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E4E414" w14:textId="77777777" w:rsidR="00135102" w:rsidRPr="00477639" w:rsidRDefault="00135102" w:rsidP="00445F9C">
      <w:pPr>
        <w:pStyle w:val="1ff5"/>
        <w:rPr>
          <w:rFonts w:ascii="Times New Roman" w:hAnsi="Times New Roman" w:cs="Times New Roman"/>
          <w:color w:val="auto"/>
          <w:sz w:val="24"/>
        </w:rPr>
      </w:pPr>
      <w:bookmarkStart w:id="0" w:name="_GoBack"/>
      <w:bookmarkEnd w:id="0"/>
      <w:r w:rsidRPr="00477639">
        <w:rPr>
          <w:rFonts w:ascii="Times New Roman" w:hAnsi="Times New Roman" w:cs="Times New Roman"/>
          <w:color w:val="auto"/>
          <w:sz w:val="24"/>
        </w:rPr>
        <w:t>ФЕДЕРАЛЬНОЕ КАЗНАЧЕЙСТВО (КАЗНАЧЕЙСТВО РОССИИ)</w:t>
      </w:r>
    </w:p>
    <w:p w14:paraId="0B0EE275" w14:textId="77777777" w:rsidR="00135102" w:rsidRPr="00477639" w:rsidRDefault="00135102" w:rsidP="00445F9C">
      <w:pPr>
        <w:suppressAutoHyphens/>
        <w:rPr>
          <w:sz w:val="24"/>
        </w:rPr>
      </w:pPr>
    </w:p>
    <w:p w14:paraId="55125A79" w14:textId="77777777" w:rsidR="00135102" w:rsidRPr="00477639" w:rsidRDefault="00135102" w:rsidP="00445F9C">
      <w:pPr>
        <w:suppressAutoHyphens/>
        <w:rPr>
          <w:sz w:val="24"/>
        </w:rPr>
      </w:pPr>
    </w:p>
    <w:p w14:paraId="3C25C819" w14:textId="77777777" w:rsidR="00135102" w:rsidRPr="00477639" w:rsidRDefault="00135102" w:rsidP="00445F9C">
      <w:pPr>
        <w:pStyle w:val="3f8"/>
        <w:suppressAutoHyphens/>
        <w:rPr>
          <w:rFonts w:ascii="Times New Roman" w:hAnsi="Times New Roman" w:cs="Times New Roman"/>
        </w:rPr>
      </w:pPr>
      <w:r w:rsidRPr="00477639">
        <w:rPr>
          <w:rFonts w:ascii="Times New Roman" w:hAnsi="Times New Roman" w:cs="Times New Roman"/>
        </w:rPr>
        <w:t>УТВЕРЖДЕН</w:t>
      </w:r>
    </w:p>
    <w:p w14:paraId="107A2F64" w14:textId="60431A54" w:rsidR="00135102" w:rsidRPr="00477639" w:rsidRDefault="00AC3810" w:rsidP="00445F9C">
      <w:pPr>
        <w:pStyle w:val="affffffff9"/>
        <w:suppressAutoHyphens/>
        <w:rPr>
          <w:color w:val="auto"/>
        </w:rPr>
      </w:pPr>
      <w:r w:rsidRPr="00477639">
        <w:rPr>
          <w:color w:val="auto"/>
        </w:rPr>
        <w:t>40308570</w:t>
      </w:r>
      <w:r w:rsidR="00135102" w:rsidRPr="00477639">
        <w:rPr>
          <w:color w:val="auto"/>
        </w:rPr>
        <w:t>.31.02,00.</w:t>
      </w:r>
      <w:r w:rsidR="00135102" w:rsidRPr="00477639">
        <w:rPr>
          <w:b/>
          <w:color w:val="auto"/>
        </w:rPr>
        <w:t>И</w:t>
      </w:r>
      <w:r w:rsidR="00FC48F0" w:rsidRPr="00477639">
        <w:rPr>
          <w:b/>
          <w:color w:val="auto"/>
        </w:rPr>
        <w:t>З</w:t>
      </w:r>
      <w:r w:rsidR="00135102" w:rsidRPr="00477639">
        <w:rPr>
          <w:color w:val="auto"/>
        </w:rPr>
        <w:t>.</w:t>
      </w:r>
      <w:r w:rsidR="00AC5BD8" w:rsidRPr="00477639">
        <w:rPr>
          <w:color w:val="auto"/>
        </w:rPr>
        <w:t>102</w:t>
      </w:r>
      <w:r w:rsidR="00135102" w:rsidRPr="00477639">
        <w:rPr>
          <w:color w:val="auto"/>
        </w:rPr>
        <w:t>-</w:t>
      </w:r>
      <w:r w:rsidR="00D11024" w:rsidRPr="00477639">
        <w:rPr>
          <w:color w:val="auto"/>
        </w:rPr>
        <w:t>0</w:t>
      </w:r>
      <w:r w:rsidR="00D56985" w:rsidRPr="00477639">
        <w:rPr>
          <w:color w:val="auto"/>
        </w:rPr>
        <w:t>2</w:t>
      </w:r>
      <w:r w:rsidR="00135102" w:rsidRPr="00477639">
        <w:rPr>
          <w:color w:val="auto"/>
        </w:rPr>
        <w:t>.</w:t>
      </w:r>
      <w:r w:rsidR="001A6B1C" w:rsidRPr="00477639">
        <w:rPr>
          <w:color w:val="auto"/>
        </w:rPr>
        <w:t>03</w:t>
      </w:r>
      <w:r w:rsidR="001A6B1C" w:rsidRPr="00477639">
        <w:rPr>
          <w:color w:val="auto"/>
          <w:lang w:val="en-US"/>
        </w:rPr>
        <w:t> </w:t>
      </w:r>
      <w:r w:rsidR="008A0881" w:rsidRPr="00477639">
        <w:rPr>
          <w:color w:val="auto"/>
        </w:rPr>
        <w:t>9</w:t>
      </w:r>
      <w:r w:rsidR="00135102" w:rsidRPr="00477639">
        <w:rPr>
          <w:color w:val="auto"/>
        </w:rPr>
        <w:t>-ЛУ</w:t>
      </w:r>
    </w:p>
    <w:p w14:paraId="3A78CDAB" w14:textId="77777777" w:rsidR="00135102" w:rsidRPr="00477639" w:rsidRDefault="00135102" w:rsidP="00445F9C">
      <w:pPr>
        <w:pStyle w:val="affffffff9"/>
        <w:suppressAutoHyphens/>
        <w:rPr>
          <w:color w:val="auto"/>
        </w:rPr>
      </w:pPr>
    </w:p>
    <w:p w14:paraId="4776F7C1" w14:textId="77777777" w:rsidR="00135102" w:rsidRPr="00477639" w:rsidRDefault="00135102" w:rsidP="00445F9C">
      <w:pPr>
        <w:pStyle w:val="affffffff9"/>
        <w:suppressAutoHyphens/>
        <w:rPr>
          <w:color w:val="auto"/>
        </w:rPr>
      </w:pPr>
    </w:p>
    <w:p w14:paraId="3A0B90C3" w14:textId="77777777" w:rsidR="00135102" w:rsidRPr="00477639" w:rsidRDefault="00135102" w:rsidP="00445F9C">
      <w:pPr>
        <w:pStyle w:val="affffffff9"/>
        <w:suppressAutoHyphens/>
        <w:rPr>
          <w:color w:val="auto"/>
        </w:rPr>
      </w:pPr>
    </w:p>
    <w:p w14:paraId="68BD6706" w14:textId="77777777" w:rsidR="00135102" w:rsidRPr="00477639" w:rsidRDefault="00135102" w:rsidP="00445F9C">
      <w:pPr>
        <w:pStyle w:val="affffffff9"/>
        <w:tabs>
          <w:tab w:val="left" w:pos="2579"/>
        </w:tabs>
        <w:suppressAutoHyphens/>
        <w:rPr>
          <w:color w:val="auto"/>
        </w:rPr>
      </w:pPr>
    </w:p>
    <w:p w14:paraId="45263762" w14:textId="77777777" w:rsidR="00135102" w:rsidRPr="00477639" w:rsidRDefault="00135102" w:rsidP="00445F9C">
      <w:pPr>
        <w:pStyle w:val="affffffff9"/>
        <w:suppressAutoHyphens/>
        <w:rPr>
          <w:color w:val="auto"/>
        </w:rPr>
      </w:pPr>
    </w:p>
    <w:p w14:paraId="66277B26" w14:textId="77777777" w:rsidR="00135102" w:rsidRPr="00477639" w:rsidRDefault="00135102" w:rsidP="00445F9C">
      <w:pPr>
        <w:pStyle w:val="affffffff9"/>
        <w:suppressAutoHyphens/>
        <w:rPr>
          <w:color w:val="auto"/>
        </w:rPr>
      </w:pPr>
    </w:p>
    <w:p w14:paraId="13AC44C3" w14:textId="77777777" w:rsidR="00135102" w:rsidRPr="00477639" w:rsidRDefault="00135102" w:rsidP="00445F9C">
      <w:pPr>
        <w:pStyle w:val="-f1"/>
        <w:suppressAutoHyphens/>
        <w:rPr>
          <w:rFonts w:ascii="Times New Roman" w:hAnsi="Times New Roman"/>
          <w:color w:val="auto"/>
        </w:rPr>
      </w:pPr>
      <w:r w:rsidRPr="00477639">
        <w:rPr>
          <w:rFonts w:ascii="Times New Roman" w:hAnsi="Times New Roman"/>
          <w:color w:val="auto"/>
        </w:rPr>
        <w:t>Система обеспечения безопасности информации Федерального казначейства</w:t>
      </w:r>
    </w:p>
    <w:p w14:paraId="52D6AC27" w14:textId="77777777" w:rsidR="00135102" w:rsidRPr="00477639" w:rsidRDefault="00135102" w:rsidP="00445F9C">
      <w:pPr>
        <w:pStyle w:val="affffffff6"/>
        <w:suppressAutoHyphens/>
        <w:rPr>
          <w:color w:val="auto"/>
        </w:rPr>
      </w:pPr>
    </w:p>
    <w:p w14:paraId="197A2539" w14:textId="63BDCA6F" w:rsidR="00F900ED" w:rsidRPr="00477639" w:rsidRDefault="00F900ED" w:rsidP="00F900ED">
      <w:pPr>
        <w:pStyle w:val="-d"/>
        <w:suppressAutoHyphens/>
        <w:rPr>
          <w:rFonts w:ascii="Times New Roman" w:hAnsi="Times New Roman"/>
          <w:color w:val="auto"/>
        </w:rPr>
      </w:pPr>
      <w:r w:rsidRPr="00477639">
        <w:rPr>
          <w:rFonts w:ascii="Times New Roman" w:hAnsi="Times New Roman"/>
          <w:color w:val="auto"/>
        </w:rPr>
        <w:t>Руководство пользователя</w:t>
      </w:r>
    </w:p>
    <w:p w14:paraId="7DF2B420" w14:textId="2C8D14A6" w:rsidR="00135102" w:rsidRPr="00477639" w:rsidRDefault="00135102" w:rsidP="00445F9C">
      <w:pPr>
        <w:pStyle w:val="affffffff6"/>
        <w:suppressAutoHyphens/>
        <w:rPr>
          <w:color w:val="auto"/>
          <w:sz w:val="32"/>
        </w:rPr>
      </w:pPr>
    </w:p>
    <w:p w14:paraId="3B5DFAC6" w14:textId="3A077627" w:rsidR="00AC5BD8" w:rsidRPr="00477639" w:rsidRDefault="00AC5BD8" w:rsidP="00445F9C">
      <w:pPr>
        <w:pStyle w:val="affffffff6"/>
        <w:suppressAutoHyphens/>
        <w:rPr>
          <w:color w:val="auto"/>
          <w:sz w:val="32"/>
        </w:rPr>
      </w:pPr>
      <w:r w:rsidRPr="00477639">
        <w:rPr>
          <w:color w:val="auto"/>
          <w:sz w:val="32"/>
        </w:rPr>
        <w:t>Том 2. Руководство Сотрудника</w:t>
      </w:r>
    </w:p>
    <w:p w14:paraId="424E43F5" w14:textId="77777777" w:rsidR="00AC5BD8" w:rsidRPr="00477639" w:rsidRDefault="00AC5BD8" w:rsidP="00445F9C">
      <w:pPr>
        <w:pStyle w:val="affffffff6"/>
        <w:suppressAutoHyphens/>
        <w:rPr>
          <w:rFonts w:ascii="Arial" w:hAnsi="Arial" w:cs="Arial"/>
          <w:color w:val="auto"/>
          <w:sz w:val="32"/>
        </w:rPr>
      </w:pPr>
    </w:p>
    <w:p w14:paraId="62F52735" w14:textId="2D3A8A3C" w:rsidR="00135102" w:rsidRPr="00477639" w:rsidRDefault="00135102" w:rsidP="00445F9C">
      <w:pPr>
        <w:pStyle w:val="affffffff6"/>
        <w:suppressAutoHyphens/>
        <w:rPr>
          <w:color w:val="auto"/>
        </w:rPr>
      </w:pPr>
      <w:r w:rsidRPr="00477639">
        <w:rPr>
          <w:color w:val="auto"/>
        </w:rPr>
        <w:t xml:space="preserve">Код документа: </w:t>
      </w:r>
      <w:r w:rsidR="00AC3810" w:rsidRPr="00477639">
        <w:rPr>
          <w:color w:val="auto"/>
        </w:rPr>
        <w:t>40308570</w:t>
      </w:r>
      <w:r w:rsidRPr="00477639">
        <w:rPr>
          <w:color w:val="auto"/>
        </w:rPr>
        <w:t>.31.02,00.</w:t>
      </w:r>
      <w:r w:rsidRPr="00477639">
        <w:rPr>
          <w:b/>
          <w:color w:val="auto"/>
        </w:rPr>
        <w:t>И</w:t>
      </w:r>
      <w:r w:rsidR="00FC48F0" w:rsidRPr="00477639">
        <w:rPr>
          <w:b/>
          <w:color w:val="auto"/>
        </w:rPr>
        <w:t>З</w:t>
      </w:r>
      <w:r w:rsidRPr="00477639">
        <w:rPr>
          <w:color w:val="auto"/>
        </w:rPr>
        <w:t>.</w:t>
      </w:r>
      <w:r w:rsidR="00AC5BD8" w:rsidRPr="00477639">
        <w:rPr>
          <w:color w:val="auto"/>
        </w:rPr>
        <w:t>102</w:t>
      </w:r>
      <w:r w:rsidRPr="00477639">
        <w:rPr>
          <w:color w:val="auto"/>
        </w:rPr>
        <w:t>-</w:t>
      </w:r>
      <w:r w:rsidR="004C5782" w:rsidRPr="00477639">
        <w:rPr>
          <w:color w:val="auto"/>
        </w:rPr>
        <w:t>0</w:t>
      </w:r>
      <w:r w:rsidR="00D56985" w:rsidRPr="00477639">
        <w:rPr>
          <w:color w:val="auto"/>
        </w:rPr>
        <w:t>2</w:t>
      </w:r>
      <w:r w:rsidRPr="00477639">
        <w:rPr>
          <w:color w:val="auto"/>
        </w:rPr>
        <w:t>.</w:t>
      </w:r>
      <w:r w:rsidR="001A6B1C" w:rsidRPr="00477639">
        <w:rPr>
          <w:color w:val="auto"/>
        </w:rPr>
        <w:t>03</w:t>
      </w:r>
      <w:r w:rsidR="001A6B1C" w:rsidRPr="00477639">
        <w:rPr>
          <w:color w:val="auto"/>
          <w:lang w:val="en-US"/>
        </w:rPr>
        <w:t> </w:t>
      </w:r>
      <w:r w:rsidR="008A0881" w:rsidRPr="00477639">
        <w:rPr>
          <w:color w:val="auto"/>
        </w:rPr>
        <w:t>9</w:t>
      </w:r>
    </w:p>
    <w:p w14:paraId="71EE188F" w14:textId="77777777" w:rsidR="00135102" w:rsidRPr="00477639" w:rsidRDefault="00135102" w:rsidP="00445F9C">
      <w:pPr>
        <w:pStyle w:val="affffffff6"/>
        <w:suppressAutoHyphens/>
        <w:rPr>
          <w:color w:val="auto"/>
        </w:rPr>
      </w:pPr>
    </w:p>
    <w:p w14:paraId="56310CE6" w14:textId="357D69A5" w:rsidR="00135102" w:rsidRPr="00477639" w:rsidRDefault="00135102" w:rsidP="00445F9C">
      <w:pPr>
        <w:pStyle w:val="affffffff6"/>
        <w:suppressAutoHyphens/>
        <w:rPr>
          <w:color w:val="auto"/>
        </w:rPr>
      </w:pPr>
      <w:r w:rsidRPr="00477639">
        <w:rPr>
          <w:color w:val="auto"/>
        </w:rPr>
        <w:t xml:space="preserve">Листов: </w:t>
      </w:r>
      <w:r w:rsidR="00936FB3" w:rsidRPr="00477639">
        <w:rPr>
          <w:noProof/>
          <w:color w:val="auto"/>
        </w:rPr>
        <w:fldChar w:fldCharType="begin"/>
      </w:r>
      <w:r w:rsidR="00936FB3" w:rsidRPr="00477639">
        <w:rPr>
          <w:noProof/>
          <w:color w:val="auto"/>
        </w:rPr>
        <w:instrText xml:space="preserve"> PAGEREF  конец  \* MERGEFORMAT </w:instrText>
      </w:r>
      <w:r w:rsidR="00936FB3" w:rsidRPr="00477639">
        <w:rPr>
          <w:noProof/>
          <w:color w:val="auto"/>
        </w:rPr>
        <w:fldChar w:fldCharType="separate"/>
      </w:r>
      <w:r w:rsidR="009E0528">
        <w:rPr>
          <w:noProof/>
          <w:color w:val="auto"/>
        </w:rPr>
        <w:t>224</w:t>
      </w:r>
      <w:r w:rsidR="00936FB3" w:rsidRPr="00477639">
        <w:rPr>
          <w:noProof/>
          <w:color w:val="auto"/>
        </w:rPr>
        <w:fldChar w:fldCharType="end"/>
      </w:r>
    </w:p>
    <w:p w14:paraId="32C8C393" w14:textId="77777777" w:rsidR="00135102" w:rsidRPr="00477639" w:rsidRDefault="00135102" w:rsidP="00445F9C">
      <w:pPr>
        <w:pStyle w:val="affffffff6"/>
        <w:suppressAutoHyphens/>
        <w:rPr>
          <w:color w:val="auto"/>
        </w:rPr>
      </w:pPr>
    </w:p>
    <w:p w14:paraId="5B03A715" w14:textId="77777777" w:rsidR="00135102" w:rsidRPr="00477639" w:rsidRDefault="00135102" w:rsidP="00445F9C">
      <w:pPr>
        <w:pStyle w:val="-d"/>
        <w:suppressAutoHyphens/>
        <w:rPr>
          <w:color w:val="auto"/>
        </w:rPr>
        <w:sectPr w:rsidR="00135102" w:rsidRPr="00477639" w:rsidSect="00936FB3">
          <w:footerReference w:type="default" r:id="rId11"/>
          <w:pgSz w:w="11906" w:h="16838"/>
          <w:pgMar w:top="851" w:right="851" w:bottom="1418" w:left="1418" w:header="284" w:footer="850" w:gutter="0"/>
          <w:cols w:space="708"/>
          <w:docGrid w:linePitch="381"/>
        </w:sectPr>
      </w:pPr>
    </w:p>
    <w:p w14:paraId="362DB1D0" w14:textId="77777777" w:rsidR="00DC3A56" w:rsidRPr="00477639" w:rsidRDefault="00DC3A56" w:rsidP="00F31FB2">
      <w:pPr>
        <w:pStyle w:val="affff7"/>
        <w:suppressAutoHyphens/>
        <w:jc w:val="left"/>
        <w:rPr>
          <w:rFonts w:ascii="Arial" w:hAnsi="Arial" w:cs="Arial"/>
          <w:sz w:val="36"/>
          <w:szCs w:val="28"/>
        </w:rPr>
      </w:pPr>
      <w:bookmarkStart w:id="1" w:name="_Toc135127816"/>
      <w:r w:rsidRPr="00477639">
        <w:rPr>
          <w:szCs w:val="32"/>
        </w:rPr>
        <w:lastRenderedPageBreak/>
        <w:t>Аннотация</w:t>
      </w:r>
      <w:bookmarkEnd w:id="1"/>
    </w:p>
    <w:p w14:paraId="120B4298" w14:textId="16BD7972" w:rsidR="00DC3A56" w:rsidRPr="00477639" w:rsidRDefault="00B21A50" w:rsidP="00CA791D">
      <w:pPr>
        <w:pStyle w:val="afffe"/>
      </w:pPr>
      <w:r w:rsidRPr="00477639">
        <w:t>Настоящ</w:t>
      </w:r>
      <w:r w:rsidR="001F6F75" w:rsidRPr="00477639">
        <w:t>ий документ содержит</w:t>
      </w:r>
      <w:r w:rsidR="00D239A0" w:rsidRPr="00477639">
        <w:t xml:space="preserve"> </w:t>
      </w:r>
      <w:r w:rsidR="00C1095F" w:rsidRPr="00477639">
        <w:t>р</w:t>
      </w:r>
      <w:r w:rsidR="006255C7" w:rsidRPr="00477639">
        <w:t xml:space="preserve">уководство </w:t>
      </w:r>
      <w:r w:rsidR="00C1095F" w:rsidRPr="00477639">
        <w:t xml:space="preserve">по использованию </w:t>
      </w:r>
      <w:r w:rsidR="009463DC" w:rsidRPr="00477639">
        <w:t>Подсистемы обеспечения информационной безопасности Системы обеспечения безопасности информации Федерального казначейства (ПОИБ СОБИ</w:t>
      </w:r>
      <w:r w:rsidR="00A63351" w:rsidRPr="00477639">
        <w:t> </w:t>
      </w:r>
      <w:r w:rsidR="009E6528" w:rsidRPr="00477639">
        <w:t>ФК</w:t>
      </w:r>
      <w:r w:rsidR="009463DC" w:rsidRPr="00477639">
        <w:t>)</w:t>
      </w:r>
      <w:r w:rsidR="00C1095F" w:rsidRPr="00477639">
        <w:t xml:space="preserve">. Описаны только те функции, которые доступны </w:t>
      </w:r>
      <w:r w:rsidR="00AE337E" w:rsidRPr="00477639">
        <w:t xml:space="preserve">всем </w:t>
      </w:r>
      <w:r w:rsidR="00C1095F" w:rsidRPr="00477639">
        <w:t>пользовател</w:t>
      </w:r>
      <w:r w:rsidR="00AE337E" w:rsidRPr="00477639">
        <w:t>ям ПОИБ</w:t>
      </w:r>
      <w:r w:rsidR="00AA09DF" w:rsidRPr="00477639">
        <w:t xml:space="preserve"> СОБИ ФК</w:t>
      </w:r>
      <w:r w:rsidR="00777E28" w:rsidRPr="00477639">
        <w:t>.</w:t>
      </w:r>
    </w:p>
    <w:p w14:paraId="53AE848A" w14:textId="4C6B1B82" w:rsidR="009D632E" w:rsidRPr="00477639" w:rsidRDefault="009D632E" w:rsidP="009D632E">
      <w:pPr>
        <w:pStyle w:val="afffe"/>
      </w:pPr>
      <w:r w:rsidRPr="00477639">
        <w:t xml:space="preserve">Настоящий документ состоит из 12 томов. Настоящий том – </w:t>
      </w:r>
      <w:r w:rsidR="00D67FAC" w:rsidRPr="00477639">
        <w:t>2</w:t>
      </w:r>
      <w:r w:rsidRPr="00477639">
        <w:t>.</w:t>
      </w:r>
    </w:p>
    <w:p w14:paraId="5B55C3B4" w14:textId="4AC8A076" w:rsidR="00241114" w:rsidRPr="00477639" w:rsidRDefault="00501C9E" w:rsidP="00CA791D">
      <w:pPr>
        <w:pStyle w:val="afffe"/>
      </w:pPr>
      <w:r w:rsidRPr="00477639">
        <w:t xml:space="preserve">Документ </w:t>
      </w:r>
      <w:r w:rsidR="0018698F" w:rsidRPr="00477639">
        <w:t xml:space="preserve">актуализирован </w:t>
      </w:r>
      <w:r w:rsidRPr="00477639">
        <w:t xml:space="preserve">в рамках исполнения </w:t>
      </w:r>
      <w:r w:rsidR="00241114" w:rsidRPr="00477639">
        <w:t>Г</w:t>
      </w:r>
      <w:r w:rsidRPr="00477639">
        <w:t xml:space="preserve">осударственного контракта </w:t>
      </w:r>
      <w:r w:rsidR="00241114" w:rsidRPr="00477639">
        <w:t xml:space="preserve">от </w:t>
      </w:r>
      <w:r w:rsidR="00AC2D14" w:rsidRPr="00477639">
        <w:t>10.01</w:t>
      </w:r>
      <w:r w:rsidR="00241114" w:rsidRPr="00477639">
        <w:t>.2022 № ФКУ</w:t>
      </w:r>
      <w:r w:rsidR="00AC2D14" w:rsidRPr="00477639">
        <w:rPr>
          <w:szCs w:val="28"/>
        </w:rPr>
        <w:t>0004/01/2022/ОСС</w:t>
      </w:r>
      <w:r w:rsidR="00241114" w:rsidRPr="00477639">
        <w:t xml:space="preserve"> на выполнение работ по развитию </w:t>
      </w:r>
      <w:r w:rsidR="00AC2D14" w:rsidRPr="00477639">
        <w:t>компонентов и модулей ПОИБ СОБИ ФК в части электронных доверенностей и защиты информации, в рамках Периода 2 (этапа)</w:t>
      </w:r>
      <w:r w:rsidR="00241114" w:rsidRPr="00477639">
        <w:t>.</w:t>
      </w:r>
    </w:p>
    <w:p w14:paraId="0441C369" w14:textId="77777777" w:rsidR="00241114" w:rsidRPr="00477639" w:rsidRDefault="00241114" w:rsidP="00CA791D">
      <w:pPr>
        <w:pStyle w:val="afffe"/>
      </w:pPr>
      <w:r w:rsidRPr="00477639">
        <w:t>Перечень подсистем информационной системы, для которой был создан документ:</w:t>
      </w:r>
    </w:p>
    <w:p w14:paraId="69F23FA6" w14:textId="0E750A0D" w:rsidR="00241114" w:rsidRPr="00477639" w:rsidRDefault="00241114" w:rsidP="00CA791D">
      <w:pPr>
        <w:pStyle w:val="afffe"/>
      </w:pPr>
      <w:r w:rsidRPr="00477639">
        <w:t>02,00 – Подсистема обеспечения информационной безопасности</w:t>
      </w:r>
    </w:p>
    <w:p w14:paraId="373731CD" w14:textId="77777777" w:rsidR="007D285C" w:rsidRPr="00477639" w:rsidRDefault="007D285C" w:rsidP="007D285C">
      <w:pPr>
        <w:pStyle w:val="afffe"/>
      </w:pPr>
      <w:r w:rsidRPr="00477639">
        <w:t>Перечень областей применения документа:</w:t>
      </w:r>
    </w:p>
    <w:p w14:paraId="5B7E4DA1" w14:textId="77777777" w:rsidR="007D285C" w:rsidRPr="00477639" w:rsidRDefault="007D285C" w:rsidP="007D285C">
      <w:pPr>
        <w:pStyle w:val="afffe"/>
      </w:pPr>
      <w:r w:rsidRPr="00477639">
        <w:t>9 – Все пользователи</w:t>
      </w:r>
    </w:p>
    <w:p w14:paraId="3B0F529E" w14:textId="77777777" w:rsidR="007D285C" w:rsidRPr="00477639" w:rsidRDefault="007D285C" w:rsidP="00CA791D">
      <w:pPr>
        <w:pStyle w:val="afffe"/>
      </w:pPr>
    </w:p>
    <w:p w14:paraId="765E03D0" w14:textId="79C73E16" w:rsidR="0046332D" w:rsidRPr="00477639" w:rsidRDefault="0046332D" w:rsidP="00F31FB2">
      <w:pPr>
        <w:pStyle w:val="affff7"/>
        <w:jc w:val="left"/>
        <w:rPr>
          <w:szCs w:val="32"/>
        </w:rPr>
      </w:pPr>
      <w:bookmarkStart w:id="2" w:name="_Toc135127817"/>
      <w:r w:rsidRPr="00477639">
        <w:rPr>
          <w:szCs w:val="32"/>
        </w:rPr>
        <w:lastRenderedPageBreak/>
        <w:t>Содержание</w:t>
      </w:r>
      <w:bookmarkEnd w:id="2"/>
    </w:p>
    <w:p w14:paraId="77D476A4" w14:textId="2071B9AB" w:rsidR="009E0528" w:rsidRDefault="007175A1">
      <w:pPr>
        <w:pStyle w:val="1ff"/>
        <w:rPr>
          <w:rFonts w:asciiTheme="minorHAnsi" w:eastAsiaTheme="minorEastAsia" w:hAnsiTheme="minorHAnsi" w:cstheme="minorBidi"/>
          <w:noProof/>
          <w:sz w:val="22"/>
          <w:szCs w:val="22"/>
        </w:rPr>
      </w:pPr>
      <w:r w:rsidRPr="00477639">
        <w:fldChar w:fldCharType="begin"/>
      </w:r>
      <w:r w:rsidRPr="00477639">
        <w:instrText xml:space="preserve"> TOC \o "2-4" \h \z \t "Заголовок 1;1;_Заг.1;1;_Прил.А_Заг-к;1;_Введение.и.т.п;1;Заголовки без нумерации;1;Заголовок_1;1;Стиль Заголовок_1 + 18 пт;1;Заголовок 1.КД;1;Заголовок 3.КД_02;1;Заголовок;1;OTR_Heading_1;1;Заголовок 3.КД;1;Заголовок 4.КД;1;Заголовок 1_02;1;Приложение;1" </w:instrText>
      </w:r>
      <w:r w:rsidRPr="00477639">
        <w:fldChar w:fldCharType="separate"/>
      </w:r>
      <w:hyperlink w:anchor="_Toc140158153" w:history="1">
        <w:r w:rsidR="009E0528" w:rsidRPr="0083310C">
          <w:rPr>
            <w:rStyle w:val="afffff1"/>
            <w:noProof/>
          </w:rPr>
          <w:t>Перечень рисунков</w:t>
        </w:r>
        <w:r w:rsidR="009E0528">
          <w:rPr>
            <w:noProof/>
            <w:webHidden/>
          </w:rPr>
          <w:tab/>
        </w:r>
        <w:r w:rsidR="009E0528">
          <w:rPr>
            <w:noProof/>
            <w:webHidden/>
          </w:rPr>
          <w:fldChar w:fldCharType="begin"/>
        </w:r>
        <w:r w:rsidR="009E0528">
          <w:rPr>
            <w:noProof/>
            <w:webHidden/>
          </w:rPr>
          <w:instrText xml:space="preserve"> PAGEREF _Toc140158153 \h </w:instrText>
        </w:r>
        <w:r w:rsidR="009E0528">
          <w:rPr>
            <w:noProof/>
            <w:webHidden/>
          </w:rPr>
        </w:r>
        <w:r w:rsidR="009E0528">
          <w:rPr>
            <w:noProof/>
            <w:webHidden/>
          </w:rPr>
          <w:fldChar w:fldCharType="separate"/>
        </w:r>
        <w:r w:rsidR="009E0528">
          <w:rPr>
            <w:noProof/>
            <w:webHidden/>
          </w:rPr>
          <w:t>7</w:t>
        </w:r>
        <w:r w:rsidR="009E0528">
          <w:rPr>
            <w:noProof/>
            <w:webHidden/>
          </w:rPr>
          <w:fldChar w:fldCharType="end"/>
        </w:r>
      </w:hyperlink>
    </w:p>
    <w:p w14:paraId="2CD8674B" w14:textId="098D7DE7" w:rsidR="009E0528" w:rsidRDefault="004C4311">
      <w:pPr>
        <w:pStyle w:val="1ff"/>
        <w:rPr>
          <w:rFonts w:asciiTheme="minorHAnsi" w:eastAsiaTheme="minorEastAsia" w:hAnsiTheme="minorHAnsi" w:cstheme="minorBidi"/>
          <w:noProof/>
          <w:sz w:val="22"/>
          <w:szCs w:val="22"/>
        </w:rPr>
      </w:pPr>
      <w:hyperlink w:anchor="_Toc140158154" w:history="1">
        <w:r w:rsidR="009E0528" w:rsidRPr="0083310C">
          <w:rPr>
            <w:rStyle w:val="afffff1"/>
            <w:noProof/>
          </w:rPr>
          <w:t>Перечень сокращений</w:t>
        </w:r>
        <w:r w:rsidR="009E0528">
          <w:rPr>
            <w:noProof/>
            <w:webHidden/>
          </w:rPr>
          <w:tab/>
        </w:r>
        <w:r w:rsidR="009E0528">
          <w:rPr>
            <w:noProof/>
            <w:webHidden/>
          </w:rPr>
          <w:fldChar w:fldCharType="begin"/>
        </w:r>
        <w:r w:rsidR="009E0528">
          <w:rPr>
            <w:noProof/>
            <w:webHidden/>
          </w:rPr>
          <w:instrText xml:space="preserve"> PAGEREF _Toc140158154 \h </w:instrText>
        </w:r>
        <w:r w:rsidR="009E0528">
          <w:rPr>
            <w:noProof/>
            <w:webHidden/>
          </w:rPr>
        </w:r>
        <w:r w:rsidR="009E0528">
          <w:rPr>
            <w:noProof/>
            <w:webHidden/>
          </w:rPr>
          <w:fldChar w:fldCharType="separate"/>
        </w:r>
        <w:r w:rsidR="009E0528">
          <w:rPr>
            <w:noProof/>
            <w:webHidden/>
          </w:rPr>
          <w:t>14</w:t>
        </w:r>
        <w:r w:rsidR="009E0528">
          <w:rPr>
            <w:noProof/>
            <w:webHidden/>
          </w:rPr>
          <w:fldChar w:fldCharType="end"/>
        </w:r>
      </w:hyperlink>
    </w:p>
    <w:p w14:paraId="04FF6983" w14:textId="7F0173A6" w:rsidR="009E0528" w:rsidRDefault="004C4311">
      <w:pPr>
        <w:pStyle w:val="1ff"/>
        <w:rPr>
          <w:rFonts w:asciiTheme="minorHAnsi" w:eastAsiaTheme="minorEastAsia" w:hAnsiTheme="minorHAnsi" w:cstheme="minorBidi"/>
          <w:noProof/>
          <w:sz w:val="22"/>
          <w:szCs w:val="22"/>
        </w:rPr>
      </w:pPr>
      <w:hyperlink w:anchor="_Toc140158155" w:history="1">
        <w:r w:rsidR="009E0528" w:rsidRPr="0083310C">
          <w:rPr>
            <w:rStyle w:val="afffff1"/>
            <w:noProof/>
          </w:rPr>
          <w:t>Перечень терминов</w:t>
        </w:r>
        <w:r w:rsidR="009E0528">
          <w:rPr>
            <w:noProof/>
            <w:webHidden/>
          </w:rPr>
          <w:tab/>
        </w:r>
        <w:r w:rsidR="009E0528">
          <w:rPr>
            <w:noProof/>
            <w:webHidden/>
          </w:rPr>
          <w:fldChar w:fldCharType="begin"/>
        </w:r>
        <w:r w:rsidR="009E0528">
          <w:rPr>
            <w:noProof/>
            <w:webHidden/>
          </w:rPr>
          <w:instrText xml:space="preserve"> PAGEREF _Toc140158155 \h </w:instrText>
        </w:r>
        <w:r w:rsidR="009E0528">
          <w:rPr>
            <w:noProof/>
            <w:webHidden/>
          </w:rPr>
        </w:r>
        <w:r w:rsidR="009E0528">
          <w:rPr>
            <w:noProof/>
            <w:webHidden/>
          </w:rPr>
          <w:fldChar w:fldCharType="separate"/>
        </w:r>
        <w:r w:rsidR="009E0528">
          <w:rPr>
            <w:noProof/>
            <w:webHidden/>
          </w:rPr>
          <w:t>16</w:t>
        </w:r>
        <w:r w:rsidR="009E0528">
          <w:rPr>
            <w:noProof/>
            <w:webHidden/>
          </w:rPr>
          <w:fldChar w:fldCharType="end"/>
        </w:r>
      </w:hyperlink>
    </w:p>
    <w:p w14:paraId="557F8215" w14:textId="55A945D9" w:rsidR="009E0528" w:rsidRDefault="004C4311">
      <w:pPr>
        <w:pStyle w:val="1ff"/>
        <w:rPr>
          <w:rFonts w:asciiTheme="minorHAnsi" w:eastAsiaTheme="minorEastAsia" w:hAnsiTheme="minorHAnsi" w:cstheme="minorBidi"/>
          <w:noProof/>
          <w:sz w:val="22"/>
          <w:szCs w:val="22"/>
        </w:rPr>
      </w:pPr>
      <w:hyperlink w:anchor="_Toc140158156" w:history="1">
        <w:r w:rsidR="009E0528" w:rsidRPr="0083310C">
          <w:rPr>
            <w:rStyle w:val="afffff1"/>
            <w:noProof/>
          </w:rPr>
          <w:t>Перечень ссылочных документов</w:t>
        </w:r>
        <w:r w:rsidR="009E0528">
          <w:rPr>
            <w:noProof/>
            <w:webHidden/>
          </w:rPr>
          <w:tab/>
        </w:r>
        <w:r w:rsidR="009E0528">
          <w:rPr>
            <w:noProof/>
            <w:webHidden/>
          </w:rPr>
          <w:fldChar w:fldCharType="begin"/>
        </w:r>
        <w:r w:rsidR="009E0528">
          <w:rPr>
            <w:noProof/>
            <w:webHidden/>
          </w:rPr>
          <w:instrText xml:space="preserve"> PAGEREF _Toc140158156 \h </w:instrText>
        </w:r>
        <w:r w:rsidR="009E0528">
          <w:rPr>
            <w:noProof/>
            <w:webHidden/>
          </w:rPr>
        </w:r>
        <w:r w:rsidR="009E0528">
          <w:rPr>
            <w:noProof/>
            <w:webHidden/>
          </w:rPr>
          <w:fldChar w:fldCharType="separate"/>
        </w:r>
        <w:r w:rsidR="009E0528">
          <w:rPr>
            <w:noProof/>
            <w:webHidden/>
          </w:rPr>
          <w:t>19</w:t>
        </w:r>
        <w:r w:rsidR="009E0528">
          <w:rPr>
            <w:noProof/>
            <w:webHidden/>
          </w:rPr>
          <w:fldChar w:fldCharType="end"/>
        </w:r>
      </w:hyperlink>
    </w:p>
    <w:p w14:paraId="17AE4203" w14:textId="2F0A7B4F" w:rsidR="009E0528" w:rsidRDefault="004C4311">
      <w:pPr>
        <w:pStyle w:val="1ff"/>
        <w:rPr>
          <w:rFonts w:asciiTheme="minorHAnsi" w:eastAsiaTheme="minorEastAsia" w:hAnsiTheme="minorHAnsi" w:cstheme="minorBidi"/>
          <w:noProof/>
          <w:sz w:val="22"/>
          <w:szCs w:val="22"/>
        </w:rPr>
      </w:pPr>
      <w:hyperlink w:anchor="_Toc140158157" w:history="1">
        <w:r w:rsidR="009E0528" w:rsidRPr="0083310C">
          <w:rPr>
            <w:rStyle w:val="afffff1"/>
            <w:noProof/>
            <w14:scene3d>
              <w14:camera w14:prst="orthographicFront"/>
              <w14:lightRig w14:rig="threePt" w14:dir="t">
                <w14:rot w14:lat="0" w14:lon="0" w14:rev="0"/>
              </w14:lightRig>
            </w14:scene3d>
          </w:rPr>
          <w:t>1</w:t>
        </w:r>
        <w:r w:rsidR="009E0528">
          <w:rPr>
            <w:rFonts w:asciiTheme="minorHAnsi" w:eastAsiaTheme="minorEastAsia" w:hAnsiTheme="minorHAnsi" w:cstheme="minorBidi"/>
            <w:noProof/>
            <w:sz w:val="22"/>
            <w:szCs w:val="22"/>
          </w:rPr>
          <w:tab/>
        </w:r>
        <w:r w:rsidR="009E0528" w:rsidRPr="0083310C">
          <w:rPr>
            <w:rStyle w:val="afffff1"/>
            <w:noProof/>
          </w:rPr>
          <w:t>Общие положения</w:t>
        </w:r>
        <w:r w:rsidR="009E0528">
          <w:rPr>
            <w:noProof/>
            <w:webHidden/>
          </w:rPr>
          <w:tab/>
        </w:r>
        <w:r w:rsidR="009E0528">
          <w:rPr>
            <w:noProof/>
            <w:webHidden/>
          </w:rPr>
          <w:fldChar w:fldCharType="begin"/>
        </w:r>
        <w:r w:rsidR="009E0528">
          <w:rPr>
            <w:noProof/>
            <w:webHidden/>
          </w:rPr>
          <w:instrText xml:space="preserve"> PAGEREF _Toc140158157 \h </w:instrText>
        </w:r>
        <w:r w:rsidR="009E0528">
          <w:rPr>
            <w:noProof/>
            <w:webHidden/>
          </w:rPr>
        </w:r>
        <w:r w:rsidR="009E0528">
          <w:rPr>
            <w:noProof/>
            <w:webHidden/>
          </w:rPr>
          <w:fldChar w:fldCharType="separate"/>
        </w:r>
        <w:r w:rsidR="009E0528">
          <w:rPr>
            <w:noProof/>
            <w:webHidden/>
          </w:rPr>
          <w:t>20</w:t>
        </w:r>
        <w:r w:rsidR="009E0528">
          <w:rPr>
            <w:noProof/>
            <w:webHidden/>
          </w:rPr>
          <w:fldChar w:fldCharType="end"/>
        </w:r>
      </w:hyperlink>
    </w:p>
    <w:p w14:paraId="13273387" w14:textId="7590E093" w:rsidR="009E0528" w:rsidRDefault="004C4311">
      <w:pPr>
        <w:pStyle w:val="2fd"/>
        <w:tabs>
          <w:tab w:val="left" w:pos="1049"/>
        </w:tabs>
        <w:rPr>
          <w:rFonts w:asciiTheme="minorHAnsi" w:eastAsiaTheme="minorEastAsia" w:hAnsiTheme="minorHAnsi" w:cstheme="minorBidi"/>
          <w:noProof/>
          <w:sz w:val="22"/>
          <w:szCs w:val="22"/>
        </w:rPr>
      </w:pPr>
      <w:hyperlink w:anchor="_Toc140158158" w:history="1">
        <w:r w:rsidR="009E0528" w:rsidRPr="0083310C">
          <w:rPr>
            <w:rStyle w:val="afffff1"/>
            <w:noProof/>
            <w14:scene3d>
              <w14:camera w14:prst="orthographicFront"/>
              <w14:lightRig w14:rig="threePt" w14:dir="t">
                <w14:rot w14:lat="0" w14:lon="0" w14:rev="0"/>
              </w14:lightRig>
            </w14:scene3d>
          </w:rPr>
          <w:t>1.1</w:t>
        </w:r>
        <w:r w:rsidR="009E0528">
          <w:rPr>
            <w:rFonts w:asciiTheme="minorHAnsi" w:eastAsiaTheme="minorEastAsia" w:hAnsiTheme="minorHAnsi" w:cstheme="minorBidi"/>
            <w:noProof/>
            <w:sz w:val="22"/>
            <w:szCs w:val="22"/>
          </w:rPr>
          <w:tab/>
        </w:r>
        <w:r w:rsidR="009E0528" w:rsidRPr="0083310C">
          <w:rPr>
            <w:rStyle w:val="afffff1"/>
            <w:noProof/>
          </w:rPr>
          <w:t>Область применения и виды деятельности, для автоматизации которых предназначена подсистема</w:t>
        </w:r>
        <w:r w:rsidR="009E0528">
          <w:rPr>
            <w:noProof/>
            <w:webHidden/>
          </w:rPr>
          <w:tab/>
        </w:r>
        <w:r w:rsidR="009E0528">
          <w:rPr>
            <w:noProof/>
            <w:webHidden/>
          </w:rPr>
          <w:fldChar w:fldCharType="begin"/>
        </w:r>
        <w:r w:rsidR="009E0528">
          <w:rPr>
            <w:noProof/>
            <w:webHidden/>
          </w:rPr>
          <w:instrText xml:space="preserve"> PAGEREF _Toc140158158 \h </w:instrText>
        </w:r>
        <w:r w:rsidR="009E0528">
          <w:rPr>
            <w:noProof/>
            <w:webHidden/>
          </w:rPr>
        </w:r>
        <w:r w:rsidR="009E0528">
          <w:rPr>
            <w:noProof/>
            <w:webHidden/>
          </w:rPr>
          <w:fldChar w:fldCharType="separate"/>
        </w:r>
        <w:r w:rsidR="009E0528">
          <w:rPr>
            <w:noProof/>
            <w:webHidden/>
          </w:rPr>
          <w:t>20</w:t>
        </w:r>
        <w:r w:rsidR="009E0528">
          <w:rPr>
            <w:noProof/>
            <w:webHidden/>
          </w:rPr>
          <w:fldChar w:fldCharType="end"/>
        </w:r>
      </w:hyperlink>
    </w:p>
    <w:p w14:paraId="61F06BA0" w14:textId="66A0B5E9" w:rsidR="009E0528" w:rsidRDefault="004C4311">
      <w:pPr>
        <w:pStyle w:val="2fd"/>
        <w:tabs>
          <w:tab w:val="left" w:pos="1049"/>
        </w:tabs>
        <w:rPr>
          <w:rFonts w:asciiTheme="minorHAnsi" w:eastAsiaTheme="minorEastAsia" w:hAnsiTheme="minorHAnsi" w:cstheme="minorBidi"/>
          <w:noProof/>
          <w:sz w:val="22"/>
          <w:szCs w:val="22"/>
        </w:rPr>
      </w:pPr>
      <w:hyperlink w:anchor="_Toc140158159" w:history="1">
        <w:r w:rsidR="009E0528" w:rsidRPr="0083310C">
          <w:rPr>
            <w:rStyle w:val="afffff1"/>
            <w:noProof/>
            <w14:scene3d>
              <w14:camera w14:prst="orthographicFront"/>
              <w14:lightRig w14:rig="threePt" w14:dir="t">
                <w14:rot w14:lat="0" w14:lon="0" w14:rev="0"/>
              </w14:lightRig>
            </w14:scene3d>
          </w:rPr>
          <w:t>1.2</w:t>
        </w:r>
        <w:r w:rsidR="009E0528">
          <w:rPr>
            <w:rFonts w:asciiTheme="minorHAnsi" w:eastAsiaTheme="minorEastAsia" w:hAnsiTheme="minorHAnsi" w:cstheme="minorBidi"/>
            <w:noProof/>
            <w:sz w:val="22"/>
            <w:szCs w:val="22"/>
          </w:rPr>
          <w:tab/>
        </w:r>
        <w:r w:rsidR="009E0528" w:rsidRPr="0083310C">
          <w:rPr>
            <w:rStyle w:val="afffff1"/>
            <w:noProof/>
          </w:rPr>
          <w:t>Функциональные роли, выполняемые пользователем</w:t>
        </w:r>
        <w:r w:rsidR="009E0528">
          <w:rPr>
            <w:noProof/>
            <w:webHidden/>
          </w:rPr>
          <w:tab/>
        </w:r>
        <w:r w:rsidR="009E0528">
          <w:rPr>
            <w:noProof/>
            <w:webHidden/>
          </w:rPr>
          <w:fldChar w:fldCharType="begin"/>
        </w:r>
        <w:r w:rsidR="009E0528">
          <w:rPr>
            <w:noProof/>
            <w:webHidden/>
          </w:rPr>
          <w:instrText xml:space="preserve"> PAGEREF _Toc140158159 \h </w:instrText>
        </w:r>
        <w:r w:rsidR="009E0528">
          <w:rPr>
            <w:noProof/>
            <w:webHidden/>
          </w:rPr>
        </w:r>
        <w:r w:rsidR="009E0528">
          <w:rPr>
            <w:noProof/>
            <w:webHidden/>
          </w:rPr>
          <w:fldChar w:fldCharType="separate"/>
        </w:r>
        <w:r w:rsidR="009E0528">
          <w:rPr>
            <w:noProof/>
            <w:webHidden/>
          </w:rPr>
          <w:t>20</w:t>
        </w:r>
        <w:r w:rsidR="009E0528">
          <w:rPr>
            <w:noProof/>
            <w:webHidden/>
          </w:rPr>
          <w:fldChar w:fldCharType="end"/>
        </w:r>
      </w:hyperlink>
    </w:p>
    <w:p w14:paraId="5F5DD20F" w14:textId="13DC677F" w:rsidR="009E0528" w:rsidRDefault="004C4311">
      <w:pPr>
        <w:pStyle w:val="2fd"/>
        <w:tabs>
          <w:tab w:val="left" w:pos="1049"/>
        </w:tabs>
        <w:rPr>
          <w:rFonts w:asciiTheme="minorHAnsi" w:eastAsiaTheme="minorEastAsia" w:hAnsiTheme="minorHAnsi" w:cstheme="minorBidi"/>
          <w:noProof/>
          <w:sz w:val="22"/>
          <w:szCs w:val="22"/>
        </w:rPr>
      </w:pPr>
      <w:hyperlink w:anchor="_Toc140158160" w:history="1">
        <w:r w:rsidR="009E0528" w:rsidRPr="0083310C">
          <w:rPr>
            <w:rStyle w:val="afffff1"/>
            <w:noProof/>
            <w14:scene3d>
              <w14:camera w14:prst="orthographicFront"/>
              <w14:lightRig w14:rig="threePt" w14:dir="t">
                <w14:rot w14:lat="0" w14:lon="0" w14:rev="0"/>
              </w14:lightRig>
            </w14:scene3d>
          </w:rPr>
          <w:t>1.3</w:t>
        </w:r>
        <w:r w:rsidR="009E0528">
          <w:rPr>
            <w:rFonts w:asciiTheme="minorHAnsi" w:eastAsiaTheme="minorEastAsia" w:hAnsiTheme="minorHAnsi" w:cstheme="minorBidi"/>
            <w:noProof/>
            <w:sz w:val="22"/>
            <w:szCs w:val="22"/>
          </w:rPr>
          <w:tab/>
        </w:r>
        <w:r w:rsidR="009E0528" w:rsidRPr="0083310C">
          <w:rPr>
            <w:rStyle w:val="afffff1"/>
            <w:noProof/>
          </w:rPr>
          <w:t>Необходимый уровень подготовки пользователя</w:t>
        </w:r>
        <w:r w:rsidR="009E0528">
          <w:rPr>
            <w:noProof/>
            <w:webHidden/>
          </w:rPr>
          <w:tab/>
        </w:r>
        <w:r w:rsidR="009E0528">
          <w:rPr>
            <w:noProof/>
            <w:webHidden/>
          </w:rPr>
          <w:fldChar w:fldCharType="begin"/>
        </w:r>
        <w:r w:rsidR="009E0528">
          <w:rPr>
            <w:noProof/>
            <w:webHidden/>
          </w:rPr>
          <w:instrText xml:space="preserve"> PAGEREF _Toc140158160 \h </w:instrText>
        </w:r>
        <w:r w:rsidR="009E0528">
          <w:rPr>
            <w:noProof/>
            <w:webHidden/>
          </w:rPr>
        </w:r>
        <w:r w:rsidR="009E0528">
          <w:rPr>
            <w:noProof/>
            <w:webHidden/>
          </w:rPr>
          <w:fldChar w:fldCharType="separate"/>
        </w:r>
        <w:r w:rsidR="009E0528">
          <w:rPr>
            <w:noProof/>
            <w:webHidden/>
          </w:rPr>
          <w:t>20</w:t>
        </w:r>
        <w:r w:rsidR="009E0528">
          <w:rPr>
            <w:noProof/>
            <w:webHidden/>
          </w:rPr>
          <w:fldChar w:fldCharType="end"/>
        </w:r>
      </w:hyperlink>
    </w:p>
    <w:p w14:paraId="2D5069BC" w14:textId="26C6313A" w:rsidR="009E0528" w:rsidRDefault="004C4311">
      <w:pPr>
        <w:pStyle w:val="2fd"/>
        <w:tabs>
          <w:tab w:val="left" w:pos="1049"/>
        </w:tabs>
        <w:rPr>
          <w:rFonts w:asciiTheme="minorHAnsi" w:eastAsiaTheme="minorEastAsia" w:hAnsiTheme="minorHAnsi" w:cstheme="minorBidi"/>
          <w:noProof/>
          <w:sz w:val="22"/>
          <w:szCs w:val="22"/>
        </w:rPr>
      </w:pPr>
      <w:hyperlink w:anchor="_Toc140158161" w:history="1">
        <w:r w:rsidR="009E0528" w:rsidRPr="0083310C">
          <w:rPr>
            <w:rStyle w:val="afffff1"/>
            <w:noProof/>
            <w14:scene3d>
              <w14:camera w14:prst="orthographicFront"/>
              <w14:lightRig w14:rig="threePt" w14:dir="t">
                <w14:rot w14:lat="0" w14:lon="0" w14:rev="0"/>
              </w14:lightRig>
            </w14:scene3d>
          </w:rPr>
          <w:t>1.4</w:t>
        </w:r>
        <w:r w:rsidR="009E0528">
          <w:rPr>
            <w:rFonts w:asciiTheme="minorHAnsi" w:eastAsiaTheme="minorEastAsia" w:hAnsiTheme="minorHAnsi" w:cstheme="minorBidi"/>
            <w:noProof/>
            <w:sz w:val="22"/>
            <w:szCs w:val="22"/>
          </w:rPr>
          <w:tab/>
        </w:r>
        <w:r w:rsidR="009E0528" w:rsidRPr="0083310C">
          <w:rPr>
            <w:rStyle w:val="afffff1"/>
            <w:noProof/>
          </w:rPr>
          <w:t>Перечень документации, с которой должен ознакомиться пользователь</w:t>
        </w:r>
        <w:r w:rsidR="009E0528">
          <w:rPr>
            <w:noProof/>
            <w:webHidden/>
          </w:rPr>
          <w:tab/>
        </w:r>
        <w:r w:rsidR="009E0528">
          <w:rPr>
            <w:noProof/>
            <w:webHidden/>
          </w:rPr>
          <w:fldChar w:fldCharType="begin"/>
        </w:r>
        <w:r w:rsidR="009E0528">
          <w:rPr>
            <w:noProof/>
            <w:webHidden/>
          </w:rPr>
          <w:instrText xml:space="preserve"> PAGEREF _Toc140158161 \h </w:instrText>
        </w:r>
        <w:r w:rsidR="009E0528">
          <w:rPr>
            <w:noProof/>
            <w:webHidden/>
          </w:rPr>
        </w:r>
        <w:r w:rsidR="009E0528">
          <w:rPr>
            <w:noProof/>
            <w:webHidden/>
          </w:rPr>
          <w:fldChar w:fldCharType="separate"/>
        </w:r>
        <w:r w:rsidR="009E0528">
          <w:rPr>
            <w:noProof/>
            <w:webHidden/>
          </w:rPr>
          <w:t>21</w:t>
        </w:r>
        <w:r w:rsidR="009E0528">
          <w:rPr>
            <w:noProof/>
            <w:webHidden/>
          </w:rPr>
          <w:fldChar w:fldCharType="end"/>
        </w:r>
      </w:hyperlink>
    </w:p>
    <w:p w14:paraId="00F51470" w14:textId="047BF665" w:rsidR="009E0528" w:rsidRDefault="004C4311">
      <w:pPr>
        <w:pStyle w:val="2fd"/>
        <w:tabs>
          <w:tab w:val="left" w:pos="1049"/>
        </w:tabs>
        <w:rPr>
          <w:rFonts w:asciiTheme="minorHAnsi" w:eastAsiaTheme="minorEastAsia" w:hAnsiTheme="minorHAnsi" w:cstheme="minorBidi"/>
          <w:noProof/>
          <w:sz w:val="22"/>
          <w:szCs w:val="22"/>
        </w:rPr>
      </w:pPr>
      <w:hyperlink w:anchor="_Toc140158162" w:history="1">
        <w:r w:rsidR="009E0528" w:rsidRPr="0083310C">
          <w:rPr>
            <w:rStyle w:val="afffff1"/>
            <w:noProof/>
            <w14:scene3d>
              <w14:camera w14:prst="orthographicFront"/>
              <w14:lightRig w14:rig="threePt" w14:dir="t">
                <w14:rot w14:lat="0" w14:lon="0" w14:rev="0"/>
              </w14:lightRig>
            </w14:scene3d>
          </w:rPr>
          <w:t>1.5</w:t>
        </w:r>
        <w:r w:rsidR="009E0528">
          <w:rPr>
            <w:rFonts w:asciiTheme="minorHAnsi" w:eastAsiaTheme="minorEastAsia" w:hAnsiTheme="minorHAnsi" w:cstheme="minorBidi"/>
            <w:noProof/>
            <w:sz w:val="22"/>
            <w:szCs w:val="22"/>
          </w:rPr>
          <w:tab/>
        </w:r>
        <w:r w:rsidR="009E0528" w:rsidRPr="0083310C">
          <w:rPr>
            <w:rStyle w:val="afffff1"/>
            <w:noProof/>
          </w:rPr>
          <w:t>Условия, соблюдение которых обеспечивает возможность использования функций подсистемы пользователем</w:t>
        </w:r>
        <w:r w:rsidR="009E0528">
          <w:rPr>
            <w:noProof/>
            <w:webHidden/>
          </w:rPr>
          <w:tab/>
        </w:r>
        <w:r w:rsidR="009E0528">
          <w:rPr>
            <w:noProof/>
            <w:webHidden/>
          </w:rPr>
          <w:fldChar w:fldCharType="begin"/>
        </w:r>
        <w:r w:rsidR="009E0528">
          <w:rPr>
            <w:noProof/>
            <w:webHidden/>
          </w:rPr>
          <w:instrText xml:space="preserve"> PAGEREF _Toc140158162 \h </w:instrText>
        </w:r>
        <w:r w:rsidR="009E0528">
          <w:rPr>
            <w:noProof/>
            <w:webHidden/>
          </w:rPr>
        </w:r>
        <w:r w:rsidR="009E0528">
          <w:rPr>
            <w:noProof/>
            <w:webHidden/>
          </w:rPr>
          <w:fldChar w:fldCharType="separate"/>
        </w:r>
        <w:r w:rsidR="009E0528">
          <w:rPr>
            <w:noProof/>
            <w:webHidden/>
          </w:rPr>
          <w:t>22</w:t>
        </w:r>
        <w:r w:rsidR="009E0528">
          <w:rPr>
            <w:noProof/>
            <w:webHidden/>
          </w:rPr>
          <w:fldChar w:fldCharType="end"/>
        </w:r>
      </w:hyperlink>
    </w:p>
    <w:p w14:paraId="551DB692" w14:textId="78E6256E" w:rsidR="009E0528" w:rsidRDefault="004C4311">
      <w:pPr>
        <w:pStyle w:val="1ff"/>
        <w:rPr>
          <w:rFonts w:asciiTheme="minorHAnsi" w:eastAsiaTheme="minorEastAsia" w:hAnsiTheme="minorHAnsi" w:cstheme="minorBidi"/>
          <w:noProof/>
          <w:sz w:val="22"/>
          <w:szCs w:val="22"/>
        </w:rPr>
      </w:pPr>
      <w:hyperlink w:anchor="_Toc140158163" w:history="1">
        <w:r w:rsidR="009E0528" w:rsidRPr="0083310C">
          <w:rPr>
            <w:rStyle w:val="afffff1"/>
            <w:noProof/>
            <w14:scene3d>
              <w14:camera w14:prst="orthographicFront"/>
              <w14:lightRig w14:rig="threePt" w14:dir="t">
                <w14:rot w14:lat="0" w14:lon="0" w14:rev="0"/>
              </w14:lightRig>
            </w14:scene3d>
          </w:rPr>
          <w:t>2</w:t>
        </w:r>
        <w:r w:rsidR="009E0528">
          <w:rPr>
            <w:rFonts w:asciiTheme="minorHAnsi" w:eastAsiaTheme="minorEastAsia" w:hAnsiTheme="minorHAnsi" w:cstheme="minorBidi"/>
            <w:noProof/>
            <w:sz w:val="22"/>
            <w:szCs w:val="22"/>
          </w:rPr>
          <w:tab/>
        </w:r>
        <w:r w:rsidR="009E0528" w:rsidRPr="0083310C">
          <w:rPr>
            <w:rStyle w:val="afffff1"/>
            <w:noProof/>
          </w:rPr>
          <w:t>Подготовка к работе</w:t>
        </w:r>
        <w:r w:rsidR="009E0528">
          <w:rPr>
            <w:noProof/>
            <w:webHidden/>
          </w:rPr>
          <w:tab/>
        </w:r>
        <w:r w:rsidR="009E0528">
          <w:rPr>
            <w:noProof/>
            <w:webHidden/>
          </w:rPr>
          <w:fldChar w:fldCharType="begin"/>
        </w:r>
        <w:r w:rsidR="009E0528">
          <w:rPr>
            <w:noProof/>
            <w:webHidden/>
          </w:rPr>
          <w:instrText xml:space="preserve"> PAGEREF _Toc140158163 \h </w:instrText>
        </w:r>
        <w:r w:rsidR="009E0528">
          <w:rPr>
            <w:noProof/>
            <w:webHidden/>
          </w:rPr>
        </w:r>
        <w:r w:rsidR="009E0528">
          <w:rPr>
            <w:noProof/>
            <w:webHidden/>
          </w:rPr>
          <w:fldChar w:fldCharType="separate"/>
        </w:r>
        <w:r w:rsidR="009E0528">
          <w:rPr>
            <w:noProof/>
            <w:webHidden/>
          </w:rPr>
          <w:t>23</w:t>
        </w:r>
        <w:r w:rsidR="009E0528">
          <w:rPr>
            <w:noProof/>
            <w:webHidden/>
          </w:rPr>
          <w:fldChar w:fldCharType="end"/>
        </w:r>
      </w:hyperlink>
    </w:p>
    <w:p w14:paraId="6FF1ED7B" w14:textId="64C9AE9A" w:rsidR="009E0528" w:rsidRDefault="004C4311">
      <w:pPr>
        <w:pStyle w:val="2fd"/>
        <w:tabs>
          <w:tab w:val="left" w:pos="1049"/>
        </w:tabs>
        <w:rPr>
          <w:rFonts w:asciiTheme="minorHAnsi" w:eastAsiaTheme="minorEastAsia" w:hAnsiTheme="minorHAnsi" w:cstheme="minorBidi"/>
          <w:noProof/>
          <w:sz w:val="22"/>
          <w:szCs w:val="22"/>
        </w:rPr>
      </w:pPr>
      <w:hyperlink w:anchor="_Toc140158164" w:history="1">
        <w:r w:rsidR="009E0528" w:rsidRPr="0083310C">
          <w:rPr>
            <w:rStyle w:val="afffff1"/>
            <w:noProof/>
            <w14:scene3d>
              <w14:camera w14:prst="orthographicFront"/>
              <w14:lightRig w14:rig="threePt" w14:dir="t">
                <w14:rot w14:lat="0" w14:lon="0" w14:rev="0"/>
              </w14:lightRig>
            </w14:scene3d>
          </w:rPr>
          <w:t>2.1</w:t>
        </w:r>
        <w:r w:rsidR="009E0528">
          <w:rPr>
            <w:rFonts w:asciiTheme="minorHAnsi" w:eastAsiaTheme="minorEastAsia" w:hAnsiTheme="minorHAnsi" w:cstheme="minorBidi"/>
            <w:noProof/>
            <w:sz w:val="22"/>
            <w:szCs w:val="22"/>
          </w:rPr>
          <w:tab/>
        </w:r>
        <w:r w:rsidR="009E0528" w:rsidRPr="0083310C">
          <w:rPr>
            <w:rStyle w:val="afffff1"/>
            <w:noProof/>
          </w:rPr>
          <w:t>Порядок загрузки данных и программ</w:t>
        </w:r>
        <w:r w:rsidR="009E0528">
          <w:rPr>
            <w:noProof/>
            <w:webHidden/>
          </w:rPr>
          <w:tab/>
        </w:r>
        <w:r w:rsidR="009E0528">
          <w:rPr>
            <w:noProof/>
            <w:webHidden/>
          </w:rPr>
          <w:fldChar w:fldCharType="begin"/>
        </w:r>
        <w:r w:rsidR="009E0528">
          <w:rPr>
            <w:noProof/>
            <w:webHidden/>
          </w:rPr>
          <w:instrText xml:space="preserve"> PAGEREF _Toc140158164 \h </w:instrText>
        </w:r>
        <w:r w:rsidR="009E0528">
          <w:rPr>
            <w:noProof/>
            <w:webHidden/>
          </w:rPr>
        </w:r>
        <w:r w:rsidR="009E0528">
          <w:rPr>
            <w:noProof/>
            <w:webHidden/>
          </w:rPr>
          <w:fldChar w:fldCharType="separate"/>
        </w:r>
        <w:r w:rsidR="009E0528">
          <w:rPr>
            <w:noProof/>
            <w:webHidden/>
          </w:rPr>
          <w:t>23</w:t>
        </w:r>
        <w:r w:rsidR="009E0528">
          <w:rPr>
            <w:noProof/>
            <w:webHidden/>
          </w:rPr>
          <w:fldChar w:fldCharType="end"/>
        </w:r>
      </w:hyperlink>
    </w:p>
    <w:p w14:paraId="2F308950" w14:textId="4154BBC6" w:rsidR="009E0528" w:rsidRDefault="004C4311">
      <w:pPr>
        <w:pStyle w:val="2fd"/>
        <w:tabs>
          <w:tab w:val="left" w:pos="1049"/>
        </w:tabs>
        <w:rPr>
          <w:rFonts w:asciiTheme="minorHAnsi" w:eastAsiaTheme="minorEastAsia" w:hAnsiTheme="minorHAnsi" w:cstheme="minorBidi"/>
          <w:noProof/>
          <w:sz w:val="22"/>
          <w:szCs w:val="22"/>
        </w:rPr>
      </w:pPr>
      <w:hyperlink w:anchor="_Toc140158165" w:history="1">
        <w:r w:rsidR="009E0528" w:rsidRPr="0083310C">
          <w:rPr>
            <w:rStyle w:val="afffff1"/>
            <w:noProof/>
            <w14:scene3d>
              <w14:camera w14:prst="orthographicFront"/>
              <w14:lightRig w14:rig="threePt" w14:dir="t">
                <w14:rot w14:lat="0" w14:lon="0" w14:rev="0"/>
              </w14:lightRig>
            </w14:scene3d>
          </w:rPr>
          <w:t>2.2</w:t>
        </w:r>
        <w:r w:rsidR="009E0528">
          <w:rPr>
            <w:rFonts w:asciiTheme="minorHAnsi" w:eastAsiaTheme="minorEastAsia" w:hAnsiTheme="minorHAnsi" w:cstheme="minorBidi"/>
            <w:noProof/>
            <w:sz w:val="22"/>
            <w:szCs w:val="22"/>
          </w:rPr>
          <w:tab/>
        </w:r>
        <w:r w:rsidR="009E0528" w:rsidRPr="0083310C">
          <w:rPr>
            <w:rStyle w:val="afffff1"/>
            <w:noProof/>
          </w:rPr>
          <w:t>Порядок установки и настройки ПО</w:t>
        </w:r>
        <w:r w:rsidR="009E0528">
          <w:rPr>
            <w:noProof/>
            <w:webHidden/>
          </w:rPr>
          <w:tab/>
        </w:r>
        <w:r w:rsidR="009E0528">
          <w:rPr>
            <w:noProof/>
            <w:webHidden/>
          </w:rPr>
          <w:fldChar w:fldCharType="begin"/>
        </w:r>
        <w:r w:rsidR="009E0528">
          <w:rPr>
            <w:noProof/>
            <w:webHidden/>
          </w:rPr>
          <w:instrText xml:space="preserve"> PAGEREF _Toc140158165 \h </w:instrText>
        </w:r>
        <w:r w:rsidR="009E0528">
          <w:rPr>
            <w:noProof/>
            <w:webHidden/>
          </w:rPr>
        </w:r>
        <w:r w:rsidR="009E0528">
          <w:rPr>
            <w:noProof/>
            <w:webHidden/>
          </w:rPr>
          <w:fldChar w:fldCharType="separate"/>
        </w:r>
        <w:r w:rsidR="009E0528">
          <w:rPr>
            <w:noProof/>
            <w:webHidden/>
          </w:rPr>
          <w:t>23</w:t>
        </w:r>
        <w:r w:rsidR="009E0528">
          <w:rPr>
            <w:noProof/>
            <w:webHidden/>
          </w:rPr>
          <w:fldChar w:fldCharType="end"/>
        </w:r>
      </w:hyperlink>
    </w:p>
    <w:p w14:paraId="74107ED4" w14:textId="055A74DE" w:rsidR="009E0528" w:rsidRDefault="004C4311">
      <w:pPr>
        <w:pStyle w:val="2fd"/>
        <w:tabs>
          <w:tab w:val="left" w:pos="1049"/>
        </w:tabs>
        <w:rPr>
          <w:rFonts w:asciiTheme="minorHAnsi" w:eastAsiaTheme="minorEastAsia" w:hAnsiTheme="minorHAnsi" w:cstheme="minorBidi"/>
          <w:noProof/>
          <w:sz w:val="22"/>
          <w:szCs w:val="22"/>
        </w:rPr>
      </w:pPr>
      <w:hyperlink w:anchor="_Toc140158166" w:history="1">
        <w:r w:rsidR="009E0528" w:rsidRPr="0083310C">
          <w:rPr>
            <w:rStyle w:val="afffff1"/>
            <w:noProof/>
            <w14:scene3d>
              <w14:camera w14:prst="orthographicFront"/>
              <w14:lightRig w14:rig="threePt" w14:dir="t">
                <w14:rot w14:lat="0" w14:lon="0" w14:rev="0"/>
              </w14:lightRig>
            </w14:scene3d>
          </w:rPr>
          <w:t>2.3</w:t>
        </w:r>
        <w:r w:rsidR="009E0528">
          <w:rPr>
            <w:rFonts w:asciiTheme="minorHAnsi" w:eastAsiaTheme="minorEastAsia" w:hAnsiTheme="minorHAnsi" w:cstheme="minorBidi"/>
            <w:noProof/>
            <w:sz w:val="22"/>
            <w:szCs w:val="22"/>
          </w:rPr>
          <w:tab/>
        </w:r>
        <w:r w:rsidR="009E0528" w:rsidRPr="0083310C">
          <w:rPr>
            <w:rStyle w:val="afffff1"/>
            <w:noProof/>
          </w:rPr>
          <w:t>Порядок базовой проверки работоспособности</w:t>
        </w:r>
        <w:r w:rsidR="009E0528">
          <w:rPr>
            <w:noProof/>
            <w:webHidden/>
          </w:rPr>
          <w:tab/>
        </w:r>
        <w:r w:rsidR="009E0528">
          <w:rPr>
            <w:noProof/>
            <w:webHidden/>
          </w:rPr>
          <w:fldChar w:fldCharType="begin"/>
        </w:r>
        <w:r w:rsidR="009E0528">
          <w:rPr>
            <w:noProof/>
            <w:webHidden/>
          </w:rPr>
          <w:instrText xml:space="preserve"> PAGEREF _Toc140158166 \h </w:instrText>
        </w:r>
        <w:r w:rsidR="009E0528">
          <w:rPr>
            <w:noProof/>
            <w:webHidden/>
          </w:rPr>
        </w:r>
        <w:r w:rsidR="009E0528">
          <w:rPr>
            <w:noProof/>
            <w:webHidden/>
          </w:rPr>
          <w:fldChar w:fldCharType="separate"/>
        </w:r>
        <w:r w:rsidR="009E0528">
          <w:rPr>
            <w:noProof/>
            <w:webHidden/>
          </w:rPr>
          <w:t>23</w:t>
        </w:r>
        <w:r w:rsidR="009E0528">
          <w:rPr>
            <w:noProof/>
            <w:webHidden/>
          </w:rPr>
          <w:fldChar w:fldCharType="end"/>
        </w:r>
      </w:hyperlink>
    </w:p>
    <w:p w14:paraId="37DE70C5" w14:textId="3D181812" w:rsidR="009E0528" w:rsidRDefault="004C4311">
      <w:pPr>
        <w:pStyle w:val="1ff"/>
        <w:rPr>
          <w:rFonts w:asciiTheme="minorHAnsi" w:eastAsiaTheme="minorEastAsia" w:hAnsiTheme="minorHAnsi" w:cstheme="minorBidi"/>
          <w:noProof/>
          <w:sz w:val="22"/>
          <w:szCs w:val="22"/>
        </w:rPr>
      </w:pPr>
      <w:hyperlink w:anchor="_Toc140158167" w:history="1">
        <w:r w:rsidR="009E0528" w:rsidRPr="0083310C">
          <w:rPr>
            <w:rStyle w:val="afffff1"/>
            <w:noProof/>
            <w14:scene3d>
              <w14:camera w14:prst="orthographicFront"/>
              <w14:lightRig w14:rig="threePt" w14:dir="t">
                <w14:rot w14:lat="0" w14:lon="0" w14:rev="0"/>
              </w14:lightRig>
            </w14:scene3d>
          </w:rPr>
          <w:t>3</w:t>
        </w:r>
        <w:r w:rsidR="009E0528">
          <w:rPr>
            <w:rFonts w:asciiTheme="minorHAnsi" w:eastAsiaTheme="minorEastAsia" w:hAnsiTheme="minorHAnsi" w:cstheme="minorBidi"/>
            <w:noProof/>
            <w:sz w:val="22"/>
            <w:szCs w:val="22"/>
          </w:rPr>
          <w:tab/>
        </w:r>
        <w:r w:rsidR="009E0528" w:rsidRPr="0083310C">
          <w:rPr>
            <w:rStyle w:val="afffff1"/>
            <w:noProof/>
          </w:rPr>
          <w:t>Описание функций</w:t>
        </w:r>
        <w:r w:rsidR="009E0528">
          <w:rPr>
            <w:noProof/>
            <w:webHidden/>
          </w:rPr>
          <w:tab/>
        </w:r>
        <w:r w:rsidR="009E0528">
          <w:rPr>
            <w:noProof/>
            <w:webHidden/>
          </w:rPr>
          <w:fldChar w:fldCharType="begin"/>
        </w:r>
        <w:r w:rsidR="009E0528">
          <w:rPr>
            <w:noProof/>
            <w:webHidden/>
          </w:rPr>
          <w:instrText xml:space="preserve"> PAGEREF _Toc140158167 \h </w:instrText>
        </w:r>
        <w:r w:rsidR="009E0528">
          <w:rPr>
            <w:noProof/>
            <w:webHidden/>
          </w:rPr>
        </w:r>
        <w:r w:rsidR="009E0528">
          <w:rPr>
            <w:noProof/>
            <w:webHidden/>
          </w:rPr>
          <w:fldChar w:fldCharType="separate"/>
        </w:r>
        <w:r w:rsidR="009E0528">
          <w:rPr>
            <w:noProof/>
            <w:webHidden/>
          </w:rPr>
          <w:t>25</w:t>
        </w:r>
        <w:r w:rsidR="009E0528">
          <w:rPr>
            <w:noProof/>
            <w:webHidden/>
          </w:rPr>
          <w:fldChar w:fldCharType="end"/>
        </w:r>
      </w:hyperlink>
    </w:p>
    <w:p w14:paraId="6B9902D1" w14:textId="2285FFC4" w:rsidR="009E0528" w:rsidRDefault="004C4311">
      <w:pPr>
        <w:pStyle w:val="1ff"/>
        <w:rPr>
          <w:rFonts w:asciiTheme="minorHAnsi" w:eastAsiaTheme="minorEastAsia" w:hAnsiTheme="minorHAnsi" w:cstheme="minorBidi"/>
          <w:noProof/>
          <w:sz w:val="22"/>
          <w:szCs w:val="22"/>
        </w:rPr>
      </w:pPr>
      <w:hyperlink w:anchor="_Toc140158168" w:history="1">
        <w:r w:rsidR="009E0528" w:rsidRPr="0083310C">
          <w:rPr>
            <w:rStyle w:val="afffff1"/>
            <w:noProof/>
            <w14:scene3d>
              <w14:camera w14:prst="orthographicFront"/>
              <w14:lightRig w14:rig="threePt" w14:dir="t">
                <w14:rot w14:lat="0" w14:lon="0" w14:rev="0"/>
              </w14:lightRig>
            </w14:scene3d>
          </w:rPr>
          <w:t>4</w:t>
        </w:r>
        <w:r w:rsidR="009E0528">
          <w:rPr>
            <w:rFonts w:asciiTheme="minorHAnsi" w:eastAsiaTheme="minorEastAsia" w:hAnsiTheme="minorHAnsi" w:cstheme="minorBidi"/>
            <w:noProof/>
            <w:sz w:val="22"/>
            <w:szCs w:val="22"/>
          </w:rPr>
          <w:tab/>
        </w:r>
        <w:r w:rsidR="009E0528" w:rsidRPr="0083310C">
          <w:rPr>
            <w:rStyle w:val="afffff1"/>
            <w:noProof/>
          </w:rPr>
          <w:t>Описание операций</w:t>
        </w:r>
        <w:r w:rsidR="009E0528">
          <w:rPr>
            <w:noProof/>
            <w:webHidden/>
          </w:rPr>
          <w:tab/>
        </w:r>
        <w:r w:rsidR="009E0528">
          <w:rPr>
            <w:noProof/>
            <w:webHidden/>
          </w:rPr>
          <w:fldChar w:fldCharType="begin"/>
        </w:r>
        <w:r w:rsidR="009E0528">
          <w:rPr>
            <w:noProof/>
            <w:webHidden/>
          </w:rPr>
          <w:instrText xml:space="preserve"> PAGEREF _Toc140158168 \h </w:instrText>
        </w:r>
        <w:r w:rsidR="009E0528">
          <w:rPr>
            <w:noProof/>
            <w:webHidden/>
          </w:rPr>
        </w:r>
        <w:r w:rsidR="009E0528">
          <w:rPr>
            <w:noProof/>
            <w:webHidden/>
          </w:rPr>
          <w:fldChar w:fldCharType="separate"/>
        </w:r>
        <w:r w:rsidR="009E0528">
          <w:rPr>
            <w:noProof/>
            <w:webHidden/>
          </w:rPr>
          <w:t>29</w:t>
        </w:r>
        <w:r w:rsidR="009E0528">
          <w:rPr>
            <w:noProof/>
            <w:webHidden/>
          </w:rPr>
          <w:fldChar w:fldCharType="end"/>
        </w:r>
      </w:hyperlink>
    </w:p>
    <w:p w14:paraId="680DF02D" w14:textId="3551789D" w:rsidR="009E0528" w:rsidRDefault="004C4311">
      <w:pPr>
        <w:pStyle w:val="2fd"/>
        <w:tabs>
          <w:tab w:val="left" w:pos="1049"/>
        </w:tabs>
        <w:rPr>
          <w:rFonts w:asciiTheme="minorHAnsi" w:eastAsiaTheme="minorEastAsia" w:hAnsiTheme="minorHAnsi" w:cstheme="minorBidi"/>
          <w:noProof/>
          <w:sz w:val="22"/>
          <w:szCs w:val="22"/>
        </w:rPr>
      </w:pPr>
      <w:hyperlink w:anchor="_Toc140158169" w:history="1">
        <w:r w:rsidR="009E0528" w:rsidRPr="0083310C">
          <w:rPr>
            <w:rStyle w:val="afffff1"/>
            <w:noProof/>
            <w14:scene3d>
              <w14:camera w14:prst="orthographicFront"/>
              <w14:lightRig w14:rig="threePt" w14:dir="t">
                <w14:rot w14:lat="0" w14:lon="0" w14:rev="0"/>
              </w14:lightRig>
            </w14:scene3d>
          </w:rPr>
          <w:t>4.1</w:t>
        </w:r>
        <w:r w:rsidR="009E0528">
          <w:rPr>
            <w:rFonts w:asciiTheme="minorHAnsi" w:eastAsiaTheme="minorEastAsia" w:hAnsiTheme="minorHAnsi" w:cstheme="minorBidi"/>
            <w:noProof/>
            <w:sz w:val="22"/>
            <w:szCs w:val="22"/>
          </w:rPr>
          <w:tab/>
        </w:r>
        <w:r w:rsidR="009E0528" w:rsidRPr="0083310C">
          <w:rPr>
            <w:rStyle w:val="afffff1"/>
            <w:noProof/>
          </w:rPr>
          <w:t>Вход и выход</w:t>
        </w:r>
        <w:r w:rsidR="009E0528">
          <w:rPr>
            <w:noProof/>
            <w:webHidden/>
          </w:rPr>
          <w:tab/>
        </w:r>
        <w:r w:rsidR="009E0528">
          <w:rPr>
            <w:noProof/>
            <w:webHidden/>
          </w:rPr>
          <w:fldChar w:fldCharType="begin"/>
        </w:r>
        <w:r w:rsidR="009E0528">
          <w:rPr>
            <w:noProof/>
            <w:webHidden/>
          </w:rPr>
          <w:instrText xml:space="preserve"> PAGEREF _Toc140158169 \h </w:instrText>
        </w:r>
        <w:r w:rsidR="009E0528">
          <w:rPr>
            <w:noProof/>
            <w:webHidden/>
          </w:rPr>
        </w:r>
        <w:r w:rsidR="009E0528">
          <w:rPr>
            <w:noProof/>
            <w:webHidden/>
          </w:rPr>
          <w:fldChar w:fldCharType="separate"/>
        </w:r>
        <w:r w:rsidR="009E0528">
          <w:rPr>
            <w:noProof/>
            <w:webHidden/>
          </w:rPr>
          <w:t>29</w:t>
        </w:r>
        <w:r w:rsidR="009E0528">
          <w:rPr>
            <w:noProof/>
            <w:webHidden/>
          </w:rPr>
          <w:fldChar w:fldCharType="end"/>
        </w:r>
      </w:hyperlink>
    </w:p>
    <w:p w14:paraId="79C3F00C" w14:textId="7C753FD9" w:rsidR="009E0528" w:rsidRDefault="004C4311">
      <w:pPr>
        <w:pStyle w:val="3f5"/>
        <w:tabs>
          <w:tab w:val="left" w:pos="2750"/>
        </w:tabs>
        <w:rPr>
          <w:rFonts w:asciiTheme="minorHAnsi" w:eastAsiaTheme="minorEastAsia" w:hAnsiTheme="minorHAnsi" w:cstheme="minorBidi"/>
          <w:noProof/>
          <w:sz w:val="22"/>
          <w:szCs w:val="22"/>
        </w:rPr>
      </w:pPr>
      <w:hyperlink w:anchor="_Toc140158170" w:history="1">
        <w:r w:rsidR="009E0528" w:rsidRPr="0083310C">
          <w:rPr>
            <w:rStyle w:val="afffff1"/>
            <w:noProof/>
            <w14:scene3d>
              <w14:camera w14:prst="orthographicFront"/>
              <w14:lightRig w14:rig="threePt" w14:dir="t">
                <w14:rot w14:lat="0" w14:lon="0" w14:rev="0"/>
              </w14:lightRig>
            </w14:scene3d>
          </w:rPr>
          <w:t>4.1.1</w:t>
        </w:r>
        <w:r w:rsidR="009E0528">
          <w:rPr>
            <w:rFonts w:asciiTheme="minorHAnsi" w:eastAsiaTheme="minorEastAsia" w:hAnsiTheme="minorHAnsi" w:cstheme="minorBidi"/>
            <w:noProof/>
            <w:sz w:val="22"/>
            <w:szCs w:val="22"/>
          </w:rPr>
          <w:tab/>
        </w:r>
        <w:r w:rsidR="009E0528" w:rsidRPr="0083310C">
          <w:rPr>
            <w:rStyle w:val="afffff1"/>
            <w:noProof/>
          </w:rPr>
          <w:t>Вход в ПОИБ СОБИ ФК и в ИС ФК, интегрированные с ПОИБ СОБИ ФК</w:t>
        </w:r>
        <w:r w:rsidR="009E0528">
          <w:rPr>
            <w:noProof/>
            <w:webHidden/>
          </w:rPr>
          <w:tab/>
        </w:r>
        <w:r w:rsidR="009E0528">
          <w:rPr>
            <w:noProof/>
            <w:webHidden/>
          </w:rPr>
          <w:fldChar w:fldCharType="begin"/>
        </w:r>
        <w:r w:rsidR="009E0528">
          <w:rPr>
            <w:noProof/>
            <w:webHidden/>
          </w:rPr>
          <w:instrText xml:space="preserve"> PAGEREF _Toc140158170 \h </w:instrText>
        </w:r>
        <w:r w:rsidR="009E0528">
          <w:rPr>
            <w:noProof/>
            <w:webHidden/>
          </w:rPr>
        </w:r>
        <w:r w:rsidR="009E0528">
          <w:rPr>
            <w:noProof/>
            <w:webHidden/>
          </w:rPr>
          <w:fldChar w:fldCharType="separate"/>
        </w:r>
        <w:r w:rsidR="009E0528">
          <w:rPr>
            <w:noProof/>
            <w:webHidden/>
          </w:rPr>
          <w:t>29</w:t>
        </w:r>
        <w:r w:rsidR="009E0528">
          <w:rPr>
            <w:noProof/>
            <w:webHidden/>
          </w:rPr>
          <w:fldChar w:fldCharType="end"/>
        </w:r>
      </w:hyperlink>
    </w:p>
    <w:p w14:paraId="6CDCE64E" w14:textId="4E1EBD67" w:rsidR="009E0528" w:rsidRDefault="004C4311">
      <w:pPr>
        <w:pStyle w:val="3f5"/>
        <w:tabs>
          <w:tab w:val="left" w:pos="2750"/>
        </w:tabs>
        <w:rPr>
          <w:rFonts w:asciiTheme="minorHAnsi" w:eastAsiaTheme="minorEastAsia" w:hAnsiTheme="minorHAnsi" w:cstheme="minorBidi"/>
          <w:noProof/>
          <w:sz w:val="22"/>
          <w:szCs w:val="22"/>
        </w:rPr>
      </w:pPr>
      <w:hyperlink w:anchor="_Toc140158171" w:history="1">
        <w:r w:rsidR="009E0528" w:rsidRPr="0083310C">
          <w:rPr>
            <w:rStyle w:val="afffff1"/>
            <w:noProof/>
            <w14:scene3d>
              <w14:camera w14:prst="orthographicFront"/>
              <w14:lightRig w14:rig="threePt" w14:dir="t">
                <w14:rot w14:lat="0" w14:lon="0" w14:rev="0"/>
              </w14:lightRig>
            </w14:scene3d>
          </w:rPr>
          <w:t>4.1.2</w:t>
        </w:r>
        <w:r w:rsidR="009E0528">
          <w:rPr>
            <w:rFonts w:asciiTheme="minorHAnsi" w:eastAsiaTheme="minorEastAsia" w:hAnsiTheme="minorHAnsi" w:cstheme="minorBidi"/>
            <w:noProof/>
            <w:sz w:val="22"/>
            <w:szCs w:val="22"/>
          </w:rPr>
          <w:tab/>
        </w:r>
        <w:r w:rsidR="009E0528" w:rsidRPr="0083310C">
          <w:rPr>
            <w:rStyle w:val="afffff1"/>
            <w:noProof/>
          </w:rPr>
          <w:t>Выход из ПОИБ СОБИ ФК и из ИС ФК, интегрированных с ПОИБ СОБИ ФК</w:t>
        </w:r>
        <w:r w:rsidR="009E0528">
          <w:rPr>
            <w:noProof/>
            <w:webHidden/>
          </w:rPr>
          <w:tab/>
        </w:r>
        <w:r w:rsidR="009E0528">
          <w:rPr>
            <w:noProof/>
            <w:webHidden/>
          </w:rPr>
          <w:fldChar w:fldCharType="begin"/>
        </w:r>
        <w:r w:rsidR="009E0528">
          <w:rPr>
            <w:noProof/>
            <w:webHidden/>
          </w:rPr>
          <w:instrText xml:space="preserve"> PAGEREF _Toc140158171 \h </w:instrText>
        </w:r>
        <w:r w:rsidR="009E0528">
          <w:rPr>
            <w:noProof/>
            <w:webHidden/>
          </w:rPr>
        </w:r>
        <w:r w:rsidR="009E0528">
          <w:rPr>
            <w:noProof/>
            <w:webHidden/>
          </w:rPr>
          <w:fldChar w:fldCharType="separate"/>
        </w:r>
        <w:r w:rsidR="009E0528">
          <w:rPr>
            <w:noProof/>
            <w:webHidden/>
          </w:rPr>
          <w:t>42</w:t>
        </w:r>
        <w:r w:rsidR="009E0528">
          <w:rPr>
            <w:noProof/>
            <w:webHidden/>
          </w:rPr>
          <w:fldChar w:fldCharType="end"/>
        </w:r>
      </w:hyperlink>
    </w:p>
    <w:p w14:paraId="717C388B" w14:textId="3E823FDE" w:rsidR="009E0528" w:rsidRDefault="004C4311">
      <w:pPr>
        <w:pStyle w:val="3f5"/>
        <w:tabs>
          <w:tab w:val="left" w:pos="2750"/>
        </w:tabs>
        <w:rPr>
          <w:rFonts w:asciiTheme="minorHAnsi" w:eastAsiaTheme="minorEastAsia" w:hAnsiTheme="minorHAnsi" w:cstheme="minorBidi"/>
          <w:noProof/>
          <w:sz w:val="22"/>
          <w:szCs w:val="22"/>
        </w:rPr>
      </w:pPr>
      <w:hyperlink w:anchor="_Toc140158172" w:history="1">
        <w:r w:rsidR="009E0528" w:rsidRPr="0083310C">
          <w:rPr>
            <w:rStyle w:val="afffff1"/>
            <w:noProof/>
            <w14:scene3d>
              <w14:camera w14:prst="orthographicFront"/>
              <w14:lightRig w14:rig="threePt" w14:dir="t">
                <w14:rot w14:lat="0" w14:lon="0" w14:rev="0"/>
              </w14:lightRig>
            </w14:scene3d>
          </w:rPr>
          <w:t>4.1.3</w:t>
        </w:r>
        <w:r w:rsidR="009E0528">
          <w:rPr>
            <w:rFonts w:asciiTheme="minorHAnsi" w:eastAsiaTheme="minorEastAsia" w:hAnsiTheme="minorHAnsi" w:cstheme="minorBidi"/>
            <w:noProof/>
            <w:sz w:val="22"/>
            <w:szCs w:val="22"/>
          </w:rPr>
          <w:tab/>
        </w:r>
        <w:r w:rsidR="009E0528" w:rsidRPr="0083310C">
          <w:rPr>
            <w:rStyle w:val="afffff1"/>
            <w:noProof/>
          </w:rPr>
          <w:t>Смена профиля учетной записи пользователя</w:t>
        </w:r>
        <w:r w:rsidR="009E0528">
          <w:rPr>
            <w:noProof/>
            <w:webHidden/>
          </w:rPr>
          <w:tab/>
        </w:r>
        <w:r w:rsidR="009E0528">
          <w:rPr>
            <w:noProof/>
            <w:webHidden/>
          </w:rPr>
          <w:fldChar w:fldCharType="begin"/>
        </w:r>
        <w:r w:rsidR="009E0528">
          <w:rPr>
            <w:noProof/>
            <w:webHidden/>
          </w:rPr>
          <w:instrText xml:space="preserve"> PAGEREF _Toc140158172 \h </w:instrText>
        </w:r>
        <w:r w:rsidR="009E0528">
          <w:rPr>
            <w:noProof/>
            <w:webHidden/>
          </w:rPr>
        </w:r>
        <w:r w:rsidR="009E0528">
          <w:rPr>
            <w:noProof/>
            <w:webHidden/>
          </w:rPr>
          <w:fldChar w:fldCharType="separate"/>
        </w:r>
        <w:r w:rsidR="009E0528">
          <w:rPr>
            <w:noProof/>
            <w:webHidden/>
          </w:rPr>
          <w:t>44</w:t>
        </w:r>
        <w:r w:rsidR="009E0528">
          <w:rPr>
            <w:noProof/>
            <w:webHidden/>
          </w:rPr>
          <w:fldChar w:fldCharType="end"/>
        </w:r>
      </w:hyperlink>
    </w:p>
    <w:p w14:paraId="4592103A" w14:textId="2C3CECEC" w:rsidR="009E0528" w:rsidRDefault="004C4311">
      <w:pPr>
        <w:pStyle w:val="3f5"/>
        <w:tabs>
          <w:tab w:val="left" w:pos="2750"/>
        </w:tabs>
        <w:rPr>
          <w:rFonts w:asciiTheme="minorHAnsi" w:eastAsiaTheme="minorEastAsia" w:hAnsiTheme="minorHAnsi" w:cstheme="minorBidi"/>
          <w:noProof/>
          <w:sz w:val="22"/>
          <w:szCs w:val="22"/>
        </w:rPr>
      </w:pPr>
      <w:hyperlink w:anchor="_Toc140158173" w:history="1">
        <w:r w:rsidR="009E0528" w:rsidRPr="0083310C">
          <w:rPr>
            <w:rStyle w:val="afffff1"/>
            <w:noProof/>
            <w14:scene3d>
              <w14:camera w14:prst="orthographicFront"/>
              <w14:lightRig w14:rig="threePt" w14:dir="t">
                <w14:rot w14:lat="0" w14:lon="0" w14:rev="0"/>
              </w14:lightRig>
            </w14:scene3d>
          </w:rPr>
          <w:t>4.1.4</w:t>
        </w:r>
        <w:r w:rsidR="009E0528">
          <w:rPr>
            <w:rFonts w:asciiTheme="minorHAnsi" w:eastAsiaTheme="minorEastAsia" w:hAnsiTheme="minorHAnsi" w:cstheme="minorBidi"/>
            <w:noProof/>
            <w:sz w:val="22"/>
            <w:szCs w:val="22"/>
          </w:rPr>
          <w:tab/>
        </w:r>
        <w:r w:rsidR="009E0528" w:rsidRPr="0083310C">
          <w:rPr>
            <w:rStyle w:val="afffff1"/>
            <w:noProof/>
          </w:rPr>
          <w:t>Двухфакторная аутентификация</w:t>
        </w:r>
        <w:r w:rsidR="009E0528">
          <w:rPr>
            <w:noProof/>
            <w:webHidden/>
          </w:rPr>
          <w:tab/>
        </w:r>
        <w:r w:rsidR="009E0528">
          <w:rPr>
            <w:noProof/>
            <w:webHidden/>
          </w:rPr>
          <w:fldChar w:fldCharType="begin"/>
        </w:r>
        <w:r w:rsidR="009E0528">
          <w:rPr>
            <w:noProof/>
            <w:webHidden/>
          </w:rPr>
          <w:instrText xml:space="preserve"> PAGEREF _Toc140158173 \h </w:instrText>
        </w:r>
        <w:r w:rsidR="009E0528">
          <w:rPr>
            <w:noProof/>
            <w:webHidden/>
          </w:rPr>
        </w:r>
        <w:r w:rsidR="009E0528">
          <w:rPr>
            <w:noProof/>
            <w:webHidden/>
          </w:rPr>
          <w:fldChar w:fldCharType="separate"/>
        </w:r>
        <w:r w:rsidR="009E0528">
          <w:rPr>
            <w:noProof/>
            <w:webHidden/>
          </w:rPr>
          <w:t>45</w:t>
        </w:r>
        <w:r w:rsidR="009E0528">
          <w:rPr>
            <w:noProof/>
            <w:webHidden/>
          </w:rPr>
          <w:fldChar w:fldCharType="end"/>
        </w:r>
      </w:hyperlink>
    </w:p>
    <w:p w14:paraId="0F8551EC" w14:textId="36FB5D6F" w:rsidR="009E0528" w:rsidRDefault="004C4311">
      <w:pPr>
        <w:pStyle w:val="49"/>
        <w:tabs>
          <w:tab w:val="left" w:pos="2804"/>
        </w:tabs>
        <w:rPr>
          <w:rFonts w:asciiTheme="minorHAnsi" w:eastAsiaTheme="minorEastAsia" w:hAnsiTheme="minorHAnsi" w:cstheme="minorBidi"/>
          <w:noProof/>
          <w:sz w:val="22"/>
          <w:szCs w:val="22"/>
        </w:rPr>
      </w:pPr>
      <w:hyperlink w:anchor="_Toc140158174" w:history="1">
        <w:r w:rsidR="009E0528" w:rsidRPr="0083310C">
          <w:rPr>
            <w:rStyle w:val="afffff1"/>
            <w:noProof/>
          </w:rPr>
          <w:t>4.1.4.1</w:t>
        </w:r>
        <w:r w:rsidR="009E0528">
          <w:rPr>
            <w:rFonts w:asciiTheme="minorHAnsi" w:eastAsiaTheme="minorEastAsia" w:hAnsiTheme="minorHAnsi" w:cstheme="minorBidi"/>
            <w:noProof/>
            <w:sz w:val="22"/>
            <w:szCs w:val="22"/>
          </w:rPr>
          <w:tab/>
        </w:r>
        <w:r w:rsidR="009E0528" w:rsidRPr="0083310C">
          <w:rPr>
            <w:rStyle w:val="afffff1"/>
            <w:noProof/>
          </w:rPr>
          <w:t>Использование двухфакторной аутентификации при входе</w:t>
        </w:r>
        <w:r w:rsidR="009E0528">
          <w:rPr>
            <w:noProof/>
            <w:webHidden/>
          </w:rPr>
          <w:tab/>
        </w:r>
        <w:r w:rsidR="009E0528">
          <w:rPr>
            <w:noProof/>
            <w:webHidden/>
          </w:rPr>
          <w:fldChar w:fldCharType="begin"/>
        </w:r>
        <w:r w:rsidR="009E0528">
          <w:rPr>
            <w:noProof/>
            <w:webHidden/>
          </w:rPr>
          <w:instrText xml:space="preserve"> PAGEREF _Toc140158174 \h </w:instrText>
        </w:r>
        <w:r w:rsidR="009E0528">
          <w:rPr>
            <w:noProof/>
            <w:webHidden/>
          </w:rPr>
        </w:r>
        <w:r w:rsidR="009E0528">
          <w:rPr>
            <w:noProof/>
            <w:webHidden/>
          </w:rPr>
          <w:fldChar w:fldCharType="separate"/>
        </w:r>
        <w:r w:rsidR="009E0528">
          <w:rPr>
            <w:noProof/>
            <w:webHidden/>
          </w:rPr>
          <w:t>45</w:t>
        </w:r>
        <w:r w:rsidR="009E0528">
          <w:rPr>
            <w:noProof/>
            <w:webHidden/>
          </w:rPr>
          <w:fldChar w:fldCharType="end"/>
        </w:r>
      </w:hyperlink>
    </w:p>
    <w:p w14:paraId="08A47DD7" w14:textId="36881D84" w:rsidR="009E0528" w:rsidRDefault="004C4311">
      <w:pPr>
        <w:pStyle w:val="49"/>
        <w:tabs>
          <w:tab w:val="left" w:pos="2804"/>
        </w:tabs>
        <w:rPr>
          <w:rFonts w:asciiTheme="minorHAnsi" w:eastAsiaTheme="minorEastAsia" w:hAnsiTheme="minorHAnsi" w:cstheme="minorBidi"/>
          <w:noProof/>
          <w:sz w:val="22"/>
          <w:szCs w:val="22"/>
        </w:rPr>
      </w:pPr>
      <w:hyperlink w:anchor="_Toc140158175" w:history="1">
        <w:r w:rsidR="009E0528" w:rsidRPr="0083310C">
          <w:rPr>
            <w:rStyle w:val="afffff1"/>
            <w:noProof/>
          </w:rPr>
          <w:t>4.1.4.2</w:t>
        </w:r>
        <w:r w:rsidR="009E0528">
          <w:rPr>
            <w:rFonts w:asciiTheme="minorHAnsi" w:eastAsiaTheme="minorEastAsia" w:hAnsiTheme="minorHAnsi" w:cstheme="minorBidi"/>
            <w:noProof/>
            <w:sz w:val="22"/>
            <w:szCs w:val="22"/>
          </w:rPr>
          <w:tab/>
        </w:r>
        <w:r w:rsidR="009E0528" w:rsidRPr="0083310C">
          <w:rPr>
            <w:rStyle w:val="afffff1"/>
            <w:noProof/>
          </w:rPr>
          <w:t>Изменение способа двухфакторной аутентификации</w:t>
        </w:r>
        <w:r w:rsidR="009E0528">
          <w:rPr>
            <w:noProof/>
            <w:webHidden/>
          </w:rPr>
          <w:tab/>
        </w:r>
        <w:r w:rsidR="009E0528">
          <w:rPr>
            <w:noProof/>
            <w:webHidden/>
          </w:rPr>
          <w:fldChar w:fldCharType="begin"/>
        </w:r>
        <w:r w:rsidR="009E0528">
          <w:rPr>
            <w:noProof/>
            <w:webHidden/>
          </w:rPr>
          <w:instrText xml:space="preserve"> PAGEREF _Toc140158175 \h </w:instrText>
        </w:r>
        <w:r w:rsidR="009E0528">
          <w:rPr>
            <w:noProof/>
            <w:webHidden/>
          </w:rPr>
        </w:r>
        <w:r w:rsidR="009E0528">
          <w:rPr>
            <w:noProof/>
            <w:webHidden/>
          </w:rPr>
          <w:fldChar w:fldCharType="separate"/>
        </w:r>
        <w:r w:rsidR="009E0528">
          <w:rPr>
            <w:noProof/>
            <w:webHidden/>
          </w:rPr>
          <w:t>50</w:t>
        </w:r>
        <w:r w:rsidR="009E0528">
          <w:rPr>
            <w:noProof/>
            <w:webHidden/>
          </w:rPr>
          <w:fldChar w:fldCharType="end"/>
        </w:r>
      </w:hyperlink>
    </w:p>
    <w:p w14:paraId="297C4FF0" w14:textId="27DA47AC" w:rsidR="009E0528" w:rsidRDefault="004C4311">
      <w:pPr>
        <w:pStyle w:val="2fd"/>
        <w:tabs>
          <w:tab w:val="left" w:pos="1049"/>
        </w:tabs>
        <w:rPr>
          <w:rFonts w:asciiTheme="minorHAnsi" w:eastAsiaTheme="minorEastAsia" w:hAnsiTheme="minorHAnsi" w:cstheme="minorBidi"/>
          <w:noProof/>
          <w:sz w:val="22"/>
          <w:szCs w:val="22"/>
        </w:rPr>
      </w:pPr>
      <w:hyperlink w:anchor="_Toc140158176" w:history="1">
        <w:r w:rsidR="009E0528" w:rsidRPr="0083310C">
          <w:rPr>
            <w:rStyle w:val="afffff1"/>
            <w:noProof/>
            <w14:scene3d>
              <w14:camera w14:prst="orthographicFront"/>
              <w14:lightRig w14:rig="threePt" w14:dir="t">
                <w14:rot w14:lat="0" w14:lon="0" w14:rev="0"/>
              </w14:lightRig>
            </w14:scene3d>
          </w:rPr>
          <w:t>4.2</w:t>
        </w:r>
        <w:r w:rsidR="009E0528">
          <w:rPr>
            <w:rFonts w:asciiTheme="minorHAnsi" w:eastAsiaTheme="minorEastAsia" w:hAnsiTheme="minorHAnsi" w:cstheme="minorBidi"/>
            <w:noProof/>
            <w:sz w:val="22"/>
            <w:szCs w:val="22"/>
          </w:rPr>
          <w:tab/>
        </w:r>
        <w:r w:rsidR="009E0528" w:rsidRPr="0083310C">
          <w:rPr>
            <w:rStyle w:val="afffff1"/>
            <w:noProof/>
          </w:rPr>
          <w:t>Работа с заявками</w:t>
        </w:r>
        <w:r w:rsidR="009E0528">
          <w:rPr>
            <w:noProof/>
            <w:webHidden/>
          </w:rPr>
          <w:tab/>
        </w:r>
        <w:r w:rsidR="009E0528">
          <w:rPr>
            <w:noProof/>
            <w:webHidden/>
          </w:rPr>
          <w:fldChar w:fldCharType="begin"/>
        </w:r>
        <w:r w:rsidR="009E0528">
          <w:rPr>
            <w:noProof/>
            <w:webHidden/>
          </w:rPr>
          <w:instrText xml:space="preserve"> PAGEREF _Toc140158176 \h </w:instrText>
        </w:r>
        <w:r w:rsidR="009E0528">
          <w:rPr>
            <w:noProof/>
            <w:webHidden/>
          </w:rPr>
        </w:r>
        <w:r w:rsidR="009E0528">
          <w:rPr>
            <w:noProof/>
            <w:webHidden/>
          </w:rPr>
          <w:fldChar w:fldCharType="separate"/>
        </w:r>
        <w:r w:rsidR="009E0528">
          <w:rPr>
            <w:noProof/>
            <w:webHidden/>
          </w:rPr>
          <w:t>53</w:t>
        </w:r>
        <w:r w:rsidR="009E0528">
          <w:rPr>
            <w:noProof/>
            <w:webHidden/>
          </w:rPr>
          <w:fldChar w:fldCharType="end"/>
        </w:r>
      </w:hyperlink>
    </w:p>
    <w:p w14:paraId="211371D2" w14:textId="61F92DB9" w:rsidR="009E0528" w:rsidRDefault="004C4311">
      <w:pPr>
        <w:pStyle w:val="3f5"/>
        <w:tabs>
          <w:tab w:val="left" w:pos="2750"/>
        </w:tabs>
        <w:rPr>
          <w:rFonts w:asciiTheme="minorHAnsi" w:eastAsiaTheme="minorEastAsia" w:hAnsiTheme="minorHAnsi" w:cstheme="minorBidi"/>
          <w:noProof/>
          <w:sz w:val="22"/>
          <w:szCs w:val="22"/>
        </w:rPr>
      </w:pPr>
      <w:hyperlink w:anchor="_Toc140158177" w:history="1">
        <w:r w:rsidR="009E0528" w:rsidRPr="0083310C">
          <w:rPr>
            <w:rStyle w:val="afffff1"/>
            <w:noProof/>
            <w14:scene3d>
              <w14:camera w14:prst="orthographicFront"/>
              <w14:lightRig w14:rig="threePt" w14:dir="t">
                <w14:rot w14:lat="0" w14:lon="0" w14:rev="0"/>
              </w14:lightRig>
            </w14:scene3d>
          </w:rPr>
          <w:t>4.2.1</w:t>
        </w:r>
        <w:r w:rsidR="009E0528">
          <w:rPr>
            <w:rFonts w:asciiTheme="minorHAnsi" w:eastAsiaTheme="minorEastAsia" w:hAnsiTheme="minorHAnsi" w:cstheme="minorBidi"/>
            <w:noProof/>
            <w:sz w:val="22"/>
            <w:szCs w:val="22"/>
          </w:rPr>
          <w:tab/>
        </w:r>
        <w:r w:rsidR="009E0528" w:rsidRPr="0083310C">
          <w:rPr>
            <w:rStyle w:val="afffff1"/>
            <w:noProof/>
          </w:rPr>
          <w:t>Поиск заявок</w:t>
        </w:r>
        <w:r w:rsidR="009E0528">
          <w:rPr>
            <w:noProof/>
            <w:webHidden/>
          </w:rPr>
          <w:tab/>
        </w:r>
        <w:r w:rsidR="009E0528">
          <w:rPr>
            <w:noProof/>
            <w:webHidden/>
          </w:rPr>
          <w:fldChar w:fldCharType="begin"/>
        </w:r>
        <w:r w:rsidR="009E0528">
          <w:rPr>
            <w:noProof/>
            <w:webHidden/>
          </w:rPr>
          <w:instrText xml:space="preserve"> PAGEREF _Toc140158177 \h </w:instrText>
        </w:r>
        <w:r w:rsidR="009E0528">
          <w:rPr>
            <w:noProof/>
            <w:webHidden/>
          </w:rPr>
        </w:r>
        <w:r w:rsidR="009E0528">
          <w:rPr>
            <w:noProof/>
            <w:webHidden/>
          </w:rPr>
          <w:fldChar w:fldCharType="separate"/>
        </w:r>
        <w:r w:rsidR="009E0528">
          <w:rPr>
            <w:noProof/>
            <w:webHidden/>
          </w:rPr>
          <w:t>54</w:t>
        </w:r>
        <w:r w:rsidR="009E0528">
          <w:rPr>
            <w:noProof/>
            <w:webHidden/>
          </w:rPr>
          <w:fldChar w:fldCharType="end"/>
        </w:r>
      </w:hyperlink>
    </w:p>
    <w:p w14:paraId="020251A5" w14:textId="4B3F1FD3" w:rsidR="009E0528" w:rsidRDefault="004C4311">
      <w:pPr>
        <w:pStyle w:val="3f5"/>
        <w:tabs>
          <w:tab w:val="left" w:pos="2750"/>
        </w:tabs>
        <w:rPr>
          <w:rFonts w:asciiTheme="minorHAnsi" w:eastAsiaTheme="minorEastAsia" w:hAnsiTheme="minorHAnsi" w:cstheme="minorBidi"/>
          <w:noProof/>
          <w:sz w:val="22"/>
          <w:szCs w:val="22"/>
        </w:rPr>
      </w:pPr>
      <w:hyperlink w:anchor="_Toc140158178" w:history="1">
        <w:r w:rsidR="009E0528" w:rsidRPr="0083310C">
          <w:rPr>
            <w:rStyle w:val="afffff1"/>
            <w:noProof/>
            <w14:scene3d>
              <w14:camera w14:prst="orthographicFront"/>
              <w14:lightRig w14:rig="threePt" w14:dir="t">
                <w14:rot w14:lat="0" w14:lon="0" w14:rev="0"/>
              </w14:lightRig>
            </w14:scene3d>
          </w:rPr>
          <w:t>4.2.2</w:t>
        </w:r>
        <w:r w:rsidR="009E0528">
          <w:rPr>
            <w:rFonts w:asciiTheme="minorHAnsi" w:eastAsiaTheme="minorEastAsia" w:hAnsiTheme="minorHAnsi" w:cstheme="minorBidi"/>
            <w:noProof/>
            <w:sz w:val="22"/>
            <w:szCs w:val="22"/>
          </w:rPr>
          <w:tab/>
        </w:r>
        <w:r w:rsidR="009E0528" w:rsidRPr="0083310C">
          <w:rPr>
            <w:rStyle w:val="afffff1"/>
            <w:noProof/>
          </w:rPr>
          <w:t>Подписание заявок</w:t>
        </w:r>
        <w:r w:rsidR="009E0528">
          <w:rPr>
            <w:noProof/>
            <w:webHidden/>
          </w:rPr>
          <w:tab/>
        </w:r>
        <w:r w:rsidR="009E0528">
          <w:rPr>
            <w:noProof/>
            <w:webHidden/>
          </w:rPr>
          <w:fldChar w:fldCharType="begin"/>
        </w:r>
        <w:r w:rsidR="009E0528">
          <w:rPr>
            <w:noProof/>
            <w:webHidden/>
          </w:rPr>
          <w:instrText xml:space="preserve"> PAGEREF _Toc140158178 \h </w:instrText>
        </w:r>
        <w:r w:rsidR="009E0528">
          <w:rPr>
            <w:noProof/>
            <w:webHidden/>
          </w:rPr>
        </w:r>
        <w:r w:rsidR="009E0528">
          <w:rPr>
            <w:noProof/>
            <w:webHidden/>
          </w:rPr>
          <w:fldChar w:fldCharType="separate"/>
        </w:r>
        <w:r w:rsidR="009E0528">
          <w:rPr>
            <w:noProof/>
            <w:webHidden/>
          </w:rPr>
          <w:t>60</w:t>
        </w:r>
        <w:r w:rsidR="009E0528">
          <w:rPr>
            <w:noProof/>
            <w:webHidden/>
          </w:rPr>
          <w:fldChar w:fldCharType="end"/>
        </w:r>
      </w:hyperlink>
    </w:p>
    <w:p w14:paraId="2E02DDF1" w14:textId="0FF487FB" w:rsidR="009E0528" w:rsidRDefault="004C4311">
      <w:pPr>
        <w:pStyle w:val="3f5"/>
        <w:tabs>
          <w:tab w:val="left" w:pos="2750"/>
        </w:tabs>
        <w:rPr>
          <w:rFonts w:asciiTheme="minorHAnsi" w:eastAsiaTheme="minorEastAsia" w:hAnsiTheme="minorHAnsi" w:cstheme="minorBidi"/>
          <w:noProof/>
          <w:sz w:val="22"/>
          <w:szCs w:val="22"/>
        </w:rPr>
      </w:pPr>
      <w:hyperlink w:anchor="_Toc140158179" w:history="1">
        <w:r w:rsidR="009E0528" w:rsidRPr="0083310C">
          <w:rPr>
            <w:rStyle w:val="afffff1"/>
            <w:noProof/>
            <w14:scene3d>
              <w14:camera w14:prst="orthographicFront"/>
              <w14:lightRig w14:rig="threePt" w14:dir="t">
                <w14:rot w14:lat="0" w14:lon="0" w14:rev="0"/>
              </w14:lightRig>
            </w14:scene3d>
          </w:rPr>
          <w:t>4.2.3</w:t>
        </w:r>
        <w:r w:rsidR="009E0528">
          <w:rPr>
            <w:rFonts w:asciiTheme="minorHAnsi" w:eastAsiaTheme="minorEastAsia" w:hAnsiTheme="minorHAnsi" w:cstheme="minorBidi"/>
            <w:noProof/>
            <w:sz w:val="22"/>
            <w:szCs w:val="22"/>
          </w:rPr>
          <w:tab/>
        </w:r>
        <w:r w:rsidR="009E0528" w:rsidRPr="0083310C">
          <w:rPr>
            <w:rStyle w:val="afffff1"/>
            <w:noProof/>
          </w:rPr>
          <w:t>Просмотр дополнительной информации о заявке</w:t>
        </w:r>
        <w:r w:rsidR="009E0528">
          <w:rPr>
            <w:noProof/>
            <w:webHidden/>
          </w:rPr>
          <w:tab/>
        </w:r>
        <w:r w:rsidR="009E0528">
          <w:rPr>
            <w:noProof/>
            <w:webHidden/>
          </w:rPr>
          <w:fldChar w:fldCharType="begin"/>
        </w:r>
        <w:r w:rsidR="009E0528">
          <w:rPr>
            <w:noProof/>
            <w:webHidden/>
          </w:rPr>
          <w:instrText xml:space="preserve"> PAGEREF _Toc140158179 \h </w:instrText>
        </w:r>
        <w:r w:rsidR="009E0528">
          <w:rPr>
            <w:noProof/>
            <w:webHidden/>
          </w:rPr>
        </w:r>
        <w:r w:rsidR="009E0528">
          <w:rPr>
            <w:noProof/>
            <w:webHidden/>
          </w:rPr>
          <w:fldChar w:fldCharType="separate"/>
        </w:r>
        <w:r w:rsidR="009E0528">
          <w:rPr>
            <w:noProof/>
            <w:webHidden/>
          </w:rPr>
          <w:t>64</w:t>
        </w:r>
        <w:r w:rsidR="009E0528">
          <w:rPr>
            <w:noProof/>
            <w:webHidden/>
          </w:rPr>
          <w:fldChar w:fldCharType="end"/>
        </w:r>
      </w:hyperlink>
    </w:p>
    <w:p w14:paraId="3F092678" w14:textId="3B28D4E8" w:rsidR="009E0528" w:rsidRDefault="004C4311">
      <w:pPr>
        <w:pStyle w:val="49"/>
        <w:tabs>
          <w:tab w:val="left" w:pos="2804"/>
        </w:tabs>
        <w:rPr>
          <w:rFonts w:asciiTheme="minorHAnsi" w:eastAsiaTheme="minorEastAsia" w:hAnsiTheme="minorHAnsi" w:cstheme="minorBidi"/>
          <w:noProof/>
          <w:sz w:val="22"/>
          <w:szCs w:val="22"/>
        </w:rPr>
      </w:pPr>
      <w:hyperlink w:anchor="_Toc140158180" w:history="1">
        <w:r w:rsidR="009E0528" w:rsidRPr="0083310C">
          <w:rPr>
            <w:rStyle w:val="afffff1"/>
            <w:noProof/>
          </w:rPr>
          <w:t>4.2.3.1</w:t>
        </w:r>
        <w:r w:rsidR="009E0528">
          <w:rPr>
            <w:rFonts w:asciiTheme="minorHAnsi" w:eastAsiaTheme="minorEastAsia" w:hAnsiTheme="minorHAnsi" w:cstheme="minorBidi"/>
            <w:noProof/>
            <w:sz w:val="22"/>
            <w:szCs w:val="22"/>
          </w:rPr>
          <w:tab/>
        </w:r>
        <w:r w:rsidR="009E0528" w:rsidRPr="0083310C">
          <w:rPr>
            <w:rStyle w:val="afffff1"/>
            <w:noProof/>
          </w:rPr>
          <w:t>Просмотр истории изменений статуса заявки</w:t>
        </w:r>
        <w:r w:rsidR="009E0528">
          <w:rPr>
            <w:noProof/>
            <w:webHidden/>
          </w:rPr>
          <w:tab/>
        </w:r>
        <w:r w:rsidR="009E0528">
          <w:rPr>
            <w:noProof/>
            <w:webHidden/>
          </w:rPr>
          <w:fldChar w:fldCharType="begin"/>
        </w:r>
        <w:r w:rsidR="009E0528">
          <w:rPr>
            <w:noProof/>
            <w:webHidden/>
          </w:rPr>
          <w:instrText xml:space="preserve"> PAGEREF _Toc140158180 \h </w:instrText>
        </w:r>
        <w:r w:rsidR="009E0528">
          <w:rPr>
            <w:noProof/>
            <w:webHidden/>
          </w:rPr>
        </w:r>
        <w:r w:rsidR="009E0528">
          <w:rPr>
            <w:noProof/>
            <w:webHidden/>
          </w:rPr>
          <w:fldChar w:fldCharType="separate"/>
        </w:r>
        <w:r w:rsidR="009E0528">
          <w:rPr>
            <w:noProof/>
            <w:webHidden/>
          </w:rPr>
          <w:t>64</w:t>
        </w:r>
        <w:r w:rsidR="009E0528">
          <w:rPr>
            <w:noProof/>
            <w:webHidden/>
          </w:rPr>
          <w:fldChar w:fldCharType="end"/>
        </w:r>
      </w:hyperlink>
    </w:p>
    <w:p w14:paraId="5D1591C0" w14:textId="34403636" w:rsidR="009E0528" w:rsidRDefault="004C4311">
      <w:pPr>
        <w:pStyle w:val="49"/>
        <w:tabs>
          <w:tab w:val="left" w:pos="2804"/>
        </w:tabs>
        <w:rPr>
          <w:rFonts w:asciiTheme="minorHAnsi" w:eastAsiaTheme="minorEastAsia" w:hAnsiTheme="minorHAnsi" w:cstheme="minorBidi"/>
          <w:noProof/>
          <w:sz w:val="22"/>
          <w:szCs w:val="22"/>
        </w:rPr>
      </w:pPr>
      <w:hyperlink w:anchor="_Toc140158181" w:history="1">
        <w:r w:rsidR="009E0528" w:rsidRPr="0083310C">
          <w:rPr>
            <w:rStyle w:val="afffff1"/>
            <w:noProof/>
          </w:rPr>
          <w:t>4.2.3.2</w:t>
        </w:r>
        <w:r w:rsidR="009E0528">
          <w:rPr>
            <w:rFonts w:asciiTheme="minorHAnsi" w:eastAsiaTheme="minorEastAsia" w:hAnsiTheme="minorHAnsi" w:cstheme="minorBidi"/>
            <w:noProof/>
            <w:sz w:val="22"/>
            <w:szCs w:val="22"/>
          </w:rPr>
          <w:tab/>
        </w:r>
        <w:r w:rsidR="009E0528" w:rsidRPr="0083310C">
          <w:rPr>
            <w:rStyle w:val="afffff1"/>
            <w:noProof/>
          </w:rPr>
          <w:t>Просмотр информации о визировании заявки</w:t>
        </w:r>
        <w:r w:rsidR="009E0528">
          <w:rPr>
            <w:noProof/>
            <w:webHidden/>
          </w:rPr>
          <w:tab/>
        </w:r>
        <w:r w:rsidR="009E0528">
          <w:rPr>
            <w:noProof/>
            <w:webHidden/>
          </w:rPr>
          <w:fldChar w:fldCharType="begin"/>
        </w:r>
        <w:r w:rsidR="009E0528">
          <w:rPr>
            <w:noProof/>
            <w:webHidden/>
          </w:rPr>
          <w:instrText xml:space="preserve"> PAGEREF _Toc140158181 \h </w:instrText>
        </w:r>
        <w:r w:rsidR="009E0528">
          <w:rPr>
            <w:noProof/>
            <w:webHidden/>
          </w:rPr>
        </w:r>
        <w:r w:rsidR="009E0528">
          <w:rPr>
            <w:noProof/>
            <w:webHidden/>
          </w:rPr>
          <w:fldChar w:fldCharType="separate"/>
        </w:r>
        <w:r w:rsidR="009E0528">
          <w:rPr>
            <w:noProof/>
            <w:webHidden/>
          </w:rPr>
          <w:t>65</w:t>
        </w:r>
        <w:r w:rsidR="009E0528">
          <w:rPr>
            <w:noProof/>
            <w:webHidden/>
          </w:rPr>
          <w:fldChar w:fldCharType="end"/>
        </w:r>
      </w:hyperlink>
    </w:p>
    <w:p w14:paraId="1F854985" w14:textId="20FA0ECC" w:rsidR="009E0528" w:rsidRDefault="004C4311">
      <w:pPr>
        <w:pStyle w:val="3f5"/>
        <w:tabs>
          <w:tab w:val="left" w:pos="2750"/>
        </w:tabs>
        <w:rPr>
          <w:rFonts w:asciiTheme="minorHAnsi" w:eastAsiaTheme="minorEastAsia" w:hAnsiTheme="minorHAnsi" w:cstheme="minorBidi"/>
          <w:noProof/>
          <w:sz w:val="22"/>
          <w:szCs w:val="22"/>
        </w:rPr>
      </w:pPr>
      <w:hyperlink w:anchor="_Toc140158182" w:history="1">
        <w:r w:rsidR="009E0528" w:rsidRPr="0083310C">
          <w:rPr>
            <w:rStyle w:val="afffff1"/>
            <w:noProof/>
            <w14:scene3d>
              <w14:camera w14:prst="orthographicFront"/>
              <w14:lightRig w14:rig="threePt" w14:dir="t">
                <w14:rot w14:lat="0" w14:lon="0" w14:rev="0"/>
              </w14:lightRig>
            </w14:scene3d>
          </w:rPr>
          <w:t>4.2.4</w:t>
        </w:r>
        <w:r w:rsidR="009E0528">
          <w:rPr>
            <w:rFonts w:asciiTheme="minorHAnsi" w:eastAsiaTheme="minorEastAsia" w:hAnsiTheme="minorHAnsi" w:cstheme="minorBidi"/>
            <w:noProof/>
            <w:sz w:val="22"/>
            <w:szCs w:val="22"/>
          </w:rPr>
          <w:tab/>
        </w:r>
        <w:r w:rsidR="009E0528" w:rsidRPr="0083310C">
          <w:rPr>
            <w:rStyle w:val="afffff1"/>
            <w:noProof/>
          </w:rPr>
          <w:t>Выгрузка файлов ЭП и подписанных данных заявок</w:t>
        </w:r>
        <w:r w:rsidR="009E0528">
          <w:rPr>
            <w:noProof/>
            <w:webHidden/>
          </w:rPr>
          <w:tab/>
        </w:r>
        <w:r w:rsidR="009E0528">
          <w:rPr>
            <w:noProof/>
            <w:webHidden/>
          </w:rPr>
          <w:fldChar w:fldCharType="begin"/>
        </w:r>
        <w:r w:rsidR="009E0528">
          <w:rPr>
            <w:noProof/>
            <w:webHidden/>
          </w:rPr>
          <w:instrText xml:space="preserve"> PAGEREF _Toc140158182 \h </w:instrText>
        </w:r>
        <w:r w:rsidR="009E0528">
          <w:rPr>
            <w:noProof/>
            <w:webHidden/>
          </w:rPr>
        </w:r>
        <w:r w:rsidR="009E0528">
          <w:rPr>
            <w:noProof/>
            <w:webHidden/>
          </w:rPr>
          <w:fldChar w:fldCharType="separate"/>
        </w:r>
        <w:r w:rsidR="009E0528">
          <w:rPr>
            <w:noProof/>
            <w:webHidden/>
          </w:rPr>
          <w:t>67</w:t>
        </w:r>
        <w:r w:rsidR="009E0528">
          <w:rPr>
            <w:noProof/>
            <w:webHidden/>
          </w:rPr>
          <w:fldChar w:fldCharType="end"/>
        </w:r>
      </w:hyperlink>
    </w:p>
    <w:p w14:paraId="576233D4" w14:textId="0C368838" w:rsidR="009E0528" w:rsidRDefault="004C4311">
      <w:pPr>
        <w:pStyle w:val="3f5"/>
        <w:tabs>
          <w:tab w:val="left" w:pos="2750"/>
        </w:tabs>
        <w:rPr>
          <w:rFonts w:asciiTheme="minorHAnsi" w:eastAsiaTheme="minorEastAsia" w:hAnsiTheme="minorHAnsi" w:cstheme="minorBidi"/>
          <w:noProof/>
          <w:sz w:val="22"/>
          <w:szCs w:val="22"/>
        </w:rPr>
      </w:pPr>
      <w:hyperlink w:anchor="_Toc140158183" w:history="1">
        <w:r w:rsidR="009E0528" w:rsidRPr="0083310C">
          <w:rPr>
            <w:rStyle w:val="afffff1"/>
            <w:noProof/>
            <w14:scene3d>
              <w14:camera w14:prst="orthographicFront"/>
              <w14:lightRig w14:rig="threePt" w14:dir="t">
                <w14:rot w14:lat="0" w14:lon="0" w14:rev="0"/>
              </w14:lightRig>
            </w14:scene3d>
          </w:rPr>
          <w:t>4.2.5</w:t>
        </w:r>
        <w:r w:rsidR="009E0528">
          <w:rPr>
            <w:rFonts w:asciiTheme="minorHAnsi" w:eastAsiaTheme="minorEastAsia" w:hAnsiTheme="minorHAnsi" w:cstheme="minorBidi"/>
            <w:noProof/>
            <w:sz w:val="22"/>
            <w:szCs w:val="22"/>
          </w:rPr>
          <w:tab/>
        </w:r>
        <w:r w:rsidR="009E0528" w:rsidRPr="0083310C">
          <w:rPr>
            <w:rStyle w:val="afffff1"/>
            <w:noProof/>
          </w:rPr>
          <w:t>Переход к связанным заявкам</w:t>
        </w:r>
        <w:r w:rsidR="009E0528">
          <w:rPr>
            <w:noProof/>
            <w:webHidden/>
          </w:rPr>
          <w:tab/>
        </w:r>
        <w:r w:rsidR="009E0528">
          <w:rPr>
            <w:noProof/>
            <w:webHidden/>
          </w:rPr>
          <w:fldChar w:fldCharType="begin"/>
        </w:r>
        <w:r w:rsidR="009E0528">
          <w:rPr>
            <w:noProof/>
            <w:webHidden/>
          </w:rPr>
          <w:instrText xml:space="preserve"> PAGEREF _Toc140158183 \h </w:instrText>
        </w:r>
        <w:r w:rsidR="009E0528">
          <w:rPr>
            <w:noProof/>
            <w:webHidden/>
          </w:rPr>
        </w:r>
        <w:r w:rsidR="009E0528">
          <w:rPr>
            <w:noProof/>
            <w:webHidden/>
          </w:rPr>
          <w:fldChar w:fldCharType="separate"/>
        </w:r>
        <w:r w:rsidR="009E0528">
          <w:rPr>
            <w:noProof/>
            <w:webHidden/>
          </w:rPr>
          <w:t>68</w:t>
        </w:r>
        <w:r w:rsidR="009E0528">
          <w:rPr>
            <w:noProof/>
            <w:webHidden/>
          </w:rPr>
          <w:fldChar w:fldCharType="end"/>
        </w:r>
      </w:hyperlink>
    </w:p>
    <w:p w14:paraId="6D6B34EA" w14:textId="1B022425" w:rsidR="009E0528" w:rsidRDefault="004C4311">
      <w:pPr>
        <w:pStyle w:val="3f5"/>
        <w:tabs>
          <w:tab w:val="left" w:pos="2750"/>
        </w:tabs>
        <w:rPr>
          <w:rFonts w:asciiTheme="minorHAnsi" w:eastAsiaTheme="minorEastAsia" w:hAnsiTheme="minorHAnsi" w:cstheme="minorBidi"/>
          <w:noProof/>
          <w:sz w:val="22"/>
          <w:szCs w:val="22"/>
        </w:rPr>
      </w:pPr>
      <w:hyperlink w:anchor="_Toc140158184" w:history="1">
        <w:r w:rsidR="009E0528" w:rsidRPr="0083310C">
          <w:rPr>
            <w:rStyle w:val="afffff1"/>
            <w:noProof/>
            <w14:scene3d>
              <w14:camera w14:prst="orthographicFront"/>
              <w14:lightRig w14:rig="threePt" w14:dir="t">
                <w14:rot w14:lat="0" w14:lon="0" w14:rev="0"/>
              </w14:lightRig>
            </w14:scene3d>
          </w:rPr>
          <w:t>4.2.6</w:t>
        </w:r>
        <w:r w:rsidR="009E0528">
          <w:rPr>
            <w:rFonts w:asciiTheme="minorHAnsi" w:eastAsiaTheme="minorEastAsia" w:hAnsiTheme="minorHAnsi" w:cstheme="minorBidi"/>
            <w:noProof/>
            <w:sz w:val="22"/>
            <w:szCs w:val="22"/>
          </w:rPr>
          <w:tab/>
        </w:r>
        <w:r w:rsidR="009E0528" w:rsidRPr="0083310C">
          <w:rPr>
            <w:rStyle w:val="afffff1"/>
            <w:noProof/>
          </w:rPr>
          <w:t>Обработка заявки</w:t>
        </w:r>
        <w:r w:rsidR="009E0528">
          <w:rPr>
            <w:noProof/>
            <w:webHidden/>
          </w:rPr>
          <w:tab/>
        </w:r>
        <w:r w:rsidR="009E0528">
          <w:rPr>
            <w:noProof/>
            <w:webHidden/>
          </w:rPr>
          <w:fldChar w:fldCharType="begin"/>
        </w:r>
        <w:r w:rsidR="009E0528">
          <w:rPr>
            <w:noProof/>
            <w:webHidden/>
          </w:rPr>
          <w:instrText xml:space="preserve"> PAGEREF _Toc140158184 \h </w:instrText>
        </w:r>
        <w:r w:rsidR="009E0528">
          <w:rPr>
            <w:noProof/>
            <w:webHidden/>
          </w:rPr>
        </w:r>
        <w:r w:rsidR="009E0528">
          <w:rPr>
            <w:noProof/>
            <w:webHidden/>
          </w:rPr>
          <w:fldChar w:fldCharType="separate"/>
        </w:r>
        <w:r w:rsidR="009E0528">
          <w:rPr>
            <w:noProof/>
            <w:webHidden/>
          </w:rPr>
          <w:t>69</w:t>
        </w:r>
        <w:r w:rsidR="009E0528">
          <w:rPr>
            <w:noProof/>
            <w:webHidden/>
          </w:rPr>
          <w:fldChar w:fldCharType="end"/>
        </w:r>
      </w:hyperlink>
    </w:p>
    <w:p w14:paraId="44D9DA3C" w14:textId="0E38E30E" w:rsidR="009E0528" w:rsidRDefault="004C4311">
      <w:pPr>
        <w:pStyle w:val="49"/>
        <w:tabs>
          <w:tab w:val="left" w:pos="2804"/>
        </w:tabs>
        <w:rPr>
          <w:rFonts w:asciiTheme="minorHAnsi" w:eastAsiaTheme="minorEastAsia" w:hAnsiTheme="minorHAnsi" w:cstheme="minorBidi"/>
          <w:noProof/>
          <w:sz w:val="22"/>
          <w:szCs w:val="22"/>
        </w:rPr>
      </w:pPr>
      <w:hyperlink w:anchor="_Toc140158185" w:history="1">
        <w:r w:rsidR="009E0528" w:rsidRPr="0083310C">
          <w:rPr>
            <w:rStyle w:val="afffff1"/>
            <w:noProof/>
          </w:rPr>
          <w:t>4.2.6.1</w:t>
        </w:r>
        <w:r w:rsidR="009E0528">
          <w:rPr>
            <w:rFonts w:asciiTheme="minorHAnsi" w:eastAsiaTheme="minorEastAsia" w:hAnsiTheme="minorHAnsi" w:cstheme="minorBidi"/>
            <w:noProof/>
            <w:sz w:val="22"/>
            <w:szCs w:val="22"/>
          </w:rPr>
          <w:tab/>
        </w:r>
        <w:r w:rsidR="009E0528" w:rsidRPr="0083310C">
          <w:rPr>
            <w:rStyle w:val="afffff1"/>
            <w:noProof/>
          </w:rPr>
          <w:t>Подтверждение заявки</w:t>
        </w:r>
        <w:r w:rsidR="009E0528">
          <w:rPr>
            <w:noProof/>
            <w:webHidden/>
          </w:rPr>
          <w:tab/>
        </w:r>
        <w:r w:rsidR="009E0528">
          <w:rPr>
            <w:noProof/>
            <w:webHidden/>
          </w:rPr>
          <w:fldChar w:fldCharType="begin"/>
        </w:r>
        <w:r w:rsidR="009E0528">
          <w:rPr>
            <w:noProof/>
            <w:webHidden/>
          </w:rPr>
          <w:instrText xml:space="preserve"> PAGEREF _Toc140158185 \h </w:instrText>
        </w:r>
        <w:r w:rsidR="009E0528">
          <w:rPr>
            <w:noProof/>
            <w:webHidden/>
          </w:rPr>
        </w:r>
        <w:r w:rsidR="009E0528">
          <w:rPr>
            <w:noProof/>
            <w:webHidden/>
          </w:rPr>
          <w:fldChar w:fldCharType="separate"/>
        </w:r>
        <w:r w:rsidR="009E0528">
          <w:rPr>
            <w:noProof/>
            <w:webHidden/>
          </w:rPr>
          <w:t>70</w:t>
        </w:r>
        <w:r w:rsidR="009E0528">
          <w:rPr>
            <w:noProof/>
            <w:webHidden/>
          </w:rPr>
          <w:fldChar w:fldCharType="end"/>
        </w:r>
      </w:hyperlink>
    </w:p>
    <w:p w14:paraId="749618EB" w14:textId="5778BCC2" w:rsidR="009E0528" w:rsidRDefault="004C4311">
      <w:pPr>
        <w:pStyle w:val="49"/>
        <w:tabs>
          <w:tab w:val="left" w:pos="2804"/>
        </w:tabs>
        <w:rPr>
          <w:rFonts w:asciiTheme="minorHAnsi" w:eastAsiaTheme="minorEastAsia" w:hAnsiTheme="minorHAnsi" w:cstheme="minorBidi"/>
          <w:noProof/>
          <w:sz w:val="22"/>
          <w:szCs w:val="22"/>
        </w:rPr>
      </w:pPr>
      <w:hyperlink w:anchor="_Toc140158186" w:history="1">
        <w:r w:rsidR="009E0528" w:rsidRPr="0083310C">
          <w:rPr>
            <w:rStyle w:val="afffff1"/>
            <w:noProof/>
          </w:rPr>
          <w:t>4.2.6.2</w:t>
        </w:r>
        <w:r w:rsidR="009E0528">
          <w:rPr>
            <w:rFonts w:asciiTheme="minorHAnsi" w:eastAsiaTheme="minorEastAsia" w:hAnsiTheme="minorHAnsi" w:cstheme="minorBidi"/>
            <w:noProof/>
            <w:sz w:val="22"/>
            <w:szCs w:val="22"/>
          </w:rPr>
          <w:tab/>
        </w:r>
        <w:r w:rsidR="009E0528" w:rsidRPr="0083310C">
          <w:rPr>
            <w:rStyle w:val="afffff1"/>
            <w:noProof/>
          </w:rPr>
          <w:t>Отклонение заявки</w:t>
        </w:r>
        <w:r w:rsidR="009E0528">
          <w:rPr>
            <w:noProof/>
            <w:webHidden/>
          </w:rPr>
          <w:tab/>
        </w:r>
        <w:r w:rsidR="009E0528">
          <w:rPr>
            <w:noProof/>
            <w:webHidden/>
          </w:rPr>
          <w:fldChar w:fldCharType="begin"/>
        </w:r>
        <w:r w:rsidR="009E0528">
          <w:rPr>
            <w:noProof/>
            <w:webHidden/>
          </w:rPr>
          <w:instrText xml:space="preserve"> PAGEREF _Toc140158186 \h </w:instrText>
        </w:r>
        <w:r w:rsidR="009E0528">
          <w:rPr>
            <w:noProof/>
            <w:webHidden/>
          </w:rPr>
        </w:r>
        <w:r w:rsidR="009E0528">
          <w:rPr>
            <w:noProof/>
            <w:webHidden/>
          </w:rPr>
          <w:fldChar w:fldCharType="separate"/>
        </w:r>
        <w:r w:rsidR="009E0528">
          <w:rPr>
            <w:noProof/>
            <w:webHidden/>
          </w:rPr>
          <w:t>75</w:t>
        </w:r>
        <w:r w:rsidR="009E0528">
          <w:rPr>
            <w:noProof/>
            <w:webHidden/>
          </w:rPr>
          <w:fldChar w:fldCharType="end"/>
        </w:r>
      </w:hyperlink>
    </w:p>
    <w:p w14:paraId="3D46E981" w14:textId="72DB5DF4" w:rsidR="009E0528" w:rsidRDefault="004C4311">
      <w:pPr>
        <w:pStyle w:val="2fd"/>
        <w:tabs>
          <w:tab w:val="left" w:pos="1049"/>
        </w:tabs>
        <w:rPr>
          <w:rFonts w:asciiTheme="minorHAnsi" w:eastAsiaTheme="minorEastAsia" w:hAnsiTheme="minorHAnsi" w:cstheme="minorBidi"/>
          <w:noProof/>
          <w:sz w:val="22"/>
          <w:szCs w:val="22"/>
        </w:rPr>
      </w:pPr>
      <w:hyperlink w:anchor="_Toc140158187" w:history="1">
        <w:r w:rsidR="009E0528" w:rsidRPr="0083310C">
          <w:rPr>
            <w:rStyle w:val="afffff1"/>
            <w:noProof/>
            <w14:scene3d>
              <w14:camera w14:prst="orthographicFront"/>
              <w14:lightRig w14:rig="threePt" w14:dir="t">
                <w14:rot w14:lat="0" w14:lon="0" w14:rev="0"/>
              </w14:lightRig>
            </w14:scene3d>
          </w:rPr>
          <w:t>4.3</w:t>
        </w:r>
        <w:r w:rsidR="009E0528">
          <w:rPr>
            <w:rFonts w:asciiTheme="minorHAnsi" w:eastAsiaTheme="minorEastAsia" w:hAnsiTheme="minorHAnsi" w:cstheme="minorBidi"/>
            <w:noProof/>
            <w:sz w:val="22"/>
            <w:szCs w:val="22"/>
          </w:rPr>
          <w:tab/>
        </w:r>
        <w:r w:rsidR="009E0528" w:rsidRPr="0083310C">
          <w:rPr>
            <w:rStyle w:val="afffff1"/>
            <w:noProof/>
          </w:rPr>
          <w:t>Регистрация профиля учетной записи</w:t>
        </w:r>
        <w:r w:rsidR="009E0528">
          <w:rPr>
            <w:noProof/>
            <w:webHidden/>
          </w:rPr>
          <w:tab/>
        </w:r>
        <w:r w:rsidR="009E0528">
          <w:rPr>
            <w:noProof/>
            <w:webHidden/>
          </w:rPr>
          <w:fldChar w:fldCharType="begin"/>
        </w:r>
        <w:r w:rsidR="009E0528">
          <w:rPr>
            <w:noProof/>
            <w:webHidden/>
          </w:rPr>
          <w:instrText xml:space="preserve"> PAGEREF _Toc140158187 \h </w:instrText>
        </w:r>
        <w:r w:rsidR="009E0528">
          <w:rPr>
            <w:noProof/>
            <w:webHidden/>
          </w:rPr>
        </w:r>
        <w:r w:rsidR="009E0528">
          <w:rPr>
            <w:noProof/>
            <w:webHidden/>
          </w:rPr>
          <w:fldChar w:fldCharType="separate"/>
        </w:r>
        <w:r w:rsidR="009E0528">
          <w:rPr>
            <w:noProof/>
            <w:webHidden/>
          </w:rPr>
          <w:t>78</w:t>
        </w:r>
        <w:r w:rsidR="009E0528">
          <w:rPr>
            <w:noProof/>
            <w:webHidden/>
          </w:rPr>
          <w:fldChar w:fldCharType="end"/>
        </w:r>
      </w:hyperlink>
    </w:p>
    <w:p w14:paraId="6478D6B3" w14:textId="1F9AFBEC" w:rsidR="009E0528" w:rsidRDefault="004C4311">
      <w:pPr>
        <w:pStyle w:val="3f5"/>
        <w:tabs>
          <w:tab w:val="left" w:pos="2750"/>
        </w:tabs>
        <w:rPr>
          <w:rFonts w:asciiTheme="minorHAnsi" w:eastAsiaTheme="minorEastAsia" w:hAnsiTheme="minorHAnsi" w:cstheme="minorBidi"/>
          <w:noProof/>
          <w:sz w:val="22"/>
          <w:szCs w:val="22"/>
        </w:rPr>
      </w:pPr>
      <w:hyperlink w:anchor="_Toc140158188" w:history="1">
        <w:r w:rsidR="009E0528" w:rsidRPr="0083310C">
          <w:rPr>
            <w:rStyle w:val="afffff1"/>
            <w:noProof/>
            <w14:scene3d>
              <w14:camera w14:prst="orthographicFront"/>
              <w14:lightRig w14:rig="threePt" w14:dir="t">
                <w14:rot w14:lat="0" w14:lon="0" w14:rev="0"/>
              </w14:lightRig>
            </w14:scene3d>
          </w:rPr>
          <w:t>4.3.1</w:t>
        </w:r>
        <w:r w:rsidR="009E0528">
          <w:rPr>
            <w:rFonts w:asciiTheme="minorHAnsi" w:eastAsiaTheme="minorEastAsia" w:hAnsiTheme="minorHAnsi" w:cstheme="minorBidi"/>
            <w:noProof/>
            <w:sz w:val="22"/>
            <w:szCs w:val="22"/>
          </w:rPr>
          <w:tab/>
        </w:r>
        <w:r w:rsidR="009E0528" w:rsidRPr="0083310C">
          <w:rPr>
            <w:rStyle w:val="afffff1"/>
            <w:noProof/>
          </w:rPr>
          <w:t>Самостоятельная регистрация профиля учётной записи посредством ЕСИА (кроме самозанятых)</w:t>
        </w:r>
        <w:r w:rsidR="009E0528">
          <w:rPr>
            <w:noProof/>
            <w:webHidden/>
          </w:rPr>
          <w:tab/>
        </w:r>
        <w:r w:rsidR="009E0528">
          <w:rPr>
            <w:noProof/>
            <w:webHidden/>
          </w:rPr>
          <w:fldChar w:fldCharType="begin"/>
        </w:r>
        <w:r w:rsidR="009E0528">
          <w:rPr>
            <w:noProof/>
            <w:webHidden/>
          </w:rPr>
          <w:instrText xml:space="preserve"> PAGEREF _Toc140158188 \h </w:instrText>
        </w:r>
        <w:r w:rsidR="009E0528">
          <w:rPr>
            <w:noProof/>
            <w:webHidden/>
          </w:rPr>
        </w:r>
        <w:r w:rsidR="009E0528">
          <w:rPr>
            <w:noProof/>
            <w:webHidden/>
          </w:rPr>
          <w:fldChar w:fldCharType="separate"/>
        </w:r>
        <w:r w:rsidR="009E0528">
          <w:rPr>
            <w:noProof/>
            <w:webHidden/>
          </w:rPr>
          <w:t>80</w:t>
        </w:r>
        <w:r w:rsidR="009E0528">
          <w:rPr>
            <w:noProof/>
            <w:webHidden/>
          </w:rPr>
          <w:fldChar w:fldCharType="end"/>
        </w:r>
      </w:hyperlink>
    </w:p>
    <w:p w14:paraId="0AD16CE5" w14:textId="07EECBC4" w:rsidR="009E0528" w:rsidRDefault="004C4311">
      <w:pPr>
        <w:pStyle w:val="3f5"/>
        <w:tabs>
          <w:tab w:val="left" w:pos="2750"/>
        </w:tabs>
        <w:rPr>
          <w:rFonts w:asciiTheme="minorHAnsi" w:eastAsiaTheme="minorEastAsia" w:hAnsiTheme="minorHAnsi" w:cstheme="minorBidi"/>
          <w:noProof/>
          <w:sz w:val="22"/>
          <w:szCs w:val="22"/>
        </w:rPr>
      </w:pPr>
      <w:hyperlink w:anchor="_Toc140158190" w:history="1">
        <w:r w:rsidR="009E0528" w:rsidRPr="0083310C">
          <w:rPr>
            <w:rStyle w:val="afffff1"/>
            <w:noProof/>
            <w14:scene3d>
              <w14:camera w14:prst="orthographicFront"/>
              <w14:lightRig w14:rig="threePt" w14:dir="t">
                <w14:rot w14:lat="0" w14:lon="0" w14:rev="0"/>
              </w14:lightRig>
            </w14:scene3d>
          </w:rPr>
          <w:t>4.3.2</w:t>
        </w:r>
        <w:r w:rsidR="009E0528">
          <w:rPr>
            <w:rFonts w:asciiTheme="minorHAnsi" w:eastAsiaTheme="minorEastAsia" w:hAnsiTheme="minorHAnsi" w:cstheme="minorBidi"/>
            <w:noProof/>
            <w:sz w:val="22"/>
            <w:szCs w:val="22"/>
          </w:rPr>
          <w:tab/>
        </w:r>
        <w:r w:rsidR="009E0528" w:rsidRPr="0083310C">
          <w:rPr>
            <w:rStyle w:val="afffff1"/>
            <w:noProof/>
          </w:rPr>
          <w:t>Самостоятельная регистрация самозанятого посредством ЕСИА</w:t>
        </w:r>
        <w:r w:rsidR="009E0528">
          <w:rPr>
            <w:noProof/>
            <w:webHidden/>
          </w:rPr>
          <w:tab/>
        </w:r>
        <w:r w:rsidR="009E0528">
          <w:rPr>
            <w:noProof/>
            <w:webHidden/>
          </w:rPr>
          <w:fldChar w:fldCharType="begin"/>
        </w:r>
        <w:r w:rsidR="009E0528">
          <w:rPr>
            <w:noProof/>
            <w:webHidden/>
          </w:rPr>
          <w:instrText xml:space="preserve"> PAGEREF _Toc140158190 \h </w:instrText>
        </w:r>
        <w:r w:rsidR="009E0528">
          <w:rPr>
            <w:noProof/>
            <w:webHidden/>
          </w:rPr>
        </w:r>
        <w:r w:rsidR="009E0528">
          <w:rPr>
            <w:noProof/>
            <w:webHidden/>
          </w:rPr>
          <w:fldChar w:fldCharType="separate"/>
        </w:r>
        <w:r w:rsidR="009E0528">
          <w:rPr>
            <w:noProof/>
            <w:webHidden/>
          </w:rPr>
          <w:t>92</w:t>
        </w:r>
        <w:r w:rsidR="009E0528">
          <w:rPr>
            <w:noProof/>
            <w:webHidden/>
          </w:rPr>
          <w:fldChar w:fldCharType="end"/>
        </w:r>
      </w:hyperlink>
    </w:p>
    <w:p w14:paraId="1F4B34D5" w14:textId="0854A09C" w:rsidR="009E0528" w:rsidRDefault="004C4311">
      <w:pPr>
        <w:pStyle w:val="3f5"/>
        <w:tabs>
          <w:tab w:val="left" w:pos="2750"/>
        </w:tabs>
        <w:rPr>
          <w:rFonts w:asciiTheme="minorHAnsi" w:eastAsiaTheme="minorEastAsia" w:hAnsiTheme="minorHAnsi" w:cstheme="minorBidi"/>
          <w:noProof/>
          <w:sz w:val="22"/>
          <w:szCs w:val="22"/>
        </w:rPr>
      </w:pPr>
      <w:hyperlink w:anchor="_Toc140158191" w:history="1">
        <w:r w:rsidR="009E0528" w:rsidRPr="0083310C">
          <w:rPr>
            <w:rStyle w:val="afffff1"/>
            <w:noProof/>
            <w14:scene3d>
              <w14:camera w14:prst="orthographicFront"/>
              <w14:lightRig w14:rig="threePt" w14:dir="t">
                <w14:rot w14:lat="0" w14:lon="0" w14:rev="0"/>
              </w14:lightRig>
            </w14:scene3d>
          </w:rPr>
          <w:t>4.3.3</w:t>
        </w:r>
        <w:r w:rsidR="009E0528">
          <w:rPr>
            <w:rFonts w:asciiTheme="minorHAnsi" w:eastAsiaTheme="minorEastAsia" w:hAnsiTheme="minorHAnsi" w:cstheme="minorBidi"/>
            <w:noProof/>
            <w:sz w:val="22"/>
            <w:szCs w:val="22"/>
          </w:rPr>
          <w:tab/>
        </w:r>
        <w:r w:rsidR="009E0528" w:rsidRPr="0083310C">
          <w:rPr>
            <w:rStyle w:val="afffff1"/>
            <w:noProof/>
          </w:rPr>
          <w:t>Самостоятельная регистрация самозанятого с помощью сертификата</w:t>
        </w:r>
        <w:r w:rsidR="009E0528">
          <w:rPr>
            <w:noProof/>
            <w:webHidden/>
          </w:rPr>
          <w:tab/>
        </w:r>
        <w:r w:rsidR="009E0528">
          <w:rPr>
            <w:noProof/>
            <w:webHidden/>
          </w:rPr>
          <w:fldChar w:fldCharType="begin"/>
        </w:r>
        <w:r w:rsidR="009E0528">
          <w:rPr>
            <w:noProof/>
            <w:webHidden/>
          </w:rPr>
          <w:instrText xml:space="preserve"> PAGEREF _Toc140158191 \h </w:instrText>
        </w:r>
        <w:r w:rsidR="009E0528">
          <w:rPr>
            <w:noProof/>
            <w:webHidden/>
          </w:rPr>
        </w:r>
        <w:r w:rsidR="009E0528">
          <w:rPr>
            <w:noProof/>
            <w:webHidden/>
          </w:rPr>
          <w:fldChar w:fldCharType="separate"/>
        </w:r>
        <w:r w:rsidR="009E0528">
          <w:rPr>
            <w:noProof/>
            <w:webHidden/>
          </w:rPr>
          <w:t>101</w:t>
        </w:r>
        <w:r w:rsidR="009E0528">
          <w:rPr>
            <w:noProof/>
            <w:webHidden/>
          </w:rPr>
          <w:fldChar w:fldCharType="end"/>
        </w:r>
      </w:hyperlink>
    </w:p>
    <w:p w14:paraId="2336863A" w14:textId="019B4466" w:rsidR="009E0528" w:rsidRDefault="004C4311">
      <w:pPr>
        <w:pStyle w:val="3f5"/>
        <w:tabs>
          <w:tab w:val="left" w:pos="2750"/>
        </w:tabs>
        <w:rPr>
          <w:rFonts w:asciiTheme="minorHAnsi" w:eastAsiaTheme="minorEastAsia" w:hAnsiTheme="minorHAnsi" w:cstheme="minorBidi"/>
          <w:noProof/>
          <w:sz w:val="22"/>
          <w:szCs w:val="22"/>
        </w:rPr>
      </w:pPr>
      <w:hyperlink w:anchor="_Toc140158192" w:history="1">
        <w:r w:rsidR="009E0528" w:rsidRPr="0083310C">
          <w:rPr>
            <w:rStyle w:val="afffff1"/>
            <w:noProof/>
            <w14:scene3d>
              <w14:camera w14:prst="orthographicFront"/>
              <w14:lightRig w14:rig="threePt" w14:dir="t">
                <w14:rot w14:lat="0" w14:lon="0" w14:rev="0"/>
              </w14:lightRig>
            </w14:scene3d>
          </w:rPr>
          <w:t>4.3.4</w:t>
        </w:r>
        <w:r w:rsidR="009E0528">
          <w:rPr>
            <w:rFonts w:asciiTheme="minorHAnsi" w:eastAsiaTheme="minorEastAsia" w:hAnsiTheme="minorHAnsi" w:cstheme="minorBidi"/>
            <w:noProof/>
            <w:sz w:val="22"/>
            <w:szCs w:val="22"/>
          </w:rPr>
          <w:tab/>
        </w:r>
        <w:r w:rsidR="009E0528" w:rsidRPr="0083310C">
          <w:rPr>
            <w:rStyle w:val="afffff1"/>
            <w:noProof/>
          </w:rPr>
          <w:t>Подтверждение адреса электронной почты</w:t>
        </w:r>
        <w:r w:rsidR="009E0528">
          <w:rPr>
            <w:noProof/>
            <w:webHidden/>
          </w:rPr>
          <w:tab/>
        </w:r>
        <w:r w:rsidR="009E0528">
          <w:rPr>
            <w:noProof/>
            <w:webHidden/>
          </w:rPr>
          <w:fldChar w:fldCharType="begin"/>
        </w:r>
        <w:r w:rsidR="009E0528">
          <w:rPr>
            <w:noProof/>
            <w:webHidden/>
          </w:rPr>
          <w:instrText xml:space="preserve"> PAGEREF _Toc140158192 \h </w:instrText>
        </w:r>
        <w:r w:rsidR="009E0528">
          <w:rPr>
            <w:noProof/>
            <w:webHidden/>
          </w:rPr>
        </w:r>
        <w:r w:rsidR="009E0528">
          <w:rPr>
            <w:noProof/>
            <w:webHidden/>
          </w:rPr>
          <w:fldChar w:fldCharType="separate"/>
        </w:r>
        <w:r w:rsidR="009E0528">
          <w:rPr>
            <w:noProof/>
            <w:webHidden/>
          </w:rPr>
          <w:t>109</w:t>
        </w:r>
        <w:r w:rsidR="009E0528">
          <w:rPr>
            <w:noProof/>
            <w:webHidden/>
          </w:rPr>
          <w:fldChar w:fldCharType="end"/>
        </w:r>
      </w:hyperlink>
    </w:p>
    <w:p w14:paraId="7DC83768" w14:textId="72E48C28" w:rsidR="009E0528" w:rsidRDefault="004C4311">
      <w:pPr>
        <w:pStyle w:val="2fd"/>
        <w:tabs>
          <w:tab w:val="left" w:pos="1049"/>
        </w:tabs>
        <w:rPr>
          <w:rFonts w:asciiTheme="minorHAnsi" w:eastAsiaTheme="minorEastAsia" w:hAnsiTheme="minorHAnsi" w:cstheme="minorBidi"/>
          <w:noProof/>
          <w:sz w:val="22"/>
          <w:szCs w:val="22"/>
        </w:rPr>
      </w:pPr>
      <w:hyperlink w:anchor="_Toc140158193" w:history="1">
        <w:r w:rsidR="009E0528" w:rsidRPr="0083310C">
          <w:rPr>
            <w:rStyle w:val="afffff1"/>
            <w:noProof/>
            <w14:scene3d>
              <w14:camera w14:prst="orthographicFront"/>
              <w14:lightRig w14:rig="threePt" w14:dir="t">
                <w14:rot w14:lat="0" w14:lon="0" w14:rev="0"/>
              </w14:lightRig>
            </w14:scene3d>
          </w:rPr>
          <w:t>4.4</w:t>
        </w:r>
        <w:r w:rsidR="009E0528">
          <w:rPr>
            <w:rFonts w:asciiTheme="minorHAnsi" w:eastAsiaTheme="minorEastAsia" w:hAnsiTheme="minorHAnsi" w:cstheme="minorBidi"/>
            <w:noProof/>
            <w:sz w:val="22"/>
            <w:szCs w:val="22"/>
          </w:rPr>
          <w:tab/>
        </w:r>
        <w:r w:rsidR="009E0528" w:rsidRPr="0083310C">
          <w:rPr>
            <w:rStyle w:val="afffff1"/>
            <w:noProof/>
          </w:rPr>
          <w:t>Просмотр профиля учётной записи</w:t>
        </w:r>
        <w:r w:rsidR="009E0528">
          <w:rPr>
            <w:noProof/>
            <w:webHidden/>
          </w:rPr>
          <w:tab/>
        </w:r>
        <w:r w:rsidR="009E0528">
          <w:rPr>
            <w:noProof/>
            <w:webHidden/>
          </w:rPr>
          <w:fldChar w:fldCharType="begin"/>
        </w:r>
        <w:r w:rsidR="009E0528">
          <w:rPr>
            <w:noProof/>
            <w:webHidden/>
          </w:rPr>
          <w:instrText xml:space="preserve"> PAGEREF _Toc140158193 \h </w:instrText>
        </w:r>
        <w:r w:rsidR="009E0528">
          <w:rPr>
            <w:noProof/>
            <w:webHidden/>
          </w:rPr>
        </w:r>
        <w:r w:rsidR="009E0528">
          <w:rPr>
            <w:noProof/>
            <w:webHidden/>
          </w:rPr>
          <w:fldChar w:fldCharType="separate"/>
        </w:r>
        <w:r w:rsidR="009E0528">
          <w:rPr>
            <w:noProof/>
            <w:webHidden/>
          </w:rPr>
          <w:t>112</w:t>
        </w:r>
        <w:r w:rsidR="009E0528">
          <w:rPr>
            <w:noProof/>
            <w:webHidden/>
          </w:rPr>
          <w:fldChar w:fldCharType="end"/>
        </w:r>
      </w:hyperlink>
    </w:p>
    <w:p w14:paraId="050296E8" w14:textId="58BA4F0B" w:rsidR="009E0528" w:rsidRDefault="004C4311">
      <w:pPr>
        <w:pStyle w:val="3f5"/>
        <w:tabs>
          <w:tab w:val="left" w:pos="2750"/>
        </w:tabs>
        <w:rPr>
          <w:rFonts w:asciiTheme="minorHAnsi" w:eastAsiaTheme="minorEastAsia" w:hAnsiTheme="minorHAnsi" w:cstheme="minorBidi"/>
          <w:noProof/>
          <w:sz w:val="22"/>
          <w:szCs w:val="22"/>
        </w:rPr>
      </w:pPr>
      <w:hyperlink w:anchor="_Toc140158194" w:history="1">
        <w:r w:rsidR="009E0528" w:rsidRPr="0083310C">
          <w:rPr>
            <w:rStyle w:val="afffff1"/>
            <w:noProof/>
            <w14:scene3d>
              <w14:camera w14:prst="orthographicFront"/>
              <w14:lightRig w14:rig="threePt" w14:dir="t">
                <w14:rot w14:lat="0" w14:lon="0" w14:rev="0"/>
              </w14:lightRig>
            </w14:scene3d>
          </w:rPr>
          <w:t>4.4.1</w:t>
        </w:r>
        <w:r w:rsidR="009E0528">
          <w:rPr>
            <w:rFonts w:asciiTheme="minorHAnsi" w:eastAsiaTheme="minorEastAsia" w:hAnsiTheme="minorHAnsi" w:cstheme="minorBidi"/>
            <w:noProof/>
            <w:sz w:val="22"/>
            <w:szCs w:val="22"/>
          </w:rPr>
          <w:tab/>
        </w:r>
        <w:r w:rsidR="009E0528" w:rsidRPr="0083310C">
          <w:rPr>
            <w:rStyle w:val="afffff1"/>
            <w:noProof/>
          </w:rPr>
          <w:t>Просмотр своего профиля учётной записи</w:t>
        </w:r>
        <w:r w:rsidR="009E0528">
          <w:rPr>
            <w:noProof/>
            <w:webHidden/>
          </w:rPr>
          <w:tab/>
        </w:r>
        <w:r w:rsidR="009E0528">
          <w:rPr>
            <w:noProof/>
            <w:webHidden/>
          </w:rPr>
          <w:fldChar w:fldCharType="begin"/>
        </w:r>
        <w:r w:rsidR="009E0528">
          <w:rPr>
            <w:noProof/>
            <w:webHidden/>
          </w:rPr>
          <w:instrText xml:space="preserve"> PAGEREF _Toc140158194 \h </w:instrText>
        </w:r>
        <w:r w:rsidR="009E0528">
          <w:rPr>
            <w:noProof/>
            <w:webHidden/>
          </w:rPr>
        </w:r>
        <w:r w:rsidR="009E0528">
          <w:rPr>
            <w:noProof/>
            <w:webHidden/>
          </w:rPr>
          <w:fldChar w:fldCharType="separate"/>
        </w:r>
        <w:r w:rsidR="009E0528">
          <w:rPr>
            <w:noProof/>
            <w:webHidden/>
          </w:rPr>
          <w:t>112</w:t>
        </w:r>
        <w:r w:rsidR="009E0528">
          <w:rPr>
            <w:noProof/>
            <w:webHidden/>
          </w:rPr>
          <w:fldChar w:fldCharType="end"/>
        </w:r>
      </w:hyperlink>
    </w:p>
    <w:p w14:paraId="4F63FB27" w14:textId="46AEA917" w:rsidR="009E0528" w:rsidRDefault="004C4311">
      <w:pPr>
        <w:pStyle w:val="3f5"/>
        <w:tabs>
          <w:tab w:val="left" w:pos="2750"/>
        </w:tabs>
        <w:rPr>
          <w:rFonts w:asciiTheme="minorHAnsi" w:eastAsiaTheme="minorEastAsia" w:hAnsiTheme="minorHAnsi" w:cstheme="minorBidi"/>
          <w:noProof/>
          <w:sz w:val="22"/>
          <w:szCs w:val="22"/>
        </w:rPr>
      </w:pPr>
      <w:hyperlink w:anchor="_Toc140158195" w:history="1">
        <w:r w:rsidR="009E0528" w:rsidRPr="0083310C">
          <w:rPr>
            <w:rStyle w:val="afffff1"/>
            <w:noProof/>
            <w14:scene3d>
              <w14:camera w14:prst="orthographicFront"/>
              <w14:lightRig w14:rig="threePt" w14:dir="t">
                <w14:rot w14:lat="0" w14:lon="0" w14:rev="0"/>
              </w14:lightRig>
            </w14:scene3d>
          </w:rPr>
          <w:t>4.4.2</w:t>
        </w:r>
        <w:r w:rsidR="009E0528">
          <w:rPr>
            <w:rFonts w:asciiTheme="minorHAnsi" w:eastAsiaTheme="minorEastAsia" w:hAnsiTheme="minorHAnsi" w:cstheme="minorBidi"/>
            <w:noProof/>
            <w:sz w:val="22"/>
            <w:szCs w:val="22"/>
          </w:rPr>
          <w:tab/>
        </w:r>
        <w:r w:rsidR="009E0528" w:rsidRPr="0083310C">
          <w:rPr>
            <w:rStyle w:val="afffff1"/>
            <w:noProof/>
          </w:rPr>
          <w:t>Поиск профилей учётных записей</w:t>
        </w:r>
        <w:r w:rsidR="009E0528">
          <w:rPr>
            <w:noProof/>
            <w:webHidden/>
          </w:rPr>
          <w:tab/>
        </w:r>
        <w:r w:rsidR="009E0528">
          <w:rPr>
            <w:noProof/>
            <w:webHidden/>
          </w:rPr>
          <w:fldChar w:fldCharType="begin"/>
        </w:r>
        <w:r w:rsidR="009E0528">
          <w:rPr>
            <w:noProof/>
            <w:webHidden/>
          </w:rPr>
          <w:instrText xml:space="preserve"> PAGEREF _Toc140158195 \h </w:instrText>
        </w:r>
        <w:r w:rsidR="009E0528">
          <w:rPr>
            <w:noProof/>
            <w:webHidden/>
          </w:rPr>
        </w:r>
        <w:r w:rsidR="009E0528">
          <w:rPr>
            <w:noProof/>
            <w:webHidden/>
          </w:rPr>
          <w:fldChar w:fldCharType="separate"/>
        </w:r>
        <w:r w:rsidR="009E0528">
          <w:rPr>
            <w:noProof/>
            <w:webHidden/>
          </w:rPr>
          <w:t>123</w:t>
        </w:r>
        <w:r w:rsidR="009E0528">
          <w:rPr>
            <w:noProof/>
            <w:webHidden/>
          </w:rPr>
          <w:fldChar w:fldCharType="end"/>
        </w:r>
      </w:hyperlink>
    </w:p>
    <w:p w14:paraId="49A6DBD6" w14:textId="190763CB" w:rsidR="009E0528" w:rsidRDefault="004C4311">
      <w:pPr>
        <w:pStyle w:val="3f5"/>
        <w:tabs>
          <w:tab w:val="left" w:pos="2750"/>
        </w:tabs>
        <w:rPr>
          <w:rFonts w:asciiTheme="minorHAnsi" w:eastAsiaTheme="minorEastAsia" w:hAnsiTheme="minorHAnsi" w:cstheme="minorBidi"/>
          <w:noProof/>
          <w:sz w:val="22"/>
          <w:szCs w:val="22"/>
        </w:rPr>
      </w:pPr>
      <w:hyperlink w:anchor="_Toc140158196" w:history="1">
        <w:r w:rsidR="009E0528" w:rsidRPr="0083310C">
          <w:rPr>
            <w:rStyle w:val="afffff1"/>
            <w:noProof/>
            <w14:scene3d>
              <w14:camera w14:prst="orthographicFront"/>
              <w14:lightRig w14:rig="threePt" w14:dir="t">
                <w14:rot w14:lat="0" w14:lon="0" w14:rev="0"/>
              </w14:lightRig>
            </w14:scene3d>
          </w:rPr>
          <w:t>4.4.3</w:t>
        </w:r>
        <w:r w:rsidR="009E0528">
          <w:rPr>
            <w:rFonts w:asciiTheme="minorHAnsi" w:eastAsiaTheme="minorEastAsia" w:hAnsiTheme="minorHAnsi" w:cstheme="minorBidi"/>
            <w:noProof/>
            <w:sz w:val="22"/>
            <w:szCs w:val="22"/>
          </w:rPr>
          <w:tab/>
        </w:r>
        <w:r w:rsidR="009E0528" w:rsidRPr="0083310C">
          <w:rPr>
            <w:rStyle w:val="afffff1"/>
            <w:noProof/>
          </w:rPr>
          <w:t>Просмотр профиля учётной записи другого пользователя</w:t>
        </w:r>
        <w:r w:rsidR="009E0528">
          <w:rPr>
            <w:noProof/>
            <w:webHidden/>
          </w:rPr>
          <w:tab/>
        </w:r>
        <w:r w:rsidR="009E0528">
          <w:rPr>
            <w:noProof/>
            <w:webHidden/>
          </w:rPr>
          <w:fldChar w:fldCharType="begin"/>
        </w:r>
        <w:r w:rsidR="009E0528">
          <w:rPr>
            <w:noProof/>
            <w:webHidden/>
          </w:rPr>
          <w:instrText xml:space="preserve"> PAGEREF _Toc140158196 \h </w:instrText>
        </w:r>
        <w:r w:rsidR="009E0528">
          <w:rPr>
            <w:noProof/>
            <w:webHidden/>
          </w:rPr>
        </w:r>
        <w:r w:rsidR="009E0528">
          <w:rPr>
            <w:noProof/>
            <w:webHidden/>
          </w:rPr>
          <w:fldChar w:fldCharType="separate"/>
        </w:r>
        <w:r w:rsidR="009E0528">
          <w:rPr>
            <w:noProof/>
            <w:webHidden/>
          </w:rPr>
          <w:t>126</w:t>
        </w:r>
        <w:r w:rsidR="009E0528">
          <w:rPr>
            <w:noProof/>
            <w:webHidden/>
          </w:rPr>
          <w:fldChar w:fldCharType="end"/>
        </w:r>
      </w:hyperlink>
    </w:p>
    <w:p w14:paraId="214C8453" w14:textId="219E1E2D" w:rsidR="009E0528" w:rsidRDefault="004C4311">
      <w:pPr>
        <w:pStyle w:val="3f5"/>
        <w:tabs>
          <w:tab w:val="left" w:pos="2750"/>
        </w:tabs>
        <w:rPr>
          <w:rFonts w:asciiTheme="minorHAnsi" w:eastAsiaTheme="minorEastAsia" w:hAnsiTheme="minorHAnsi" w:cstheme="minorBidi"/>
          <w:noProof/>
          <w:sz w:val="22"/>
          <w:szCs w:val="22"/>
        </w:rPr>
      </w:pPr>
      <w:hyperlink w:anchor="_Toc140158197" w:history="1">
        <w:r w:rsidR="009E0528" w:rsidRPr="0083310C">
          <w:rPr>
            <w:rStyle w:val="afffff1"/>
            <w:noProof/>
            <w14:scene3d>
              <w14:camera w14:prst="orthographicFront"/>
              <w14:lightRig w14:rig="threePt" w14:dir="t">
                <w14:rot w14:lat="0" w14:lon="0" w14:rev="0"/>
              </w14:lightRig>
            </w14:scene3d>
          </w:rPr>
          <w:t>4.4.4</w:t>
        </w:r>
        <w:r w:rsidR="009E0528">
          <w:rPr>
            <w:rFonts w:asciiTheme="minorHAnsi" w:eastAsiaTheme="minorEastAsia" w:hAnsiTheme="minorHAnsi" w:cstheme="minorBidi"/>
            <w:noProof/>
            <w:sz w:val="22"/>
            <w:szCs w:val="22"/>
          </w:rPr>
          <w:tab/>
        </w:r>
        <w:r w:rsidR="009E0528" w:rsidRPr="0083310C">
          <w:rPr>
            <w:rStyle w:val="afffff1"/>
            <w:noProof/>
          </w:rPr>
          <w:t>Выгрузка данных о профилях учётных записей</w:t>
        </w:r>
        <w:r w:rsidR="009E0528">
          <w:rPr>
            <w:noProof/>
            <w:webHidden/>
          </w:rPr>
          <w:tab/>
        </w:r>
        <w:r w:rsidR="009E0528">
          <w:rPr>
            <w:noProof/>
            <w:webHidden/>
          </w:rPr>
          <w:fldChar w:fldCharType="begin"/>
        </w:r>
        <w:r w:rsidR="009E0528">
          <w:rPr>
            <w:noProof/>
            <w:webHidden/>
          </w:rPr>
          <w:instrText xml:space="preserve"> PAGEREF _Toc140158197 \h </w:instrText>
        </w:r>
        <w:r w:rsidR="009E0528">
          <w:rPr>
            <w:noProof/>
            <w:webHidden/>
          </w:rPr>
        </w:r>
        <w:r w:rsidR="009E0528">
          <w:rPr>
            <w:noProof/>
            <w:webHidden/>
          </w:rPr>
          <w:fldChar w:fldCharType="separate"/>
        </w:r>
        <w:r w:rsidR="009E0528">
          <w:rPr>
            <w:noProof/>
            <w:webHidden/>
          </w:rPr>
          <w:t>134</w:t>
        </w:r>
        <w:r w:rsidR="009E0528">
          <w:rPr>
            <w:noProof/>
            <w:webHidden/>
          </w:rPr>
          <w:fldChar w:fldCharType="end"/>
        </w:r>
      </w:hyperlink>
    </w:p>
    <w:p w14:paraId="0F7D26FE" w14:textId="7A25B21D" w:rsidR="009E0528" w:rsidRDefault="004C4311">
      <w:pPr>
        <w:pStyle w:val="2fd"/>
        <w:tabs>
          <w:tab w:val="left" w:pos="1049"/>
        </w:tabs>
        <w:rPr>
          <w:rFonts w:asciiTheme="minorHAnsi" w:eastAsiaTheme="minorEastAsia" w:hAnsiTheme="minorHAnsi" w:cstheme="minorBidi"/>
          <w:noProof/>
          <w:sz w:val="22"/>
          <w:szCs w:val="22"/>
        </w:rPr>
      </w:pPr>
      <w:hyperlink w:anchor="_Toc140158198" w:history="1">
        <w:r w:rsidR="009E0528" w:rsidRPr="0083310C">
          <w:rPr>
            <w:rStyle w:val="afffff1"/>
            <w:noProof/>
            <w14:scene3d>
              <w14:camera w14:prst="orthographicFront"/>
              <w14:lightRig w14:rig="threePt" w14:dir="t">
                <w14:rot w14:lat="0" w14:lon="0" w14:rev="0"/>
              </w14:lightRig>
            </w14:scene3d>
          </w:rPr>
          <w:t>4.5</w:t>
        </w:r>
        <w:r w:rsidR="009E0528">
          <w:rPr>
            <w:rFonts w:asciiTheme="minorHAnsi" w:eastAsiaTheme="minorEastAsia" w:hAnsiTheme="minorHAnsi" w:cstheme="minorBidi"/>
            <w:noProof/>
            <w:sz w:val="22"/>
            <w:szCs w:val="22"/>
          </w:rPr>
          <w:tab/>
        </w:r>
        <w:r w:rsidR="009E0528" w:rsidRPr="0083310C">
          <w:rPr>
            <w:rStyle w:val="afffff1"/>
            <w:noProof/>
          </w:rPr>
          <w:t>Запрос прав доступа</w:t>
        </w:r>
        <w:r w:rsidR="009E0528">
          <w:rPr>
            <w:noProof/>
            <w:webHidden/>
          </w:rPr>
          <w:tab/>
        </w:r>
        <w:r w:rsidR="009E0528">
          <w:rPr>
            <w:noProof/>
            <w:webHidden/>
          </w:rPr>
          <w:fldChar w:fldCharType="begin"/>
        </w:r>
        <w:r w:rsidR="009E0528">
          <w:rPr>
            <w:noProof/>
            <w:webHidden/>
          </w:rPr>
          <w:instrText xml:space="preserve"> PAGEREF _Toc140158198 \h </w:instrText>
        </w:r>
        <w:r w:rsidR="009E0528">
          <w:rPr>
            <w:noProof/>
            <w:webHidden/>
          </w:rPr>
        </w:r>
        <w:r w:rsidR="009E0528">
          <w:rPr>
            <w:noProof/>
            <w:webHidden/>
          </w:rPr>
          <w:fldChar w:fldCharType="separate"/>
        </w:r>
        <w:r w:rsidR="009E0528">
          <w:rPr>
            <w:noProof/>
            <w:webHidden/>
          </w:rPr>
          <w:t>135</w:t>
        </w:r>
        <w:r w:rsidR="009E0528">
          <w:rPr>
            <w:noProof/>
            <w:webHidden/>
          </w:rPr>
          <w:fldChar w:fldCharType="end"/>
        </w:r>
      </w:hyperlink>
    </w:p>
    <w:p w14:paraId="4F4D92A6" w14:textId="2110AE94" w:rsidR="009E0528" w:rsidRDefault="004C4311">
      <w:pPr>
        <w:pStyle w:val="3f5"/>
        <w:tabs>
          <w:tab w:val="left" w:pos="2750"/>
        </w:tabs>
        <w:rPr>
          <w:rFonts w:asciiTheme="minorHAnsi" w:eastAsiaTheme="minorEastAsia" w:hAnsiTheme="minorHAnsi" w:cstheme="minorBidi"/>
          <w:noProof/>
          <w:sz w:val="22"/>
          <w:szCs w:val="22"/>
        </w:rPr>
      </w:pPr>
      <w:hyperlink w:anchor="_Toc140158199" w:history="1">
        <w:r w:rsidR="009E0528" w:rsidRPr="0083310C">
          <w:rPr>
            <w:rStyle w:val="afffff1"/>
            <w:noProof/>
            <w14:scene3d>
              <w14:camera w14:prst="orthographicFront"/>
              <w14:lightRig w14:rig="threePt" w14:dir="t">
                <w14:rot w14:lat="0" w14:lon="0" w14:rev="0"/>
              </w14:lightRig>
            </w14:scene3d>
          </w:rPr>
          <w:t>4.5.1</w:t>
        </w:r>
        <w:r w:rsidR="009E0528">
          <w:rPr>
            <w:rFonts w:asciiTheme="minorHAnsi" w:eastAsiaTheme="minorEastAsia" w:hAnsiTheme="minorHAnsi" w:cstheme="minorBidi"/>
            <w:noProof/>
            <w:sz w:val="22"/>
            <w:szCs w:val="22"/>
          </w:rPr>
          <w:tab/>
        </w:r>
        <w:r w:rsidR="009E0528" w:rsidRPr="0083310C">
          <w:rPr>
            <w:rStyle w:val="afffff1"/>
            <w:noProof/>
          </w:rPr>
          <w:t>Запрос изменения ролей пользователем</w:t>
        </w:r>
        <w:r w:rsidR="009E0528">
          <w:rPr>
            <w:noProof/>
            <w:webHidden/>
          </w:rPr>
          <w:tab/>
        </w:r>
        <w:r w:rsidR="009E0528">
          <w:rPr>
            <w:noProof/>
            <w:webHidden/>
          </w:rPr>
          <w:fldChar w:fldCharType="begin"/>
        </w:r>
        <w:r w:rsidR="009E0528">
          <w:rPr>
            <w:noProof/>
            <w:webHidden/>
          </w:rPr>
          <w:instrText xml:space="preserve"> PAGEREF _Toc140158199 \h </w:instrText>
        </w:r>
        <w:r w:rsidR="009E0528">
          <w:rPr>
            <w:noProof/>
            <w:webHidden/>
          </w:rPr>
        </w:r>
        <w:r w:rsidR="009E0528">
          <w:rPr>
            <w:noProof/>
            <w:webHidden/>
          </w:rPr>
          <w:fldChar w:fldCharType="separate"/>
        </w:r>
        <w:r w:rsidR="009E0528">
          <w:rPr>
            <w:noProof/>
            <w:webHidden/>
          </w:rPr>
          <w:t>135</w:t>
        </w:r>
        <w:r w:rsidR="009E0528">
          <w:rPr>
            <w:noProof/>
            <w:webHidden/>
          </w:rPr>
          <w:fldChar w:fldCharType="end"/>
        </w:r>
      </w:hyperlink>
    </w:p>
    <w:p w14:paraId="6DFFC2DE" w14:textId="76E71A66" w:rsidR="009E0528" w:rsidRDefault="004C4311">
      <w:pPr>
        <w:pStyle w:val="3f5"/>
        <w:tabs>
          <w:tab w:val="left" w:pos="2750"/>
        </w:tabs>
        <w:rPr>
          <w:rFonts w:asciiTheme="minorHAnsi" w:eastAsiaTheme="minorEastAsia" w:hAnsiTheme="minorHAnsi" w:cstheme="minorBidi"/>
          <w:noProof/>
          <w:sz w:val="22"/>
          <w:szCs w:val="22"/>
        </w:rPr>
      </w:pPr>
      <w:hyperlink w:anchor="_Toc140158200" w:history="1">
        <w:r w:rsidR="009E0528" w:rsidRPr="0083310C">
          <w:rPr>
            <w:rStyle w:val="afffff1"/>
            <w:noProof/>
            <w14:scene3d>
              <w14:camera w14:prst="orthographicFront"/>
              <w14:lightRig w14:rig="threePt" w14:dir="t">
                <w14:rot w14:lat="0" w14:lon="0" w14:rev="0"/>
              </w14:lightRig>
            </w14:scene3d>
          </w:rPr>
          <w:t>4.5.2</w:t>
        </w:r>
        <w:r w:rsidR="009E0528">
          <w:rPr>
            <w:rFonts w:asciiTheme="minorHAnsi" w:eastAsiaTheme="minorEastAsia" w:hAnsiTheme="minorHAnsi" w:cstheme="minorBidi"/>
            <w:noProof/>
            <w:sz w:val="22"/>
            <w:szCs w:val="22"/>
          </w:rPr>
          <w:tab/>
        </w:r>
        <w:r w:rsidR="009E0528" w:rsidRPr="0083310C">
          <w:rPr>
            <w:rStyle w:val="afffff1"/>
            <w:noProof/>
          </w:rPr>
          <w:t>Запрос изменения полномочий пользователем</w:t>
        </w:r>
        <w:r w:rsidR="009E0528">
          <w:rPr>
            <w:noProof/>
            <w:webHidden/>
          </w:rPr>
          <w:tab/>
        </w:r>
        <w:r w:rsidR="009E0528">
          <w:rPr>
            <w:noProof/>
            <w:webHidden/>
          </w:rPr>
          <w:fldChar w:fldCharType="begin"/>
        </w:r>
        <w:r w:rsidR="009E0528">
          <w:rPr>
            <w:noProof/>
            <w:webHidden/>
          </w:rPr>
          <w:instrText xml:space="preserve"> PAGEREF _Toc140158200 \h </w:instrText>
        </w:r>
        <w:r w:rsidR="009E0528">
          <w:rPr>
            <w:noProof/>
            <w:webHidden/>
          </w:rPr>
        </w:r>
        <w:r w:rsidR="009E0528">
          <w:rPr>
            <w:noProof/>
            <w:webHidden/>
          </w:rPr>
          <w:fldChar w:fldCharType="separate"/>
        </w:r>
        <w:r w:rsidR="009E0528">
          <w:rPr>
            <w:noProof/>
            <w:webHidden/>
          </w:rPr>
          <w:t>144</w:t>
        </w:r>
        <w:r w:rsidR="009E0528">
          <w:rPr>
            <w:noProof/>
            <w:webHidden/>
          </w:rPr>
          <w:fldChar w:fldCharType="end"/>
        </w:r>
      </w:hyperlink>
    </w:p>
    <w:p w14:paraId="07E3B351" w14:textId="1428869F" w:rsidR="009E0528" w:rsidRDefault="004C4311">
      <w:pPr>
        <w:pStyle w:val="2fd"/>
        <w:tabs>
          <w:tab w:val="left" w:pos="1049"/>
        </w:tabs>
        <w:rPr>
          <w:rFonts w:asciiTheme="minorHAnsi" w:eastAsiaTheme="minorEastAsia" w:hAnsiTheme="minorHAnsi" w:cstheme="minorBidi"/>
          <w:noProof/>
          <w:sz w:val="22"/>
          <w:szCs w:val="22"/>
        </w:rPr>
      </w:pPr>
      <w:hyperlink w:anchor="_Toc140158201" w:history="1">
        <w:r w:rsidR="009E0528" w:rsidRPr="0083310C">
          <w:rPr>
            <w:rStyle w:val="afffff1"/>
            <w:noProof/>
            <w14:scene3d>
              <w14:camera w14:prst="orthographicFront"/>
              <w14:lightRig w14:rig="threePt" w14:dir="t">
                <w14:rot w14:lat="0" w14:lon="0" w14:rev="0"/>
              </w14:lightRig>
            </w14:scene3d>
          </w:rPr>
          <w:t>4.6</w:t>
        </w:r>
        <w:r w:rsidR="009E0528">
          <w:rPr>
            <w:rFonts w:asciiTheme="minorHAnsi" w:eastAsiaTheme="minorEastAsia" w:hAnsiTheme="minorHAnsi" w:cstheme="minorBidi"/>
            <w:noProof/>
            <w:sz w:val="22"/>
            <w:szCs w:val="22"/>
          </w:rPr>
          <w:tab/>
        </w:r>
        <w:r w:rsidR="009E0528" w:rsidRPr="0083310C">
          <w:rPr>
            <w:rStyle w:val="afffff1"/>
            <w:noProof/>
          </w:rPr>
          <w:t>Работа с доверенностями в электронной форме</w:t>
        </w:r>
        <w:r w:rsidR="009E0528">
          <w:rPr>
            <w:noProof/>
            <w:webHidden/>
          </w:rPr>
          <w:tab/>
        </w:r>
        <w:r w:rsidR="009E0528">
          <w:rPr>
            <w:noProof/>
            <w:webHidden/>
          </w:rPr>
          <w:fldChar w:fldCharType="begin"/>
        </w:r>
        <w:r w:rsidR="009E0528">
          <w:rPr>
            <w:noProof/>
            <w:webHidden/>
          </w:rPr>
          <w:instrText xml:space="preserve"> PAGEREF _Toc140158201 \h </w:instrText>
        </w:r>
        <w:r w:rsidR="009E0528">
          <w:rPr>
            <w:noProof/>
            <w:webHidden/>
          </w:rPr>
        </w:r>
        <w:r w:rsidR="009E0528">
          <w:rPr>
            <w:noProof/>
            <w:webHidden/>
          </w:rPr>
          <w:fldChar w:fldCharType="separate"/>
        </w:r>
        <w:r w:rsidR="009E0528">
          <w:rPr>
            <w:noProof/>
            <w:webHidden/>
          </w:rPr>
          <w:t>147</w:t>
        </w:r>
        <w:r w:rsidR="009E0528">
          <w:rPr>
            <w:noProof/>
            <w:webHidden/>
          </w:rPr>
          <w:fldChar w:fldCharType="end"/>
        </w:r>
      </w:hyperlink>
    </w:p>
    <w:p w14:paraId="4562D6DC" w14:textId="7BA5C6F3" w:rsidR="009E0528" w:rsidRDefault="004C4311">
      <w:pPr>
        <w:pStyle w:val="3f5"/>
        <w:tabs>
          <w:tab w:val="left" w:pos="2750"/>
        </w:tabs>
        <w:rPr>
          <w:rFonts w:asciiTheme="minorHAnsi" w:eastAsiaTheme="minorEastAsia" w:hAnsiTheme="minorHAnsi" w:cstheme="minorBidi"/>
          <w:noProof/>
          <w:sz w:val="22"/>
          <w:szCs w:val="22"/>
        </w:rPr>
      </w:pPr>
      <w:hyperlink w:anchor="_Toc140158202" w:history="1">
        <w:r w:rsidR="009E0528" w:rsidRPr="0083310C">
          <w:rPr>
            <w:rStyle w:val="afffff1"/>
            <w:noProof/>
            <w14:scene3d>
              <w14:camera w14:prst="orthographicFront"/>
              <w14:lightRig w14:rig="threePt" w14:dir="t">
                <w14:rot w14:lat="0" w14:lon="0" w14:rev="0"/>
              </w14:lightRig>
            </w14:scene3d>
          </w:rPr>
          <w:t>4.6.1</w:t>
        </w:r>
        <w:r w:rsidR="009E0528">
          <w:rPr>
            <w:rFonts w:asciiTheme="minorHAnsi" w:eastAsiaTheme="minorEastAsia" w:hAnsiTheme="minorHAnsi" w:cstheme="minorBidi"/>
            <w:noProof/>
            <w:sz w:val="22"/>
            <w:szCs w:val="22"/>
          </w:rPr>
          <w:tab/>
        </w:r>
        <w:r w:rsidR="009E0528" w:rsidRPr="0083310C">
          <w:rPr>
            <w:rStyle w:val="afffff1"/>
            <w:noProof/>
          </w:rPr>
          <w:t>Поиск и просмотр данных доверенности в электронной форме</w:t>
        </w:r>
        <w:r w:rsidR="009E0528">
          <w:rPr>
            <w:noProof/>
            <w:webHidden/>
          </w:rPr>
          <w:tab/>
        </w:r>
        <w:r w:rsidR="009E0528">
          <w:rPr>
            <w:noProof/>
            <w:webHidden/>
          </w:rPr>
          <w:fldChar w:fldCharType="begin"/>
        </w:r>
        <w:r w:rsidR="009E0528">
          <w:rPr>
            <w:noProof/>
            <w:webHidden/>
          </w:rPr>
          <w:instrText xml:space="preserve"> PAGEREF _Toc140158202 \h </w:instrText>
        </w:r>
        <w:r w:rsidR="009E0528">
          <w:rPr>
            <w:noProof/>
            <w:webHidden/>
          </w:rPr>
        </w:r>
        <w:r w:rsidR="009E0528">
          <w:rPr>
            <w:noProof/>
            <w:webHidden/>
          </w:rPr>
          <w:fldChar w:fldCharType="separate"/>
        </w:r>
        <w:r w:rsidR="009E0528">
          <w:rPr>
            <w:noProof/>
            <w:webHidden/>
          </w:rPr>
          <w:t>147</w:t>
        </w:r>
        <w:r w:rsidR="009E0528">
          <w:rPr>
            <w:noProof/>
            <w:webHidden/>
          </w:rPr>
          <w:fldChar w:fldCharType="end"/>
        </w:r>
      </w:hyperlink>
    </w:p>
    <w:p w14:paraId="7BD984BE" w14:textId="5B85D99F" w:rsidR="009E0528" w:rsidRDefault="004C4311">
      <w:pPr>
        <w:pStyle w:val="3f5"/>
        <w:tabs>
          <w:tab w:val="left" w:pos="2750"/>
        </w:tabs>
        <w:rPr>
          <w:rFonts w:asciiTheme="minorHAnsi" w:eastAsiaTheme="minorEastAsia" w:hAnsiTheme="minorHAnsi" w:cstheme="minorBidi"/>
          <w:noProof/>
          <w:sz w:val="22"/>
          <w:szCs w:val="22"/>
        </w:rPr>
      </w:pPr>
      <w:hyperlink w:anchor="_Toc140158203" w:history="1">
        <w:r w:rsidR="009E0528" w:rsidRPr="0083310C">
          <w:rPr>
            <w:rStyle w:val="afffff1"/>
            <w:noProof/>
            <w14:scene3d>
              <w14:camera w14:prst="orthographicFront"/>
              <w14:lightRig w14:rig="threePt" w14:dir="t">
                <w14:rot w14:lat="0" w14:lon="0" w14:rev="0"/>
              </w14:lightRig>
            </w14:scene3d>
          </w:rPr>
          <w:t>4.6.2</w:t>
        </w:r>
        <w:r w:rsidR="009E0528">
          <w:rPr>
            <w:rFonts w:asciiTheme="minorHAnsi" w:eastAsiaTheme="minorEastAsia" w:hAnsiTheme="minorHAnsi" w:cstheme="minorBidi"/>
            <w:noProof/>
            <w:sz w:val="22"/>
            <w:szCs w:val="22"/>
          </w:rPr>
          <w:tab/>
        </w:r>
        <w:r w:rsidR="009E0528" w:rsidRPr="0083310C">
          <w:rPr>
            <w:rStyle w:val="afffff1"/>
            <w:noProof/>
          </w:rPr>
          <w:t>Выгрузка данных о доверенности в электронной форме</w:t>
        </w:r>
        <w:r w:rsidR="009E0528">
          <w:rPr>
            <w:noProof/>
            <w:webHidden/>
          </w:rPr>
          <w:tab/>
        </w:r>
        <w:r w:rsidR="009E0528">
          <w:rPr>
            <w:noProof/>
            <w:webHidden/>
          </w:rPr>
          <w:fldChar w:fldCharType="begin"/>
        </w:r>
        <w:r w:rsidR="009E0528">
          <w:rPr>
            <w:noProof/>
            <w:webHidden/>
          </w:rPr>
          <w:instrText xml:space="preserve"> PAGEREF _Toc140158203 \h </w:instrText>
        </w:r>
        <w:r w:rsidR="009E0528">
          <w:rPr>
            <w:noProof/>
            <w:webHidden/>
          </w:rPr>
        </w:r>
        <w:r w:rsidR="009E0528">
          <w:rPr>
            <w:noProof/>
            <w:webHidden/>
          </w:rPr>
          <w:fldChar w:fldCharType="separate"/>
        </w:r>
        <w:r w:rsidR="009E0528">
          <w:rPr>
            <w:noProof/>
            <w:webHidden/>
          </w:rPr>
          <w:t>150</w:t>
        </w:r>
        <w:r w:rsidR="009E0528">
          <w:rPr>
            <w:noProof/>
            <w:webHidden/>
          </w:rPr>
          <w:fldChar w:fldCharType="end"/>
        </w:r>
      </w:hyperlink>
    </w:p>
    <w:p w14:paraId="62C67085" w14:textId="215DE528" w:rsidR="009E0528" w:rsidRDefault="004C4311">
      <w:pPr>
        <w:pStyle w:val="3f5"/>
        <w:tabs>
          <w:tab w:val="left" w:pos="2750"/>
        </w:tabs>
        <w:rPr>
          <w:rFonts w:asciiTheme="minorHAnsi" w:eastAsiaTheme="minorEastAsia" w:hAnsiTheme="minorHAnsi" w:cstheme="minorBidi"/>
          <w:noProof/>
          <w:sz w:val="22"/>
          <w:szCs w:val="22"/>
        </w:rPr>
      </w:pPr>
      <w:hyperlink w:anchor="_Toc140158204" w:history="1">
        <w:r w:rsidR="009E0528" w:rsidRPr="0083310C">
          <w:rPr>
            <w:rStyle w:val="afffff1"/>
            <w:noProof/>
            <w14:scene3d>
              <w14:camera w14:prst="orthographicFront"/>
              <w14:lightRig w14:rig="threePt" w14:dir="t">
                <w14:rot w14:lat="0" w14:lon="0" w14:rev="0"/>
              </w14:lightRig>
            </w14:scene3d>
          </w:rPr>
          <w:t>4.6.3</w:t>
        </w:r>
        <w:r w:rsidR="009E0528">
          <w:rPr>
            <w:rFonts w:asciiTheme="minorHAnsi" w:eastAsiaTheme="minorEastAsia" w:hAnsiTheme="minorHAnsi" w:cstheme="minorBidi"/>
            <w:noProof/>
            <w:sz w:val="22"/>
            <w:szCs w:val="22"/>
          </w:rPr>
          <w:tab/>
        </w:r>
        <w:r w:rsidR="009E0528" w:rsidRPr="0083310C">
          <w:rPr>
            <w:rStyle w:val="afffff1"/>
            <w:noProof/>
          </w:rPr>
          <w:t>Передача полномочий по доверенности в электронной форме</w:t>
        </w:r>
        <w:r w:rsidR="009E0528">
          <w:rPr>
            <w:noProof/>
            <w:webHidden/>
          </w:rPr>
          <w:tab/>
        </w:r>
        <w:r w:rsidR="009E0528">
          <w:rPr>
            <w:noProof/>
            <w:webHidden/>
          </w:rPr>
          <w:fldChar w:fldCharType="begin"/>
        </w:r>
        <w:r w:rsidR="009E0528">
          <w:rPr>
            <w:noProof/>
            <w:webHidden/>
          </w:rPr>
          <w:instrText xml:space="preserve"> PAGEREF _Toc140158204 \h </w:instrText>
        </w:r>
        <w:r w:rsidR="009E0528">
          <w:rPr>
            <w:noProof/>
            <w:webHidden/>
          </w:rPr>
        </w:r>
        <w:r w:rsidR="009E0528">
          <w:rPr>
            <w:noProof/>
            <w:webHidden/>
          </w:rPr>
          <w:fldChar w:fldCharType="separate"/>
        </w:r>
        <w:r w:rsidR="009E0528">
          <w:rPr>
            <w:noProof/>
            <w:webHidden/>
          </w:rPr>
          <w:t>153</w:t>
        </w:r>
        <w:r w:rsidR="009E0528">
          <w:rPr>
            <w:noProof/>
            <w:webHidden/>
          </w:rPr>
          <w:fldChar w:fldCharType="end"/>
        </w:r>
      </w:hyperlink>
    </w:p>
    <w:p w14:paraId="71D79620" w14:textId="789CA768" w:rsidR="009E0528" w:rsidRDefault="004C4311">
      <w:pPr>
        <w:pStyle w:val="49"/>
        <w:tabs>
          <w:tab w:val="left" w:pos="2804"/>
        </w:tabs>
        <w:rPr>
          <w:rFonts w:asciiTheme="minorHAnsi" w:eastAsiaTheme="minorEastAsia" w:hAnsiTheme="minorHAnsi" w:cstheme="minorBidi"/>
          <w:noProof/>
          <w:sz w:val="22"/>
          <w:szCs w:val="22"/>
        </w:rPr>
      </w:pPr>
      <w:hyperlink w:anchor="_Toc140158205" w:history="1">
        <w:r w:rsidR="009E0528" w:rsidRPr="0083310C">
          <w:rPr>
            <w:rStyle w:val="afffff1"/>
            <w:noProof/>
          </w:rPr>
          <w:t>4.6.3.1</w:t>
        </w:r>
        <w:r w:rsidR="009E0528">
          <w:rPr>
            <w:rFonts w:asciiTheme="minorHAnsi" w:eastAsiaTheme="minorEastAsia" w:hAnsiTheme="minorHAnsi" w:cstheme="minorBidi"/>
            <w:noProof/>
            <w:sz w:val="22"/>
            <w:szCs w:val="22"/>
          </w:rPr>
          <w:tab/>
        </w:r>
        <w:r w:rsidR="009E0528" w:rsidRPr="0083310C">
          <w:rPr>
            <w:rStyle w:val="afffff1"/>
            <w:noProof/>
          </w:rPr>
          <w:t>Выдача доверенности в электронной форме</w:t>
        </w:r>
        <w:r w:rsidR="009E0528">
          <w:rPr>
            <w:noProof/>
            <w:webHidden/>
          </w:rPr>
          <w:tab/>
        </w:r>
        <w:r w:rsidR="009E0528">
          <w:rPr>
            <w:noProof/>
            <w:webHidden/>
          </w:rPr>
          <w:fldChar w:fldCharType="begin"/>
        </w:r>
        <w:r w:rsidR="009E0528">
          <w:rPr>
            <w:noProof/>
            <w:webHidden/>
          </w:rPr>
          <w:instrText xml:space="preserve"> PAGEREF _Toc140158205 \h </w:instrText>
        </w:r>
        <w:r w:rsidR="009E0528">
          <w:rPr>
            <w:noProof/>
            <w:webHidden/>
          </w:rPr>
        </w:r>
        <w:r w:rsidR="009E0528">
          <w:rPr>
            <w:noProof/>
            <w:webHidden/>
          </w:rPr>
          <w:fldChar w:fldCharType="separate"/>
        </w:r>
        <w:r w:rsidR="009E0528">
          <w:rPr>
            <w:noProof/>
            <w:webHidden/>
          </w:rPr>
          <w:t>153</w:t>
        </w:r>
        <w:r w:rsidR="009E0528">
          <w:rPr>
            <w:noProof/>
            <w:webHidden/>
          </w:rPr>
          <w:fldChar w:fldCharType="end"/>
        </w:r>
      </w:hyperlink>
    </w:p>
    <w:p w14:paraId="76A73478" w14:textId="3AC09531" w:rsidR="009E0528" w:rsidRDefault="004C4311">
      <w:pPr>
        <w:pStyle w:val="49"/>
        <w:tabs>
          <w:tab w:val="left" w:pos="2804"/>
        </w:tabs>
        <w:rPr>
          <w:rFonts w:asciiTheme="minorHAnsi" w:eastAsiaTheme="minorEastAsia" w:hAnsiTheme="minorHAnsi" w:cstheme="minorBidi"/>
          <w:noProof/>
          <w:sz w:val="22"/>
          <w:szCs w:val="22"/>
        </w:rPr>
      </w:pPr>
      <w:hyperlink w:anchor="_Toc140158206" w:history="1">
        <w:r w:rsidR="009E0528" w:rsidRPr="0083310C">
          <w:rPr>
            <w:rStyle w:val="afffff1"/>
            <w:noProof/>
          </w:rPr>
          <w:t>4.6.3.2</w:t>
        </w:r>
        <w:r w:rsidR="009E0528">
          <w:rPr>
            <w:rFonts w:asciiTheme="minorHAnsi" w:eastAsiaTheme="minorEastAsia" w:hAnsiTheme="minorHAnsi" w:cstheme="minorBidi"/>
            <w:noProof/>
            <w:sz w:val="22"/>
            <w:szCs w:val="22"/>
          </w:rPr>
          <w:tab/>
        </w:r>
        <w:r w:rsidR="009E0528" w:rsidRPr="0083310C">
          <w:rPr>
            <w:rStyle w:val="afffff1"/>
            <w:noProof/>
          </w:rPr>
          <w:t>Запрос доверенности в электронной форме</w:t>
        </w:r>
        <w:r w:rsidR="009E0528">
          <w:rPr>
            <w:noProof/>
            <w:webHidden/>
          </w:rPr>
          <w:tab/>
        </w:r>
        <w:r w:rsidR="009E0528">
          <w:rPr>
            <w:noProof/>
            <w:webHidden/>
          </w:rPr>
          <w:fldChar w:fldCharType="begin"/>
        </w:r>
        <w:r w:rsidR="009E0528">
          <w:rPr>
            <w:noProof/>
            <w:webHidden/>
          </w:rPr>
          <w:instrText xml:space="preserve"> PAGEREF _Toc140158206 \h </w:instrText>
        </w:r>
        <w:r w:rsidR="009E0528">
          <w:rPr>
            <w:noProof/>
            <w:webHidden/>
          </w:rPr>
        </w:r>
        <w:r w:rsidR="009E0528">
          <w:rPr>
            <w:noProof/>
            <w:webHidden/>
          </w:rPr>
          <w:fldChar w:fldCharType="separate"/>
        </w:r>
        <w:r w:rsidR="009E0528">
          <w:rPr>
            <w:noProof/>
            <w:webHidden/>
          </w:rPr>
          <w:t>164</w:t>
        </w:r>
        <w:r w:rsidR="009E0528">
          <w:rPr>
            <w:noProof/>
            <w:webHidden/>
          </w:rPr>
          <w:fldChar w:fldCharType="end"/>
        </w:r>
      </w:hyperlink>
    </w:p>
    <w:p w14:paraId="0794E0B3" w14:textId="7F90D5CA" w:rsidR="009E0528" w:rsidRDefault="004C4311">
      <w:pPr>
        <w:pStyle w:val="49"/>
        <w:tabs>
          <w:tab w:val="left" w:pos="2804"/>
        </w:tabs>
        <w:rPr>
          <w:rFonts w:asciiTheme="minorHAnsi" w:eastAsiaTheme="minorEastAsia" w:hAnsiTheme="minorHAnsi" w:cstheme="minorBidi"/>
          <w:noProof/>
          <w:sz w:val="22"/>
          <w:szCs w:val="22"/>
        </w:rPr>
      </w:pPr>
      <w:hyperlink w:anchor="_Toc140158207" w:history="1">
        <w:r w:rsidR="009E0528" w:rsidRPr="0083310C">
          <w:rPr>
            <w:rStyle w:val="afffff1"/>
            <w:noProof/>
          </w:rPr>
          <w:t>4.6.3.3</w:t>
        </w:r>
        <w:r w:rsidR="009E0528">
          <w:rPr>
            <w:rFonts w:asciiTheme="minorHAnsi" w:eastAsiaTheme="minorEastAsia" w:hAnsiTheme="minorHAnsi" w:cstheme="minorBidi"/>
            <w:noProof/>
            <w:sz w:val="22"/>
            <w:szCs w:val="22"/>
          </w:rPr>
          <w:tab/>
        </w:r>
        <w:r w:rsidR="009E0528" w:rsidRPr="0083310C">
          <w:rPr>
            <w:rStyle w:val="afffff1"/>
            <w:noProof/>
          </w:rPr>
          <w:t>Добавление доверенности в электронной форме</w:t>
        </w:r>
        <w:r w:rsidR="009E0528">
          <w:rPr>
            <w:noProof/>
            <w:webHidden/>
          </w:rPr>
          <w:tab/>
        </w:r>
        <w:r w:rsidR="009E0528">
          <w:rPr>
            <w:noProof/>
            <w:webHidden/>
          </w:rPr>
          <w:fldChar w:fldCharType="begin"/>
        </w:r>
        <w:r w:rsidR="009E0528">
          <w:rPr>
            <w:noProof/>
            <w:webHidden/>
          </w:rPr>
          <w:instrText xml:space="preserve"> PAGEREF _Toc140158207 \h </w:instrText>
        </w:r>
        <w:r w:rsidR="009E0528">
          <w:rPr>
            <w:noProof/>
            <w:webHidden/>
          </w:rPr>
        </w:r>
        <w:r w:rsidR="009E0528">
          <w:rPr>
            <w:noProof/>
            <w:webHidden/>
          </w:rPr>
          <w:fldChar w:fldCharType="separate"/>
        </w:r>
        <w:r w:rsidR="009E0528">
          <w:rPr>
            <w:noProof/>
            <w:webHidden/>
          </w:rPr>
          <w:t>170</w:t>
        </w:r>
        <w:r w:rsidR="009E0528">
          <w:rPr>
            <w:noProof/>
            <w:webHidden/>
          </w:rPr>
          <w:fldChar w:fldCharType="end"/>
        </w:r>
      </w:hyperlink>
    </w:p>
    <w:p w14:paraId="757CE54D" w14:textId="50F44208" w:rsidR="009E0528" w:rsidRDefault="004C4311">
      <w:pPr>
        <w:pStyle w:val="3f5"/>
        <w:tabs>
          <w:tab w:val="left" w:pos="2750"/>
        </w:tabs>
        <w:rPr>
          <w:rFonts w:asciiTheme="minorHAnsi" w:eastAsiaTheme="minorEastAsia" w:hAnsiTheme="minorHAnsi" w:cstheme="minorBidi"/>
          <w:noProof/>
          <w:sz w:val="22"/>
          <w:szCs w:val="22"/>
        </w:rPr>
      </w:pPr>
      <w:hyperlink w:anchor="_Toc140158208" w:history="1">
        <w:r w:rsidR="009E0528" w:rsidRPr="0083310C">
          <w:rPr>
            <w:rStyle w:val="afffff1"/>
            <w:noProof/>
            <w14:scene3d>
              <w14:camera w14:prst="orthographicFront"/>
              <w14:lightRig w14:rig="threePt" w14:dir="t">
                <w14:rot w14:lat="0" w14:lon="0" w14:rev="0"/>
              </w14:lightRig>
            </w14:scene3d>
          </w:rPr>
          <w:t>4.6.4</w:t>
        </w:r>
        <w:r w:rsidR="009E0528">
          <w:rPr>
            <w:rFonts w:asciiTheme="minorHAnsi" w:eastAsiaTheme="minorEastAsia" w:hAnsiTheme="minorHAnsi" w:cstheme="minorBidi"/>
            <w:noProof/>
            <w:sz w:val="22"/>
            <w:szCs w:val="22"/>
          </w:rPr>
          <w:tab/>
        </w:r>
        <w:r w:rsidR="009E0528" w:rsidRPr="0083310C">
          <w:rPr>
            <w:rStyle w:val="afffff1"/>
            <w:noProof/>
          </w:rPr>
          <w:t>Отмена доверенности в электронной форме</w:t>
        </w:r>
        <w:r w:rsidR="009E0528">
          <w:rPr>
            <w:noProof/>
            <w:webHidden/>
          </w:rPr>
          <w:tab/>
        </w:r>
        <w:r w:rsidR="009E0528">
          <w:rPr>
            <w:noProof/>
            <w:webHidden/>
          </w:rPr>
          <w:fldChar w:fldCharType="begin"/>
        </w:r>
        <w:r w:rsidR="009E0528">
          <w:rPr>
            <w:noProof/>
            <w:webHidden/>
          </w:rPr>
          <w:instrText xml:space="preserve"> PAGEREF _Toc140158208 \h </w:instrText>
        </w:r>
        <w:r w:rsidR="009E0528">
          <w:rPr>
            <w:noProof/>
            <w:webHidden/>
          </w:rPr>
        </w:r>
        <w:r w:rsidR="009E0528">
          <w:rPr>
            <w:noProof/>
            <w:webHidden/>
          </w:rPr>
          <w:fldChar w:fldCharType="separate"/>
        </w:r>
        <w:r w:rsidR="009E0528">
          <w:rPr>
            <w:noProof/>
            <w:webHidden/>
          </w:rPr>
          <w:t>174</w:t>
        </w:r>
        <w:r w:rsidR="009E0528">
          <w:rPr>
            <w:noProof/>
            <w:webHidden/>
          </w:rPr>
          <w:fldChar w:fldCharType="end"/>
        </w:r>
      </w:hyperlink>
    </w:p>
    <w:p w14:paraId="5375B69A" w14:textId="3703E3B3" w:rsidR="009E0528" w:rsidRDefault="004C4311">
      <w:pPr>
        <w:pStyle w:val="2fd"/>
        <w:tabs>
          <w:tab w:val="left" w:pos="1049"/>
        </w:tabs>
        <w:rPr>
          <w:rFonts w:asciiTheme="minorHAnsi" w:eastAsiaTheme="minorEastAsia" w:hAnsiTheme="minorHAnsi" w:cstheme="minorBidi"/>
          <w:noProof/>
          <w:sz w:val="22"/>
          <w:szCs w:val="22"/>
        </w:rPr>
      </w:pPr>
      <w:hyperlink w:anchor="_Toc140158209" w:history="1">
        <w:r w:rsidR="009E0528" w:rsidRPr="0083310C">
          <w:rPr>
            <w:rStyle w:val="afffff1"/>
            <w:noProof/>
            <w14:scene3d>
              <w14:camera w14:prst="orthographicFront"/>
              <w14:lightRig w14:rig="threePt" w14:dir="t">
                <w14:rot w14:lat="0" w14:lon="0" w14:rev="0"/>
              </w14:lightRig>
            </w14:scene3d>
          </w:rPr>
          <w:t>4.7</w:t>
        </w:r>
        <w:r w:rsidR="009E0528">
          <w:rPr>
            <w:rFonts w:asciiTheme="minorHAnsi" w:eastAsiaTheme="minorEastAsia" w:hAnsiTheme="minorHAnsi" w:cstheme="minorBidi"/>
            <w:noProof/>
            <w:sz w:val="22"/>
            <w:szCs w:val="22"/>
          </w:rPr>
          <w:tab/>
        </w:r>
        <w:r w:rsidR="009E0528" w:rsidRPr="0083310C">
          <w:rPr>
            <w:rStyle w:val="afffff1"/>
            <w:noProof/>
          </w:rPr>
          <w:t>Изменение данных пользователя</w:t>
        </w:r>
        <w:r w:rsidR="009E0528">
          <w:rPr>
            <w:noProof/>
            <w:webHidden/>
          </w:rPr>
          <w:tab/>
        </w:r>
        <w:r w:rsidR="009E0528">
          <w:rPr>
            <w:noProof/>
            <w:webHidden/>
          </w:rPr>
          <w:fldChar w:fldCharType="begin"/>
        </w:r>
        <w:r w:rsidR="009E0528">
          <w:rPr>
            <w:noProof/>
            <w:webHidden/>
          </w:rPr>
          <w:instrText xml:space="preserve"> PAGEREF _Toc140158209 \h </w:instrText>
        </w:r>
        <w:r w:rsidR="009E0528">
          <w:rPr>
            <w:noProof/>
            <w:webHidden/>
          </w:rPr>
        </w:r>
        <w:r w:rsidR="009E0528">
          <w:rPr>
            <w:noProof/>
            <w:webHidden/>
          </w:rPr>
          <w:fldChar w:fldCharType="separate"/>
        </w:r>
        <w:r w:rsidR="009E0528">
          <w:rPr>
            <w:noProof/>
            <w:webHidden/>
          </w:rPr>
          <w:t>179</w:t>
        </w:r>
        <w:r w:rsidR="009E0528">
          <w:rPr>
            <w:noProof/>
            <w:webHidden/>
          </w:rPr>
          <w:fldChar w:fldCharType="end"/>
        </w:r>
      </w:hyperlink>
    </w:p>
    <w:p w14:paraId="65EB270E" w14:textId="46457309" w:rsidR="009E0528" w:rsidRDefault="004C4311">
      <w:pPr>
        <w:pStyle w:val="3f5"/>
        <w:tabs>
          <w:tab w:val="left" w:pos="2750"/>
        </w:tabs>
        <w:rPr>
          <w:rFonts w:asciiTheme="minorHAnsi" w:eastAsiaTheme="minorEastAsia" w:hAnsiTheme="minorHAnsi" w:cstheme="minorBidi"/>
          <w:noProof/>
          <w:sz w:val="22"/>
          <w:szCs w:val="22"/>
        </w:rPr>
      </w:pPr>
      <w:hyperlink w:anchor="_Toc140158210" w:history="1">
        <w:r w:rsidR="009E0528" w:rsidRPr="0083310C">
          <w:rPr>
            <w:rStyle w:val="afffff1"/>
            <w:noProof/>
            <w14:scene3d>
              <w14:camera w14:prst="orthographicFront"/>
              <w14:lightRig w14:rig="threePt" w14:dir="t">
                <w14:rot w14:lat="0" w14:lon="0" w14:rev="0"/>
              </w14:lightRig>
            </w14:scene3d>
          </w:rPr>
          <w:t>4.7.1</w:t>
        </w:r>
        <w:r w:rsidR="009E0528">
          <w:rPr>
            <w:rFonts w:asciiTheme="minorHAnsi" w:eastAsiaTheme="minorEastAsia" w:hAnsiTheme="minorHAnsi" w:cstheme="minorBidi"/>
            <w:noProof/>
            <w:sz w:val="22"/>
            <w:szCs w:val="22"/>
          </w:rPr>
          <w:tab/>
        </w:r>
        <w:r w:rsidR="009E0528" w:rsidRPr="0083310C">
          <w:rPr>
            <w:rStyle w:val="afffff1"/>
            <w:noProof/>
          </w:rPr>
          <w:t>Изменение данных пользователя</w:t>
        </w:r>
        <w:r w:rsidR="009E0528">
          <w:rPr>
            <w:noProof/>
            <w:webHidden/>
          </w:rPr>
          <w:tab/>
        </w:r>
        <w:r w:rsidR="009E0528">
          <w:rPr>
            <w:noProof/>
            <w:webHidden/>
          </w:rPr>
          <w:fldChar w:fldCharType="begin"/>
        </w:r>
        <w:r w:rsidR="009E0528">
          <w:rPr>
            <w:noProof/>
            <w:webHidden/>
          </w:rPr>
          <w:instrText xml:space="preserve"> PAGEREF _Toc140158210 \h </w:instrText>
        </w:r>
        <w:r w:rsidR="009E0528">
          <w:rPr>
            <w:noProof/>
            <w:webHidden/>
          </w:rPr>
        </w:r>
        <w:r w:rsidR="009E0528">
          <w:rPr>
            <w:noProof/>
            <w:webHidden/>
          </w:rPr>
          <w:fldChar w:fldCharType="separate"/>
        </w:r>
        <w:r w:rsidR="009E0528">
          <w:rPr>
            <w:noProof/>
            <w:webHidden/>
          </w:rPr>
          <w:t>180</w:t>
        </w:r>
        <w:r w:rsidR="009E0528">
          <w:rPr>
            <w:noProof/>
            <w:webHidden/>
          </w:rPr>
          <w:fldChar w:fldCharType="end"/>
        </w:r>
      </w:hyperlink>
    </w:p>
    <w:p w14:paraId="0946409F" w14:textId="3AC64A5C" w:rsidR="009E0528" w:rsidRDefault="004C4311">
      <w:pPr>
        <w:pStyle w:val="3f5"/>
        <w:tabs>
          <w:tab w:val="left" w:pos="2750"/>
        </w:tabs>
        <w:rPr>
          <w:rFonts w:asciiTheme="minorHAnsi" w:eastAsiaTheme="minorEastAsia" w:hAnsiTheme="minorHAnsi" w:cstheme="minorBidi"/>
          <w:noProof/>
          <w:sz w:val="22"/>
          <w:szCs w:val="22"/>
        </w:rPr>
      </w:pPr>
      <w:hyperlink w:anchor="_Toc140158211" w:history="1">
        <w:r w:rsidR="009E0528" w:rsidRPr="0083310C">
          <w:rPr>
            <w:rStyle w:val="afffff1"/>
            <w:noProof/>
            <w14:scene3d>
              <w14:camera w14:prst="orthographicFront"/>
              <w14:lightRig w14:rig="threePt" w14:dir="t">
                <w14:rot w14:lat="0" w14:lon="0" w14:rev="0"/>
              </w14:lightRig>
            </w14:scene3d>
          </w:rPr>
          <w:t>4.7.2</w:t>
        </w:r>
        <w:r w:rsidR="009E0528">
          <w:rPr>
            <w:rFonts w:asciiTheme="minorHAnsi" w:eastAsiaTheme="minorEastAsia" w:hAnsiTheme="minorHAnsi" w:cstheme="minorBidi"/>
            <w:noProof/>
            <w:sz w:val="22"/>
            <w:szCs w:val="22"/>
          </w:rPr>
          <w:tab/>
        </w:r>
        <w:r w:rsidR="009E0528" w:rsidRPr="0083310C">
          <w:rPr>
            <w:rStyle w:val="afffff1"/>
            <w:noProof/>
          </w:rPr>
          <w:t>Изменение сведений документа, удостоверяющего личность</w:t>
        </w:r>
        <w:r w:rsidR="009E0528">
          <w:rPr>
            <w:noProof/>
            <w:webHidden/>
          </w:rPr>
          <w:tab/>
        </w:r>
        <w:r w:rsidR="009E0528">
          <w:rPr>
            <w:noProof/>
            <w:webHidden/>
          </w:rPr>
          <w:fldChar w:fldCharType="begin"/>
        </w:r>
        <w:r w:rsidR="009E0528">
          <w:rPr>
            <w:noProof/>
            <w:webHidden/>
          </w:rPr>
          <w:instrText xml:space="preserve"> PAGEREF _Toc140158211 \h </w:instrText>
        </w:r>
        <w:r w:rsidR="009E0528">
          <w:rPr>
            <w:noProof/>
            <w:webHidden/>
          </w:rPr>
        </w:r>
        <w:r w:rsidR="009E0528">
          <w:rPr>
            <w:noProof/>
            <w:webHidden/>
          </w:rPr>
          <w:fldChar w:fldCharType="separate"/>
        </w:r>
        <w:r w:rsidR="009E0528">
          <w:rPr>
            <w:noProof/>
            <w:webHidden/>
          </w:rPr>
          <w:t>183</w:t>
        </w:r>
        <w:r w:rsidR="009E0528">
          <w:rPr>
            <w:noProof/>
            <w:webHidden/>
          </w:rPr>
          <w:fldChar w:fldCharType="end"/>
        </w:r>
      </w:hyperlink>
    </w:p>
    <w:p w14:paraId="6729C2E4" w14:textId="127ACDEC" w:rsidR="009E0528" w:rsidRDefault="004C4311">
      <w:pPr>
        <w:pStyle w:val="3f5"/>
        <w:tabs>
          <w:tab w:val="left" w:pos="2750"/>
        </w:tabs>
        <w:rPr>
          <w:rFonts w:asciiTheme="minorHAnsi" w:eastAsiaTheme="minorEastAsia" w:hAnsiTheme="minorHAnsi" w:cstheme="minorBidi"/>
          <w:noProof/>
          <w:sz w:val="22"/>
          <w:szCs w:val="22"/>
        </w:rPr>
      </w:pPr>
      <w:hyperlink w:anchor="_Toc140158212" w:history="1">
        <w:r w:rsidR="009E0528" w:rsidRPr="0083310C">
          <w:rPr>
            <w:rStyle w:val="afffff1"/>
            <w:noProof/>
            <w14:scene3d>
              <w14:camera w14:prst="orthographicFront"/>
              <w14:lightRig w14:rig="threePt" w14:dir="t">
                <w14:rot w14:lat="0" w14:lon="0" w14:rev="0"/>
              </w14:lightRig>
            </w14:scene3d>
          </w:rPr>
          <w:t>4.7.3</w:t>
        </w:r>
        <w:r w:rsidR="009E0528">
          <w:rPr>
            <w:rFonts w:asciiTheme="minorHAnsi" w:eastAsiaTheme="minorEastAsia" w:hAnsiTheme="minorHAnsi" w:cstheme="minorBidi"/>
            <w:noProof/>
            <w:sz w:val="22"/>
            <w:szCs w:val="22"/>
          </w:rPr>
          <w:tab/>
        </w:r>
        <w:r w:rsidR="009E0528" w:rsidRPr="0083310C">
          <w:rPr>
            <w:rStyle w:val="afffff1"/>
            <w:noProof/>
          </w:rPr>
          <w:t>Изменение контактных данных пользователя</w:t>
        </w:r>
        <w:r w:rsidR="009E0528">
          <w:rPr>
            <w:noProof/>
            <w:webHidden/>
          </w:rPr>
          <w:tab/>
        </w:r>
        <w:r w:rsidR="009E0528">
          <w:rPr>
            <w:noProof/>
            <w:webHidden/>
          </w:rPr>
          <w:fldChar w:fldCharType="begin"/>
        </w:r>
        <w:r w:rsidR="009E0528">
          <w:rPr>
            <w:noProof/>
            <w:webHidden/>
          </w:rPr>
          <w:instrText xml:space="preserve"> PAGEREF _Toc140158212 \h </w:instrText>
        </w:r>
        <w:r w:rsidR="009E0528">
          <w:rPr>
            <w:noProof/>
            <w:webHidden/>
          </w:rPr>
        </w:r>
        <w:r w:rsidR="009E0528">
          <w:rPr>
            <w:noProof/>
            <w:webHidden/>
          </w:rPr>
          <w:fldChar w:fldCharType="separate"/>
        </w:r>
        <w:r w:rsidR="009E0528">
          <w:rPr>
            <w:noProof/>
            <w:webHidden/>
          </w:rPr>
          <w:t>186</w:t>
        </w:r>
        <w:r w:rsidR="009E0528">
          <w:rPr>
            <w:noProof/>
            <w:webHidden/>
          </w:rPr>
          <w:fldChar w:fldCharType="end"/>
        </w:r>
      </w:hyperlink>
    </w:p>
    <w:p w14:paraId="48268855" w14:textId="7789043D" w:rsidR="009E0528" w:rsidRDefault="004C4311">
      <w:pPr>
        <w:pStyle w:val="3f5"/>
        <w:tabs>
          <w:tab w:val="left" w:pos="2750"/>
        </w:tabs>
        <w:rPr>
          <w:rFonts w:asciiTheme="minorHAnsi" w:eastAsiaTheme="minorEastAsia" w:hAnsiTheme="minorHAnsi" w:cstheme="minorBidi"/>
          <w:noProof/>
          <w:sz w:val="22"/>
          <w:szCs w:val="22"/>
        </w:rPr>
      </w:pPr>
      <w:hyperlink w:anchor="_Toc140158213" w:history="1">
        <w:r w:rsidR="009E0528" w:rsidRPr="0083310C">
          <w:rPr>
            <w:rStyle w:val="afffff1"/>
            <w:noProof/>
            <w14:scene3d>
              <w14:camera w14:prst="orthographicFront"/>
              <w14:lightRig w14:rig="threePt" w14:dir="t">
                <w14:rot w14:lat="0" w14:lon="0" w14:rev="0"/>
              </w14:lightRig>
            </w14:scene3d>
          </w:rPr>
          <w:t>4.7.4</w:t>
        </w:r>
        <w:r w:rsidR="009E0528">
          <w:rPr>
            <w:rFonts w:asciiTheme="minorHAnsi" w:eastAsiaTheme="minorEastAsia" w:hAnsiTheme="minorHAnsi" w:cstheme="minorBidi"/>
            <w:noProof/>
            <w:sz w:val="22"/>
            <w:szCs w:val="22"/>
          </w:rPr>
          <w:tab/>
        </w:r>
        <w:r w:rsidR="009E0528" w:rsidRPr="0083310C">
          <w:rPr>
            <w:rStyle w:val="afffff1"/>
            <w:noProof/>
          </w:rPr>
          <w:t>Подтверждение мобильного номера телефона</w:t>
        </w:r>
        <w:r w:rsidR="009E0528">
          <w:rPr>
            <w:noProof/>
            <w:webHidden/>
          </w:rPr>
          <w:tab/>
        </w:r>
        <w:r w:rsidR="009E0528">
          <w:rPr>
            <w:noProof/>
            <w:webHidden/>
          </w:rPr>
          <w:fldChar w:fldCharType="begin"/>
        </w:r>
        <w:r w:rsidR="009E0528">
          <w:rPr>
            <w:noProof/>
            <w:webHidden/>
          </w:rPr>
          <w:instrText xml:space="preserve"> PAGEREF _Toc140158213 \h </w:instrText>
        </w:r>
        <w:r w:rsidR="009E0528">
          <w:rPr>
            <w:noProof/>
            <w:webHidden/>
          </w:rPr>
        </w:r>
        <w:r w:rsidR="009E0528">
          <w:rPr>
            <w:noProof/>
            <w:webHidden/>
          </w:rPr>
          <w:fldChar w:fldCharType="separate"/>
        </w:r>
        <w:r w:rsidR="009E0528">
          <w:rPr>
            <w:noProof/>
            <w:webHidden/>
          </w:rPr>
          <w:t>188</w:t>
        </w:r>
        <w:r w:rsidR="009E0528">
          <w:rPr>
            <w:noProof/>
            <w:webHidden/>
          </w:rPr>
          <w:fldChar w:fldCharType="end"/>
        </w:r>
      </w:hyperlink>
    </w:p>
    <w:p w14:paraId="0949071D" w14:textId="58A3A1EE" w:rsidR="009E0528" w:rsidRDefault="004C4311">
      <w:pPr>
        <w:pStyle w:val="2fd"/>
        <w:tabs>
          <w:tab w:val="left" w:pos="1049"/>
        </w:tabs>
        <w:rPr>
          <w:rFonts w:asciiTheme="minorHAnsi" w:eastAsiaTheme="minorEastAsia" w:hAnsiTheme="minorHAnsi" w:cstheme="minorBidi"/>
          <w:noProof/>
          <w:sz w:val="22"/>
          <w:szCs w:val="22"/>
        </w:rPr>
      </w:pPr>
      <w:hyperlink w:anchor="_Toc140158214" w:history="1">
        <w:r w:rsidR="009E0528" w:rsidRPr="0083310C">
          <w:rPr>
            <w:rStyle w:val="afffff1"/>
            <w:noProof/>
            <w14:scene3d>
              <w14:camera w14:prst="orthographicFront"/>
              <w14:lightRig w14:rig="threePt" w14:dir="t">
                <w14:rot w14:lat="0" w14:lon="0" w14:rev="0"/>
              </w14:lightRig>
            </w14:scene3d>
          </w:rPr>
          <w:t>4.8</w:t>
        </w:r>
        <w:r w:rsidR="009E0528">
          <w:rPr>
            <w:rFonts w:asciiTheme="minorHAnsi" w:eastAsiaTheme="minorEastAsia" w:hAnsiTheme="minorHAnsi" w:cstheme="minorBidi"/>
            <w:noProof/>
            <w:sz w:val="22"/>
            <w:szCs w:val="22"/>
          </w:rPr>
          <w:tab/>
        </w:r>
        <w:r w:rsidR="009E0528" w:rsidRPr="0083310C">
          <w:rPr>
            <w:rStyle w:val="afffff1"/>
            <w:noProof/>
          </w:rPr>
          <w:t>Управление паролем пользователя</w:t>
        </w:r>
        <w:r w:rsidR="009E0528">
          <w:rPr>
            <w:noProof/>
            <w:webHidden/>
          </w:rPr>
          <w:tab/>
        </w:r>
        <w:r w:rsidR="009E0528">
          <w:rPr>
            <w:noProof/>
            <w:webHidden/>
          </w:rPr>
          <w:fldChar w:fldCharType="begin"/>
        </w:r>
        <w:r w:rsidR="009E0528">
          <w:rPr>
            <w:noProof/>
            <w:webHidden/>
          </w:rPr>
          <w:instrText xml:space="preserve"> PAGEREF _Toc140158214 \h </w:instrText>
        </w:r>
        <w:r w:rsidR="009E0528">
          <w:rPr>
            <w:noProof/>
            <w:webHidden/>
          </w:rPr>
        </w:r>
        <w:r w:rsidR="009E0528">
          <w:rPr>
            <w:noProof/>
            <w:webHidden/>
          </w:rPr>
          <w:fldChar w:fldCharType="separate"/>
        </w:r>
        <w:r w:rsidR="009E0528">
          <w:rPr>
            <w:noProof/>
            <w:webHidden/>
          </w:rPr>
          <w:t>191</w:t>
        </w:r>
        <w:r w:rsidR="009E0528">
          <w:rPr>
            <w:noProof/>
            <w:webHidden/>
          </w:rPr>
          <w:fldChar w:fldCharType="end"/>
        </w:r>
      </w:hyperlink>
    </w:p>
    <w:p w14:paraId="51A29C08" w14:textId="60A4E068" w:rsidR="009E0528" w:rsidRDefault="004C4311">
      <w:pPr>
        <w:pStyle w:val="3f5"/>
        <w:tabs>
          <w:tab w:val="left" w:pos="2750"/>
        </w:tabs>
        <w:rPr>
          <w:rFonts w:asciiTheme="minorHAnsi" w:eastAsiaTheme="minorEastAsia" w:hAnsiTheme="minorHAnsi" w:cstheme="minorBidi"/>
          <w:noProof/>
          <w:sz w:val="22"/>
          <w:szCs w:val="22"/>
        </w:rPr>
      </w:pPr>
      <w:hyperlink w:anchor="_Toc140158215" w:history="1">
        <w:r w:rsidR="009E0528" w:rsidRPr="0083310C">
          <w:rPr>
            <w:rStyle w:val="afffff1"/>
            <w:noProof/>
            <w14:scene3d>
              <w14:camera w14:prst="orthographicFront"/>
              <w14:lightRig w14:rig="threePt" w14:dir="t">
                <w14:rot w14:lat="0" w14:lon="0" w14:rev="0"/>
              </w14:lightRig>
            </w14:scene3d>
          </w:rPr>
          <w:t>4.8.1</w:t>
        </w:r>
        <w:r w:rsidR="009E0528">
          <w:rPr>
            <w:rFonts w:asciiTheme="minorHAnsi" w:eastAsiaTheme="minorEastAsia" w:hAnsiTheme="minorHAnsi" w:cstheme="minorBidi"/>
            <w:noProof/>
            <w:sz w:val="22"/>
            <w:szCs w:val="22"/>
          </w:rPr>
          <w:tab/>
        </w:r>
        <w:r w:rsidR="009E0528" w:rsidRPr="0083310C">
          <w:rPr>
            <w:rStyle w:val="afffff1"/>
            <w:noProof/>
          </w:rPr>
          <w:t>Первичное создание пароля</w:t>
        </w:r>
        <w:r w:rsidR="009E0528">
          <w:rPr>
            <w:noProof/>
            <w:webHidden/>
          </w:rPr>
          <w:tab/>
        </w:r>
        <w:r w:rsidR="009E0528">
          <w:rPr>
            <w:noProof/>
            <w:webHidden/>
          </w:rPr>
          <w:fldChar w:fldCharType="begin"/>
        </w:r>
        <w:r w:rsidR="009E0528">
          <w:rPr>
            <w:noProof/>
            <w:webHidden/>
          </w:rPr>
          <w:instrText xml:space="preserve"> PAGEREF _Toc140158215 \h </w:instrText>
        </w:r>
        <w:r w:rsidR="009E0528">
          <w:rPr>
            <w:noProof/>
            <w:webHidden/>
          </w:rPr>
        </w:r>
        <w:r w:rsidR="009E0528">
          <w:rPr>
            <w:noProof/>
            <w:webHidden/>
          </w:rPr>
          <w:fldChar w:fldCharType="separate"/>
        </w:r>
        <w:r w:rsidR="009E0528">
          <w:rPr>
            <w:noProof/>
            <w:webHidden/>
          </w:rPr>
          <w:t>191</w:t>
        </w:r>
        <w:r w:rsidR="009E0528">
          <w:rPr>
            <w:noProof/>
            <w:webHidden/>
          </w:rPr>
          <w:fldChar w:fldCharType="end"/>
        </w:r>
      </w:hyperlink>
    </w:p>
    <w:p w14:paraId="6648B718" w14:textId="7B350A8D" w:rsidR="009E0528" w:rsidRDefault="004C4311">
      <w:pPr>
        <w:pStyle w:val="3f5"/>
        <w:tabs>
          <w:tab w:val="left" w:pos="2750"/>
        </w:tabs>
        <w:rPr>
          <w:rFonts w:asciiTheme="minorHAnsi" w:eastAsiaTheme="minorEastAsia" w:hAnsiTheme="minorHAnsi" w:cstheme="minorBidi"/>
          <w:noProof/>
          <w:sz w:val="22"/>
          <w:szCs w:val="22"/>
        </w:rPr>
      </w:pPr>
      <w:hyperlink w:anchor="_Toc140158216" w:history="1">
        <w:r w:rsidR="009E0528" w:rsidRPr="0083310C">
          <w:rPr>
            <w:rStyle w:val="afffff1"/>
            <w:noProof/>
            <w14:scene3d>
              <w14:camera w14:prst="orthographicFront"/>
              <w14:lightRig w14:rig="threePt" w14:dir="t">
                <w14:rot w14:lat="0" w14:lon="0" w14:rev="0"/>
              </w14:lightRig>
            </w14:scene3d>
          </w:rPr>
          <w:t>4.8.2</w:t>
        </w:r>
        <w:r w:rsidR="009E0528">
          <w:rPr>
            <w:rFonts w:asciiTheme="minorHAnsi" w:eastAsiaTheme="minorEastAsia" w:hAnsiTheme="minorHAnsi" w:cstheme="minorBidi"/>
            <w:noProof/>
            <w:sz w:val="22"/>
            <w:szCs w:val="22"/>
          </w:rPr>
          <w:tab/>
        </w:r>
        <w:r w:rsidR="009E0528" w:rsidRPr="0083310C">
          <w:rPr>
            <w:rStyle w:val="afffff1"/>
            <w:noProof/>
          </w:rPr>
          <w:t>Изменение пароля</w:t>
        </w:r>
        <w:r w:rsidR="009E0528">
          <w:rPr>
            <w:noProof/>
            <w:webHidden/>
          </w:rPr>
          <w:tab/>
        </w:r>
        <w:r w:rsidR="009E0528">
          <w:rPr>
            <w:noProof/>
            <w:webHidden/>
          </w:rPr>
          <w:fldChar w:fldCharType="begin"/>
        </w:r>
        <w:r w:rsidR="009E0528">
          <w:rPr>
            <w:noProof/>
            <w:webHidden/>
          </w:rPr>
          <w:instrText xml:space="preserve"> PAGEREF _Toc140158216 \h </w:instrText>
        </w:r>
        <w:r w:rsidR="009E0528">
          <w:rPr>
            <w:noProof/>
            <w:webHidden/>
          </w:rPr>
        </w:r>
        <w:r w:rsidR="009E0528">
          <w:rPr>
            <w:noProof/>
            <w:webHidden/>
          </w:rPr>
          <w:fldChar w:fldCharType="separate"/>
        </w:r>
        <w:r w:rsidR="009E0528">
          <w:rPr>
            <w:noProof/>
            <w:webHidden/>
          </w:rPr>
          <w:t>194</w:t>
        </w:r>
        <w:r w:rsidR="009E0528">
          <w:rPr>
            <w:noProof/>
            <w:webHidden/>
          </w:rPr>
          <w:fldChar w:fldCharType="end"/>
        </w:r>
      </w:hyperlink>
    </w:p>
    <w:p w14:paraId="0EA50BE8" w14:textId="35B77E8D" w:rsidR="009E0528" w:rsidRDefault="004C4311">
      <w:pPr>
        <w:pStyle w:val="3f5"/>
        <w:tabs>
          <w:tab w:val="left" w:pos="2750"/>
        </w:tabs>
        <w:rPr>
          <w:rFonts w:asciiTheme="minorHAnsi" w:eastAsiaTheme="minorEastAsia" w:hAnsiTheme="minorHAnsi" w:cstheme="minorBidi"/>
          <w:noProof/>
          <w:sz w:val="22"/>
          <w:szCs w:val="22"/>
        </w:rPr>
      </w:pPr>
      <w:hyperlink w:anchor="_Toc140158217" w:history="1">
        <w:r w:rsidR="009E0528" w:rsidRPr="0083310C">
          <w:rPr>
            <w:rStyle w:val="afffff1"/>
            <w:noProof/>
            <w14:scene3d>
              <w14:camera w14:prst="orthographicFront"/>
              <w14:lightRig w14:rig="threePt" w14:dir="t">
                <w14:rot w14:lat="0" w14:lon="0" w14:rev="0"/>
              </w14:lightRig>
            </w14:scene3d>
          </w:rPr>
          <w:t>4.8.3</w:t>
        </w:r>
        <w:r w:rsidR="009E0528">
          <w:rPr>
            <w:rFonts w:asciiTheme="minorHAnsi" w:eastAsiaTheme="minorEastAsia" w:hAnsiTheme="minorHAnsi" w:cstheme="minorBidi"/>
            <w:noProof/>
            <w:sz w:val="22"/>
            <w:szCs w:val="22"/>
          </w:rPr>
          <w:tab/>
        </w:r>
        <w:r w:rsidR="009E0528" w:rsidRPr="0083310C">
          <w:rPr>
            <w:rStyle w:val="afffff1"/>
            <w:noProof/>
          </w:rPr>
          <w:t>Создание нового пароля после сброса старого</w:t>
        </w:r>
        <w:r w:rsidR="009E0528">
          <w:rPr>
            <w:noProof/>
            <w:webHidden/>
          </w:rPr>
          <w:tab/>
        </w:r>
        <w:r w:rsidR="009E0528">
          <w:rPr>
            <w:noProof/>
            <w:webHidden/>
          </w:rPr>
          <w:fldChar w:fldCharType="begin"/>
        </w:r>
        <w:r w:rsidR="009E0528">
          <w:rPr>
            <w:noProof/>
            <w:webHidden/>
          </w:rPr>
          <w:instrText xml:space="preserve"> PAGEREF _Toc140158217 \h </w:instrText>
        </w:r>
        <w:r w:rsidR="009E0528">
          <w:rPr>
            <w:noProof/>
            <w:webHidden/>
          </w:rPr>
        </w:r>
        <w:r w:rsidR="009E0528">
          <w:rPr>
            <w:noProof/>
            <w:webHidden/>
          </w:rPr>
          <w:fldChar w:fldCharType="separate"/>
        </w:r>
        <w:r w:rsidR="009E0528">
          <w:rPr>
            <w:noProof/>
            <w:webHidden/>
          </w:rPr>
          <w:t>196</w:t>
        </w:r>
        <w:r w:rsidR="009E0528">
          <w:rPr>
            <w:noProof/>
            <w:webHidden/>
          </w:rPr>
          <w:fldChar w:fldCharType="end"/>
        </w:r>
      </w:hyperlink>
    </w:p>
    <w:p w14:paraId="6CC6843E" w14:textId="4986A5DF" w:rsidR="009E0528" w:rsidRDefault="004C4311">
      <w:pPr>
        <w:pStyle w:val="3f5"/>
        <w:tabs>
          <w:tab w:val="left" w:pos="2750"/>
        </w:tabs>
        <w:rPr>
          <w:rFonts w:asciiTheme="minorHAnsi" w:eastAsiaTheme="minorEastAsia" w:hAnsiTheme="minorHAnsi" w:cstheme="minorBidi"/>
          <w:noProof/>
          <w:sz w:val="22"/>
          <w:szCs w:val="22"/>
        </w:rPr>
      </w:pPr>
      <w:hyperlink w:anchor="_Toc140158218" w:history="1">
        <w:r w:rsidR="009E0528" w:rsidRPr="0083310C">
          <w:rPr>
            <w:rStyle w:val="afffff1"/>
            <w:noProof/>
            <w14:scene3d>
              <w14:camera w14:prst="orthographicFront"/>
              <w14:lightRig w14:rig="threePt" w14:dir="t">
                <w14:rot w14:lat="0" w14:lon="0" w14:rev="0"/>
              </w14:lightRig>
            </w14:scene3d>
          </w:rPr>
          <w:t>4.8.4</w:t>
        </w:r>
        <w:r w:rsidR="009E0528">
          <w:rPr>
            <w:rFonts w:asciiTheme="minorHAnsi" w:eastAsiaTheme="minorEastAsia" w:hAnsiTheme="minorHAnsi" w:cstheme="minorBidi"/>
            <w:noProof/>
            <w:sz w:val="22"/>
            <w:szCs w:val="22"/>
          </w:rPr>
          <w:tab/>
        </w:r>
        <w:r w:rsidR="009E0528" w:rsidRPr="0083310C">
          <w:rPr>
            <w:rStyle w:val="afffff1"/>
            <w:noProof/>
          </w:rPr>
          <w:t>Восстановление пароля</w:t>
        </w:r>
        <w:r w:rsidR="009E0528">
          <w:rPr>
            <w:noProof/>
            <w:webHidden/>
          </w:rPr>
          <w:tab/>
        </w:r>
        <w:r w:rsidR="009E0528">
          <w:rPr>
            <w:noProof/>
            <w:webHidden/>
          </w:rPr>
          <w:fldChar w:fldCharType="begin"/>
        </w:r>
        <w:r w:rsidR="009E0528">
          <w:rPr>
            <w:noProof/>
            <w:webHidden/>
          </w:rPr>
          <w:instrText xml:space="preserve"> PAGEREF _Toc140158218 \h </w:instrText>
        </w:r>
        <w:r w:rsidR="009E0528">
          <w:rPr>
            <w:noProof/>
            <w:webHidden/>
          </w:rPr>
        </w:r>
        <w:r w:rsidR="009E0528">
          <w:rPr>
            <w:noProof/>
            <w:webHidden/>
          </w:rPr>
          <w:fldChar w:fldCharType="separate"/>
        </w:r>
        <w:r w:rsidR="009E0528">
          <w:rPr>
            <w:noProof/>
            <w:webHidden/>
          </w:rPr>
          <w:t>198</w:t>
        </w:r>
        <w:r w:rsidR="009E0528">
          <w:rPr>
            <w:noProof/>
            <w:webHidden/>
          </w:rPr>
          <w:fldChar w:fldCharType="end"/>
        </w:r>
      </w:hyperlink>
    </w:p>
    <w:p w14:paraId="16CC2ADF" w14:textId="458BCB8F" w:rsidR="009E0528" w:rsidRDefault="004C4311">
      <w:pPr>
        <w:pStyle w:val="2fd"/>
        <w:tabs>
          <w:tab w:val="left" w:pos="1049"/>
        </w:tabs>
        <w:rPr>
          <w:rFonts w:asciiTheme="minorHAnsi" w:eastAsiaTheme="minorEastAsia" w:hAnsiTheme="minorHAnsi" w:cstheme="minorBidi"/>
          <w:noProof/>
          <w:sz w:val="22"/>
          <w:szCs w:val="22"/>
        </w:rPr>
      </w:pPr>
      <w:hyperlink w:anchor="_Toc140158219" w:history="1">
        <w:r w:rsidR="009E0528" w:rsidRPr="0083310C">
          <w:rPr>
            <w:rStyle w:val="afffff1"/>
            <w:noProof/>
            <w14:scene3d>
              <w14:camera w14:prst="orthographicFront"/>
              <w14:lightRig w14:rig="threePt" w14:dir="t">
                <w14:rot w14:lat="0" w14:lon="0" w14:rev="0"/>
              </w14:lightRig>
            </w14:scene3d>
          </w:rPr>
          <w:t>4.9</w:t>
        </w:r>
        <w:r w:rsidR="009E0528">
          <w:rPr>
            <w:rFonts w:asciiTheme="minorHAnsi" w:eastAsiaTheme="minorEastAsia" w:hAnsiTheme="minorHAnsi" w:cstheme="minorBidi"/>
            <w:noProof/>
            <w:sz w:val="22"/>
            <w:szCs w:val="22"/>
          </w:rPr>
          <w:tab/>
        </w:r>
        <w:r w:rsidR="009E0528" w:rsidRPr="0083310C">
          <w:rPr>
            <w:rStyle w:val="afffff1"/>
            <w:noProof/>
          </w:rPr>
          <w:t>Просмотр данных об организации</w:t>
        </w:r>
        <w:r w:rsidR="009E0528">
          <w:rPr>
            <w:noProof/>
            <w:webHidden/>
          </w:rPr>
          <w:tab/>
        </w:r>
        <w:r w:rsidR="009E0528">
          <w:rPr>
            <w:noProof/>
            <w:webHidden/>
          </w:rPr>
          <w:fldChar w:fldCharType="begin"/>
        </w:r>
        <w:r w:rsidR="009E0528">
          <w:rPr>
            <w:noProof/>
            <w:webHidden/>
          </w:rPr>
          <w:instrText xml:space="preserve"> PAGEREF _Toc140158219 \h </w:instrText>
        </w:r>
        <w:r w:rsidR="009E0528">
          <w:rPr>
            <w:noProof/>
            <w:webHidden/>
          </w:rPr>
        </w:r>
        <w:r w:rsidR="009E0528">
          <w:rPr>
            <w:noProof/>
            <w:webHidden/>
          </w:rPr>
          <w:fldChar w:fldCharType="separate"/>
        </w:r>
        <w:r w:rsidR="009E0528">
          <w:rPr>
            <w:noProof/>
            <w:webHidden/>
          </w:rPr>
          <w:t>201</w:t>
        </w:r>
        <w:r w:rsidR="009E0528">
          <w:rPr>
            <w:noProof/>
            <w:webHidden/>
          </w:rPr>
          <w:fldChar w:fldCharType="end"/>
        </w:r>
      </w:hyperlink>
    </w:p>
    <w:p w14:paraId="319579AA" w14:textId="1AF8DA91" w:rsidR="009E0528" w:rsidRDefault="004C4311">
      <w:pPr>
        <w:pStyle w:val="2fd"/>
        <w:tabs>
          <w:tab w:val="left" w:pos="1814"/>
        </w:tabs>
        <w:rPr>
          <w:rFonts w:asciiTheme="minorHAnsi" w:eastAsiaTheme="minorEastAsia" w:hAnsiTheme="minorHAnsi" w:cstheme="minorBidi"/>
          <w:noProof/>
          <w:sz w:val="22"/>
          <w:szCs w:val="22"/>
        </w:rPr>
      </w:pPr>
      <w:hyperlink w:anchor="_Toc140158220" w:history="1">
        <w:r w:rsidR="009E0528" w:rsidRPr="0083310C">
          <w:rPr>
            <w:rStyle w:val="afffff1"/>
            <w:noProof/>
            <w14:scene3d>
              <w14:camera w14:prst="orthographicFront"/>
              <w14:lightRig w14:rig="threePt" w14:dir="t">
                <w14:rot w14:lat="0" w14:lon="0" w14:rev="0"/>
              </w14:lightRig>
            </w14:scene3d>
          </w:rPr>
          <w:t>4.10</w:t>
        </w:r>
        <w:r w:rsidR="009E0528">
          <w:rPr>
            <w:rFonts w:asciiTheme="minorHAnsi" w:eastAsiaTheme="minorEastAsia" w:hAnsiTheme="minorHAnsi" w:cstheme="minorBidi"/>
            <w:noProof/>
            <w:sz w:val="22"/>
            <w:szCs w:val="22"/>
          </w:rPr>
          <w:tab/>
        </w:r>
        <w:r w:rsidR="009E0528" w:rsidRPr="0083310C">
          <w:rPr>
            <w:rStyle w:val="afffff1"/>
            <w:noProof/>
          </w:rPr>
          <w:t>Поиск и просмотр данных о полномочиях</w:t>
        </w:r>
        <w:r w:rsidR="009E0528">
          <w:rPr>
            <w:noProof/>
            <w:webHidden/>
          </w:rPr>
          <w:tab/>
        </w:r>
        <w:r w:rsidR="009E0528">
          <w:rPr>
            <w:noProof/>
            <w:webHidden/>
          </w:rPr>
          <w:fldChar w:fldCharType="begin"/>
        </w:r>
        <w:r w:rsidR="009E0528">
          <w:rPr>
            <w:noProof/>
            <w:webHidden/>
          </w:rPr>
          <w:instrText xml:space="preserve"> PAGEREF _Toc140158220 \h </w:instrText>
        </w:r>
        <w:r w:rsidR="009E0528">
          <w:rPr>
            <w:noProof/>
            <w:webHidden/>
          </w:rPr>
        </w:r>
        <w:r w:rsidR="009E0528">
          <w:rPr>
            <w:noProof/>
            <w:webHidden/>
          </w:rPr>
          <w:fldChar w:fldCharType="separate"/>
        </w:r>
        <w:r w:rsidR="009E0528">
          <w:rPr>
            <w:noProof/>
            <w:webHidden/>
          </w:rPr>
          <w:t>207</w:t>
        </w:r>
        <w:r w:rsidR="009E0528">
          <w:rPr>
            <w:noProof/>
            <w:webHidden/>
          </w:rPr>
          <w:fldChar w:fldCharType="end"/>
        </w:r>
      </w:hyperlink>
    </w:p>
    <w:p w14:paraId="4E6941A1" w14:textId="0E8EF91E" w:rsidR="009E0528" w:rsidRDefault="004C4311">
      <w:pPr>
        <w:pStyle w:val="2fd"/>
        <w:tabs>
          <w:tab w:val="left" w:pos="1814"/>
        </w:tabs>
        <w:rPr>
          <w:rFonts w:asciiTheme="minorHAnsi" w:eastAsiaTheme="minorEastAsia" w:hAnsiTheme="minorHAnsi" w:cstheme="minorBidi"/>
          <w:noProof/>
          <w:sz w:val="22"/>
          <w:szCs w:val="22"/>
        </w:rPr>
      </w:pPr>
      <w:hyperlink w:anchor="_Toc140158221" w:history="1">
        <w:r w:rsidR="009E0528" w:rsidRPr="0083310C">
          <w:rPr>
            <w:rStyle w:val="afffff1"/>
            <w:noProof/>
            <w14:scene3d>
              <w14:camera w14:prst="orthographicFront"/>
              <w14:lightRig w14:rig="threePt" w14:dir="t">
                <w14:rot w14:lat="0" w14:lon="0" w14:rev="0"/>
              </w14:lightRig>
            </w14:scene3d>
          </w:rPr>
          <w:t>4.11</w:t>
        </w:r>
        <w:r w:rsidR="009E0528">
          <w:rPr>
            <w:rFonts w:asciiTheme="minorHAnsi" w:eastAsiaTheme="minorEastAsia" w:hAnsiTheme="minorHAnsi" w:cstheme="minorBidi"/>
            <w:noProof/>
            <w:sz w:val="22"/>
            <w:szCs w:val="22"/>
          </w:rPr>
          <w:tab/>
        </w:r>
        <w:r w:rsidR="009E0528" w:rsidRPr="0083310C">
          <w:rPr>
            <w:rStyle w:val="afffff1"/>
            <w:noProof/>
          </w:rPr>
          <w:t>Поиск и просмотр данных о замещениях</w:t>
        </w:r>
        <w:r w:rsidR="009E0528">
          <w:rPr>
            <w:noProof/>
            <w:webHidden/>
          </w:rPr>
          <w:tab/>
        </w:r>
        <w:r w:rsidR="009E0528">
          <w:rPr>
            <w:noProof/>
            <w:webHidden/>
          </w:rPr>
          <w:fldChar w:fldCharType="begin"/>
        </w:r>
        <w:r w:rsidR="009E0528">
          <w:rPr>
            <w:noProof/>
            <w:webHidden/>
          </w:rPr>
          <w:instrText xml:space="preserve"> PAGEREF _Toc140158221 \h </w:instrText>
        </w:r>
        <w:r w:rsidR="009E0528">
          <w:rPr>
            <w:noProof/>
            <w:webHidden/>
          </w:rPr>
        </w:r>
        <w:r w:rsidR="009E0528">
          <w:rPr>
            <w:noProof/>
            <w:webHidden/>
          </w:rPr>
          <w:fldChar w:fldCharType="separate"/>
        </w:r>
        <w:r w:rsidR="009E0528">
          <w:rPr>
            <w:noProof/>
            <w:webHidden/>
          </w:rPr>
          <w:t>212</w:t>
        </w:r>
        <w:r w:rsidR="009E0528">
          <w:rPr>
            <w:noProof/>
            <w:webHidden/>
          </w:rPr>
          <w:fldChar w:fldCharType="end"/>
        </w:r>
      </w:hyperlink>
    </w:p>
    <w:p w14:paraId="37079348" w14:textId="03FB9C3E" w:rsidR="009E0528" w:rsidRDefault="004C4311">
      <w:pPr>
        <w:pStyle w:val="2fd"/>
        <w:tabs>
          <w:tab w:val="left" w:pos="1814"/>
        </w:tabs>
        <w:rPr>
          <w:rFonts w:asciiTheme="minorHAnsi" w:eastAsiaTheme="minorEastAsia" w:hAnsiTheme="minorHAnsi" w:cstheme="minorBidi"/>
          <w:noProof/>
          <w:sz w:val="22"/>
          <w:szCs w:val="22"/>
        </w:rPr>
      </w:pPr>
      <w:hyperlink w:anchor="_Toc140158222" w:history="1">
        <w:r w:rsidR="009E0528" w:rsidRPr="0083310C">
          <w:rPr>
            <w:rStyle w:val="afffff1"/>
            <w:noProof/>
            <w14:scene3d>
              <w14:camera w14:prst="orthographicFront"/>
              <w14:lightRig w14:rig="threePt" w14:dir="t">
                <w14:rot w14:lat="0" w14:lon="0" w14:rev="0"/>
              </w14:lightRig>
            </w14:scene3d>
          </w:rPr>
          <w:t>4.12</w:t>
        </w:r>
        <w:r w:rsidR="009E0528">
          <w:rPr>
            <w:rFonts w:asciiTheme="minorHAnsi" w:eastAsiaTheme="minorEastAsia" w:hAnsiTheme="minorHAnsi" w:cstheme="minorBidi"/>
            <w:noProof/>
            <w:sz w:val="22"/>
            <w:szCs w:val="22"/>
          </w:rPr>
          <w:tab/>
        </w:r>
        <w:r w:rsidR="009E0528" w:rsidRPr="0083310C">
          <w:rPr>
            <w:rStyle w:val="afffff1"/>
            <w:noProof/>
          </w:rPr>
          <w:t>Включение</w:t>
        </w:r>
        <w:r w:rsidR="009E0528" w:rsidRPr="0083310C">
          <w:rPr>
            <w:rStyle w:val="afffff1"/>
            <w:noProof/>
            <w:lang w:val="en-US"/>
          </w:rPr>
          <w:t>/</w:t>
        </w:r>
        <w:r w:rsidR="009E0528" w:rsidRPr="0083310C">
          <w:rPr>
            <w:rStyle w:val="afffff1"/>
            <w:noProof/>
          </w:rPr>
          <w:t>выключение почтовых уведомлений</w:t>
        </w:r>
        <w:r w:rsidR="009E0528">
          <w:rPr>
            <w:noProof/>
            <w:webHidden/>
          </w:rPr>
          <w:tab/>
        </w:r>
        <w:r w:rsidR="009E0528">
          <w:rPr>
            <w:noProof/>
            <w:webHidden/>
          </w:rPr>
          <w:fldChar w:fldCharType="begin"/>
        </w:r>
        <w:r w:rsidR="009E0528">
          <w:rPr>
            <w:noProof/>
            <w:webHidden/>
          </w:rPr>
          <w:instrText xml:space="preserve"> PAGEREF _Toc140158222 \h </w:instrText>
        </w:r>
        <w:r w:rsidR="009E0528">
          <w:rPr>
            <w:noProof/>
            <w:webHidden/>
          </w:rPr>
        </w:r>
        <w:r w:rsidR="009E0528">
          <w:rPr>
            <w:noProof/>
            <w:webHidden/>
          </w:rPr>
          <w:fldChar w:fldCharType="separate"/>
        </w:r>
        <w:r w:rsidR="009E0528">
          <w:rPr>
            <w:noProof/>
            <w:webHidden/>
          </w:rPr>
          <w:t>219</w:t>
        </w:r>
        <w:r w:rsidR="009E0528">
          <w:rPr>
            <w:noProof/>
            <w:webHidden/>
          </w:rPr>
          <w:fldChar w:fldCharType="end"/>
        </w:r>
      </w:hyperlink>
    </w:p>
    <w:p w14:paraId="38AA0A2C" w14:textId="62FF28F6" w:rsidR="009E0528" w:rsidRDefault="004C4311">
      <w:pPr>
        <w:pStyle w:val="1ff"/>
        <w:rPr>
          <w:rFonts w:asciiTheme="minorHAnsi" w:eastAsiaTheme="minorEastAsia" w:hAnsiTheme="minorHAnsi" w:cstheme="minorBidi"/>
          <w:noProof/>
          <w:sz w:val="22"/>
          <w:szCs w:val="22"/>
        </w:rPr>
      </w:pPr>
      <w:hyperlink w:anchor="_Toc140158223" w:history="1">
        <w:r w:rsidR="009E0528" w:rsidRPr="0083310C">
          <w:rPr>
            <w:rStyle w:val="afffff1"/>
            <w:noProof/>
            <w14:scene3d>
              <w14:camera w14:prst="orthographicFront"/>
              <w14:lightRig w14:rig="threePt" w14:dir="t">
                <w14:rot w14:lat="0" w14:lon="0" w14:rev="0"/>
              </w14:lightRig>
            </w14:scene3d>
          </w:rPr>
          <w:t>5</w:t>
        </w:r>
        <w:r w:rsidR="009E0528">
          <w:rPr>
            <w:rFonts w:asciiTheme="minorHAnsi" w:eastAsiaTheme="minorEastAsia" w:hAnsiTheme="minorHAnsi" w:cstheme="minorBidi"/>
            <w:noProof/>
            <w:sz w:val="22"/>
            <w:szCs w:val="22"/>
          </w:rPr>
          <w:tab/>
        </w:r>
        <w:r w:rsidR="009E0528" w:rsidRPr="0083310C">
          <w:rPr>
            <w:rStyle w:val="afffff1"/>
            <w:noProof/>
          </w:rPr>
          <w:t>Аварийные ситуации</w:t>
        </w:r>
        <w:r w:rsidR="009E0528">
          <w:rPr>
            <w:noProof/>
            <w:webHidden/>
          </w:rPr>
          <w:tab/>
        </w:r>
        <w:r w:rsidR="009E0528">
          <w:rPr>
            <w:noProof/>
            <w:webHidden/>
          </w:rPr>
          <w:fldChar w:fldCharType="begin"/>
        </w:r>
        <w:r w:rsidR="009E0528">
          <w:rPr>
            <w:noProof/>
            <w:webHidden/>
          </w:rPr>
          <w:instrText xml:space="preserve"> PAGEREF _Toc140158223 \h </w:instrText>
        </w:r>
        <w:r w:rsidR="009E0528">
          <w:rPr>
            <w:noProof/>
            <w:webHidden/>
          </w:rPr>
        </w:r>
        <w:r w:rsidR="009E0528">
          <w:rPr>
            <w:noProof/>
            <w:webHidden/>
          </w:rPr>
          <w:fldChar w:fldCharType="separate"/>
        </w:r>
        <w:r w:rsidR="009E0528">
          <w:rPr>
            <w:noProof/>
            <w:webHidden/>
          </w:rPr>
          <w:t>221</w:t>
        </w:r>
        <w:r w:rsidR="009E0528">
          <w:rPr>
            <w:noProof/>
            <w:webHidden/>
          </w:rPr>
          <w:fldChar w:fldCharType="end"/>
        </w:r>
      </w:hyperlink>
    </w:p>
    <w:p w14:paraId="6E550BBB" w14:textId="16ECCAB4" w:rsidR="009E0528" w:rsidRDefault="004C4311">
      <w:pPr>
        <w:pStyle w:val="1ff"/>
        <w:rPr>
          <w:rFonts w:asciiTheme="minorHAnsi" w:eastAsiaTheme="minorEastAsia" w:hAnsiTheme="minorHAnsi" w:cstheme="minorBidi"/>
          <w:noProof/>
          <w:sz w:val="22"/>
          <w:szCs w:val="22"/>
        </w:rPr>
      </w:pPr>
      <w:hyperlink w:anchor="_Toc140158224" w:history="1">
        <w:r w:rsidR="009E0528" w:rsidRPr="0083310C">
          <w:rPr>
            <w:rStyle w:val="afffff1"/>
            <w:noProof/>
            <w14:scene3d>
              <w14:camera w14:prst="orthographicFront"/>
              <w14:lightRig w14:rig="threePt" w14:dir="t">
                <w14:rot w14:lat="0" w14:lon="0" w14:rev="0"/>
              </w14:lightRig>
            </w14:scene3d>
          </w:rPr>
          <w:t>6</w:t>
        </w:r>
        <w:r w:rsidR="009E0528">
          <w:rPr>
            <w:rFonts w:asciiTheme="minorHAnsi" w:eastAsiaTheme="minorEastAsia" w:hAnsiTheme="minorHAnsi" w:cstheme="minorBidi"/>
            <w:noProof/>
            <w:sz w:val="22"/>
            <w:szCs w:val="22"/>
          </w:rPr>
          <w:tab/>
        </w:r>
        <w:r w:rsidR="009E0528" w:rsidRPr="0083310C">
          <w:rPr>
            <w:rStyle w:val="afffff1"/>
            <w:noProof/>
          </w:rPr>
          <w:t>Рекомендации по освоению</w:t>
        </w:r>
        <w:r w:rsidR="009E0528">
          <w:rPr>
            <w:noProof/>
            <w:webHidden/>
          </w:rPr>
          <w:tab/>
        </w:r>
        <w:r w:rsidR="009E0528">
          <w:rPr>
            <w:noProof/>
            <w:webHidden/>
          </w:rPr>
          <w:fldChar w:fldCharType="begin"/>
        </w:r>
        <w:r w:rsidR="009E0528">
          <w:rPr>
            <w:noProof/>
            <w:webHidden/>
          </w:rPr>
          <w:instrText xml:space="preserve"> PAGEREF _Toc140158224 \h </w:instrText>
        </w:r>
        <w:r w:rsidR="009E0528">
          <w:rPr>
            <w:noProof/>
            <w:webHidden/>
          </w:rPr>
        </w:r>
        <w:r w:rsidR="009E0528">
          <w:rPr>
            <w:noProof/>
            <w:webHidden/>
          </w:rPr>
          <w:fldChar w:fldCharType="separate"/>
        </w:r>
        <w:r w:rsidR="009E0528">
          <w:rPr>
            <w:noProof/>
            <w:webHidden/>
          </w:rPr>
          <w:t>222</w:t>
        </w:r>
        <w:r w:rsidR="009E0528">
          <w:rPr>
            <w:noProof/>
            <w:webHidden/>
          </w:rPr>
          <w:fldChar w:fldCharType="end"/>
        </w:r>
      </w:hyperlink>
    </w:p>
    <w:p w14:paraId="4FAFE54A" w14:textId="50D06734" w:rsidR="009E0528" w:rsidRDefault="004C4311">
      <w:pPr>
        <w:pStyle w:val="1ff"/>
        <w:rPr>
          <w:rFonts w:asciiTheme="minorHAnsi" w:eastAsiaTheme="minorEastAsia" w:hAnsiTheme="minorHAnsi" w:cstheme="minorBidi"/>
          <w:noProof/>
          <w:sz w:val="22"/>
          <w:szCs w:val="22"/>
        </w:rPr>
      </w:pPr>
      <w:hyperlink w:anchor="_Toc140158225" w:history="1">
        <w:r w:rsidR="009E0528" w:rsidRPr="0083310C">
          <w:rPr>
            <w:rStyle w:val="afffff1"/>
            <w:noProof/>
          </w:rPr>
          <w:t>Согласовано</w:t>
        </w:r>
        <w:r w:rsidR="009E0528">
          <w:rPr>
            <w:noProof/>
            <w:webHidden/>
          </w:rPr>
          <w:tab/>
        </w:r>
        <w:r w:rsidR="009E0528">
          <w:rPr>
            <w:noProof/>
            <w:webHidden/>
          </w:rPr>
          <w:fldChar w:fldCharType="begin"/>
        </w:r>
        <w:r w:rsidR="009E0528">
          <w:rPr>
            <w:noProof/>
            <w:webHidden/>
          </w:rPr>
          <w:instrText xml:space="preserve"> PAGEREF _Toc140158225 \h </w:instrText>
        </w:r>
        <w:r w:rsidR="009E0528">
          <w:rPr>
            <w:noProof/>
            <w:webHidden/>
          </w:rPr>
        </w:r>
        <w:r w:rsidR="009E0528">
          <w:rPr>
            <w:noProof/>
            <w:webHidden/>
          </w:rPr>
          <w:fldChar w:fldCharType="separate"/>
        </w:r>
        <w:r w:rsidR="009E0528">
          <w:rPr>
            <w:noProof/>
            <w:webHidden/>
          </w:rPr>
          <w:t>223</w:t>
        </w:r>
        <w:r w:rsidR="009E0528">
          <w:rPr>
            <w:noProof/>
            <w:webHidden/>
          </w:rPr>
          <w:fldChar w:fldCharType="end"/>
        </w:r>
      </w:hyperlink>
    </w:p>
    <w:p w14:paraId="29FC3880" w14:textId="05DF2B07" w:rsidR="009E0528" w:rsidRDefault="004C4311">
      <w:pPr>
        <w:pStyle w:val="1ff"/>
        <w:rPr>
          <w:rFonts w:asciiTheme="minorHAnsi" w:eastAsiaTheme="minorEastAsia" w:hAnsiTheme="minorHAnsi" w:cstheme="minorBidi"/>
          <w:noProof/>
          <w:sz w:val="22"/>
          <w:szCs w:val="22"/>
        </w:rPr>
      </w:pPr>
      <w:hyperlink w:anchor="_Toc140158226" w:history="1">
        <w:r w:rsidR="009E0528" w:rsidRPr="0083310C">
          <w:rPr>
            <w:rStyle w:val="afffff1"/>
            <w:noProof/>
          </w:rPr>
          <w:t>Лист регистрации изменений</w:t>
        </w:r>
        <w:r w:rsidR="009E0528">
          <w:rPr>
            <w:noProof/>
            <w:webHidden/>
          </w:rPr>
          <w:tab/>
        </w:r>
        <w:r w:rsidR="009E0528">
          <w:rPr>
            <w:noProof/>
            <w:webHidden/>
          </w:rPr>
          <w:fldChar w:fldCharType="begin"/>
        </w:r>
        <w:r w:rsidR="009E0528">
          <w:rPr>
            <w:noProof/>
            <w:webHidden/>
          </w:rPr>
          <w:instrText xml:space="preserve"> PAGEREF _Toc140158226 \h </w:instrText>
        </w:r>
        <w:r w:rsidR="009E0528">
          <w:rPr>
            <w:noProof/>
            <w:webHidden/>
          </w:rPr>
        </w:r>
        <w:r w:rsidR="009E0528">
          <w:rPr>
            <w:noProof/>
            <w:webHidden/>
          </w:rPr>
          <w:fldChar w:fldCharType="separate"/>
        </w:r>
        <w:r w:rsidR="009E0528">
          <w:rPr>
            <w:noProof/>
            <w:webHidden/>
          </w:rPr>
          <w:t>224</w:t>
        </w:r>
        <w:r w:rsidR="009E0528">
          <w:rPr>
            <w:noProof/>
            <w:webHidden/>
          </w:rPr>
          <w:fldChar w:fldCharType="end"/>
        </w:r>
      </w:hyperlink>
    </w:p>
    <w:p w14:paraId="6BA5D7D0" w14:textId="00F86183" w:rsidR="002B17D1" w:rsidRPr="00477639" w:rsidRDefault="007175A1" w:rsidP="00477639">
      <w:r w:rsidRPr="00477639">
        <w:fldChar w:fldCharType="end"/>
      </w:r>
    </w:p>
    <w:p w14:paraId="712C57E1" w14:textId="77777777" w:rsidR="002B17D1" w:rsidRPr="00477639" w:rsidRDefault="002B17D1" w:rsidP="00477639"/>
    <w:p w14:paraId="59F27DC0" w14:textId="4DC91CDB" w:rsidR="007C2D97" w:rsidRPr="00477639" w:rsidRDefault="007C2D97" w:rsidP="00477639">
      <w:pPr>
        <w:pStyle w:val="affffffffd"/>
      </w:pPr>
      <w:bookmarkStart w:id="3" w:name="_Toc500071988"/>
      <w:bookmarkStart w:id="4" w:name="_Toc500096310"/>
      <w:bookmarkStart w:id="5" w:name="_Toc509488069"/>
      <w:bookmarkStart w:id="6" w:name="_Toc135127818"/>
      <w:bookmarkStart w:id="7" w:name="_Toc140158153"/>
      <w:r w:rsidRPr="00477639">
        <w:lastRenderedPageBreak/>
        <w:t>Перечень рисунков</w:t>
      </w:r>
      <w:bookmarkEnd w:id="3"/>
      <w:bookmarkEnd w:id="4"/>
      <w:bookmarkEnd w:id="5"/>
      <w:bookmarkEnd w:id="6"/>
      <w:bookmarkEnd w:id="7"/>
    </w:p>
    <w:p w14:paraId="1A4F9D9B" w14:textId="091C1017" w:rsidR="009E0528" w:rsidRDefault="00216AF5">
      <w:pPr>
        <w:pStyle w:val="affffffffffffff0"/>
        <w:rPr>
          <w:rFonts w:asciiTheme="minorHAnsi" w:eastAsiaTheme="minorEastAsia" w:hAnsiTheme="minorHAnsi" w:cstheme="minorBidi"/>
          <w:noProof/>
          <w:spacing w:val="0"/>
          <w:sz w:val="22"/>
          <w:szCs w:val="22"/>
        </w:rPr>
      </w:pPr>
      <w:r w:rsidRPr="00477639">
        <w:fldChar w:fldCharType="begin"/>
      </w:r>
      <w:r w:rsidRPr="00477639">
        <w:instrText xml:space="preserve"> TOC \h \z \c "Рисунок" </w:instrText>
      </w:r>
      <w:r w:rsidRPr="00477639">
        <w:fldChar w:fldCharType="separate"/>
      </w:r>
      <w:hyperlink w:anchor="_Toc140158227" w:history="1">
        <w:r w:rsidR="009E0528" w:rsidRPr="00F70AE2">
          <w:rPr>
            <w:rStyle w:val="afffff1"/>
            <w:noProof/>
          </w:rPr>
          <w:t>Рисунок 1 – Вход с помощью логина/пароля</w:t>
        </w:r>
        <w:r w:rsidR="009E0528">
          <w:rPr>
            <w:noProof/>
            <w:webHidden/>
          </w:rPr>
          <w:tab/>
        </w:r>
        <w:r w:rsidR="009E0528">
          <w:rPr>
            <w:noProof/>
            <w:webHidden/>
          </w:rPr>
          <w:fldChar w:fldCharType="begin"/>
        </w:r>
        <w:r w:rsidR="009E0528">
          <w:rPr>
            <w:noProof/>
            <w:webHidden/>
          </w:rPr>
          <w:instrText xml:space="preserve"> PAGEREF _Toc140158227 \h </w:instrText>
        </w:r>
        <w:r w:rsidR="009E0528">
          <w:rPr>
            <w:noProof/>
            <w:webHidden/>
          </w:rPr>
        </w:r>
        <w:r w:rsidR="009E0528">
          <w:rPr>
            <w:noProof/>
            <w:webHidden/>
          </w:rPr>
          <w:fldChar w:fldCharType="separate"/>
        </w:r>
        <w:r w:rsidR="009E0528">
          <w:rPr>
            <w:noProof/>
            <w:webHidden/>
          </w:rPr>
          <w:t>30</w:t>
        </w:r>
        <w:r w:rsidR="009E0528">
          <w:rPr>
            <w:noProof/>
            <w:webHidden/>
          </w:rPr>
          <w:fldChar w:fldCharType="end"/>
        </w:r>
      </w:hyperlink>
    </w:p>
    <w:p w14:paraId="7B5DFD13" w14:textId="54CB9CFB" w:rsidR="009E0528" w:rsidRDefault="004C4311">
      <w:pPr>
        <w:pStyle w:val="affffffffffffff0"/>
        <w:rPr>
          <w:rFonts w:asciiTheme="minorHAnsi" w:eastAsiaTheme="minorEastAsia" w:hAnsiTheme="minorHAnsi" w:cstheme="minorBidi"/>
          <w:noProof/>
          <w:spacing w:val="0"/>
          <w:sz w:val="22"/>
          <w:szCs w:val="22"/>
        </w:rPr>
      </w:pPr>
      <w:hyperlink w:anchor="_Toc140158228" w:history="1">
        <w:r w:rsidR="009E0528" w:rsidRPr="00F70AE2">
          <w:rPr>
            <w:rStyle w:val="afffff1"/>
            <w:noProof/>
          </w:rPr>
          <w:t>Рисунок 2 – Выбор сертификата</w:t>
        </w:r>
        <w:r w:rsidR="009E0528">
          <w:rPr>
            <w:noProof/>
            <w:webHidden/>
          </w:rPr>
          <w:tab/>
        </w:r>
        <w:r w:rsidR="009E0528">
          <w:rPr>
            <w:noProof/>
            <w:webHidden/>
          </w:rPr>
          <w:fldChar w:fldCharType="begin"/>
        </w:r>
        <w:r w:rsidR="009E0528">
          <w:rPr>
            <w:noProof/>
            <w:webHidden/>
          </w:rPr>
          <w:instrText xml:space="preserve"> PAGEREF _Toc140158228 \h </w:instrText>
        </w:r>
        <w:r w:rsidR="009E0528">
          <w:rPr>
            <w:noProof/>
            <w:webHidden/>
          </w:rPr>
        </w:r>
        <w:r w:rsidR="009E0528">
          <w:rPr>
            <w:noProof/>
            <w:webHidden/>
          </w:rPr>
          <w:fldChar w:fldCharType="separate"/>
        </w:r>
        <w:r w:rsidR="009E0528">
          <w:rPr>
            <w:noProof/>
            <w:webHidden/>
          </w:rPr>
          <w:t>31</w:t>
        </w:r>
        <w:r w:rsidR="009E0528">
          <w:rPr>
            <w:noProof/>
            <w:webHidden/>
          </w:rPr>
          <w:fldChar w:fldCharType="end"/>
        </w:r>
      </w:hyperlink>
    </w:p>
    <w:p w14:paraId="5FC2C3D4" w14:textId="5B6F78CF" w:rsidR="009E0528" w:rsidRDefault="004C4311">
      <w:pPr>
        <w:pStyle w:val="affffffffffffff0"/>
        <w:rPr>
          <w:rFonts w:asciiTheme="minorHAnsi" w:eastAsiaTheme="minorEastAsia" w:hAnsiTheme="minorHAnsi" w:cstheme="minorBidi"/>
          <w:noProof/>
          <w:spacing w:val="0"/>
          <w:sz w:val="22"/>
          <w:szCs w:val="22"/>
        </w:rPr>
      </w:pPr>
      <w:hyperlink w:anchor="_Toc140158229" w:history="1">
        <w:r w:rsidR="009E0528" w:rsidRPr="00F70AE2">
          <w:rPr>
            <w:rStyle w:val="afffff1"/>
            <w:noProof/>
          </w:rPr>
          <w:t>Рисунок 3 – Вход через ЕСИА</w:t>
        </w:r>
        <w:r w:rsidR="009E0528">
          <w:rPr>
            <w:noProof/>
            <w:webHidden/>
          </w:rPr>
          <w:tab/>
        </w:r>
        <w:r w:rsidR="009E0528">
          <w:rPr>
            <w:noProof/>
            <w:webHidden/>
          </w:rPr>
          <w:fldChar w:fldCharType="begin"/>
        </w:r>
        <w:r w:rsidR="009E0528">
          <w:rPr>
            <w:noProof/>
            <w:webHidden/>
          </w:rPr>
          <w:instrText xml:space="preserve"> PAGEREF _Toc140158229 \h </w:instrText>
        </w:r>
        <w:r w:rsidR="009E0528">
          <w:rPr>
            <w:noProof/>
            <w:webHidden/>
          </w:rPr>
        </w:r>
        <w:r w:rsidR="009E0528">
          <w:rPr>
            <w:noProof/>
            <w:webHidden/>
          </w:rPr>
          <w:fldChar w:fldCharType="separate"/>
        </w:r>
        <w:r w:rsidR="009E0528">
          <w:rPr>
            <w:noProof/>
            <w:webHidden/>
          </w:rPr>
          <w:t>32</w:t>
        </w:r>
        <w:r w:rsidR="009E0528">
          <w:rPr>
            <w:noProof/>
            <w:webHidden/>
          </w:rPr>
          <w:fldChar w:fldCharType="end"/>
        </w:r>
      </w:hyperlink>
    </w:p>
    <w:p w14:paraId="4DDF74A8" w14:textId="4F22D122" w:rsidR="009E0528" w:rsidRDefault="004C4311">
      <w:pPr>
        <w:pStyle w:val="affffffffffffff0"/>
        <w:rPr>
          <w:rFonts w:asciiTheme="minorHAnsi" w:eastAsiaTheme="minorEastAsia" w:hAnsiTheme="minorHAnsi" w:cstheme="minorBidi"/>
          <w:noProof/>
          <w:spacing w:val="0"/>
          <w:sz w:val="22"/>
          <w:szCs w:val="22"/>
        </w:rPr>
      </w:pPr>
      <w:hyperlink w:anchor="_Toc140158230" w:history="1">
        <w:r w:rsidR="009E0528" w:rsidRPr="00F70AE2">
          <w:rPr>
            <w:rStyle w:val="afffff1"/>
            <w:noProof/>
          </w:rPr>
          <w:t>Рисунок 4 – Подтверждение входа через ЕСИА</w:t>
        </w:r>
        <w:r w:rsidR="009E0528">
          <w:rPr>
            <w:noProof/>
            <w:webHidden/>
          </w:rPr>
          <w:tab/>
        </w:r>
        <w:r w:rsidR="009E0528">
          <w:rPr>
            <w:noProof/>
            <w:webHidden/>
          </w:rPr>
          <w:fldChar w:fldCharType="begin"/>
        </w:r>
        <w:r w:rsidR="009E0528">
          <w:rPr>
            <w:noProof/>
            <w:webHidden/>
          </w:rPr>
          <w:instrText xml:space="preserve"> PAGEREF _Toc140158230 \h </w:instrText>
        </w:r>
        <w:r w:rsidR="009E0528">
          <w:rPr>
            <w:noProof/>
            <w:webHidden/>
          </w:rPr>
        </w:r>
        <w:r w:rsidR="009E0528">
          <w:rPr>
            <w:noProof/>
            <w:webHidden/>
          </w:rPr>
          <w:fldChar w:fldCharType="separate"/>
        </w:r>
        <w:r w:rsidR="009E0528">
          <w:rPr>
            <w:noProof/>
            <w:webHidden/>
          </w:rPr>
          <w:t>33</w:t>
        </w:r>
        <w:r w:rsidR="009E0528">
          <w:rPr>
            <w:noProof/>
            <w:webHidden/>
          </w:rPr>
          <w:fldChar w:fldCharType="end"/>
        </w:r>
      </w:hyperlink>
    </w:p>
    <w:p w14:paraId="108B264E" w14:textId="071EF8A5" w:rsidR="009E0528" w:rsidRDefault="004C4311">
      <w:pPr>
        <w:pStyle w:val="affffffffffffff0"/>
        <w:rPr>
          <w:rFonts w:asciiTheme="minorHAnsi" w:eastAsiaTheme="minorEastAsia" w:hAnsiTheme="minorHAnsi" w:cstheme="minorBidi"/>
          <w:noProof/>
          <w:spacing w:val="0"/>
          <w:sz w:val="22"/>
          <w:szCs w:val="22"/>
        </w:rPr>
      </w:pPr>
      <w:hyperlink w:anchor="_Toc140158231" w:history="1">
        <w:r w:rsidR="009E0528" w:rsidRPr="00F70AE2">
          <w:rPr>
            <w:rStyle w:val="afffff1"/>
            <w:noProof/>
          </w:rPr>
          <w:t>Рисунок 5 – Ошибка при входе по логину/паролю</w:t>
        </w:r>
        <w:r w:rsidR="009E0528">
          <w:rPr>
            <w:noProof/>
            <w:webHidden/>
          </w:rPr>
          <w:tab/>
        </w:r>
        <w:r w:rsidR="009E0528">
          <w:rPr>
            <w:noProof/>
            <w:webHidden/>
          </w:rPr>
          <w:fldChar w:fldCharType="begin"/>
        </w:r>
        <w:r w:rsidR="009E0528">
          <w:rPr>
            <w:noProof/>
            <w:webHidden/>
          </w:rPr>
          <w:instrText xml:space="preserve"> PAGEREF _Toc140158231 \h </w:instrText>
        </w:r>
        <w:r w:rsidR="009E0528">
          <w:rPr>
            <w:noProof/>
            <w:webHidden/>
          </w:rPr>
        </w:r>
        <w:r w:rsidR="009E0528">
          <w:rPr>
            <w:noProof/>
            <w:webHidden/>
          </w:rPr>
          <w:fldChar w:fldCharType="separate"/>
        </w:r>
        <w:r w:rsidR="009E0528">
          <w:rPr>
            <w:noProof/>
            <w:webHidden/>
          </w:rPr>
          <w:t>34</w:t>
        </w:r>
        <w:r w:rsidR="009E0528">
          <w:rPr>
            <w:noProof/>
            <w:webHidden/>
          </w:rPr>
          <w:fldChar w:fldCharType="end"/>
        </w:r>
      </w:hyperlink>
    </w:p>
    <w:p w14:paraId="45492693" w14:textId="08702A37" w:rsidR="009E0528" w:rsidRDefault="004C4311">
      <w:pPr>
        <w:pStyle w:val="affffffffffffff0"/>
        <w:rPr>
          <w:rFonts w:asciiTheme="minorHAnsi" w:eastAsiaTheme="minorEastAsia" w:hAnsiTheme="minorHAnsi" w:cstheme="minorBidi"/>
          <w:noProof/>
          <w:spacing w:val="0"/>
          <w:sz w:val="22"/>
          <w:szCs w:val="22"/>
        </w:rPr>
      </w:pPr>
      <w:hyperlink w:anchor="_Toc140158232" w:history="1">
        <w:r w:rsidR="009E0528" w:rsidRPr="00F70AE2">
          <w:rPr>
            <w:rStyle w:val="afffff1"/>
            <w:noProof/>
          </w:rPr>
          <w:t>Рисунок 6 – Ошибка при входе через ЕСИА</w:t>
        </w:r>
        <w:r w:rsidR="009E0528">
          <w:rPr>
            <w:noProof/>
            <w:webHidden/>
          </w:rPr>
          <w:tab/>
        </w:r>
        <w:r w:rsidR="009E0528">
          <w:rPr>
            <w:noProof/>
            <w:webHidden/>
          </w:rPr>
          <w:fldChar w:fldCharType="begin"/>
        </w:r>
        <w:r w:rsidR="009E0528">
          <w:rPr>
            <w:noProof/>
            <w:webHidden/>
          </w:rPr>
          <w:instrText xml:space="preserve"> PAGEREF _Toc140158232 \h </w:instrText>
        </w:r>
        <w:r w:rsidR="009E0528">
          <w:rPr>
            <w:noProof/>
            <w:webHidden/>
          </w:rPr>
        </w:r>
        <w:r w:rsidR="009E0528">
          <w:rPr>
            <w:noProof/>
            <w:webHidden/>
          </w:rPr>
          <w:fldChar w:fldCharType="separate"/>
        </w:r>
        <w:r w:rsidR="009E0528">
          <w:rPr>
            <w:noProof/>
            <w:webHidden/>
          </w:rPr>
          <w:t>35</w:t>
        </w:r>
        <w:r w:rsidR="009E0528">
          <w:rPr>
            <w:noProof/>
            <w:webHidden/>
          </w:rPr>
          <w:fldChar w:fldCharType="end"/>
        </w:r>
      </w:hyperlink>
    </w:p>
    <w:p w14:paraId="22599DA3" w14:textId="6FA83FD2" w:rsidR="009E0528" w:rsidRDefault="004C4311">
      <w:pPr>
        <w:pStyle w:val="affffffffffffff0"/>
        <w:rPr>
          <w:rFonts w:asciiTheme="minorHAnsi" w:eastAsiaTheme="minorEastAsia" w:hAnsiTheme="minorHAnsi" w:cstheme="minorBidi"/>
          <w:noProof/>
          <w:spacing w:val="0"/>
          <w:sz w:val="22"/>
          <w:szCs w:val="22"/>
        </w:rPr>
      </w:pPr>
      <w:hyperlink w:anchor="_Toc140158233" w:history="1">
        <w:r w:rsidR="009E0528" w:rsidRPr="00F70AE2">
          <w:rPr>
            <w:rStyle w:val="afffff1"/>
            <w:noProof/>
          </w:rPr>
          <w:t>Рисунок 7 – Ограничение попыток аутентификации</w:t>
        </w:r>
        <w:r w:rsidR="009E0528">
          <w:rPr>
            <w:noProof/>
            <w:webHidden/>
          </w:rPr>
          <w:tab/>
        </w:r>
        <w:r w:rsidR="009E0528">
          <w:rPr>
            <w:noProof/>
            <w:webHidden/>
          </w:rPr>
          <w:fldChar w:fldCharType="begin"/>
        </w:r>
        <w:r w:rsidR="009E0528">
          <w:rPr>
            <w:noProof/>
            <w:webHidden/>
          </w:rPr>
          <w:instrText xml:space="preserve"> PAGEREF _Toc140158233 \h </w:instrText>
        </w:r>
        <w:r w:rsidR="009E0528">
          <w:rPr>
            <w:noProof/>
            <w:webHidden/>
          </w:rPr>
        </w:r>
        <w:r w:rsidR="009E0528">
          <w:rPr>
            <w:noProof/>
            <w:webHidden/>
          </w:rPr>
          <w:fldChar w:fldCharType="separate"/>
        </w:r>
        <w:r w:rsidR="009E0528">
          <w:rPr>
            <w:noProof/>
            <w:webHidden/>
          </w:rPr>
          <w:t>36</w:t>
        </w:r>
        <w:r w:rsidR="009E0528">
          <w:rPr>
            <w:noProof/>
            <w:webHidden/>
          </w:rPr>
          <w:fldChar w:fldCharType="end"/>
        </w:r>
      </w:hyperlink>
    </w:p>
    <w:p w14:paraId="63012D96" w14:textId="0A50EE25" w:rsidR="009E0528" w:rsidRDefault="004C4311">
      <w:pPr>
        <w:pStyle w:val="affffffffffffff0"/>
        <w:rPr>
          <w:rFonts w:asciiTheme="minorHAnsi" w:eastAsiaTheme="minorEastAsia" w:hAnsiTheme="minorHAnsi" w:cstheme="minorBidi"/>
          <w:noProof/>
          <w:spacing w:val="0"/>
          <w:sz w:val="22"/>
          <w:szCs w:val="22"/>
        </w:rPr>
      </w:pPr>
      <w:hyperlink w:anchor="_Toc140158234" w:history="1">
        <w:r w:rsidR="009E0528" w:rsidRPr="00F70AE2">
          <w:rPr>
            <w:rStyle w:val="afffff1"/>
            <w:noProof/>
          </w:rPr>
          <w:t>Рисунок 8 – Запрос пароля от контейнера закрытого ключа</w:t>
        </w:r>
        <w:r w:rsidR="009E0528">
          <w:rPr>
            <w:noProof/>
            <w:webHidden/>
          </w:rPr>
          <w:tab/>
        </w:r>
        <w:r w:rsidR="009E0528">
          <w:rPr>
            <w:noProof/>
            <w:webHidden/>
          </w:rPr>
          <w:fldChar w:fldCharType="begin"/>
        </w:r>
        <w:r w:rsidR="009E0528">
          <w:rPr>
            <w:noProof/>
            <w:webHidden/>
          </w:rPr>
          <w:instrText xml:space="preserve"> PAGEREF _Toc140158234 \h </w:instrText>
        </w:r>
        <w:r w:rsidR="009E0528">
          <w:rPr>
            <w:noProof/>
            <w:webHidden/>
          </w:rPr>
        </w:r>
        <w:r w:rsidR="009E0528">
          <w:rPr>
            <w:noProof/>
            <w:webHidden/>
          </w:rPr>
          <w:fldChar w:fldCharType="separate"/>
        </w:r>
        <w:r w:rsidR="009E0528">
          <w:rPr>
            <w:noProof/>
            <w:webHidden/>
          </w:rPr>
          <w:t>37</w:t>
        </w:r>
        <w:r w:rsidR="009E0528">
          <w:rPr>
            <w:noProof/>
            <w:webHidden/>
          </w:rPr>
          <w:fldChar w:fldCharType="end"/>
        </w:r>
      </w:hyperlink>
    </w:p>
    <w:p w14:paraId="3F3EB640" w14:textId="5E57A4BB" w:rsidR="009E0528" w:rsidRDefault="004C4311">
      <w:pPr>
        <w:pStyle w:val="affffffffffffff0"/>
        <w:rPr>
          <w:rFonts w:asciiTheme="minorHAnsi" w:eastAsiaTheme="minorEastAsia" w:hAnsiTheme="minorHAnsi" w:cstheme="minorBidi"/>
          <w:noProof/>
          <w:spacing w:val="0"/>
          <w:sz w:val="22"/>
          <w:szCs w:val="22"/>
        </w:rPr>
      </w:pPr>
      <w:hyperlink w:anchor="_Toc140158235" w:history="1">
        <w:r w:rsidR="009E0528" w:rsidRPr="00F70AE2">
          <w:rPr>
            <w:rStyle w:val="afffff1"/>
            <w:noProof/>
          </w:rPr>
          <w:t>Рисунок 9 – Выбор из профилей учётной записи</w:t>
        </w:r>
        <w:r w:rsidR="009E0528">
          <w:rPr>
            <w:noProof/>
            <w:webHidden/>
          </w:rPr>
          <w:tab/>
        </w:r>
        <w:r w:rsidR="009E0528">
          <w:rPr>
            <w:noProof/>
            <w:webHidden/>
          </w:rPr>
          <w:fldChar w:fldCharType="begin"/>
        </w:r>
        <w:r w:rsidR="009E0528">
          <w:rPr>
            <w:noProof/>
            <w:webHidden/>
          </w:rPr>
          <w:instrText xml:space="preserve"> PAGEREF _Toc140158235 \h </w:instrText>
        </w:r>
        <w:r w:rsidR="009E0528">
          <w:rPr>
            <w:noProof/>
            <w:webHidden/>
          </w:rPr>
        </w:r>
        <w:r w:rsidR="009E0528">
          <w:rPr>
            <w:noProof/>
            <w:webHidden/>
          </w:rPr>
          <w:fldChar w:fldCharType="separate"/>
        </w:r>
        <w:r w:rsidR="009E0528">
          <w:rPr>
            <w:noProof/>
            <w:webHidden/>
          </w:rPr>
          <w:t>38</w:t>
        </w:r>
        <w:r w:rsidR="009E0528">
          <w:rPr>
            <w:noProof/>
            <w:webHidden/>
          </w:rPr>
          <w:fldChar w:fldCharType="end"/>
        </w:r>
      </w:hyperlink>
    </w:p>
    <w:p w14:paraId="63E27829" w14:textId="20BAEC04" w:rsidR="009E0528" w:rsidRDefault="004C4311">
      <w:pPr>
        <w:pStyle w:val="affffffffffffff0"/>
        <w:rPr>
          <w:rFonts w:asciiTheme="minorHAnsi" w:eastAsiaTheme="minorEastAsia" w:hAnsiTheme="minorHAnsi" w:cstheme="minorBidi"/>
          <w:noProof/>
          <w:spacing w:val="0"/>
          <w:sz w:val="22"/>
          <w:szCs w:val="22"/>
        </w:rPr>
      </w:pPr>
      <w:hyperlink w:anchor="_Toc140158236" w:history="1">
        <w:r w:rsidR="009E0528" w:rsidRPr="00F70AE2">
          <w:rPr>
            <w:rStyle w:val="afffff1"/>
            <w:noProof/>
          </w:rPr>
          <w:t>Рисунок 10 – Согласие с условиями использования ПОИБ СОБИ ФК</w:t>
        </w:r>
        <w:r w:rsidR="009E0528">
          <w:rPr>
            <w:noProof/>
            <w:webHidden/>
          </w:rPr>
          <w:tab/>
        </w:r>
        <w:r w:rsidR="009E0528">
          <w:rPr>
            <w:noProof/>
            <w:webHidden/>
          </w:rPr>
          <w:fldChar w:fldCharType="begin"/>
        </w:r>
        <w:r w:rsidR="009E0528">
          <w:rPr>
            <w:noProof/>
            <w:webHidden/>
          </w:rPr>
          <w:instrText xml:space="preserve"> PAGEREF _Toc140158236 \h </w:instrText>
        </w:r>
        <w:r w:rsidR="009E0528">
          <w:rPr>
            <w:noProof/>
            <w:webHidden/>
          </w:rPr>
        </w:r>
        <w:r w:rsidR="009E0528">
          <w:rPr>
            <w:noProof/>
            <w:webHidden/>
          </w:rPr>
          <w:fldChar w:fldCharType="separate"/>
        </w:r>
        <w:r w:rsidR="009E0528">
          <w:rPr>
            <w:noProof/>
            <w:webHidden/>
          </w:rPr>
          <w:t>39</w:t>
        </w:r>
        <w:r w:rsidR="009E0528">
          <w:rPr>
            <w:noProof/>
            <w:webHidden/>
          </w:rPr>
          <w:fldChar w:fldCharType="end"/>
        </w:r>
      </w:hyperlink>
    </w:p>
    <w:p w14:paraId="02289E9B" w14:textId="1776329F" w:rsidR="009E0528" w:rsidRDefault="004C4311">
      <w:pPr>
        <w:pStyle w:val="affffffffffffff0"/>
        <w:rPr>
          <w:rFonts w:asciiTheme="minorHAnsi" w:eastAsiaTheme="minorEastAsia" w:hAnsiTheme="minorHAnsi" w:cstheme="minorBidi"/>
          <w:noProof/>
          <w:spacing w:val="0"/>
          <w:sz w:val="22"/>
          <w:szCs w:val="22"/>
        </w:rPr>
      </w:pPr>
      <w:hyperlink w:anchor="_Toc140158237" w:history="1">
        <w:r w:rsidR="009E0528" w:rsidRPr="00F70AE2">
          <w:rPr>
            <w:rStyle w:val="afffff1"/>
            <w:noProof/>
          </w:rPr>
          <w:t>Рисунок 11 – Уведомление о мерах защиты информации</w:t>
        </w:r>
        <w:r w:rsidR="009E0528">
          <w:rPr>
            <w:noProof/>
            <w:webHidden/>
          </w:rPr>
          <w:tab/>
        </w:r>
        <w:r w:rsidR="009E0528">
          <w:rPr>
            <w:noProof/>
            <w:webHidden/>
          </w:rPr>
          <w:fldChar w:fldCharType="begin"/>
        </w:r>
        <w:r w:rsidR="009E0528">
          <w:rPr>
            <w:noProof/>
            <w:webHidden/>
          </w:rPr>
          <w:instrText xml:space="preserve"> PAGEREF _Toc140158237 \h </w:instrText>
        </w:r>
        <w:r w:rsidR="009E0528">
          <w:rPr>
            <w:noProof/>
            <w:webHidden/>
          </w:rPr>
        </w:r>
        <w:r w:rsidR="009E0528">
          <w:rPr>
            <w:noProof/>
            <w:webHidden/>
          </w:rPr>
          <w:fldChar w:fldCharType="separate"/>
        </w:r>
        <w:r w:rsidR="009E0528">
          <w:rPr>
            <w:noProof/>
            <w:webHidden/>
          </w:rPr>
          <w:t>40</w:t>
        </w:r>
        <w:r w:rsidR="009E0528">
          <w:rPr>
            <w:noProof/>
            <w:webHidden/>
          </w:rPr>
          <w:fldChar w:fldCharType="end"/>
        </w:r>
      </w:hyperlink>
    </w:p>
    <w:p w14:paraId="6B594E63" w14:textId="39A61F50" w:rsidR="009E0528" w:rsidRDefault="004C4311">
      <w:pPr>
        <w:pStyle w:val="affffffffffffff0"/>
        <w:rPr>
          <w:rFonts w:asciiTheme="minorHAnsi" w:eastAsiaTheme="minorEastAsia" w:hAnsiTheme="minorHAnsi" w:cstheme="minorBidi"/>
          <w:noProof/>
          <w:spacing w:val="0"/>
          <w:sz w:val="22"/>
          <w:szCs w:val="22"/>
        </w:rPr>
      </w:pPr>
      <w:hyperlink w:anchor="_Toc140158238" w:history="1">
        <w:r w:rsidR="009E0528" w:rsidRPr="00F70AE2">
          <w:rPr>
            <w:rStyle w:val="afffff1"/>
            <w:noProof/>
          </w:rPr>
          <w:t>Рисунок 12 – Ссылка на информацию о текущем пользователе</w:t>
        </w:r>
        <w:r w:rsidR="009E0528">
          <w:rPr>
            <w:noProof/>
            <w:webHidden/>
          </w:rPr>
          <w:tab/>
        </w:r>
        <w:r w:rsidR="009E0528">
          <w:rPr>
            <w:noProof/>
            <w:webHidden/>
          </w:rPr>
          <w:fldChar w:fldCharType="begin"/>
        </w:r>
        <w:r w:rsidR="009E0528">
          <w:rPr>
            <w:noProof/>
            <w:webHidden/>
          </w:rPr>
          <w:instrText xml:space="preserve"> PAGEREF _Toc140158238 \h </w:instrText>
        </w:r>
        <w:r w:rsidR="009E0528">
          <w:rPr>
            <w:noProof/>
            <w:webHidden/>
          </w:rPr>
        </w:r>
        <w:r w:rsidR="009E0528">
          <w:rPr>
            <w:noProof/>
            <w:webHidden/>
          </w:rPr>
          <w:fldChar w:fldCharType="separate"/>
        </w:r>
        <w:r w:rsidR="009E0528">
          <w:rPr>
            <w:noProof/>
            <w:webHidden/>
          </w:rPr>
          <w:t>41</w:t>
        </w:r>
        <w:r w:rsidR="009E0528">
          <w:rPr>
            <w:noProof/>
            <w:webHidden/>
          </w:rPr>
          <w:fldChar w:fldCharType="end"/>
        </w:r>
      </w:hyperlink>
    </w:p>
    <w:p w14:paraId="5C212101" w14:textId="68BA9A61" w:rsidR="009E0528" w:rsidRDefault="004C4311">
      <w:pPr>
        <w:pStyle w:val="affffffffffffff0"/>
        <w:rPr>
          <w:rFonts w:asciiTheme="minorHAnsi" w:eastAsiaTheme="minorEastAsia" w:hAnsiTheme="minorHAnsi" w:cstheme="minorBidi"/>
          <w:noProof/>
          <w:spacing w:val="0"/>
          <w:sz w:val="22"/>
          <w:szCs w:val="22"/>
        </w:rPr>
      </w:pPr>
      <w:hyperlink w:anchor="_Toc140158239" w:history="1">
        <w:r w:rsidR="009E0528" w:rsidRPr="00F70AE2">
          <w:rPr>
            <w:rStyle w:val="afffff1"/>
            <w:noProof/>
          </w:rPr>
          <w:t>Рисунок 13 – Информация о входе в ПОИБ СОБИ ФК</w:t>
        </w:r>
        <w:r w:rsidR="009E0528">
          <w:rPr>
            <w:noProof/>
            <w:webHidden/>
          </w:rPr>
          <w:tab/>
        </w:r>
        <w:r w:rsidR="009E0528">
          <w:rPr>
            <w:noProof/>
            <w:webHidden/>
          </w:rPr>
          <w:fldChar w:fldCharType="begin"/>
        </w:r>
        <w:r w:rsidR="009E0528">
          <w:rPr>
            <w:noProof/>
            <w:webHidden/>
          </w:rPr>
          <w:instrText xml:space="preserve"> PAGEREF _Toc140158239 \h </w:instrText>
        </w:r>
        <w:r w:rsidR="009E0528">
          <w:rPr>
            <w:noProof/>
            <w:webHidden/>
          </w:rPr>
        </w:r>
        <w:r w:rsidR="009E0528">
          <w:rPr>
            <w:noProof/>
            <w:webHidden/>
          </w:rPr>
          <w:fldChar w:fldCharType="separate"/>
        </w:r>
        <w:r w:rsidR="009E0528">
          <w:rPr>
            <w:noProof/>
            <w:webHidden/>
          </w:rPr>
          <w:t>41</w:t>
        </w:r>
        <w:r w:rsidR="009E0528">
          <w:rPr>
            <w:noProof/>
            <w:webHidden/>
          </w:rPr>
          <w:fldChar w:fldCharType="end"/>
        </w:r>
      </w:hyperlink>
    </w:p>
    <w:p w14:paraId="7DFC09A3" w14:textId="43F772CC" w:rsidR="009E0528" w:rsidRDefault="004C4311">
      <w:pPr>
        <w:pStyle w:val="affffffffffffff0"/>
        <w:rPr>
          <w:rFonts w:asciiTheme="minorHAnsi" w:eastAsiaTheme="minorEastAsia" w:hAnsiTheme="minorHAnsi" w:cstheme="minorBidi"/>
          <w:noProof/>
          <w:spacing w:val="0"/>
          <w:sz w:val="22"/>
          <w:szCs w:val="22"/>
        </w:rPr>
      </w:pPr>
      <w:hyperlink w:anchor="_Toc140158240" w:history="1">
        <w:r w:rsidR="009E0528" w:rsidRPr="00F70AE2">
          <w:rPr>
            <w:rStyle w:val="afffff1"/>
            <w:noProof/>
          </w:rPr>
          <w:t>Рисунок 14 – Предупреждение при выходе из ПОИБ СОБИ ФК</w:t>
        </w:r>
        <w:r w:rsidR="009E0528">
          <w:rPr>
            <w:noProof/>
            <w:webHidden/>
          </w:rPr>
          <w:tab/>
        </w:r>
        <w:r w:rsidR="009E0528">
          <w:rPr>
            <w:noProof/>
            <w:webHidden/>
          </w:rPr>
          <w:fldChar w:fldCharType="begin"/>
        </w:r>
        <w:r w:rsidR="009E0528">
          <w:rPr>
            <w:noProof/>
            <w:webHidden/>
          </w:rPr>
          <w:instrText xml:space="preserve"> PAGEREF _Toc140158240 \h </w:instrText>
        </w:r>
        <w:r w:rsidR="009E0528">
          <w:rPr>
            <w:noProof/>
            <w:webHidden/>
          </w:rPr>
        </w:r>
        <w:r w:rsidR="009E0528">
          <w:rPr>
            <w:noProof/>
            <w:webHidden/>
          </w:rPr>
          <w:fldChar w:fldCharType="separate"/>
        </w:r>
        <w:r w:rsidR="009E0528">
          <w:rPr>
            <w:noProof/>
            <w:webHidden/>
          </w:rPr>
          <w:t>42</w:t>
        </w:r>
        <w:r w:rsidR="009E0528">
          <w:rPr>
            <w:noProof/>
            <w:webHidden/>
          </w:rPr>
          <w:fldChar w:fldCharType="end"/>
        </w:r>
      </w:hyperlink>
    </w:p>
    <w:p w14:paraId="490AB018" w14:textId="07CE8E3B" w:rsidR="009E0528" w:rsidRDefault="004C4311">
      <w:pPr>
        <w:pStyle w:val="affffffffffffff0"/>
        <w:rPr>
          <w:rFonts w:asciiTheme="minorHAnsi" w:eastAsiaTheme="minorEastAsia" w:hAnsiTheme="minorHAnsi" w:cstheme="minorBidi"/>
          <w:noProof/>
          <w:spacing w:val="0"/>
          <w:sz w:val="22"/>
          <w:szCs w:val="22"/>
        </w:rPr>
      </w:pPr>
      <w:hyperlink w:anchor="_Toc140158241" w:history="1">
        <w:r w:rsidR="009E0528" w:rsidRPr="00F70AE2">
          <w:rPr>
            <w:rStyle w:val="afffff1"/>
            <w:noProof/>
          </w:rPr>
          <w:t>Рисунок 15 – Выход (при использовании ЕСИА)</w:t>
        </w:r>
        <w:r w:rsidR="009E0528">
          <w:rPr>
            <w:noProof/>
            <w:webHidden/>
          </w:rPr>
          <w:tab/>
        </w:r>
        <w:r w:rsidR="009E0528">
          <w:rPr>
            <w:noProof/>
            <w:webHidden/>
          </w:rPr>
          <w:fldChar w:fldCharType="begin"/>
        </w:r>
        <w:r w:rsidR="009E0528">
          <w:rPr>
            <w:noProof/>
            <w:webHidden/>
          </w:rPr>
          <w:instrText xml:space="preserve"> PAGEREF _Toc140158241 \h </w:instrText>
        </w:r>
        <w:r w:rsidR="009E0528">
          <w:rPr>
            <w:noProof/>
            <w:webHidden/>
          </w:rPr>
        </w:r>
        <w:r w:rsidR="009E0528">
          <w:rPr>
            <w:noProof/>
            <w:webHidden/>
          </w:rPr>
          <w:fldChar w:fldCharType="separate"/>
        </w:r>
        <w:r w:rsidR="009E0528">
          <w:rPr>
            <w:noProof/>
            <w:webHidden/>
          </w:rPr>
          <w:t>43</w:t>
        </w:r>
        <w:r w:rsidR="009E0528">
          <w:rPr>
            <w:noProof/>
            <w:webHidden/>
          </w:rPr>
          <w:fldChar w:fldCharType="end"/>
        </w:r>
      </w:hyperlink>
    </w:p>
    <w:p w14:paraId="3A12688D" w14:textId="0433E8FF" w:rsidR="009E0528" w:rsidRDefault="004C4311">
      <w:pPr>
        <w:pStyle w:val="affffffffffffff0"/>
        <w:rPr>
          <w:rFonts w:asciiTheme="minorHAnsi" w:eastAsiaTheme="minorEastAsia" w:hAnsiTheme="minorHAnsi" w:cstheme="minorBidi"/>
          <w:noProof/>
          <w:spacing w:val="0"/>
          <w:sz w:val="22"/>
          <w:szCs w:val="22"/>
        </w:rPr>
      </w:pPr>
      <w:hyperlink w:anchor="_Toc140158242" w:history="1">
        <w:r w:rsidR="009E0528" w:rsidRPr="00F70AE2">
          <w:rPr>
            <w:rStyle w:val="afffff1"/>
            <w:noProof/>
          </w:rPr>
          <w:t>Рисунок 16 – Выход (с сертификатом)</w:t>
        </w:r>
        <w:r w:rsidR="009E0528">
          <w:rPr>
            <w:noProof/>
            <w:webHidden/>
          </w:rPr>
          <w:tab/>
        </w:r>
        <w:r w:rsidR="009E0528">
          <w:rPr>
            <w:noProof/>
            <w:webHidden/>
          </w:rPr>
          <w:fldChar w:fldCharType="begin"/>
        </w:r>
        <w:r w:rsidR="009E0528">
          <w:rPr>
            <w:noProof/>
            <w:webHidden/>
          </w:rPr>
          <w:instrText xml:space="preserve"> PAGEREF _Toc140158242 \h </w:instrText>
        </w:r>
        <w:r w:rsidR="009E0528">
          <w:rPr>
            <w:noProof/>
            <w:webHidden/>
          </w:rPr>
        </w:r>
        <w:r w:rsidR="009E0528">
          <w:rPr>
            <w:noProof/>
            <w:webHidden/>
          </w:rPr>
          <w:fldChar w:fldCharType="separate"/>
        </w:r>
        <w:r w:rsidR="009E0528">
          <w:rPr>
            <w:noProof/>
            <w:webHidden/>
          </w:rPr>
          <w:t>43</w:t>
        </w:r>
        <w:r w:rsidR="009E0528">
          <w:rPr>
            <w:noProof/>
            <w:webHidden/>
          </w:rPr>
          <w:fldChar w:fldCharType="end"/>
        </w:r>
      </w:hyperlink>
    </w:p>
    <w:p w14:paraId="6F41CF46" w14:textId="0C767631" w:rsidR="009E0528" w:rsidRDefault="004C4311">
      <w:pPr>
        <w:pStyle w:val="affffffffffffff0"/>
        <w:rPr>
          <w:rFonts w:asciiTheme="minorHAnsi" w:eastAsiaTheme="minorEastAsia" w:hAnsiTheme="minorHAnsi" w:cstheme="minorBidi"/>
          <w:noProof/>
          <w:spacing w:val="0"/>
          <w:sz w:val="22"/>
          <w:szCs w:val="22"/>
        </w:rPr>
      </w:pPr>
      <w:hyperlink w:anchor="_Toc140158243" w:history="1">
        <w:r w:rsidR="009E0528" w:rsidRPr="00F70AE2">
          <w:rPr>
            <w:rStyle w:val="afffff1"/>
            <w:noProof/>
          </w:rPr>
          <w:t>Рисунок 17 – Уведомление о завершенной сессии</w:t>
        </w:r>
        <w:r w:rsidR="009E0528">
          <w:rPr>
            <w:noProof/>
            <w:webHidden/>
          </w:rPr>
          <w:tab/>
        </w:r>
        <w:r w:rsidR="009E0528">
          <w:rPr>
            <w:noProof/>
            <w:webHidden/>
          </w:rPr>
          <w:fldChar w:fldCharType="begin"/>
        </w:r>
        <w:r w:rsidR="009E0528">
          <w:rPr>
            <w:noProof/>
            <w:webHidden/>
          </w:rPr>
          <w:instrText xml:space="preserve"> PAGEREF _Toc140158243 \h </w:instrText>
        </w:r>
        <w:r w:rsidR="009E0528">
          <w:rPr>
            <w:noProof/>
            <w:webHidden/>
          </w:rPr>
        </w:r>
        <w:r w:rsidR="009E0528">
          <w:rPr>
            <w:noProof/>
            <w:webHidden/>
          </w:rPr>
          <w:fldChar w:fldCharType="separate"/>
        </w:r>
        <w:r w:rsidR="009E0528">
          <w:rPr>
            <w:noProof/>
            <w:webHidden/>
          </w:rPr>
          <w:t>44</w:t>
        </w:r>
        <w:r w:rsidR="009E0528">
          <w:rPr>
            <w:noProof/>
            <w:webHidden/>
          </w:rPr>
          <w:fldChar w:fldCharType="end"/>
        </w:r>
      </w:hyperlink>
    </w:p>
    <w:p w14:paraId="4AB99967" w14:textId="7265D903" w:rsidR="009E0528" w:rsidRDefault="004C4311">
      <w:pPr>
        <w:pStyle w:val="affffffffffffff0"/>
        <w:rPr>
          <w:rFonts w:asciiTheme="minorHAnsi" w:eastAsiaTheme="minorEastAsia" w:hAnsiTheme="minorHAnsi" w:cstheme="minorBidi"/>
          <w:noProof/>
          <w:spacing w:val="0"/>
          <w:sz w:val="22"/>
          <w:szCs w:val="22"/>
        </w:rPr>
      </w:pPr>
      <w:hyperlink w:anchor="_Toc140158244" w:history="1">
        <w:r w:rsidR="009E0528" w:rsidRPr="00F70AE2">
          <w:rPr>
            <w:rStyle w:val="afffff1"/>
            <w:noProof/>
          </w:rPr>
          <w:t>Рисунок 18 – Уведомление о неподтверждённом адресе</w:t>
        </w:r>
        <w:r w:rsidR="009E0528">
          <w:rPr>
            <w:noProof/>
            <w:webHidden/>
          </w:rPr>
          <w:tab/>
        </w:r>
        <w:r w:rsidR="009E0528">
          <w:rPr>
            <w:noProof/>
            <w:webHidden/>
          </w:rPr>
          <w:fldChar w:fldCharType="begin"/>
        </w:r>
        <w:r w:rsidR="009E0528">
          <w:rPr>
            <w:noProof/>
            <w:webHidden/>
          </w:rPr>
          <w:instrText xml:space="preserve"> PAGEREF _Toc140158244 \h </w:instrText>
        </w:r>
        <w:r w:rsidR="009E0528">
          <w:rPr>
            <w:noProof/>
            <w:webHidden/>
          </w:rPr>
        </w:r>
        <w:r w:rsidR="009E0528">
          <w:rPr>
            <w:noProof/>
            <w:webHidden/>
          </w:rPr>
          <w:fldChar w:fldCharType="separate"/>
        </w:r>
        <w:r w:rsidR="009E0528">
          <w:rPr>
            <w:noProof/>
            <w:webHidden/>
          </w:rPr>
          <w:t>46</w:t>
        </w:r>
        <w:r w:rsidR="009E0528">
          <w:rPr>
            <w:noProof/>
            <w:webHidden/>
          </w:rPr>
          <w:fldChar w:fldCharType="end"/>
        </w:r>
      </w:hyperlink>
    </w:p>
    <w:p w14:paraId="4D3EF0B0" w14:textId="6B2A1BCB" w:rsidR="009E0528" w:rsidRDefault="004C4311">
      <w:pPr>
        <w:pStyle w:val="affffffffffffff0"/>
        <w:rPr>
          <w:rFonts w:asciiTheme="minorHAnsi" w:eastAsiaTheme="minorEastAsia" w:hAnsiTheme="minorHAnsi" w:cstheme="minorBidi"/>
          <w:noProof/>
          <w:spacing w:val="0"/>
          <w:sz w:val="22"/>
          <w:szCs w:val="22"/>
        </w:rPr>
      </w:pPr>
      <w:hyperlink w:anchor="_Toc140158245" w:history="1">
        <w:r w:rsidR="009E0528" w:rsidRPr="00F70AE2">
          <w:rPr>
            <w:rStyle w:val="afffff1"/>
            <w:noProof/>
          </w:rPr>
          <w:t>Рисунок 19 – Уведомление о незаполненном адресе</w:t>
        </w:r>
        <w:r w:rsidR="009E0528">
          <w:rPr>
            <w:noProof/>
            <w:webHidden/>
          </w:rPr>
          <w:tab/>
        </w:r>
        <w:r w:rsidR="009E0528">
          <w:rPr>
            <w:noProof/>
            <w:webHidden/>
          </w:rPr>
          <w:fldChar w:fldCharType="begin"/>
        </w:r>
        <w:r w:rsidR="009E0528">
          <w:rPr>
            <w:noProof/>
            <w:webHidden/>
          </w:rPr>
          <w:instrText xml:space="preserve"> PAGEREF _Toc140158245 \h </w:instrText>
        </w:r>
        <w:r w:rsidR="009E0528">
          <w:rPr>
            <w:noProof/>
            <w:webHidden/>
          </w:rPr>
        </w:r>
        <w:r w:rsidR="009E0528">
          <w:rPr>
            <w:noProof/>
            <w:webHidden/>
          </w:rPr>
          <w:fldChar w:fldCharType="separate"/>
        </w:r>
        <w:r w:rsidR="009E0528">
          <w:rPr>
            <w:noProof/>
            <w:webHidden/>
          </w:rPr>
          <w:t>47</w:t>
        </w:r>
        <w:r w:rsidR="009E0528">
          <w:rPr>
            <w:noProof/>
            <w:webHidden/>
          </w:rPr>
          <w:fldChar w:fldCharType="end"/>
        </w:r>
      </w:hyperlink>
    </w:p>
    <w:p w14:paraId="02A47BD7" w14:textId="4F0CE651" w:rsidR="009E0528" w:rsidRDefault="004C4311">
      <w:pPr>
        <w:pStyle w:val="affffffffffffff0"/>
        <w:rPr>
          <w:rFonts w:asciiTheme="minorHAnsi" w:eastAsiaTheme="minorEastAsia" w:hAnsiTheme="minorHAnsi" w:cstheme="minorBidi"/>
          <w:noProof/>
          <w:spacing w:val="0"/>
          <w:sz w:val="22"/>
          <w:szCs w:val="22"/>
        </w:rPr>
      </w:pPr>
      <w:hyperlink w:anchor="_Toc140158246" w:history="1">
        <w:r w:rsidR="009E0528" w:rsidRPr="00F70AE2">
          <w:rPr>
            <w:rStyle w:val="afffff1"/>
            <w:noProof/>
          </w:rPr>
          <w:t>Рисунок 20 – Уведомление о незаполненном телефоне</w:t>
        </w:r>
        <w:r w:rsidR="009E0528">
          <w:rPr>
            <w:noProof/>
            <w:webHidden/>
          </w:rPr>
          <w:tab/>
        </w:r>
        <w:r w:rsidR="009E0528">
          <w:rPr>
            <w:noProof/>
            <w:webHidden/>
          </w:rPr>
          <w:fldChar w:fldCharType="begin"/>
        </w:r>
        <w:r w:rsidR="009E0528">
          <w:rPr>
            <w:noProof/>
            <w:webHidden/>
          </w:rPr>
          <w:instrText xml:space="preserve"> PAGEREF _Toc140158246 \h </w:instrText>
        </w:r>
        <w:r w:rsidR="009E0528">
          <w:rPr>
            <w:noProof/>
            <w:webHidden/>
          </w:rPr>
        </w:r>
        <w:r w:rsidR="009E0528">
          <w:rPr>
            <w:noProof/>
            <w:webHidden/>
          </w:rPr>
          <w:fldChar w:fldCharType="separate"/>
        </w:r>
        <w:r w:rsidR="009E0528">
          <w:rPr>
            <w:noProof/>
            <w:webHidden/>
          </w:rPr>
          <w:t>48</w:t>
        </w:r>
        <w:r w:rsidR="009E0528">
          <w:rPr>
            <w:noProof/>
            <w:webHidden/>
          </w:rPr>
          <w:fldChar w:fldCharType="end"/>
        </w:r>
      </w:hyperlink>
    </w:p>
    <w:p w14:paraId="7B2F89CB" w14:textId="5B3A2D58" w:rsidR="009E0528" w:rsidRDefault="004C4311">
      <w:pPr>
        <w:pStyle w:val="affffffffffffff0"/>
        <w:rPr>
          <w:rFonts w:asciiTheme="minorHAnsi" w:eastAsiaTheme="minorEastAsia" w:hAnsiTheme="minorHAnsi" w:cstheme="minorBidi"/>
          <w:noProof/>
          <w:spacing w:val="0"/>
          <w:sz w:val="22"/>
          <w:szCs w:val="22"/>
        </w:rPr>
      </w:pPr>
      <w:hyperlink w:anchor="_Toc140158247" w:history="1">
        <w:r w:rsidR="009E0528" w:rsidRPr="00F70AE2">
          <w:rPr>
            <w:rStyle w:val="afffff1"/>
            <w:noProof/>
          </w:rPr>
          <w:t>Рисунок 21 – Код подтверждения из электронной почты</w:t>
        </w:r>
        <w:r w:rsidR="009E0528">
          <w:rPr>
            <w:noProof/>
            <w:webHidden/>
          </w:rPr>
          <w:tab/>
        </w:r>
        <w:r w:rsidR="009E0528">
          <w:rPr>
            <w:noProof/>
            <w:webHidden/>
          </w:rPr>
          <w:fldChar w:fldCharType="begin"/>
        </w:r>
        <w:r w:rsidR="009E0528">
          <w:rPr>
            <w:noProof/>
            <w:webHidden/>
          </w:rPr>
          <w:instrText xml:space="preserve"> PAGEREF _Toc140158247 \h </w:instrText>
        </w:r>
        <w:r w:rsidR="009E0528">
          <w:rPr>
            <w:noProof/>
            <w:webHidden/>
          </w:rPr>
        </w:r>
        <w:r w:rsidR="009E0528">
          <w:rPr>
            <w:noProof/>
            <w:webHidden/>
          </w:rPr>
          <w:fldChar w:fldCharType="separate"/>
        </w:r>
        <w:r w:rsidR="009E0528">
          <w:rPr>
            <w:noProof/>
            <w:webHidden/>
          </w:rPr>
          <w:t>49</w:t>
        </w:r>
        <w:r w:rsidR="009E0528">
          <w:rPr>
            <w:noProof/>
            <w:webHidden/>
          </w:rPr>
          <w:fldChar w:fldCharType="end"/>
        </w:r>
      </w:hyperlink>
    </w:p>
    <w:p w14:paraId="69C634C5" w14:textId="62FCD145" w:rsidR="009E0528" w:rsidRDefault="004C4311">
      <w:pPr>
        <w:pStyle w:val="affffffffffffff0"/>
        <w:rPr>
          <w:rFonts w:asciiTheme="minorHAnsi" w:eastAsiaTheme="minorEastAsia" w:hAnsiTheme="minorHAnsi" w:cstheme="minorBidi"/>
          <w:noProof/>
          <w:spacing w:val="0"/>
          <w:sz w:val="22"/>
          <w:szCs w:val="22"/>
        </w:rPr>
      </w:pPr>
      <w:hyperlink w:anchor="_Toc140158248" w:history="1">
        <w:r w:rsidR="009E0528" w:rsidRPr="00F70AE2">
          <w:rPr>
            <w:rStyle w:val="afffff1"/>
            <w:noProof/>
          </w:rPr>
          <w:t xml:space="preserve">Рисунок 22 – Код подтверждения из </w:t>
        </w:r>
        <w:r w:rsidR="009E0528" w:rsidRPr="00F70AE2">
          <w:rPr>
            <w:rStyle w:val="afffff1"/>
            <w:noProof/>
            <w:lang w:val="en-US"/>
          </w:rPr>
          <w:t>SMS</w:t>
        </w:r>
        <w:r w:rsidR="009E0528" w:rsidRPr="00F70AE2">
          <w:rPr>
            <w:rStyle w:val="afffff1"/>
            <w:noProof/>
          </w:rPr>
          <w:t>-сообщения</w:t>
        </w:r>
        <w:r w:rsidR="009E0528">
          <w:rPr>
            <w:noProof/>
            <w:webHidden/>
          </w:rPr>
          <w:tab/>
        </w:r>
        <w:r w:rsidR="009E0528">
          <w:rPr>
            <w:noProof/>
            <w:webHidden/>
          </w:rPr>
          <w:fldChar w:fldCharType="begin"/>
        </w:r>
        <w:r w:rsidR="009E0528">
          <w:rPr>
            <w:noProof/>
            <w:webHidden/>
          </w:rPr>
          <w:instrText xml:space="preserve"> PAGEREF _Toc140158248 \h </w:instrText>
        </w:r>
        <w:r w:rsidR="009E0528">
          <w:rPr>
            <w:noProof/>
            <w:webHidden/>
          </w:rPr>
        </w:r>
        <w:r w:rsidR="009E0528">
          <w:rPr>
            <w:noProof/>
            <w:webHidden/>
          </w:rPr>
          <w:fldChar w:fldCharType="separate"/>
        </w:r>
        <w:r w:rsidR="009E0528">
          <w:rPr>
            <w:noProof/>
            <w:webHidden/>
          </w:rPr>
          <w:t>50</w:t>
        </w:r>
        <w:r w:rsidR="009E0528">
          <w:rPr>
            <w:noProof/>
            <w:webHidden/>
          </w:rPr>
          <w:fldChar w:fldCharType="end"/>
        </w:r>
      </w:hyperlink>
    </w:p>
    <w:p w14:paraId="73E35C6E" w14:textId="58822B29" w:rsidR="009E0528" w:rsidRDefault="004C4311">
      <w:pPr>
        <w:pStyle w:val="affffffffffffff0"/>
        <w:rPr>
          <w:rFonts w:asciiTheme="minorHAnsi" w:eastAsiaTheme="minorEastAsia" w:hAnsiTheme="minorHAnsi" w:cstheme="minorBidi"/>
          <w:noProof/>
          <w:spacing w:val="0"/>
          <w:sz w:val="22"/>
          <w:szCs w:val="22"/>
        </w:rPr>
      </w:pPr>
      <w:hyperlink w:anchor="_Toc140158249" w:history="1">
        <w:r w:rsidR="009E0528" w:rsidRPr="00F70AE2">
          <w:rPr>
            <w:rStyle w:val="afffff1"/>
            <w:noProof/>
          </w:rPr>
          <w:t>Рисунок 23 – Выбор двухфакторной аутентификации</w:t>
        </w:r>
        <w:r w:rsidR="009E0528">
          <w:rPr>
            <w:noProof/>
            <w:webHidden/>
          </w:rPr>
          <w:tab/>
        </w:r>
        <w:r w:rsidR="009E0528">
          <w:rPr>
            <w:noProof/>
            <w:webHidden/>
          </w:rPr>
          <w:fldChar w:fldCharType="begin"/>
        </w:r>
        <w:r w:rsidR="009E0528">
          <w:rPr>
            <w:noProof/>
            <w:webHidden/>
          </w:rPr>
          <w:instrText xml:space="preserve"> PAGEREF _Toc140158249 \h </w:instrText>
        </w:r>
        <w:r w:rsidR="009E0528">
          <w:rPr>
            <w:noProof/>
            <w:webHidden/>
          </w:rPr>
        </w:r>
        <w:r w:rsidR="009E0528">
          <w:rPr>
            <w:noProof/>
            <w:webHidden/>
          </w:rPr>
          <w:fldChar w:fldCharType="separate"/>
        </w:r>
        <w:r w:rsidR="009E0528">
          <w:rPr>
            <w:noProof/>
            <w:webHidden/>
          </w:rPr>
          <w:t>51</w:t>
        </w:r>
        <w:r w:rsidR="009E0528">
          <w:rPr>
            <w:noProof/>
            <w:webHidden/>
          </w:rPr>
          <w:fldChar w:fldCharType="end"/>
        </w:r>
      </w:hyperlink>
    </w:p>
    <w:p w14:paraId="745DD341" w14:textId="7B2DB640" w:rsidR="009E0528" w:rsidRDefault="004C4311">
      <w:pPr>
        <w:pStyle w:val="affffffffffffff0"/>
        <w:rPr>
          <w:rFonts w:asciiTheme="minorHAnsi" w:eastAsiaTheme="minorEastAsia" w:hAnsiTheme="minorHAnsi" w:cstheme="minorBidi"/>
          <w:noProof/>
          <w:spacing w:val="0"/>
          <w:sz w:val="22"/>
          <w:szCs w:val="22"/>
        </w:rPr>
      </w:pPr>
      <w:hyperlink w:anchor="_Toc140158250" w:history="1">
        <w:r w:rsidR="009E0528" w:rsidRPr="00F70AE2">
          <w:rPr>
            <w:rStyle w:val="afffff1"/>
            <w:noProof/>
          </w:rPr>
          <w:t>Рисунок 24 – Ошибка выбора из-за отсутствия телефона</w:t>
        </w:r>
        <w:r w:rsidR="009E0528">
          <w:rPr>
            <w:noProof/>
            <w:webHidden/>
          </w:rPr>
          <w:tab/>
        </w:r>
        <w:r w:rsidR="009E0528">
          <w:rPr>
            <w:noProof/>
            <w:webHidden/>
          </w:rPr>
          <w:fldChar w:fldCharType="begin"/>
        </w:r>
        <w:r w:rsidR="009E0528">
          <w:rPr>
            <w:noProof/>
            <w:webHidden/>
          </w:rPr>
          <w:instrText xml:space="preserve"> PAGEREF _Toc140158250 \h </w:instrText>
        </w:r>
        <w:r w:rsidR="009E0528">
          <w:rPr>
            <w:noProof/>
            <w:webHidden/>
          </w:rPr>
        </w:r>
        <w:r w:rsidR="009E0528">
          <w:rPr>
            <w:noProof/>
            <w:webHidden/>
          </w:rPr>
          <w:fldChar w:fldCharType="separate"/>
        </w:r>
        <w:r w:rsidR="009E0528">
          <w:rPr>
            <w:noProof/>
            <w:webHidden/>
          </w:rPr>
          <w:t>52</w:t>
        </w:r>
        <w:r w:rsidR="009E0528">
          <w:rPr>
            <w:noProof/>
            <w:webHidden/>
          </w:rPr>
          <w:fldChar w:fldCharType="end"/>
        </w:r>
      </w:hyperlink>
    </w:p>
    <w:p w14:paraId="4E7E6903" w14:textId="34EDD8CA" w:rsidR="009E0528" w:rsidRDefault="004C4311">
      <w:pPr>
        <w:pStyle w:val="affffffffffffff0"/>
        <w:rPr>
          <w:rFonts w:asciiTheme="minorHAnsi" w:eastAsiaTheme="minorEastAsia" w:hAnsiTheme="minorHAnsi" w:cstheme="minorBidi"/>
          <w:noProof/>
          <w:spacing w:val="0"/>
          <w:sz w:val="22"/>
          <w:szCs w:val="22"/>
        </w:rPr>
      </w:pPr>
      <w:hyperlink w:anchor="_Toc140158251" w:history="1">
        <w:r w:rsidR="009E0528" w:rsidRPr="00F70AE2">
          <w:rPr>
            <w:rStyle w:val="afffff1"/>
            <w:noProof/>
          </w:rPr>
          <w:t>Рисунок 25 – Ошибка выбора из-за неподтверждённого телефона</w:t>
        </w:r>
        <w:r w:rsidR="009E0528">
          <w:rPr>
            <w:noProof/>
            <w:webHidden/>
          </w:rPr>
          <w:tab/>
        </w:r>
        <w:r w:rsidR="009E0528">
          <w:rPr>
            <w:noProof/>
            <w:webHidden/>
          </w:rPr>
          <w:fldChar w:fldCharType="begin"/>
        </w:r>
        <w:r w:rsidR="009E0528">
          <w:rPr>
            <w:noProof/>
            <w:webHidden/>
          </w:rPr>
          <w:instrText xml:space="preserve"> PAGEREF _Toc140158251 \h </w:instrText>
        </w:r>
        <w:r w:rsidR="009E0528">
          <w:rPr>
            <w:noProof/>
            <w:webHidden/>
          </w:rPr>
        </w:r>
        <w:r w:rsidR="009E0528">
          <w:rPr>
            <w:noProof/>
            <w:webHidden/>
          </w:rPr>
          <w:fldChar w:fldCharType="separate"/>
        </w:r>
        <w:r w:rsidR="009E0528">
          <w:rPr>
            <w:noProof/>
            <w:webHidden/>
          </w:rPr>
          <w:t>52</w:t>
        </w:r>
        <w:r w:rsidR="009E0528">
          <w:rPr>
            <w:noProof/>
            <w:webHidden/>
          </w:rPr>
          <w:fldChar w:fldCharType="end"/>
        </w:r>
      </w:hyperlink>
    </w:p>
    <w:p w14:paraId="628F706E" w14:textId="5DB254C5" w:rsidR="009E0528" w:rsidRDefault="004C4311">
      <w:pPr>
        <w:pStyle w:val="affffffffffffff0"/>
        <w:rPr>
          <w:rFonts w:asciiTheme="minorHAnsi" w:eastAsiaTheme="minorEastAsia" w:hAnsiTheme="minorHAnsi" w:cstheme="minorBidi"/>
          <w:noProof/>
          <w:spacing w:val="0"/>
          <w:sz w:val="22"/>
          <w:szCs w:val="22"/>
        </w:rPr>
      </w:pPr>
      <w:hyperlink w:anchor="_Toc140158252" w:history="1">
        <w:r w:rsidR="009E0528" w:rsidRPr="00F70AE2">
          <w:rPr>
            <w:rStyle w:val="afffff1"/>
            <w:noProof/>
          </w:rPr>
          <w:t>Рисунок 26 – Ошибка выбора из-за неподтверждённого адреса</w:t>
        </w:r>
        <w:r w:rsidR="009E0528">
          <w:rPr>
            <w:noProof/>
            <w:webHidden/>
          </w:rPr>
          <w:tab/>
        </w:r>
        <w:r w:rsidR="009E0528">
          <w:rPr>
            <w:noProof/>
            <w:webHidden/>
          </w:rPr>
          <w:fldChar w:fldCharType="begin"/>
        </w:r>
        <w:r w:rsidR="009E0528">
          <w:rPr>
            <w:noProof/>
            <w:webHidden/>
          </w:rPr>
          <w:instrText xml:space="preserve"> PAGEREF _Toc140158252 \h </w:instrText>
        </w:r>
        <w:r w:rsidR="009E0528">
          <w:rPr>
            <w:noProof/>
            <w:webHidden/>
          </w:rPr>
        </w:r>
        <w:r w:rsidR="009E0528">
          <w:rPr>
            <w:noProof/>
            <w:webHidden/>
          </w:rPr>
          <w:fldChar w:fldCharType="separate"/>
        </w:r>
        <w:r w:rsidR="009E0528">
          <w:rPr>
            <w:noProof/>
            <w:webHidden/>
          </w:rPr>
          <w:t>53</w:t>
        </w:r>
        <w:r w:rsidR="009E0528">
          <w:rPr>
            <w:noProof/>
            <w:webHidden/>
          </w:rPr>
          <w:fldChar w:fldCharType="end"/>
        </w:r>
      </w:hyperlink>
    </w:p>
    <w:p w14:paraId="33D90BB8" w14:textId="5DB289CD" w:rsidR="009E0528" w:rsidRDefault="004C4311">
      <w:pPr>
        <w:pStyle w:val="affffffffffffff0"/>
        <w:rPr>
          <w:rFonts w:asciiTheme="minorHAnsi" w:eastAsiaTheme="minorEastAsia" w:hAnsiTheme="minorHAnsi" w:cstheme="minorBidi"/>
          <w:noProof/>
          <w:spacing w:val="0"/>
          <w:sz w:val="22"/>
          <w:szCs w:val="22"/>
        </w:rPr>
      </w:pPr>
      <w:hyperlink w:anchor="_Toc140158253" w:history="1">
        <w:r w:rsidR="009E0528" w:rsidRPr="00F70AE2">
          <w:rPr>
            <w:rStyle w:val="afffff1"/>
            <w:noProof/>
          </w:rPr>
          <w:t>Рисунок 27 – Список найденных заявок</w:t>
        </w:r>
        <w:r w:rsidR="009E0528">
          <w:rPr>
            <w:noProof/>
            <w:webHidden/>
          </w:rPr>
          <w:tab/>
        </w:r>
        <w:r w:rsidR="009E0528">
          <w:rPr>
            <w:noProof/>
            <w:webHidden/>
          </w:rPr>
          <w:fldChar w:fldCharType="begin"/>
        </w:r>
        <w:r w:rsidR="009E0528">
          <w:rPr>
            <w:noProof/>
            <w:webHidden/>
          </w:rPr>
          <w:instrText xml:space="preserve"> PAGEREF _Toc140158253 \h </w:instrText>
        </w:r>
        <w:r w:rsidR="009E0528">
          <w:rPr>
            <w:noProof/>
            <w:webHidden/>
          </w:rPr>
        </w:r>
        <w:r w:rsidR="009E0528">
          <w:rPr>
            <w:noProof/>
            <w:webHidden/>
          </w:rPr>
          <w:fldChar w:fldCharType="separate"/>
        </w:r>
        <w:r w:rsidR="009E0528">
          <w:rPr>
            <w:noProof/>
            <w:webHidden/>
          </w:rPr>
          <w:t>55</w:t>
        </w:r>
        <w:r w:rsidR="009E0528">
          <w:rPr>
            <w:noProof/>
            <w:webHidden/>
          </w:rPr>
          <w:fldChar w:fldCharType="end"/>
        </w:r>
      </w:hyperlink>
    </w:p>
    <w:p w14:paraId="28A370EE" w14:textId="6FC2D45C" w:rsidR="009E0528" w:rsidRDefault="004C4311">
      <w:pPr>
        <w:pStyle w:val="affffffffffffff0"/>
        <w:rPr>
          <w:rFonts w:asciiTheme="minorHAnsi" w:eastAsiaTheme="minorEastAsia" w:hAnsiTheme="minorHAnsi" w:cstheme="minorBidi"/>
          <w:noProof/>
          <w:spacing w:val="0"/>
          <w:sz w:val="22"/>
          <w:szCs w:val="22"/>
        </w:rPr>
      </w:pPr>
      <w:hyperlink w:anchor="_Toc140158254" w:history="1">
        <w:r w:rsidR="009E0528" w:rsidRPr="00F70AE2">
          <w:rPr>
            <w:rStyle w:val="afffff1"/>
            <w:noProof/>
          </w:rPr>
          <w:t>Рисунок 28 – Дополнительные фильтры заявок</w:t>
        </w:r>
        <w:r w:rsidR="009E0528">
          <w:rPr>
            <w:noProof/>
            <w:webHidden/>
          </w:rPr>
          <w:tab/>
        </w:r>
        <w:r w:rsidR="009E0528">
          <w:rPr>
            <w:noProof/>
            <w:webHidden/>
          </w:rPr>
          <w:fldChar w:fldCharType="begin"/>
        </w:r>
        <w:r w:rsidR="009E0528">
          <w:rPr>
            <w:noProof/>
            <w:webHidden/>
          </w:rPr>
          <w:instrText xml:space="preserve"> PAGEREF _Toc140158254 \h </w:instrText>
        </w:r>
        <w:r w:rsidR="009E0528">
          <w:rPr>
            <w:noProof/>
            <w:webHidden/>
          </w:rPr>
        </w:r>
        <w:r w:rsidR="009E0528">
          <w:rPr>
            <w:noProof/>
            <w:webHidden/>
          </w:rPr>
          <w:fldChar w:fldCharType="separate"/>
        </w:r>
        <w:r w:rsidR="009E0528">
          <w:rPr>
            <w:noProof/>
            <w:webHidden/>
          </w:rPr>
          <w:t>56</w:t>
        </w:r>
        <w:r w:rsidR="009E0528">
          <w:rPr>
            <w:noProof/>
            <w:webHidden/>
          </w:rPr>
          <w:fldChar w:fldCharType="end"/>
        </w:r>
      </w:hyperlink>
    </w:p>
    <w:p w14:paraId="21302132" w14:textId="1FE2AF9D" w:rsidR="009E0528" w:rsidRDefault="004C4311">
      <w:pPr>
        <w:pStyle w:val="affffffffffffff0"/>
        <w:rPr>
          <w:rFonts w:asciiTheme="minorHAnsi" w:eastAsiaTheme="minorEastAsia" w:hAnsiTheme="minorHAnsi" w:cstheme="minorBidi"/>
          <w:noProof/>
          <w:spacing w:val="0"/>
          <w:sz w:val="22"/>
          <w:szCs w:val="22"/>
        </w:rPr>
      </w:pPr>
      <w:hyperlink w:anchor="_Toc140158255" w:history="1">
        <w:r w:rsidR="009E0528" w:rsidRPr="00F70AE2">
          <w:rPr>
            <w:rStyle w:val="afffff1"/>
            <w:noProof/>
          </w:rPr>
          <w:t>Рисунок 29 – Выбор роли для нужной ИС</w:t>
        </w:r>
        <w:r w:rsidR="009E0528">
          <w:rPr>
            <w:noProof/>
            <w:webHidden/>
          </w:rPr>
          <w:tab/>
        </w:r>
        <w:r w:rsidR="009E0528">
          <w:rPr>
            <w:noProof/>
            <w:webHidden/>
          </w:rPr>
          <w:fldChar w:fldCharType="begin"/>
        </w:r>
        <w:r w:rsidR="009E0528">
          <w:rPr>
            <w:noProof/>
            <w:webHidden/>
          </w:rPr>
          <w:instrText xml:space="preserve"> PAGEREF _Toc140158255 \h </w:instrText>
        </w:r>
        <w:r w:rsidR="009E0528">
          <w:rPr>
            <w:noProof/>
            <w:webHidden/>
          </w:rPr>
        </w:r>
        <w:r w:rsidR="009E0528">
          <w:rPr>
            <w:noProof/>
            <w:webHidden/>
          </w:rPr>
          <w:fldChar w:fldCharType="separate"/>
        </w:r>
        <w:r w:rsidR="009E0528">
          <w:rPr>
            <w:noProof/>
            <w:webHidden/>
          </w:rPr>
          <w:t>57</w:t>
        </w:r>
        <w:r w:rsidR="009E0528">
          <w:rPr>
            <w:noProof/>
            <w:webHidden/>
          </w:rPr>
          <w:fldChar w:fldCharType="end"/>
        </w:r>
      </w:hyperlink>
    </w:p>
    <w:p w14:paraId="4E76409F" w14:textId="2017801A" w:rsidR="009E0528" w:rsidRDefault="004C4311">
      <w:pPr>
        <w:pStyle w:val="affffffffffffff0"/>
        <w:rPr>
          <w:rFonts w:asciiTheme="minorHAnsi" w:eastAsiaTheme="minorEastAsia" w:hAnsiTheme="minorHAnsi" w:cstheme="minorBidi"/>
          <w:noProof/>
          <w:spacing w:val="0"/>
          <w:sz w:val="22"/>
          <w:szCs w:val="22"/>
        </w:rPr>
      </w:pPr>
      <w:hyperlink w:anchor="_Toc140158256" w:history="1">
        <w:r w:rsidR="009E0528" w:rsidRPr="00F70AE2">
          <w:rPr>
            <w:rStyle w:val="afffff1"/>
            <w:noProof/>
          </w:rPr>
          <w:t>Рисунок 30 – Поиск заявок в архиве</w:t>
        </w:r>
        <w:r w:rsidR="009E0528">
          <w:rPr>
            <w:noProof/>
            <w:webHidden/>
          </w:rPr>
          <w:tab/>
        </w:r>
        <w:r w:rsidR="009E0528">
          <w:rPr>
            <w:noProof/>
            <w:webHidden/>
          </w:rPr>
          <w:fldChar w:fldCharType="begin"/>
        </w:r>
        <w:r w:rsidR="009E0528">
          <w:rPr>
            <w:noProof/>
            <w:webHidden/>
          </w:rPr>
          <w:instrText xml:space="preserve"> PAGEREF _Toc140158256 \h </w:instrText>
        </w:r>
        <w:r w:rsidR="009E0528">
          <w:rPr>
            <w:noProof/>
            <w:webHidden/>
          </w:rPr>
        </w:r>
        <w:r w:rsidR="009E0528">
          <w:rPr>
            <w:noProof/>
            <w:webHidden/>
          </w:rPr>
          <w:fldChar w:fldCharType="separate"/>
        </w:r>
        <w:r w:rsidR="009E0528">
          <w:rPr>
            <w:noProof/>
            <w:webHidden/>
          </w:rPr>
          <w:t>58</w:t>
        </w:r>
        <w:r w:rsidR="009E0528">
          <w:rPr>
            <w:noProof/>
            <w:webHidden/>
          </w:rPr>
          <w:fldChar w:fldCharType="end"/>
        </w:r>
      </w:hyperlink>
    </w:p>
    <w:p w14:paraId="2999FC37" w14:textId="0E8F1F4B" w:rsidR="009E0528" w:rsidRDefault="004C4311">
      <w:pPr>
        <w:pStyle w:val="affffffffffffff0"/>
        <w:rPr>
          <w:rFonts w:asciiTheme="minorHAnsi" w:eastAsiaTheme="minorEastAsia" w:hAnsiTheme="minorHAnsi" w:cstheme="minorBidi"/>
          <w:noProof/>
          <w:spacing w:val="0"/>
          <w:sz w:val="22"/>
          <w:szCs w:val="22"/>
        </w:rPr>
      </w:pPr>
      <w:hyperlink w:anchor="_Toc140158257" w:history="1">
        <w:r w:rsidR="009E0528" w:rsidRPr="00F70AE2">
          <w:rPr>
            <w:rStyle w:val="afffff1"/>
            <w:noProof/>
          </w:rPr>
          <w:t>Рисунок 31 – Ссылки из карточки заявки</w:t>
        </w:r>
        <w:r w:rsidR="009E0528">
          <w:rPr>
            <w:noProof/>
            <w:webHidden/>
          </w:rPr>
          <w:tab/>
        </w:r>
        <w:r w:rsidR="009E0528">
          <w:rPr>
            <w:noProof/>
            <w:webHidden/>
          </w:rPr>
          <w:fldChar w:fldCharType="begin"/>
        </w:r>
        <w:r w:rsidR="009E0528">
          <w:rPr>
            <w:noProof/>
            <w:webHidden/>
          </w:rPr>
          <w:instrText xml:space="preserve"> PAGEREF _Toc140158257 \h </w:instrText>
        </w:r>
        <w:r w:rsidR="009E0528">
          <w:rPr>
            <w:noProof/>
            <w:webHidden/>
          </w:rPr>
        </w:r>
        <w:r w:rsidR="009E0528">
          <w:rPr>
            <w:noProof/>
            <w:webHidden/>
          </w:rPr>
          <w:fldChar w:fldCharType="separate"/>
        </w:r>
        <w:r w:rsidR="009E0528">
          <w:rPr>
            <w:noProof/>
            <w:webHidden/>
          </w:rPr>
          <w:t>59</w:t>
        </w:r>
        <w:r w:rsidR="009E0528">
          <w:rPr>
            <w:noProof/>
            <w:webHidden/>
          </w:rPr>
          <w:fldChar w:fldCharType="end"/>
        </w:r>
      </w:hyperlink>
    </w:p>
    <w:p w14:paraId="136D8567" w14:textId="2A39B2EF" w:rsidR="009E0528" w:rsidRDefault="004C4311">
      <w:pPr>
        <w:pStyle w:val="affffffffffffff0"/>
        <w:rPr>
          <w:rFonts w:asciiTheme="minorHAnsi" w:eastAsiaTheme="minorEastAsia" w:hAnsiTheme="minorHAnsi" w:cstheme="minorBidi"/>
          <w:noProof/>
          <w:spacing w:val="0"/>
          <w:sz w:val="22"/>
          <w:szCs w:val="22"/>
        </w:rPr>
      </w:pPr>
      <w:hyperlink w:anchor="_Toc140158258" w:history="1">
        <w:r w:rsidR="009E0528" w:rsidRPr="00F70AE2">
          <w:rPr>
            <w:rStyle w:val="afffff1"/>
            <w:noProof/>
          </w:rPr>
          <w:t>Рисунок 32 – Пример формы подписания заявки</w:t>
        </w:r>
        <w:r w:rsidR="009E0528">
          <w:rPr>
            <w:noProof/>
            <w:webHidden/>
          </w:rPr>
          <w:tab/>
        </w:r>
        <w:r w:rsidR="009E0528">
          <w:rPr>
            <w:noProof/>
            <w:webHidden/>
          </w:rPr>
          <w:fldChar w:fldCharType="begin"/>
        </w:r>
        <w:r w:rsidR="009E0528">
          <w:rPr>
            <w:noProof/>
            <w:webHidden/>
          </w:rPr>
          <w:instrText xml:space="preserve"> PAGEREF _Toc140158258 \h </w:instrText>
        </w:r>
        <w:r w:rsidR="009E0528">
          <w:rPr>
            <w:noProof/>
            <w:webHidden/>
          </w:rPr>
        </w:r>
        <w:r w:rsidR="009E0528">
          <w:rPr>
            <w:noProof/>
            <w:webHidden/>
          </w:rPr>
          <w:fldChar w:fldCharType="separate"/>
        </w:r>
        <w:r w:rsidR="009E0528">
          <w:rPr>
            <w:noProof/>
            <w:webHidden/>
          </w:rPr>
          <w:t>61</w:t>
        </w:r>
        <w:r w:rsidR="009E0528">
          <w:rPr>
            <w:noProof/>
            <w:webHidden/>
          </w:rPr>
          <w:fldChar w:fldCharType="end"/>
        </w:r>
      </w:hyperlink>
    </w:p>
    <w:p w14:paraId="6BA37577" w14:textId="63F89C22" w:rsidR="009E0528" w:rsidRDefault="004C4311">
      <w:pPr>
        <w:pStyle w:val="affffffffffffff0"/>
        <w:rPr>
          <w:rFonts w:asciiTheme="minorHAnsi" w:eastAsiaTheme="minorEastAsia" w:hAnsiTheme="minorHAnsi" w:cstheme="minorBidi"/>
          <w:noProof/>
          <w:spacing w:val="0"/>
          <w:sz w:val="22"/>
          <w:szCs w:val="22"/>
        </w:rPr>
      </w:pPr>
      <w:hyperlink w:anchor="_Toc140158259" w:history="1">
        <w:r w:rsidR="009E0528" w:rsidRPr="00F70AE2">
          <w:rPr>
            <w:rStyle w:val="afffff1"/>
            <w:noProof/>
          </w:rPr>
          <w:t>Рисунок 33 – Ошибка подписания заявки</w:t>
        </w:r>
        <w:r w:rsidR="009E0528">
          <w:rPr>
            <w:noProof/>
            <w:webHidden/>
          </w:rPr>
          <w:tab/>
        </w:r>
        <w:r w:rsidR="009E0528">
          <w:rPr>
            <w:noProof/>
            <w:webHidden/>
          </w:rPr>
          <w:fldChar w:fldCharType="begin"/>
        </w:r>
        <w:r w:rsidR="009E0528">
          <w:rPr>
            <w:noProof/>
            <w:webHidden/>
          </w:rPr>
          <w:instrText xml:space="preserve"> PAGEREF _Toc140158259 \h </w:instrText>
        </w:r>
        <w:r w:rsidR="009E0528">
          <w:rPr>
            <w:noProof/>
            <w:webHidden/>
          </w:rPr>
        </w:r>
        <w:r w:rsidR="009E0528">
          <w:rPr>
            <w:noProof/>
            <w:webHidden/>
          </w:rPr>
          <w:fldChar w:fldCharType="separate"/>
        </w:r>
        <w:r w:rsidR="009E0528">
          <w:rPr>
            <w:noProof/>
            <w:webHidden/>
          </w:rPr>
          <w:t>61</w:t>
        </w:r>
        <w:r w:rsidR="009E0528">
          <w:rPr>
            <w:noProof/>
            <w:webHidden/>
          </w:rPr>
          <w:fldChar w:fldCharType="end"/>
        </w:r>
      </w:hyperlink>
    </w:p>
    <w:p w14:paraId="78DE4725" w14:textId="1CD86D42" w:rsidR="009E0528" w:rsidRDefault="004C4311">
      <w:pPr>
        <w:pStyle w:val="affffffffffffff0"/>
        <w:rPr>
          <w:rFonts w:asciiTheme="minorHAnsi" w:eastAsiaTheme="minorEastAsia" w:hAnsiTheme="minorHAnsi" w:cstheme="minorBidi"/>
          <w:noProof/>
          <w:spacing w:val="0"/>
          <w:sz w:val="22"/>
          <w:szCs w:val="22"/>
        </w:rPr>
      </w:pPr>
      <w:hyperlink w:anchor="_Toc140158260" w:history="1">
        <w:r w:rsidR="009E0528" w:rsidRPr="00F70AE2">
          <w:rPr>
            <w:rStyle w:val="afffff1"/>
            <w:noProof/>
          </w:rPr>
          <w:t>Рисунок 34 – Выбор сертификата</w:t>
        </w:r>
        <w:r w:rsidR="009E0528">
          <w:rPr>
            <w:noProof/>
            <w:webHidden/>
          </w:rPr>
          <w:tab/>
        </w:r>
        <w:r w:rsidR="009E0528">
          <w:rPr>
            <w:noProof/>
            <w:webHidden/>
          </w:rPr>
          <w:fldChar w:fldCharType="begin"/>
        </w:r>
        <w:r w:rsidR="009E0528">
          <w:rPr>
            <w:noProof/>
            <w:webHidden/>
          </w:rPr>
          <w:instrText xml:space="preserve"> PAGEREF _Toc140158260 \h </w:instrText>
        </w:r>
        <w:r w:rsidR="009E0528">
          <w:rPr>
            <w:noProof/>
            <w:webHidden/>
          </w:rPr>
        </w:r>
        <w:r w:rsidR="009E0528">
          <w:rPr>
            <w:noProof/>
            <w:webHidden/>
          </w:rPr>
          <w:fldChar w:fldCharType="separate"/>
        </w:r>
        <w:r w:rsidR="009E0528">
          <w:rPr>
            <w:noProof/>
            <w:webHidden/>
          </w:rPr>
          <w:t>62</w:t>
        </w:r>
        <w:r w:rsidR="009E0528">
          <w:rPr>
            <w:noProof/>
            <w:webHidden/>
          </w:rPr>
          <w:fldChar w:fldCharType="end"/>
        </w:r>
      </w:hyperlink>
    </w:p>
    <w:p w14:paraId="025C4C75" w14:textId="513617BB" w:rsidR="009E0528" w:rsidRDefault="004C4311">
      <w:pPr>
        <w:pStyle w:val="affffffffffffff0"/>
        <w:rPr>
          <w:rFonts w:asciiTheme="minorHAnsi" w:eastAsiaTheme="minorEastAsia" w:hAnsiTheme="minorHAnsi" w:cstheme="minorBidi"/>
          <w:noProof/>
          <w:spacing w:val="0"/>
          <w:sz w:val="22"/>
          <w:szCs w:val="22"/>
        </w:rPr>
      </w:pPr>
      <w:hyperlink w:anchor="_Toc140158261" w:history="1">
        <w:r w:rsidR="009E0528" w:rsidRPr="00F70AE2">
          <w:rPr>
            <w:rStyle w:val="afffff1"/>
            <w:noProof/>
          </w:rPr>
          <w:t>Рисунок 35 – Изменения статуса заявки</w:t>
        </w:r>
        <w:r w:rsidR="009E0528">
          <w:rPr>
            <w:noProof/>
            <w:webHidden/>
          </w:rPr>
          <w:tab/>
        </w:r>
        <w:r w:rsidR="009E0528">
          <w:rPr>
            <w:noProof/>
            <w:webHidden/>
          </w:rPr>
          <w:fldChar w:fldCharType="begin"/>
        </w:r>
        <w:r w:rsidR="009E0528">
          <w:rPr>
            <w:noProof/>
            <w:webHidden/>
          </w:rPr>
          <w:instrText xml:space="preserve"> PAGEREF _Toc140158261 \h </w:instrText>
        </w:r>
        <w:r w:rsidR="009E0528">
          <w:rPr>
            <w:noProof/>
            <w:webHidden/>
          </w:rPr>
        </w:r>
        <w:r w:rsidR="009E0528">
          <w:rPr>
            <w:noProof/>
            <w:webHidden/>
          </w:rPr>
          <w:fldChar w:fldCharType="separate"/>
        </w:r>
        <w:r w:rsidR="009E0528">
          <w:rPr>
            <w:noProof/>
            <w:webHidden/>
          </w:rPr>
          <w:t>65</w:t>
        </w:r>
        <w:r w:rsidR="009E0528">
          <w:rPr>
            <w:noProof/>
            <w:webHidden/>
          </w:rPr>
          <w:fldChar w:fldCharType="end"/>
        </w:r>
      </w:hyperlink>
    </w:p>
    <w:p w14:paraId="29EDDB47" w14:textId="27553AA1" w:rsidR="009E0528" w:rsidRDefault="004C4311">
      <w:pPr>
        <w:pStyle w:val="affffffffffffff0"/>
        <w:rPr>
          <w:rFonts w:asciiTheme="minorHAnsi" w:eastAsiaTheme="minorEastAsia" w:hAnsiTheme="minorHAnsi" w:cstheme="minorBidi"/>
          <w:noProof/>
          <w:spacing w:val="0"/>
          <w:sz w:val="22"/>
          <w:szCs w:val="22"/>
        </w:rPr>
      </w:pPr>
      <w:hyperlink w:anchor="_Toc140158262" w:history="1">
        <w:r w:rsidR="009E0528" w:rsidRPr="00F70AE2">
          <w:rPr>
            <w:rStyle w:val="afffff1"/>
            <w:noProof/>
          </w:rPr>
          <w:t>Рисунок 36 – Список визирующих с результатами</w:t>
        </w:r>
        <w:r w:rsidR="009E0528">
          <w:rPr>
            <w:noProof/>
            <w:webHidden/>
          </w:rPr>
          <w:tab/>
        </w:r>
        <w:r w:rsidR="009E0528">
          <w:rPr>
            <w:noProof/>
            <w:webHidden/>
          </w:rPr>
          <w:fldChar w:fldCharType="begin"/>
        </w:r>
        <w:r w:rsidR="009E0528">
          <w:rPr>
            <w:noProof/>
            <w:webHidden/>
          </w:rPr>
          <w:instrText xml:space="preserve"> PAGEREF _Toc140158262 \h </w:instrText>
        </w:r>
        <w:r w:rsidR="009E0528">
          <w:rPr>
            <w:noProof/>
            <w:webHidden/>
          </w:rPr>
        </w:r>
        <w:r w:rsidR="009E0528">
          <w:rPr>
            <w:noProof/>
            <w:webHidden/>
          </w:rPr>
          <w:fldChar w:fldCharType="separate"/>
        </w:r>
        <w:r w:rsidR="009E0528">
          <w:rPr>
            <w:noProof/>
            <w:webHidden/>
          </w:rPr>
          <w:t>66</w:t>
        </w:r>
        <w:r w:rsidR="009E0528">
          <w:rPr>
            <w:noProof/>
            <w:webHidden/>
          </w:rPr>
          <w:fldChar w:fldCharType="end"/>
        </w:r>
      </w:hyperlink>
    </w:p>
    <w:p w14:paraId="2502042B" w14:textId="0D8DCD4F" w:rsidR="009E0528" w:rsidRDefault="004C4311">
      <w:pPr>
        <w:pStyle w:val="affffffffffffff0"/>
        <w:rPr>
          <w:rFonts w:asciiTheme="minorHAnsi" w:eastAsiaTheme="minorEastAsia" w:hAnsiTheme="minorHAnsi" w:cstheme="minorBidi"/>
          <w:noProof/>
          <w:spacing w:val="0"/>
          <w:sz w:val="22"/>
          <w:szCs w:val="22"/>
        </w:rPr>
      </w:pPr>
      <w:hyperlink w:anchor="_Toc140158263" w:history="1">
        <w:r w:rsidR="009E0528" w:rsidRPr="00F70AE2">
          <w:rPr>
            <w:rStyle w:val="afffff1"/>
            <w:noProof/>
          </w:rPr>
          <w:t>Рисунок 37 – История визирования заявки</w:t>
        </w:r>
        <w:r w:rsidR="009E0528">
          <w:rPr>
            <w:noProof/>
            <w:webHidden/>
          </w:rPr>
          <w:tab/>
        </w:r>
        <w:r w:rsidR="009E0528">
          <w:rPr>
            <w:noProof/>
            <w:webHidden/>
          </w:rPr>
          <w:fldChar w:fldCharType="begin"/>
        </w:r>
        <w:r w:rsidR="009E0528">
          <w:rPr>
            <w:noProof/>
            <w:webHidden/>
          </w:rPr>
          <w:instrText xml:space="preserve"> PAGEREF _Toc140158263 \h </w:instrText>
        </w:r>
        <w:r w:rsidR="009E0528">
          <w:rPr>
            <w:noProof/>
            <w:webHidden/>
          </w:rPr>
        </w:r>
        <w:r w:rsidR="009E0528">
          <w:rPr>
            <w:noProof/>
            <w:webHidden/>
          </w:rPr>
          <w:fldChar w:fldCharType="separate"/>
        </w:r>
        <w:r w:rsidR="009E0528">
          <w:rPr>
            <w:noProof/>
            <w:webHidden/>
          </w:rPr>
          <w:t>67</w:t>
        </w:r>
        <w:r w:rsidR="009E0528">
          <w:rPr>
            <w:noProof/>
            <w:webHidden/>
          </w:rPr>
          <w:fldChar w:fldCharType="end"/>
        </w:r>
      </w:hyperlink>
    </w:p>
    <w:p w14:paraId="5966BA24" w14:textId="61703B41" w:rsidR="009E0528" w:rsidRDefault="004C4311">
      <w:pPr>
        <w:pStyle w:val="affffffffffffff0"/>
        <w:rPr>
          <w:rFonts w:asciiTheme="minorHAnsi" w:eastAsiaTheme="minorEastAsia" w:hAnsiTheme="minorHAnsi" w:cstheme="minorBidi"/>
          <w:noProof/>
          <w:spacing w:val="0"/>
          <w:sz w:val="22"/>
          <w:szCs w:val="22"/>
        </w:rPr>
      </w:pPr>
      <w:hyperlink w:anchor="_Toc140158264" w:history="1">
        <w:r w:rsidR="009E0528" w:rsidRPr="00F70AE2">
          <w:rPr>
            <w:rStyle w:val="afffff1"/>
            <w:noProof/>
          </w:rPr>
          <w:t>Рисунок 38 – Флажок «Отображать связанные»</w:t>
        </w:r>
        <w:r w:rsidR="009E0528">
          <w:rPr>
            <w:noProof/>
            <w:webHidden/>
          </w:rPr>
          <w:tab/>
        </w:r>
        <w:r w:rsidR="009E0528">
          <w:rPr>
            <w:noProof/>
            <w:webHidden/>
          </w:rPr>
          <w:fldChar w:fldCharType="begin"/>
        </w:r>
        <w:r w:rsidR="009E0528">
          <w:rPr>
            <w:noProof/>
            <w:webHidden/>
          </w:rPr>
          <w:instrText xml:space="preserve"> PAGEREF _Toc140158264 \h </w:instrText>
        </w:r>
        <w:r w:rsidR="009E0528">
          <w:rPr>
            <w:noProof/>
            <w:webHidden/>
          </w:rPr>
        </w:r>
        <w:r w:rsidR="009E0528">
          <w:rPr>
            <w:noProof/>
            <w:webHidden/>
          </w:rPr>
          <w:fldChar w:fldCharType="separate"/>
        </w:r>
        <w:r w:rsidR="009E0528">
          <w:rPr>
            <w:noProof/>
            <w:webHidden/>
          </w:rPr>
          <w:t>68</w:t>
        </w:r>
        <w:r w:rsidR="009E0528">
          <w:rPr>
            <w:noProof/>
            <w:webHidden/>
          </w:rPr>
          <w:fldChar w:fldCharType="end"/>
        </w:r>
      </w:hyperlink>
    </w:p>
    <w:p w14:paraId="54FFCCB8" w14:textId="48EBB2CC" w:rsidR="009E0528" w:rsidRDefault="004C4311">
      <w:pPr>
        <w:pStyle w:val="affffffffffffff0"/>
        <w:rPr>
          <w:rFonts w:asciiTheme="minorHAnsi" w:eastAsiaTheme="minorEastAsia" w:hAnsiTheme="minorHAnsi" w:cstheme="minorBidi"/>
          <w:noProof/>
          <w:spacing w:val="0"/>
          <w:sz w:val="22"/>
          <w:szCs w:val="22"/>
        </w:rPr>
      </w:pPr>
      <w:hyperlink w:anchor="_Toc140158265" w:history="1">
        <w:r w:rsidR="009E0528" w:rsidRPr="00F70AE2">
          <w:rPr>
            <w:rStyle w:val="afffff1"/>
            <w:noProof/>
          </w:rPr>
          <w:t>Рисунок 39 – Связанные заявки</w:t>
        </w:r>
        <w:r w:rsidR="009E0528">
          <w:rPr>
            <w:noProof/>
            <w:webHidden/>
          </w:rPr>
          <w:tab/>
        </w:r>
        <w:r w:rsidR="009E0528">
          <w:rPr>
            <w:noProof/>
            <w:webHidden/>
          </w:rPr>
          <w:fldChar w:fldCharType="begin"/>
        </w:r>
        <w:r w:rsidR="009E0528">
          <w:rPr>
            <w:noProof/>
            <w:webHidden/>
          </w:rPr>
          <w:instrText xml:space="preserve"> PAGEREF _Toc140158265 \h </w:instrText>
        </w:r>
        <w:r w:rsidR="009E0528">
          <w:rPr>
            <w:noProof/>
            <w:webHidden/>
          </w:rPr>
        </w:r>
        <w:r w:rsidR="009E0528">
          <w:rPr>
            <w:noProof/>
            <w:webHidden/>
          </w:rPr>
          <w:fldChar w:fldCharType="separate"/>
        </w:r>
        <w:r w:rsidR="009E0528">
          <w:rPr>
            <w:noProof/>
            <w:webHidden/>
          </w:rPr>
          <w:t>69</w:t>
        </w:r>
        <w:r w:rsidR="009E0528">
          <w:rPr>
            <w:noProof/>
            <w:webHidden/>
          </w:rPr>
          <w:fldChar w:fldCharType="end"/>
        </w:r>
      </w:hyperlink>
    </w:p>
    <w:p w14:paraId="745DA048" w14:textId="1FB41B9C" w:rsidR="009E0528" w:rsidRDefault="004C4311">
      <w:pPr>
        <w:pStyle w:val="affffffffffffff0"/>
        <w:rPr>
          <w:rFonts w:asciiTheme="minorHAnsi" w:eastAsiaTheme="minorEastAsia" w:hAnsiTheme="minorHAnsi" w:cstheme="minorBidi"/>
          <w:noProof/>
          <w:spacing w:val="0"/>
          <w:sz w:val="22"/>
          <w:szCs w:val="22"/>
        </w:rPr>
      </w:pPr>
      <w:hyperlink w:anchor="_Toc140158266" w:history="1">
        <w:r w:rsidR="009E0528" w:rsidRPr="00F70AE2">
          <w:rPr>
            <w:rStyle w:val="afffff1"/>
            <w:noProof/>
          </w:rPr>
          <w:t>Рисунок 40 – Информация о связанной заявке (технологической)</w:t>
        </w:r>
        <w:r w:rsidR="009E0528">
          <w:rPr>
            <w:noProof/>
            <w:webHidden/>
          </w:rPr>
          <w:tab/>
        </w:r>
        <w:r w:rsidR="009E0528">
          <w:rPr>
            <w:noProof/>
            <w:webHidden/>
          </w:rPr>
          <w:fldChar w:fldCharType="begin"/>
        </w:r>
        <w:r w:rsidR="009E0528">
          <w:rPr>
            <w:noProof/>
            <w:webHidden/>
          </w:rPr>
          <w:instrText xml:space="preserve"> PAGEREF _Toc140158266 \h </w:instrText>
        </w:r>
        <w:r w:rsidR="009E0528">
          <w:rPr>
            <w:noProof/>
            <w:webHidden/>
          </w:rPr>
        </w:r>
        <w:r w:rsidR="009E0528">
          <w:rPr>
            <w:noProof/>
            <w:webHidden/>
          </w:rPr>
          <w:fldChar w:fldCharType="separate"/>
        </w:r>
        <w:r w:rsidR="009E0528">
          <w:rPr>
            <w:noProof/>
            <w:webHidden/>
          </w:rPr>
          <w:t>69</w:t>
        </w:r>
        <w:r w:rsidR="009E0528">
          <w:rPr>
            <w:noProof/>
            <w:webHidden/>
          </w:rPr>
          <w:fldChar w:fldCharType="end"/>
        </w:r>
      </w:hyperlink>
    </w:p>
    <w:p w14:paraId="46DAEA82" w14:textId="12CBA9C1" w:rsidR="009E0528" w:rsidRDefault="004C4311">
      <w:pPr>
        <w:pStyle w:val="affffffffffffff0"/>
        <w:rPr>
          <w:rFonts w:asciiTheme="minorHAnsi" w:eastAsiaTheme="minorEastAsia" w:hAnsiTheme="minorHAnsi" w:cstheme="minorBidi"/>
          <w:noProof/>
          <w:spacing w:val="0"/>
          <w:sz w:val="22"/>
          <w:szCs w:val="22"/>
        </w:rPr>
      </w:pPr>
      <w:hyperlink w:anchor="_Toc140158267" w:history="1">
        <w:r w:rsidR="009E0528" w:rsidRPr="00F70AE2">
          <w:rPr>
            <w:rStyle w:val="afffff1"/>
            <w:noProof/>
          </w:rPr>
          <w:t>Рисунок 41 – Карточка заявки</w:t>
        </w:r>
        <w:r w:rsidR="009E0528">
          <w:rPr>
            <w:noProof/>
            <w:webHidden/>
          </w:rPr>
          <w:tab/>
        </w:r>
        <w:r w:rsidR="009E0528">
          <w:rPr>
            <w:noProof/>
            <w:webHidden/>
          </w:rPr>
          <w:fldChar w:fldCharType="begin"/>
        </w:r>
        <w:r w:rsidR="009E0528">
          <w:rPr>
            <w:noProof/>
            <w:webHidden/>
          </w:rPr>
          <w:instrText xml:space="preserve"> PAGEREF _Toc140158267 \h </w:instrText>
        </w:r>
        <w:r w:rsidR="009E0528">
          <w:rPr>
            <w:noProof/>
            <w:webHidden/>
          </w:rPr>
        </w:r>
        <w:r w:rsidR="009E0528">
          <w:rPr>
            <w:noProof/>
            <w:webHidden/>
          </w:rPr>
          <w:fldChar w:fldCharType="separate"/>
        </w:r>
        <w:r w:rsidR="009E0528">
          <w:rPr>
            <w:noProof/>
            <w:webHidden/>
          </w:rPr>
          <w:t>71</w:t>
        </w:r>
        <w:r w:rsidR="009E0528">
          <w:rPr>
            <w:noProof/>
            <w:webHidden/>
          </w:rPr>
          <w:fldChar w:fldCharType="end"/>
        </w:r>
      </w:hyperlink>
    </w:p>
    <w:p w14:paraId="57635CE9" w14:textId="09646D45" w:rsidR="009E0528" w:rsidRDefault="004C4311">
      <w:pPr>
        <w:pStyle w:val="affffffffffffff0"/>
        <w:rPr>
          <w:rFonts w:asciiTheme="minorHAnsi" w:eastAsiaTheme="minorEastAsia" w:hAnsiTheme="minorHAnsi" w:cstheme="minorBidi"/>
          <w:noProof/>
          <w:spacing w:val="0"/>
          <w:sz w:val="22"/>
          <w:szCs w:val="22"/>
        </w:rPr>
      </w:pPr>
      <w:hyperlink w:anchor="_Toc140158268" w:history="1">
        <w:r w:rsidR="009E0528" w:rsidRPr="00F70AE2">
          <w:rPr>
            <w:rStyle w:val="afffff1"/>
            <w:noProof/>
          </w:rPr>
          <w:t>Рисунок 42 – Отсутствие сведений документа Доверителя</w:t>
        </w:r>
        <w:r w:rsidR="009E0528">
          <w:rPr>
            <w:noProof/>
            <w:webHidden/>
          </w:rPr>
          <w:tab/>
        </w:r>
        <w:r w:rsidR="009E0528">
          <w:rPr>
            <w:noProof/>
            <w:webHidden/>
          </w:rPr>
          <w:fldChar w:fldCharType="begin"/>
        </w:r>
        <w:r w:rsidR="009E0528">
          <w:rPr>
            <w:noProof/>
            <w:webHidden/>
          </w:rPr>
          <w:instrText xml:space="preserve"> PAGEREF _Toc140158268 \h </w:instrText>
        </w:r>
        <w:r w:rsidR="009E0528">
          <w:rPr>
            <w:noProof/>
            <w:webHidden/>
          </w:rPr>
        </w:r>
        <w:r w:rsidR="009E0528">
          <w:rPr>
            <w:noProof/>
            <w:webHidden/>
          </w:rPr>
          <w:fldChar w:fldCharType="separate"/>
        </w:r>
        <w:r w:rsidR="009E0528">
          <w:rPr>
            <w:noProof/>
            <w:webHidden/>
          </w:rPr>
          <w:t>71</w:t>
        </w:r>
        <w:r w:rsidR="009E0528">
          <w:rPr>
            <w:noProof/>
            <w:webHidden/>
          </w:rPr>
          <w:fldChar w:fldCharType="end"/>
        </w:r>
      </w:hyperlink>
    </w:p>
    <w:p w14:paraId="19F02EC3" w14:textId="4C5A6ED3" w:rsidR="009E0528" w:rsidRDefault="004C4311">
      <w:pPr>
        <w:pStyle w:val="affffffffffffff0"/>
        <w:rPr>
          <w:rFonts w:asciiTheme="minorHAnsi" w:eastAsiaTheme="minorEastAsia" w:hAnsiTheme="minorHAnsi" w:cstheme="minorBidi"/>
          <w:noProof/>
          <w:spacing w:val="0"/>
          <w:sz w:val="22"/>
          <w:szCs w:val="22"/>
        </w:rPr>
      </w:pPr>
      <w:hyperlink w:anchor="_Toc140158269" w:history="1">
        <w:r w:rsidR="009E0528" w:rsidRPr="00F70AE2">
          <w:rPr>
            <w:rStyle w:val="afffff1"/>
            <w:noProof/>
          </w:rPr>
          <w:t>Рисунок 43 – Подписание доверенности в электронной форме</w:t>
        </w:r>
        <w:r w:rsidR="009E0528">
          <w:rPr>
            <w:noProof/>
            <w:webHidden/>
          </w:rPr>
          <w:tab/>
        </w:r>
        <w:r w:rsidR="009E0528">
          <w:rPr>
            <w:noProof/>
            <w:webHidden/>
          </w:rPr>
          <w:fldChar w:fldCharType="begin"/>
        </w:r>
        <w:r w:rsidR="009E0528">
          <w:rPr>
            <w:noProof/>
            <w:webHidden/>
          </w:rPr>
          <w:instrText xml:space="preserve"> PAGEREF _Toc140158269 \h </w:instrText>
        </w:r>
        <w:r w:rsidR="009E0528">
          <w:rPr>
            <w:noProof/>
            <w:webHidden/>
          </w:rPr>
        </w:r>
        <w:r w:rsidR="009E0528">
          <w:rPr>
            <w:noProof/>
            <w:webHidden/>
          </w:rPr>
          <w:fldChar w:fldCharType="separate"/>
        </w:r>
        <w:r w:rsidR="009E0528">
          <w:rPr>
            <w:noProof/>
            <w:webHidden/>
          </w:rPr>
          <w:t>72</w:t>
        </w:r>
        <w:r w:rsidR="009E0528">
          <w:rPr>
            <w:noProof/>
            <w:webHidden/>
          </w:rPr>
          <w:fldChar w:fldCharType="end"/>
        </w:r>
      </w:hyperlink>
    </w:p>
    <w:p w14:paraId="2E3EB9B2" w14:textId="35FE0CEF" w:rsidR="009E0528" w:rsidRDefault="004C4311">
      <w:pPr>
        <w:pStyle w:val="affffffffffffff0"/>
        <w:rPr>
          <w:rFonts w:asciiTheme="minorHAnsi" w:eastAsiaTheme="minorEastAsia" w:hAnsiTheme="minorHAnsi" w:cstheme="minorBidi"/>
          <w:noProof/>
          <w:spacing w:val="0"/>
          <w:sz w:val="22"/>
          <w:szCs w:val="22"/>
        </w:rPr>
      </w:pPr>
      <w:hyperlink w:anchor="_Toc140158270" w:history="1">
        <w:r w:rsidR="009E0528" w:rsidRPr="00F70AE2">
          <w:rPr>
            <w:rStyle w:val="afffff1"/>
            <w:noProof/>
          </w:rPr>
          <w:t>Рисунок 44 – Выбор сертификата</w:t>
        </w:r>
        <w:r w:rsidR="009E0528">
          <w:rPr>
            <w:noProof/>
            <w:webHidden/>
          </w:rPr>
          <w:tab/>
        </w:r>
        <w:r w:rsidR="009E0528">
          <w:rPr>
            <w:noProof/>
            <w:webHidden/>
          </w:rPr>
          <w:fldChar w:fldCharType="begin"/>
        </w:r>
        <w:r w:rsidR="009E0528">
          <w:rPr>
            <w:noProof/>
            <w:webHidden/>
          </w:rPr>
          <w:instrText xml:space="preserve"> PAGEREF _Toc140158270 \h </w:instrText>
        </w:r>
        <w:r w:rsidR="009E0528">
          <w:rPr>
            <w:noProof/>
            <w:webHidden/>
          </w:rPr>
        </w:r>
        <w:r w:rsidR="009E0528">
          <w:rPr>
            <w:noProof/>
            <w:webHidden/>
          </w:rPr>
          <w:fldChar w:fldCharType="separate"/>
        </w:r>
        <w:r w:rsidR="009E0528">
          <w:rPr>
            <w:noProof/>
            <w:webHidden/>
          </w:rPr>
          <w:t>73</w:t>
        </w:r>
        <w:r w:rsidR="009E0528">
          <w:rPr>
            <w:noProof/>
            <w:webHidden/>
          </w:rPr>
          <w:fldChar w:fldCharType="end"/>
        </w:r>
      </w:hyperlink>
    </w:p>
    <w:p w14:paraId="3766A6C0" w14:textId="6C33B874" w:rsidR="009E0528" w:rsidRDefault="004C4311">
      <w:pPr>
        <w:pStyle w:val="affffffffffffff0"/>
        <w:rPr>
          <w:rFonts w:asciiTheme="minorHAnsi" w:eastAsiaTheme="minorEastAsia" w:hAnsiTheme="minorHAnsi" w:cstheme="minorBidi"/>
          <w:noProof/>
          <w:spacing w:val="0"/>
          <w:sz w:val="22"/>
          <w:szCs w:val="22"/>
        </w:rPr>
      </w:pPr>
      <w:hyperlink w:anchor="_Toc140158271" w:history="1">
        <w:r w:rsidR="009E0528" w:rsidRPr="00F70AE2">
          <w:rPr>
            <w:rStyle w:val="afffff1"/>
            <w:noProof/>
          </w:rPr>
          <w:t>Рисунок 45 – Ошибка при выборе сертификата ФЛ</w:t>
        </w:r>
        <w:r w:rsidR="009E0528">
          <w:rPr>
            <w:noProof/>
            <w:webHidden/>
          </w:rPr>
          <w:tab/>
        </w:r>
        <w:r w:rsidR="009E0528">
          <w:rPr>
            <w:noProof/>
            <w:webHidden/>
          </w:rPr>
          <w:fldChar w:fldCharType="begin"/>
        </w:r>
        <w:r w:rsidR="009E0528">
          <w:rPr>
            <w:noProof/>
            <w:webHidden/>
          </w:rPr>
          <w:instrText xml:space="preserve"> PAGEREF _Toc140158271 \h </w:instrText>
        </w:r>
        <w:r w:rsidR="009E0528">
          <w:rPr>
            <w:noProof/>
            <w:webHidden/>
          </w:rPr>
        </w:r>
        <w:r w:rsidR="009E0528">
          <w:rPr>
            <w:noProof/>
            <w:webHidden/>
          </w:rPr>
          <w:fldChar w:fldCharType="separate"/>
        </w:r>
        <w:r w:rsidR="009E0528">
          <w:rPr>
            <w:noProof/>
            <w:webHidden/>
          </w:rPr>
          <w:t>74</w:t>
        </w:r>
        <w:r w:rsidR="009E0528">
          <w:rPr>
            <w:noProof/>
            <w:webHidden/>
          </w:rPr>
          <w:fldChar w:fldCharType="end"/>
        </w:r>
      </w:hyperlink>
    </w:p>
    <w:p w14:paraId="7817D95B" w14:textId="5C4D8FD2" w:rsidR="009E0528" w:rsidRDefault="004C4311">
      <w:pPr>
        <w:pStyle w:val="affffffffffffff0"/>
        <w:rPr>
          <w:rFonts w:asciiTheme="minorHAnsi" w:eastAsiaTheme="minorEastAsia" w:hAnsiTheme="minorHAnsi" w:cstheme="minorBidi"/>
          <w:noProof/>
          <w:spacing w:val="0"/>
          <w:sz w:val="22"/>
          <w:szCs w:val="22"/>
        </w:rPr>
      </w:pPr>
      <w:hyperlink w:anchor="_Toc140158272" w:history="1">
        <w:r w:rsidR="009E0528" w:rsidRPr="00F70AE2">
          <w:rPr>
            <w:rStyle w:val="afffff1"/>
            <w:noProof/>
          </w:rPr>
          <w:t>Рисунок 46 – Ссылка на доверенность в электронной форме</w:t>
        </w:r>
        <w:r w:rsidR="009E0528">
          <w:rPr>
            <w:noProof/>
            <w:webHidden/>
          </w:rPr>
          <w:tab/>
        </w:r>
        <w:r w:rsidR="009E0528">
          <w:rPr>
            <w:noProof/>
            <w:webHidden/>
          </w:rPr>
          <w:fldChar w:fldCharType="begin"/>
        </w:r>
        <w:r w:rsidR="009E0528">
          <w:rPr>
            <w:noProof/>
            <w:webHidden/>
          </w:rPr>
          <w:instrText xml:space="preserve"> PAGEREF _Toc140158272 \h </w:instrText>
        </w:r>
        <w:r w:rsidR="009E0528">
          <w:rPr>
            <w:noProof/>
            <w:webHidden/>
          </w:rPr>
        </w:r>
        <w:r w:rsidR="009E0528">
          <w:rPr>
            <w:noProof/>
            <w:webHidden/>
          </w:rPr>
          <w:fldChar w:fldCharType="separate"/>
        </w:r>
        <w:r w:rsidR="009E0528">
          <w:rPr>
            <w:noProof/>
            <w:webHidden/>
          </w:rPr>
          <w:t>75</w:t>
        </w:r>
        <w:r w:rsidR="009E0528">
          <w:rPr>
            <w:noProof/>
            <w:webHidden/>
          </w:rPr>
          <w:fldChar w:fldCharType="end"/>
        </w:r>
      </w:hyperlink>
    </w:p>
    <w:p w14:paraId="45FA6E72" w14:textId="06E29DB6" w:rsidR="009E0528" w:rsidRDefault="004C4311">
      <w:pPr>
        <w:pStyle w:val="affffffffffffff0"/>
        <w:rPr>
          <w:rFonts w:asciiTheme="minorHAnsi" w:eastAsiaTheme="minorEastAsia" w:hAnsiTheme="minorHAnsi" w:cstheme="minorBidi"/>
          <w:noProof/>
          <w:spacing w:val="0"/>
          <w:sz w:val="22"/>
          <w:szCs w:val="22"/>
        </w:rPr>
      </w:pPr>
      <w:hyperlink w:anchor="_Toc140158273" w:history="1">
        <w:r w:rsidR="009E0528" w:rsidRPr="00F70AE2">
          <w:rPr>
            <w:rStyle w:val="afffff1"/>
            <w:noProof/>
          </w:rPr>
          <w:t>Рисунок 47 – Карточка заявки</w:t>
        </w:r>
        <w:r w:rsidR="009E0528">
          <w:rPr>
            <w:noProof/>
            <w:webHidden/>
          </w:rPr>
          <w:tab/>
        </w:r>
        <w:r w:rsidR="009E0528">
          <w:rPr>
            <w:noProof/>
            <w:webHidden/>
          </w:rPr>
          <w:fldChar w:fldCharType="begin"/>
        </w:r>
        <w:r w:rsidR="009E0528">
          <w:rPr>
            <w:noProof/>
            <w:webHidden/>
          </w:rPr>
          <w:instrText xml:space="preserve"> PAGEREF _Toc140158273 \h </w:instrText>
        </w:r>
        <w:r w:rsidR="009E0528">
          <w:rPr>
            <w:noProof/>
            <w:webHidden/>
          </w:rPr>
        </w:r>
        <w:r w:rsidR="009E0528">
          <w:rPr>
            <w:noProof/>
            <w:webHidden/>
          </w:rPr>
          <w:fldChar w:fldCharType="separate"/>
        </w:r>
        <w:r w:rsidR="009E0528">
          <w:rPr>
            <w:noProof/>
            <w:webHidden/>
          </w:rPr>
          <w:t>76</w:t>
        </w:r>
        <w:r w:rsidR="009E0528">
          <w:rPr>
            <w:noProof/>
            <w:webHidden/>
          </w:rPr>
          <w:fldChar w:fldCharType="end"/>
        </w:r>
      </w:hyperlink>
    </w:p>
    <w:p w14:paraId="336BE4F4" w14:textId="01F5988A" w:rsidR="009E0528" w:rsidRDefault="004C4311">
      <w:pPr>
        <w:pStyle w:val="affffffffffffff0"/>
        <w:rPr>
          <w:rFonts w:asciiTheme="minorHAnsi" w:eastAsiaTheme="minorEastAsia" w:hAnsiTheme="minorHAnsi" w:cstheme="minorBidi"/>
          <w:noProof/>
          <w:spacing w:val="0"/>
          <w:sz w:val="22"/>
          <w:szCs w:val="22"/>
        </w:rPr>
      </w:pPr>
      <w:hyperlink w:anchor="_Toc140158274" w:history="1">
        <w:r w:rsidR="009E0528" w:rsidRPr="00F70AE2">
          <w:rPr>
            <w:rStyle w:val="afffff1"/>
            <w:noProof/>
          </w:rPr>
          <w:t>Рисунок 48 – Форма отклонения заявки</w:t>
        </w:r>
        <w:r w:rsidR="009E0528">
          <w:rPr>
            <w:noProof/>
            <w:webHidden/>
          </w:rPr>
          <w:tab/>
        </w:r>
        <w:r w:rsidR="009E0528">
          <w:rPr>
            <w:noProof/>
            <w:webHidden/>
          </w:rPr>
          <w:fldChar w:fldCharType="begin"/>
        </w:r>
        <w:r w:rsidR="009E0528">
          <w:rPr>
            <w:noProof/>
            <w:webHidden/>
          </w:rPr>
          <w:instrText xml:space="preserve"> PAGEREF _Toc140158274 \h </w:instrText>
        </w:r>
        <w:r w:rsidR="009E0528">
          <w:rPr>
            <w:noProof/>
            <w:webHidden/>
          </w:rPr>
        </w:r>
        <w:r w:rsidR="009E0528">
          <w:rPr>
            <w:noProof/>
            <w:webHidden/>
          </w:rPr>
          <w:fldChar w:fldCharType="separate"/>
        </w:r>
        <w:r w:rsidR="009E0528">
          <w:rPr>
            <w:noProof/>
            <w:webHidden/>
          </w:rPr>
          <w:t>76</w:t>
        </w:r>
        <w:r w:rsidR="009E0528">
          <w:rPr>
            <w:noProof/>
            <w:webHidden/>
          </w:rPr>
          <w:fldChar w:fldCharType="end"/>
        </w:r>
      </w:hyperlink>
    </w:p>
    <w:p w14:paraId="4D3B40CD" w14:textId="58605658" w:rsidR="009E0528" w:rsidRDefault="004C4311">
      <w:pPr>
        <w:pStyle w:val="affffffffffffff0"/>
        <w:rPr>
          <w:rFonts w:asciiTheme="minorHAnsi" w:eastAsiaTheme="minorEastAsia" w:hAnsiTheme="minorHAnsi" w:cstheme="minorBidi"/>
          <w:noProof/>
          <w:spacing w:val="0"/>
          <w:sz w:val="22"/>
          <w:szCs w:val="22"/>
        </w:rPr>
      </w:pPr>
      <w:hyperlink w:anchor="_Toc140158275" w:history="1">
        <w:r w:rsidR="009E0528" w:rsidRPr="00F70AE2">
          <w:rPr>
            <w:rStyle w:val="afffff1"/>
            <w:noProof/>
          </w:rPr>
          <w:t>Рисунок 49 – Отклонение заявки</w:t>
        </w:r>
        <w:r w:rsidR="009E0528">
          <w:rPr>
            <w:noProof/>
            <w:webHidden/>
          </w:rPr>
          <w:tab/>
        </w:r>
        <w:r w:rsidR="009E0528">
          <w:rPr>
            <w:noProof/>
            <w:webHidden/>
          </w:rPr>
          <w:fldChar w:fldCharType="begin"/>
        </w:r>
        <w:r w:rsidR="009E0528">
          <w:rPr>
            <w:noProof/>
            <w:webHidden/>
          </w:rPr>
          <w:instrText xml:space="preserve"> PAGEREF _Toc140158275 \h </w:instrText>
        </w:r>
        <w:r w:rsidR="009E0528">
          <w:rPr>
            <w:noProof/>
            <w:webHidden/>
          </w:rPr>
        </w:r>
        <w:r w:rsidR="009E0528">
          <w:rPr>
            <w:noProof/>
            <w:webHidden/>
          </w:rPr>
          <w:fldChar w:fldCharType="separate"/>
        </w:r>
        <w:r w:rsidR="009E0528">
          <w:rPr>
            <w:noProof/>
            <w:webHidden/>
          </w:rPr>
          <w:t>77</w:t>
        </w:r>
        <w:r w:rsidR="009E0528">
          <w:rPr>
            <w:noProof/>
            <w:webHidden/>
          </w:rPr>
          <w:fldChar w:fldCharType="end"/>
        </w:r>
      </w:hyperlink>
    </w:p>
    <w:p w14:paraId="7531E258" w14:textId="41657BFE" w:rsidR="009E0528" w:rsidRDefault="004C4311">
      <w:pPr>
        <w:pStyle w:val="affffffffffffff0"/>
        <w:rPr>
          <w:rFonts w:asciiTheme="minorHAnsi" w:eastAsiaTheme="minorEastAsia" w:hAnsiTheme="minorHAnsi" w:cstheme="minorBidi"/>
          <w:noProof/>
          <w:spacing w:val="0"/>
          <w:sz w:val="22"/>
          <w:szCs w:val="22"/>
        </w:rPr>
      </w:pPr>
      <w:hyperlink w:anchor="_Toc140158276" w:history="1">
        <w:r w:rsidR="009E0528" w:rsidRPr="00F70AE2">
          <w:rPr>
            <w:rStyle w:val="afffff1"/>
            <w:noProof/>
          </w:rPr>
          <w:t>Рисунок 50 – Выбор сертификата</w:t>
        </w:r>
        <w:r w:rsidR="009E0528">
          <w:rPr>
            <w:noProof/>
            <w:webHidden/>
          </w:rPr>
          <w:tab/>
        </w:r>
        <w:r w:rsidR="009E0528">
          <w:rPr>
            <w:noProof/>
            <w:webHidden/>
          </w:rPr>
          <w:fldChar w:fldCharType="begin"/>
        </w:r>
        <w:r w:rsidR="009E0528">
          <w:rPr>
            <w:noProof/>
            <w:webHidden/>
          </w:rPr>
          <w:instrText xml:space="preserve"> PAGEREF _Toc140158276 \h </w:instrText>
        </w:r>
        <w:r w:rsidR="009E0528">
          <w:rPr>
            <w:noProof/>
            <w:webHidden/>
          </w:rPr>
        </w:r>
        <w:r w:rsidR="009E0528">
          <w:rPr>
            <w:noProof/>
            <w:webHidden/>
          </w:rPr>
          <w:fldChar w:fldCharType="separate"/>
        </w:r>
        <w:r w:rsidR="009E0528">
          <w:rPr>
            <w:noProof/>
            <w:webHidden/>
          </w:rPr>
          <w:t>77</w:t>
        </w:r>
        <w:r w:rsidR="009E0528">
          <w:rPr>
            <w:noProof/>
            <w:webHidden/>
          </w:rPr>
          <w:fldChar w:fldCharType="end"/>
        </w:r>
      </w:hyperlink>
    </w:p>
    <w:p w14:paraId="15C53D10" w14:textId="19270A49" w:rsidR="009E0528" w:rsidRDefault="004C4311">
      <w:pPr>
        <w:pStyle w:val="affffffffffffff0"/>
        <w:rPr>
          <w:rFonts w:asciiTheme="minorHAnsi" w:eastAsiaTheme="minorEastAsia" w:hAnsiTheme="minorHAnsi" w:cstheme="minorBidi"/>
          <w:noProof/>
          <w:spacing w:val="0"/>
          <w:sz w:val="22"/>
          <w:szCs w:val="22"/>
        </w:rPr>
      </w:pPr>
      <w:hyperlink w:anchor="_Toc140158277" w:history="1">
        <w:r w:rsidR="009E0528" w:rsidRPr="00F70AE2">
          <w:rPr>
            <w:rStyle w:val="afffff1"/>
            <w:noProof/>
          </w:rPr>
          <w:t>Рисунок 51 – Информация об отклонении заявки</w:t>
        </w:r>
        <w:r w:rsidR="009E0528">
          <w:rPr>
            <w:noProof/>
            <w:webHidden/>
          </w:rPr>
          <w:tab/>
        </w:r>
        <w:r w:rsidR="009E0528">
          <w:rPr>
            <w:noProof/>
            <w:webHidden/>
          </w:rPr>
          <w:fldChar w:fldCharType="begin"/>
        </w:r>
        <w:r w:rsidR="009E0528">
          <w:rPr>
            <w:noProof/>
            <w:webHidden/>
          </w:rPr>
          <w:instrText xml:space="preserve"> PAGEREF _Toc140158277 \h </w:instrText>
        </w:r>
        <w:r w:rsidR="009E0528">
          <w:rPr>
            <w:noProof/>
            <w:webHidden/>
          </w:rPr>
        </w:r>
        <w:r w:rsidR="009E0528">
          <w:rPr>
            <w:noProof/>
            <w:webHidden/>
          </w:rPr>
          <w:fldChar w:fldCharType="separate"/>
        </w:r>
        <w:r w:rsidR="009E0528">
          <w:rPr>
            <w:noProof/>
            <w:webHidden/>
          </w:rPr>
          <w:t>78</w:t>
        </w:r>
        <w:r w:rsidR="009E0528">
          <w:rPr>
            <w:noProof/>
            <w:webHidden/>
          </w:rPr>
          <w:fldChar w:fldCharType="end"/>
        </w:r>
      </w:hyperlink>
    </w:p>
    <w:p w14:paraId="4AC4424A" w14:textId="657D056C" w:rsidR="009E0528" w:rsidRDefault="004C4311">
      <w:pPr>
        <w:pStyle w:val="affffffffffffff0"/>
        <w:rPr>
          <w:rFonts w:asciiTheme="minorHAnsi" w:eastAsiaTheme="minorEastAsia" w:hAnsiTheme="minorHAnsi" w:cstheme="minorBidi"/>
          <w:noProof/>
          <w:spacing w:val="0"/>
          <w:sz w:val="22"/>
          <w:szCs w:val="22"/>
        </w:rPr>
      </w:pPr>
      <w:hyperlink w:anchor="_Toc140158278" w:history="1">
        <w:r w:rsidR="009E0528" w:rsidRPr="00F70AE2">
          <w:rPr>
            <w:rStyle w:val="afffff1"/>
            <w:noProof/>
          </w:rPr>
          <w:t>Рисунок 52 – Окно входа</w:t>
        </w:r>
        <w:r w:rsidR="009E0528">
          <w:rPr>
            <w:noProof/>
            <w:webHidden/>
          </w:rPr>
          <w:tab/>
        </w:r>
        <w:r w:rsidR="009E0528">
          <w:rPr>
            <w:noProof/>
            <w:webHidden/>
          </w:rPr>
          <w:fldChar w:fldCharType="begin"/>
        </w:r>
        <w:r w:rsidR="009E0528">
          <w:rPr>
            <w:noProof/>
            <w:webHidden/>
          </w:rPr>
          <w:instrText xml:space="preserve"> PAGEREF _Toc140158278 \h </w:instrText>
        </w:r>
        <w:r w:rsidR="009E0528">
          <w:rPr>
            <w:noProof/>
            <w:webHidden/>
          </w:rPr>
        </w:r>
        <w:r w:rsidR="009E0528">
          <w:rPr>
            <w:noProof/>
            <w:webHidden/>
          </w:rPr>
          <w:fldChar w:fldCharType="separate"/>
        </w:r>
        <w:r w:rsidR="009E0528">
          <w:rPr>
            <w:noProof/>
            <w:webHidden/>
          </w:rPr>
          <w:t>81</w:t>
        </w:r>
        <w:r w:rsidR="009E0528">
          <w:rPr>
            <w:noProof/>
            <w:webHidden/>
          </w:rPr>
          <w:fldChar w:fldCharType="end"/>
        </w:r>
      </w:hyperlink>
    </w:p>
    <w:p w14:paraId="662FE28D" w14:textId="1B517CDA" w:rsidR="009E0528" w:rsidRDefault="004C4311">
      <w:pPr>
        <w:pStyle w:val="affffffffffffff0"/>
        <w:rPr>
          <w:rFonts w:asciiTheme="minorHAnsi" w:eastAsiaTheme="minorEastAsia" w:hAnsiTheme="minorHAnsi" w:cstheme="minorBidi"/>
          <w:noProof/>
          <w:spacing w:val="0"/>
          <w:sz w:val="22"/>
          <w:szCs w:val="22"/>
        </w:rPr>
      </w:pPr>
      <w:hyperlink w:anchor="_Toc140158279" w:history="1">
        <w:r w:rsidR="009E0528" w:rsidRPr="00F70AE2">
          <w:rPr>
            <w:rStyle w:val="afffff1"/>
            <w:noProof/>
          </w:rPr>
          <w:t>Рисунок 53 – Окно выбора статуса пользователя</w:t>
        </w:r>
        <w:r w:rsidR="009E0528">
          <w:rPr>
            <w:noProof/>
            <w:webHidden/>
          </w:rPr>
          <w:tab/>
        </w:r>
        <w:r w:rsidR="009E0528">
          <w:rPr>
            <w:noProof/>
            <w:webHidden/>
          </w:rPr>
          <w:fldChar w:fldCharType="begin"/>
        </w:r>
        <w:r w:rsidR="009E0528">
          <w:rPr>
            <w:noProof/>
            <w:webHidden/>
          </w:rPr>
          <w:instrText xml:space="preserve"> PAGEREF _Toc140158279 \h </w:instrText>
        </w:r>
        <w:r w:rsidR="009E0528">
          <w:rPr>
            <w:noProof/>
            <w:webHidden/>
          </w:rPr>
        </w:r>
        <w:r w:rsidR="009E0528">
          <w:rPr>
            <w:noProof/>
            <w:webHidden/>
          </w:rPr>
          <w:fldChar w:fldCharType="separate"/>
        </w:r>
        <w:r w:rsidR="009E0528">
          <w:rPr>
            <w:noProof/>
            <w:webHidden/>
          </w:rPr>
          <w:t>82</w:t>
        </w:r>
        <w:r w:rsidR="009E0528">
          <w:rPr>
            <w:noProof/>
            <w:webHidden/>
          </w:rPr>
          <w:fldChar w:fldCharType="end"/>
        </w:r>
      </w:hyperlink>
    </w:p>
    <w:p w14:paraId="56133AF9" w14:textId="1B721BBC" w:rsidR="009E0528" w:rsidRDefault="004C4311">
      <w:pPr>
        <w:pStyle w:val="affffffffffffff0"/>
        <w:rPr>
          <w:rFonts w:asciiTheme="minorHAnsi" w:eastAsiaTheme="minorEastAsia" w:hAnsiTheme="minorHAnsi" w:cstheme="minorBidi"/>
          <w:noProof/>
          <w:spacing w:val="0"/>
          <w:sz w:val="22"/>
          <w:szCs w:val="22"/>
        </w:rPr>
      </w:pPr>
      <w:hyperlink w:anchor="_Toc140158280" w:history="1">
        <w:r w:rsidR="009E0528" w:rsidRPr="00F70AE2">
          <w:rPr>
            <w:rStyle w:val="afffff1"/>
            <w:noProof/>
          </w:rPr>
          <w:t>Рисунок 54 – Вход в ЕСИА</w:t>
        </w:r>
        <w:r w:rsidR="009E0528">
          <w:rPr>
            <w:noProof/>
            <w:webHidden/>
          </w:rPr>
          <w:tab/>
        </w:r>
        <w:r w:rsidR="009E0528">
          <w:rPr>
            <w:noProof/>
            <w:webHidden/>
          </w:rPr>
          <w:fldChar w:fldCharType="begin"/>
        </w:r>
        <w:r w:rsidR="009E0528">
          <w:rPr>
            <w:noProof/>
            <w:webHidden/>
          </w:rPr>
          <w:instrText xml:space="preserve"> PAGEREF _Toc140158280 \h </w:instrText>
        </w:r>
        <w:r w:rsidR="009E0528">
          <w:rPr>
            <w:noProof/>
            <w:webHidden/>
          </w:rPr>
        </w:r>
        <w:r w:rsidR="009E0528">
          <w:rPr>
            <w:noProof/>
            <w:webHidden/>
          </w:rPr>
          <w:fldChar w:fldCharType="separate"/>
        </w:r>
        <w:r w:rsidR="009E0528">
          <w:rPr>
            <w:noProof/>
            <w:webHidden/>
          </w:rPr>
          <w:t>83</w:t>
        </w:r>
        <w:r w:rsidR="009E0528">
          <w:rPr>
            <w:noProof/>
            <w:webHidden/>
          </w:rPr>
          <w:fldChar w:fldCharType="end"/>
        </w:r>
      </w:hyperlink>
    </w:p>
    <w:p w14:paraId="3ACA570C" w14:textId="2A11C106" w:rsidR="009E0528" w:rsidRDefault="004C4311">
      <w:pPr>
        <w:pStyle w:val="affffffffffffff0"/>
        <w:rPr>
          <w:rFonts w:asciiTheme="minorHAnsi" w:eastAsiaTheme="minorEastAsia" w:hAnsiTheme="minorHAnsi" w:cstheme="minorBidi"/>
          <w:noProof/>
          <w:spacing w:val="0"/>
          <w:sz w:val="22"/>
          <w:szCs w:val="22"/>
        </w:rPr>
      </w:pPr>
      <w:hyperlink w:anchor="_Toc140158281" w:history="1">
        <w:r w:rsidR="009E0528" w:rsidRPr="00F70AE2">
          <w:rPr>
            <w:rStyle w:val="afffff1"/>
            <w:noProof/>
          </w:rPr>
          <w:t>Рисунок 55 – Предоставление доступа к личным данным</w:t>
        </w:r>
        <w:r w:rsidR="009E0528">
          <w:rPr>
            <w:noProof/>
            <w:webHidden/>
          </w:rPr>
          <w:tab/>
        </w:r>
        <w:r w:rsidR="009E0528">
          <w:rPr>
            <w:noProof/>
            <w:webHidden/>
          </w:rPr>
          <w:fldChar w:fldCharType="begin"/>
        </w:r>
        <w:r w:rsidR="009E0528">
          <w:rPr>
            <w:noProof/>
            <w:webHidden/>
          </w:rPr>
          <w:instrText xml:space="preserve"> PAGEREF _Toc140158281 \h </w:instrText>
        </w:r>
        <w:r w:rsidR="009E0528">
          <w:rPr>
            <w:noProof/>
            <w:webHidden/>
          </w:rPr>
        </w:r>
        <w:r w:rsidR="009E0528">
          <w:rPr>
            <w:noProof/>
            <w:webHidden/>
          </w:rPr>
          <w:fldChar w:fldCharType="separate"/>
        </w:r>
        <w:r w:rsidR="009E0528">
          <w:rPr>
            <w:noProof/>
            <w:webHidden/>
          </w:rPr>
          <w:t>84</w:t>
        </w:r>
        <w:r w:rsidR="009E0528">
          <w:rPr>
            <w:noProof/>
            <w:webHidden/>
          </w:rPr>
          <w:fldChar w:fldCharType="end"/>
        </w:r>
      </w:hyperlink>
    </w:p>
    <w:p w14:paraId="7F7A331C" w14:textId="58C62303" w:rsidR="009E0528" w:rsidRDefault="004C4311">
      <w:pPr>
        <w:pStyle w:val="affffffffffffff0"/>
        <w:rPr>
          <w:rFonts w:asciiTheme="minorHAnsi" w:eastAsiaTheme="minorEastAsia" w:hAnsiTheme="minorHAnsi" w:cstheme="minorBidi"/>
          <w:noProof/>
          <w:spacing w:val="0"/>
          <w:sz w:val="22"/>
          <w:szCs w:val="22"/>
        </w:rPr>
      </w:pPr>
      <w:hyperlink w:anchor="_Toc140158282" w:history="1">
        <w:r w:rsidR="009E0528" w:rsidRPr="00F70AE2">
          <w:rPr>
            <w:rStyle w:val="afffff1"/>
            <w:noProof/>
          </w:rPr>
          <w:t>Рисунок 56 – Выбор организации</w:t>
        </w:r>
        <w:r w:rsidR="009E0528">
          <w:rPr>
            <w:noProof/>
            <w:webHidden/>
          </w:rPr>
          <w:tab/>
        </w:r>
        <w:r w:rsidR="009E0528">
          <w:rPr>
            <w:noProof/>
            <w:webHidden/>
          </w:rPr>
          <w:fldChar w:fldCharType="begin"/>
        </w:r>
        <w:r w:rsidR="009E0528">
          <w:rPr>
            <w:noProof/>
            <w:webHidden/>
          </w:rPr>
          <w:instrText xml:space="preserve"> PAGEREF _Toc140158282 \h </w:instrText>
        </w:r>
        <w:r w:rsidR="009E0528">
          <w:rPr>
            <w:noProof/>
            <w:webHidden/>
          </w:rPr>
        </w:r>
        <w:r w:rsidR="009E0528">
          <w:rPr>
            <w:noProof/>
            <w:webHidden/>
          </w:rPr>
          <w:fldChar w:fldCharType="separate"/>
        </w:r>
        <w:r w:rsidR="009E0528">
          <w:rPr>
            <w:noProof/>
            <w:webHidden/>
          </w:rPr>
          <w:t>85</w:t>
        </w:r>
        <w:r w:rsidR="009E0528">
          <w:rPr>
            <w:noProof/>
            <w:webHidden/>
          </w:rPr>
          <w:fldChar w:fldCharType="end"/>
        </w:r>
      </w:hyperlink>
    </w:p>
    <w:p w14:paraId="0E07AB84" w14:textId="6F95883C" w:rsidR="009E0528" w:rsidRDefault="004C4311">
      <w:pPr>
        <w:pStyle w:val="affffffffffffff0"/>
        <w:rPr>
          <w:rFonts w:asciiTheme="minorHAnsi" w:eastAsiaTheme="minorEastAsia" w:hAnsiTheme="minorHAnsi" w:cstheme="minorBidi"/>
          <w:noProof/>
          <w:spacing w:val="0"/>
          <w:sz w:val="22"/>
          <w:szCs w:val="22"/>
        </w:rPr>
      </w:pPr>
      <w:hyperlink w:anchor="_Toc140158283" w:history="1">
        <w:r w:rsidR="009E0528" w:rsidRPr="00F70AE2">
          <w:rPr>
            <w:rStyle w:val="afffff1"/>
            <w:noProof/>
          </w:rPr>
          <w:t>Рисунок 57 – Предоставление доступа к данным организации</w:t>
        </w:r>
        <w:r w:rsidR="009E0528">
          <w:rPr>
            <w:noProof/>
            <w:webHidden/>
          </w:rPr>
          <w:tab/>
        </w:r>
        <w:r w:rsidR="009E0528">
          <w:rPr>
            <w:noProof/>
            <w:webHidden/>
          </w:rPr>
          <w:fldChar w:fldCharType="begin"/>
        </w:r>
        <w:r w:rsidR="009E0528">
          <w:rPr>
            <w:noProof/>
            <w:webHidden/>
          </w:rPr>
          <w:instrText xml:space="preserve"> PAGEREF _Toc140158283 \h </w:instrText>
        </w:r>
        <w:r w:rsidR="009E0528">
          <w:rPr>
            <w:noProof/>
            <w:webHidden/>
          </w:rPr>
        </w:r>
        <w:r w:rsidR="009E0528">
          <w:rPr>
            <w:noProof/>
            <w:webHidden/>
          </w:rPr>
          <w:fldChar w:fldCharType="separate"/>
        </w:r>
        <w:r w:rsidR="009E0528">
          <w:rPr>
            <w:noProof/>
            <w:webHidden/>
          </w:rPr>
          <w:t>86</w:t>
        </w:r>
        <w:r w:rsidR="009E0528">
          <w:rPr>
            <w:noProof/>
            <w:webHidden/>
          </w:rPr>
          <w:fldChar w:fldCharType="end"/>
        </w:r>
      </w:hyperlink>
    </w:p>
    <w:p w14:paraId="574BA19F" w14:textId="6C016DB0" w:rsidR="009E0528" w:rsidRDefault="004C4311">
      <w:pPr>
        <w:pStyle w:val="affffffffffffff0"/>
        <w:rPr>
          <w:rFonts w:asciiTheme="minorHAnsi" w:eastAsiaTheme="minorEastAsia" w:hAnsiTheme="minorHAnsi" w:cstheme="minorBidi"/>
          <w:noProof/>
          <w:spacing w:val="0"/>
          <w:sz w:val="22"/>
          <w:szCs w:val="22"/>
        </w:rPr>
      </w:pPr>
      <w:hyperlink w:anchor="_Toc140158284" w:history="1">
        <w:r w:rsidR="009E0528" w:rsidRPr="00F70AE2">
          <w:rPr>
            <w:rStyle w:val="afffff1"/>
            <w:noProof/>
          </w:rPr>
          <w:t>Рисунок 58 – Сообщение о наличии профиля</w:t>
        </w:r>
        <w:r w:rsidR="009E0528">
          <w:rPr>
            <w:noProof/>
            <w:webHidden/>
          </w:rPr>
          <w:tab/>
        </w:r>
        <w:r w:rsidR="009E0528">
          <w:rPr>
            <w:noProof/>
            <w:webHidden/>
          </w:rPr>
          <w:fldChar w:fldCharType="begin"/>
        </w:r>
        <w:r w:rsidR="009E0528">
          <w:rPr>
            <w:noProof/>
            <w:webHidden/>
          </w:rPr>
          <w:instrText xml:space="preserve"> PAGEREF _Toc140158284 \h </w:instrText>
        </w:r>
        <w:r w:rsidR="009E0528">
          <w:rPr>
            <w:noProof/>
            <w:webHidden/>
          </w:rPr>
        </w:r>
        <w:r w:rsidR="009E0528">
          <w:rPr>
            <w:noProof/>
            <w:webHidden/>
          </w:rPr>
          <w:fldChar w:fldCharType="separate"/>
        </w:r>
        <w:r w:rsidR="009E0528">
          <w:rPr>
            <w:noProof/>
            <w:webHidden/>
          </w:rPr>
          <w:t>87</w:t>
        </w:r>
        <w:r w:rsidR="009E0528">
          <w:rPr>
            <w:noProof/>
            <w:webHidden/>
          </w:rPr>
          <w:fldChar w:fldCharType="end"/>
        </w:r>
      </w:hyperlink>
    </w:p>
    <w:p w14:paraId="0B843339" w14:textId="40077D9C" w:rsidR="009E0528" w:rsidRDefault="004C4311">
      <w:pPr>
        <w:pStyle w:val="affffffffffffff0"/>
        <w:rPr>
          <w:rFonts w:asciiTheme="minorHAnsi" w:eastAsiaTheme="minorEastAsia" w:hAnsiTheme="minorHAnsi" w:cstheme="minorBidi"/>
          <w:noProof/>
          <w:spacing w:val="0"/>
          <w:sz w:val="22"/>
          <w:szCs w:val="22"/>
        </w:rPr>
      </w:pPr>
      <w:hyperlink w:anchor="_Toc140158285" w:history="1">
        <w:r w:rsidR="009E0528" w:rsidRPr="00F70AE2">
          <w:rPr>
            <w:rStyle w:val="afffff1"/>
            <w:noProof/>
          </w:rPr>
          <w:t>Рисунок 59 – Выбор типа предпринимательства</w:t>
        </w:r>
        <w:r w:rsidR="009E0528">
          <w:rPr>
            <w:noProof/>
            <w:webHidden/>
          </w:rPr>
          <w:tab/>
        </w:r>
        <w:r w:rsidR="009E0528">
          <w:rPr>
            <w:noProof/>
            <w:webHidden/>
          </w:rPr>
          <w:fldChar w:fldCharType="begin"/>
        </w:r>
        <w:r w:rsidR="009E0528">
          <w:rPr>
            <w:noProof/>
            <w:webHidden/>
          </w:rPr>
          <w:instrText xml:space="preserve"> PAGEREF _Toc140158285 \h </w:instrText>
        </w:r>
        <w:r w:rsidR="009E0528">
          <w:rPr>
            <w:noProof/>
            <w:webHidden/>
          </w:rPr>
        </w:r>
        <w:r w:rsidR="009E0528">
          <w:rPr>
            <w:noProof/>
            <w:webHidden/>
          </w:rPr>
          <w:fldChar w:fldCharType="separate"/>
        </w:r>
        <w:r w:rsidR="009E0528">
          <w:rPr>
            <w:noProof/>
            <w:webHidden/>
          </w:rPr>
          <w:t>87</w:t>
        </w:r>
        <w:r w:rsidR="009E0528">
          <w:rPr>
            <w:noProof/>
            <w:webHidden/>
          </w:rPr>
          <w:fldChar w:fldCharType="end"/>
        </w:r>
      </w:hyperlink>
    </w:p>
    <w:p w14:paraId="69ADB8BE" w14:textId="0D2013E0" w:rsidR="009E0528" w:rsidRDefault="004C4311">
      <w:pPr>
        <w:pStyle w:val="affffffffffffff0"/>
        <w:rPr>
          <w:rFonts w:asciiTheme="minorHAnsi" w:eastAsiaTheme="minorEastAsia" w:hAnsiTheme="minorHAnsi" w:cstheme="minorBidi"/>
          <w:noProof/>
          <w:spacing w:val="0"/>
          <w:sz w:val="22"/>
          <w:szCs w:val="22"/>
        </w:rPr>
      </w:pPr>
      <w:hyperlink w:anchor="_Toc140158286" w:history="1">
        <w:r w:rsidR="009E0528" w:rsidRPr="00F70AE2">
          <w:rPr>
            <w:rStyle w:val="afffff1"/>
            <w:noProof/>
          </w:rPr>
          <w:t>Рисунок 60 – Форма регистрации через ЕСИА</w:t>
        </w:r>
        <w:r w:rsidR="009E0528">
          <w:rPr>
            <w:noProof/>
            <w:webHidden/>
          </w:rPr>
          <w:tab/>
        </w:r>
        <w:r w:rsidR="009E0528">
          <w:rPr>
            <w:noProof/>
            <w:webHidden/>
          </w:rPr>
          <w:fldChar w:fldCharType="begin"/>
        </w:r>
        <w:r w:rsidR="009E0528">
          <w:rPr>
            <w:noProof/>
            <w:webHidden/>
          </w:rPr>
          <w:instrText xml:space="preserve"> PAGEREF _Toc140158286 \h </w:instrText>
        </w:r>
        <w:r w:rsidR="009E0528">
          <w:rPr>
            <w:noProof/>
            <w:webHidden/>
          </w:rPr>
        </w:r>
        <w:r w:rsidR="009E0528">
          <w:rPr>
            <w:noProof/>
            <w:webHidden/>
          </w:rPr>
          <w:fldChar w:fldCharType="separate"/>
        </w:r>
        <w:r w:rsidR="009E0528">
          <w:rPr>
            <w:noProof/>
            <w:webHidden/>
          </w:rPr>
          <w:t>89</w:t>
        </w:r>
        <w:r w:rsidR="009E0528">
          <w:rPr>
            <w:noProof/>
            <w:webHidden/>
          </w:rPr>
          <w:fldChar w:fldCharType="end"/>
        </w:r>
      </w:hyperlink>
    </w:p>
    <w:p w14:paraId="48954337" w14:textId="19966EC9" w:rsidR="009E0528" w:rsidRDefault="004C4311">
      <w:pPr>
        <w:pStyle w:val="affffffffffffff0"/>
        <w:rPr>
          <w:rFonts w:asciiTheme="minorHAnsi" w:eastAsiaTheme="minorEastAsia" w:hAnsiTheme="minorHAnsi" w:cstheme="minorBidi"/>
          <w:noProof/>
          <w:spacing w:val="0"/>
          <w:sz w:val="22"/>
          <w:szCs w:val="22"/>
        </w:rPr>
      </w:pPr>
      <w:hyperlink w:anchor="_Toc140158287" w:history="1">
        <w:r w:rsidR="009E0528" w:rsidRPr="00F70AE2">
          <w:rPr>
            <w:rStyle w:val="afffff1"/>
            <w:noProof/>
          </w:rPr>
          <w:t>Рисунок 61 – Уведомление о невозможности регистрации</w:t>
        </w:r>
        <w:r w:rsidR="009E0528">
          <w:rPr>
            <w:noProof/>
            <w:webHidden/>
          </w:rPr>
          <w:tab/>
        </w:r>
        <w:r w:rsidR="009E0528">
          <w:rPr>
            <w:noProof/>
            <w:webHidden/>
          </w:rPr>
          <w:fldChar w:fldCharType="begin"/>
        </w:r>
        <w:r w:rsidR="009E0528">
          <w:rPr>
            <w:noProof/>
            <w:webHidden/>
          </w:rPr>
          <w:instrText xml:space="preserve"> PAGEREF _Toc140158287 \h </w:instrText>
        </w:r>
        <w:r w:rsidR="009E0528">
          <w:rPr>
            <w:noProof/>
            <w:webHidden/>
          </w:rPr>
        </w:r>
        <w:r w:rsidR="009E0528">
          <w:rPr>
            <w:noProof/>
            <w:webHidden/>
          </w:rPr>
          <w:fldChar w:fldCharType="separate"/>
        </w:r>
        <w:r w:rsidR="009E0528">
          <w:rPr>
            <w:noProof/>
            <w:webHidden/>
          </w:rPr>
          <w:t>91</w:t>
        </w:r>
        <w:r w:rsidR="009E0528">
          <w:rPr>
            <w:noProof/>
            <w:webHidden/>
          </w:rPr>
          <w:fldChar w:fldCharType="end"/>
        </w:r>
      </w:hyperlink>
    </w:p>
    <w:p w14:paraId="214067EE" w14:textId="69DBCFE6" w:rsidR="009E0528" w:rsidRDefault="004C4311">
      <w:pPr>
        <w:pStyle w:val="affffffffffffff0"/>
        <w:rPr>
          <w:rFonts w:asciiTheme="minorHAnsi" w:eastAsiaTheme="minorEastAsia" w:hAnsiTheme="minorHAnsi" w:cstheme="minorBidi"/>
          <w:noProof/>
          <w:spacing w:val="0"/>
          <w:sz w:val="22"/>
          <w:szCs w:val="22"/>
        </w:rPr>
      </w:pPr>
      <w:hyperlink w:anchor="_Toc140158288" w:history="1">
        <w:r w:rsidR="009E0528" w:rsidRPr="00F70AE2">
          <w:rPr>
            <w:rStyle w:val="afffff1"/>
            <w:noProof/>
          </w:rPr>
          <w:t>Рисунок 62 – Уведомление о созданной заявке на регистрацию</w:t>
        </w:r>
        <w:r w:rsidR="009E0528">
          <w:rPr>
            <w:noProof/>
            <w:webHidden/>
          </w:rPr>
          <w:tab/>
        </w:r>
        <w:r w:rsidR="009E0528">
          <w:rPr>
            <w:noProof/>
            <w:webHidden/>
          </w:rPr>
          <w:fldChar w:fldCharType="begin"/>
        </w:r>
        <w:r w:rsidR="009E0528">
          <w:rPr>
            <w:noProof/>
            <w:webHidden/>
          </w:rPr>
          <w:instrText xml:space="preserve"> PAGEREF _Toc140158288 \h </w:instrText>
        </w:r>
        <w:r w:rsidR="009E0528">
          <w:rPr>
            <w:noProof/>
            <w:webHidden/>
          </w:rPr>
        </w:r>
        <w:r w:rsidR="009E0528">
          <w:rPr>
            <w:noProof/>
            <w:webHidden/>
          </w:rPr>
          <w:fldChar w:fldCharType="separate"/>
        </w:r>
        <w:r w:rsidR="009E0528">
          <w:rPr>
            <w:noProof/>
            <w:webHidden/>
          </w:rPr>
          <w:t>91</w:t>
        </w:r>
        <w:r w:rsidR="009E0528">
          <w:rPr>
            <w:noProof/>
            <w:webHidden/>
          </w:rPr>
          <w:fldChar w:fldCharType="end"/>
        </w:r>
      </w:hyperlink>
    </w:p>
    <w:p w14:paraId="3EDFCBDC" w14:textId="2CF56223" w:rsidR="009E0528" w:rsidRDefault="004C4311">
      <w:pPr>
        <w:pStyle w:val="affffffffffffff0"/>
        <w:rPr>
          <w:rFonts w:asciiTheme="minorHAnsi" w:eastAsiaTheme="minorEastAsia" w:hAnsiTheme="minorHAnsi" w:cstheme="minorBidi"/>
          <w:noProof/>
          <w:spacing w:val="0"/>
          <w:sz w:val="22"/>
          <w:szCs w:val="22"/>
        </w:rPr>
      </w:pPr>
      <w:hyperlink w:anchor="_Toc140158289" w:history="1">
        <w:r w:rsidR="009E0528" w:rsidRPr="00F70AE2">
          <w:rPr>
            <w:rStyle w:val="afffff1"/>
            <w:noProof/>
          </w:rPr>
          <w:t>Рисунок 63 – Окно входа</w:t>
        </w:r>
        <w:r w:rsidR="009E0528">
          <w:rPr>
            <w:noProof/>
            <w:webHidden/>
          </w:rPr>
          <w:tab/>
        </w:r>
        <w:r w:rsidR="009E0528">
          <w:rPr>
            <w:noProof/>
            <w:webHidden/>
          </w:rPr>
          <w:fldChar w:fldCharType="begin"/>
        </w:r>
        <w:r w:rsidR="009E0528">
          <w:rPr>
            <w:noProof/>
            <w:webHidden/>
          </w:rPr>
          <w:instrText xml:space="preserve"> PAGEREF _Toc140158289 \h </w:instrText>
        </w:r>
        <w:r w:rsidR="009E0528">
          <w:rPr>
            <w:noProof/>
            <w:webHidden/>
          </w:rPr>
        </w:r>
        <w:r w:rsidR="009E0528">
          <w:rPr>
            <w:noProof/>
            <w:webHidden/>
          </w:rPr>
          <w:fldChar w:fldCharType="separate"/>
        </w:r>
        <w:r w:rsidR="009E0528">
          <w:rPr>
            <w:noProof/>
            <w:webHidden/>
          </w:rPr>
          <w:t>93</w:t>
        </w:r>
        <w:r w:rsidR="009E0528">
          <w:rPr>
            <w:noProof/>
            <w:webHidden/>
          </w:rPr>
          <w:fldChar w:fldCharType="end"/>
        </w:r>
      </w:hyperlink>
    </w:p>
    <w:p w14:paraId="2A9C8BD1" w14:textId="6C36F4D3" w:rsidR="009E0528" w:rsidRDefault="004C4311">
      <w:pPr>
        <w:pStyle w:val="affffffffffffff0"/>
        <w:rPr>
          <w:rFonts w:asciiTheme="minorHAnsi" w:eastAsiaTheme="minorEastAsia" w:hAnsiTheme="minorHAnsi" w:cstheme="minorBidi"/>
          <w:noProof/>
          <w:spacing w:val="0"/>
          <w:sz w:val="22"/>
          <w:szCs w:val="22"/>
        </w:rPr>
      </w:pPr>
      <w:hyperlink w:anchor="_Toc140158290" w:history="1">
        <w:r w:rsidR="009E0528" w:rsidRPr="00F70AE2">
          <w:rPr>
            <w:rStyle w:val="afffff1"/>
            <w:noProof/>
          </w:rPr>
          <w:t>Рисунок 64 – Окно выбора статуса руководителя</w:t>
        </w:r>
        <w:r w:rsidR="009E0528">
          <w:rPr>
            <w:noProof/>
            <w:webHidden/>
          </w:rPr>
          <w:tab/>
        </w:r>
        <w:r w:rsidR="009E0528">
          <w:rPr>
            <w:noProof/>
            <w:webHidden/>
          </w:rPr>
          <w:fldChar w:fldCharType="begin"/>
        </w:r>
        <w:r w:rsidR="009E0528">
          <w:rPr>
            <w:noProof/>
            <w:webHidden/>
          </w:rPr>
          <w:instrText xml:space="preserve"> PAGEREF _Toc140158290 \h </w:instrText>
        </w:r>
        <w:r w:rsidR="009E0528">
          <w:rPr>
            <w:noProof/>
            <w:webHidden/>
          </w:rPr>
        </w:r>
        <w:r w:rsidR="009E0528">
          <w:rPr>
            <w:noProof/>
            <w:webHidden/>
          </w:rPr>
          <w:fldChar w:fldCharType="separate"/>
        </w:r>
        <w:r w:rsidR="009E0528">
          <w:rPr>
            <w:noProof/>
            <w:webHidden/>
          </w:rPr>
          <w:t>94</w:t>
        </w:r>
        <w:r w:rsidR="009E0528">
          <w:rPr>
            <w:noProof/>
            <w:webHidden/>
          </w:rPr>
          <w:fldChar w:fldCharType="end"/>
        </w:r>
      </w:hyperlink>
    </w:p>
    <w:p w14:paraId="52ACA30C" w14:textId="3FFE543B" w:rsidR="009E0528" w:rsidRDefault="004C4311">
      <w:pPr>
        <w:pStyle w:val="affffffffffffff0"/>
        <w:rPr>
          <w:rFonts w:asciiTheme="minorHAnsi" w:eastAsiaTheme="minorEastAsia" w:hAnsiTheme="minorHAnsi" w:cstheme="minorBidi"/>
          <w:noProof/>
          <w:spacing w:val="0"/>
          <w:sz w:val="22"/>
          <w:szCs w:val="22"/>
        </w:rPr>
      </w:pPr>
      <w:hyperlink w:anchor="_Toc140158291" w:history="1">
        <w:r w:rsidR="009E0528" w:rsidRPr="00F70AE2">
          <w:rPr>
            <w:rStyle w:val="afffff1"/>
            <w:noProof/>
          </w:rPr>
          <w:t>Рисунок 65 – Выбор способа регистрации</w:t>
        </w:r>
        <w:r w:rsidR="009E0528">
          <w:rPr>
            <w:noProof/>
            <w:webHidden/>
          </w:rPr>
          <w:tab/>
        </w:r>
        <w:r w:rsidR="009E0528">
          <w:rPr>
            <w:noProof/>
            <w:webHidden/>
          </w:rPr>
          <w:fldChar w:fldCharType="begin"/>
        </w:r>
        <w:r w:rsidR="009E0528">
          <w:rPr>
            <w:noProof/>
            <w:webHidden/>
          </w:rPr>
          <w:instrText xml:space="preserve"> PAGEREF _Toc140158291 \h </w:instrText>
        </w:r>
        <w:r w:rsidR="009E0528">
          <w:rPr>
            <w:noProof/>
            <w:webHidden/>
          </w:rPr>
        </w:r>
        <w:r w:rsidR="009E0528">
          <w:rPr>
            <w:noProof/>
            <w:webHidden/>
          </w:rPr>
          <w:fldChar w:fldCharType="separate"/>
        </w:r>
        <w:r w:rsidR="009E0528">
          <w:rPr>
            <w:noProof/>
            <w:webHidden/>
          </w:rPr>
          <w:t>95</w:t>
        </w:r>
        <w:r w:rsidR="009E0528">
          <w:rPr>
            <w:noProof/>
            <w:webHidden/>
          </w:rPr>
          <w:fldChar w:fldCharType="end"/>
        </w:r>
      </w:hyperlink>
    </w:p>
    <w:p w14:paraId="43F7E032" w14:textId="5FEF441E" w:rsidR="009E0528" w:rsidRDefault="004C4311">
      <w:pPr>
        <w:pStyle w:val="affffffffffffff0"/>
        <w:rPr>
          <w:rFonts w:asciiTheme="minorHAnsi" w:eastAsiaTheme="minorEastAsia" w:hAnsiTheme="minorHAnsi" w:cstheme="minorBidi"/>
          <w:noProof/>
          <w:spacing w:val="0"/>
          <w:sz w:val="22"/>
          <w:szCs w:val="22"/>
        </w:rPr>
      </w:pPr>
      <w:hyperlink w:anchor="_Toc140158292" w:history="1">
        <w:r w:rsidR="009E0528" w:rsidRPr="00F70AE2">
          <w:rPr>
            <w:rStyle w:val="afffff1"/>
            <w:noProof/>
          </w:rPr>
          <w:t>Рисунок 66 – Вход в ЕСИА</w:t>
        </w:r>
        <w:r w:rsidR="009E0528">
          <w:rPr>
            <w:noProof/>
            <w:webHidden/>
          </w:rPr>
          <w:tab/>
        </w:r>
        <w:r w:rsidR="009E0528">
          <w:rPr>
            <w:noProof/>
            <w:webHidden/>
          </w:rPr>
          <w:fldChar w:fldCharType="begin"/>
        </w:r>
        <w:r w:rsidR="009E0528">
          <w:rPr>
            <w:noProof/>
            <w:webHidden/>
          </w:rPr>
          <w:instrText xml:space="preserve"> PAGEREF _Toc140158292 \h </w:instrText>
        </w:r>
        <w:r w:rsidR="009E0528">
          <w:rPr>
            <w:noProof/>
            <w:webHidden/>
          </w:rPr>
        </w:r>
        <w:r w:rsidR="009E0528">
          <w:rPr>
            <w:noProof/>
            <w:webHidden/>
          </w:rPr>
          <w:fldChar w:fldCharType="separate"/>
        </w:r>
        <w:r w:rsidR="009E0528">
          <w:rPr>
            <w:noProof/>
            <w:webHidden/>
          </w:rPr>
          <w:t>96</w:t>
        </w:r>
        <w:r w:rsidR="009E0528">
          <w:rPr>
            <w:noProof/>
            <w:webHidden/>
          </w:rPr>
          <w:fldChar w:fldCharType="end"/>
        </w:r>
      </w:hyperlink>
    </w:p>
    <w:p w14:paraId="1760BA07" w14:textId="38AB4FB8" w:rsidR="009E0528" w:rsidRDefault="004C4311">
      <w:pPr>
        <w:pStyle w:val="affffffffffffff0"/>
        <w:rPr>
          <w:rFonts w:asciiTheme="minorHAnsi" w:eastAsiaTheme="minorEastAsia" w:hAnsiTheme="minorHAnsi" w:cstheme="minorBidi"/>
          <w:noProof/>
          <w:spacing w:val="0"/>
          <w:sz w:val="22"/>
          <w:szCs w:val="22"/>
        </w:rPr>
      </w:pPr>
      <w:hyperlink w:anchor="_Toc140158293" w:history="1">
        <w:r w:rsidR="009E0528" w:rsidRPr="00F70AE2">
          <w:rPr>
            <w:rStyle w:val="afffff1"/>
            <w:noProof/>
          </w:rPr>
          <w:t>Рисунок 67 – Предоставление доступа к личным данным</w:t>
        </w:r>
        <w:r w:rsidR="009E0528">
          <w:rPr>
            <w:noProof/>
            <w:webHidden/>
          </w:rPr>
          <w:tab/>
        </w:r>
        <w:r w:rsidR="009E0528">
          <w:rPr>
            <w:noProof/>
            <w:webHidden/>
          </w:rPr>
          <w:fldChar w:fldCharType="begin"/>
        </w:r>
        <w:r w:rsidR="009E0528">
          <w:rPr>
            <w:noProof/>
            <w:webHidden/>
          </w:rPr>
          <w:instrText xml:space="preserve"> PAGEREF _Toc140158293 \h </w:instrText>
        </w:r>
        <w:r w:rsidR="009E0528">
          <w:rPr>
            <w:noProof/>
            <w:webHidden/>
          </w:rPr>
        </w:r>
        <w:r w:rsidR="009E0528">
          <w:rPr>
            <w:noProof/>
            <w:webHidden/>
          </w:rPr>
          <w:fldChar w:fldCharType="separate"/>
        </w:r>
        <w:r w:rsidR="009E0528">
          <w:rPr>
            <w:noProof/>
            <w:webHidden/>
          </w:rPr>
          <w:t>97</w:t>
        </w:r>
        <w:r w:rsidR="009E0528">
          <w:rPr>
            <w:noProof/>
            <w:webHidden/>
          </w:rPr>
          <w:fldChar w:fldCharType="end"/>
        </w:r>
      </w:hyperlink>
    </w:p>
    <w:p w14:paraId="74CD6C8A" w14:textId="7D2FCA69" w:rsidR="009E0528" w:rsidRDefault="004C4311">
      <w:pPr>
        <w:pStyle w:val="affffffffffffff0"/>
        <w:rPr>
          <w:rFonts w:asciiTheme="minorHAnsi" w:eastAsiaTheme="minorEastAsia" w:hAnsiTheme="minorHAnsi" w:cstheme="minorBidi"/>
          <w:noProof/>
          <w:spacing w:val="0"/>
          <w:sz w:val="22"/>
          <w:szCs w:val="22"/>
        </w:rPr>
      </w:pPr>
      <w:hyperlink w:anchor="_Toc140158294" w:history="1">
        <w:r w:rsidR="009E0528" w:rsidRPr="00F70AE2">
          <w:rPr>
            <w:rStyle w:val="afffff1"/>
            <w:noProof/>
          </w:rPr>
          <w:t>Рисунок 68 – Сообщение о наличии профиля</w:t>
        </w:r>
        <w:r w:rsidR="009E0528">
          <w:rPr>
            <w:noProof/>
            <w:webHidden/>
          </w:rPr>
          <w:tab/>
        </w:r>
        <w:r w:rsidR="009E0528">
          <w:rPr>
            <w:noProof/>
            <w:webHidden/>
          </w:rPr>
          <w:fldChar w:fldCharType="begin"/>
        </w:r>
        <w:r w:rsidR="009E0528">
          <w:rPr>
            <w:noProof/>
            <w:webHidden/>
          </w:rPr>
          <w:instrText xml:space="preserve"> PAGEREF _Toc140158294 \h </w:instrText>
        </w:r>
        <w:r w:rsidR="009E0528">
          <w:rPr>
            <w:noProof/>
            <w:webHidden/>
          </w:rPr>
        </w:r>
        <w:r w:rsidR="009E0528">
          <w:rPr>
            <w:noProof/>
            <w:webHidden/>
          </w:rPr>
          <w:fldChar w:fldCharType="separate"/>
        </w:r>
        <w:r w:rsidR="009E0528">
          <w:rPr>
            <w:noProof/>
            <w:webHidden/>
          </w:rPr>
          <w:t>98</w:t>
        </w:r>
        <w:r w:rsidR="009E0528">
          <w:rPr>
            <w:noProof/>
            <w:webHidden/>
          </w:rPr>
          <w:fldChar w:fldCharType="end"/>
        </w:r>
      </w:hyperlink>
    </w:p>
    <w:p w14:paraId="07C9EDB6" w14:textId="10000F36" w:rsidR="009E0528" w:rsidRDefault="004C4311">
      <w:pPr>
        <w:pStyle w:val="affffffffffffff0"/>
        <w:rPr>
          <w:rFonts w:asciiTheme="minorHAnsi" w:eastAsiaTheme="minorEastAsia" w:hAnsiTheme="minorHAnsi" w:cstheme="minorBidi"/>
          <w:noProof/>
          <w:spacing w:val="0"/>
          <w:sz w:val="22"/>
          <w:szCs w:val="22"/>
        </w:rPr>
      </w:pPr>
      <w:hyperlink w:anchor="_Toc140158295" w:history="1">
        <w:r w:rsidR="009E0528" w:rsidRPr="00F70AE2">
          <w:rPr>
            <w:rStyle w:val="afffff1"/>
            <w:noProof/>
          </w:rPr>
          <w:t>Рисунок 69 – Форма регистрации самозанятого через ЕСИА</w:t>
        </w:r>
        <w:r w:rsidR="009E0528">
          <w:rPr>
            <w:noProof/>
            <w:webHidden/>
          </w:rPr>
          <w:tab/>
        </w:r>
        <w:r w:rsidR="009E0528">
          <w:rPr>
            <w:noProof/>
            <w:webHidden/>
          </w:rPr>
          <w:fldChar w:fldCharType="begin"/>
        </w:r>
        <w:r w:rsidR="009E0528">
          <w:rPr>
            <w:noProof/>
            <w:webHidden/>
          </w:rPr>
          <w:instrText xml:space="preserve"> PAGEREF _Toc140158295 \h </w:instrText>
        </w:r>
        <w:r w:rsidR="009E0528">
          <w:rPr>
            <w:noProof/>
            <w:webHidden/>
          </w:rPr>
        </w:r>
        <w:r w:rsidR="009E0528">
          <w:rPr>
            <w:noProof/>
            <w:webHidden/>
          </w:rPr>
          <w:fldChar w:fldCharType="separate"/>
        </w:r>
        <w:r w:rsidR="009E0528">
          <w:rPr>
            <w:noProof/>
            <w:webHidden/>
          </w:rPr>
          <w:t>99</w:t>
        </w:r>
        <w:r w:rsidR="009E0528">
          <w:rPr>
            <w:noProof/>
            <w:webHidden/>
          </w:rPr>
          <w:fldChar w:fldCharType="end"/>
        </w:r>
      </w:hyperlink>
    </w:p>
    <w:p w14:paraId="68B11118" w14:textId="281C0B9B" w:rsidR="009E0528" w:rsidRDefault="004C4311">
      <w:pPr>
        <w:pStyle w:val="affffffffffffff0"/>
        <w:rPr>
          <w:rFonts w:asciiTheme="minorHAnsi" w:eastAsiaTheme="minorEastAsia" w:hAnsiTheme="minorHAnsi" w:cstheme="minorBidi"/>
          <w:noProof/>
          <w:spacing w:val="0"/>
          <w:sz w:val="22"/>
          <w:szCs w:val="22"/>
        </w:rPr>
      </w:pPr>
      <w:hyperlink w:anchor="_Toc140158296" w:history="1">
        <w:r w:rsidR="009E0528" w:rsidRPr="00F70AE2">
          <w:rPr>
            <w:rStyle w:val="afffff1"/>
            <w:noProof/>
          </w:rPr>
          <w:t>Рисунок 70 – Уведомление о созданной заявке на регистрацию</w:t>
        </w:r>
        <w:r w:rsidR="009E0528">
          <w:rPr>
            <w:noProof/>
            <w:webHidden/>
          </w:rPr>
          <w:tab/>
        </w:r>
        <w:r w:rsidR="009E0528">
          <w:rPr>
            <w:noProof/>
            <w:webHidden/>
          </w:rPr>
          <w:fldChar w:fldCharType="begin"/>
        </w:r>
        <w:r w:rsidR="009E0528">
          <w:rPr>
            <w:noProof/>
            <w:webHidden/>
          </w:rPr>
          <w:instrText xml:space="preserve"> PAGEREF _Toc140158296 \h </w:instrText>
        </w:r>
        <w:r w:rsidR="009E0528">
          <w:rPr>
            <w:noProof/>
            <w:webHidden/>
          </w:rPr>
        </w:r>
        <w:r w:rsidR="009E0528">
          <w:rPr>
            <w:noProof/>
            <w:webHidden/>
          </w:rPr>
          <w:fldChar w:fldCharType="separate"/>
        </w:r>
        <w:r w:rsidR="009E0528">
          <w:rPr>
            <w:noProof/>
            <w:webHidden/>
          </w:rPr>
          <w:t>100</w:t>
        </w:r>
        <w:r w:rsidR="009E0528">
          <w:rPr>
            <w:noProof/>
            <w:webHidden/>
          </w:rPr>
          <w:fldChar w:fldCharType="end"/>
        </w:r>
      </w:hyperlink>
    </w:p>
    <w:p w14:paraId="6BE9A57A" w14:textId="5AC35AF4" w:rsidR="009E0528" w:rsidRDefault="004C4311">
      <w:pPr>
        <w:pStyle w:val="affffffffffffff0"/>
        <w:rPr>
          <w:rFonts w:asciiTheme="minorHAnsi" w:eastAsiaTheme="minorEastAsia" w:hAnsiTheme="minorHAnsi" w:cstheme="minorBidi"/>
          <w:noProof/>
          <w:spacing w:val="0"/>
          <w:sz w:val="22"/>
          <w:szCs w:val="22"/>
        </w:rPr>
      </w:pPr>
      <w:hyperlink w:anchor="_Toc140158297" w:history="1">
        <w:r w:rsidR="009E0528" w:rsidRPr="00F70AE2">
          <w:rPr>
            <w:rStyle w:val="afffff1"/>
            <w:noProof/>
          </w:rPr>
          <w:t>Рисунок 71 – Окно входа</w:t>
        </w:r>
        <w:r w:rsidR="009E0528">
          <w:rPr>
            <w:noProof/>
            <w:webHidden/>
          </w:rPr>
          <w:tab/>
        </w:r>
        <w:r w:rsidR="009E0528">
          <w:rPr>
            <w:noProof/>
            <w:webHidden/>
          </w:rPr>
          <w:fldChar w:fldCharType="begin"/>
        </w:r>
        <w:r w:rsidR="009E0528">
          <w:rPr>
            <w:noProof/>
            <w:webHidden/>
          </w:rPr>
          <w:instrText xml:space="preserve"> PAGEREF _Toc140158297 \h </w:instrText>
        </w:r>
        <w:r w:rsidR="009E0528">
          <w:rPr>
            <w:noProof/>
            <w:webHidden/>
          </w:rPr>
        </w:r>
        <w:r w:rsidR="009E0528">
          <w:rPr>
            <w:noProof/>
            <w:webHidden/>
          </w:rPr>
          <w:fldChar w:fldCharType="separate"/>
        </w:r>
        <w:r w:rsidR="009E0528">
          <w:rPr>
            <w:noProof/>
            <w:webHidden/>
          </w:rPr>
          <w:t>102</w:t>
        </w:r>
        <w:r w:rsidR="009E0528">
          <w:rPr>
            <w:noProof/>
            <w:webHidden/>
          </w:rPr>
          <w:fldChar w:fldCharType="end"/>
        </w:r>
      </w:hyperlink>
    </w:p>
    <w:p w14:paraId="7D7E1867" w14:textId="35C26AE7" w:rsidR="009E0528" w:rsidRDefault="004C4311">
      <w:pPr>
        <w:pStyle w:val="affffffffffffff0"/>
        <w:rPr>
          <w:rFonts w:asciiTheme="minorHAnsi" w:eastAsiaTheme="minorEastAsia" w:hAnsiTheme="minorHAnsi" w:cstheme="minorBidi"/>
          <w:noProof/>
          <w:spacing w:val="0"/>
          <w:sz w:val="22"/>
          <w:szCs w:val="22"/>
        </w:rPr>
      </w:pPr>
      <w:hyperlink w:anchor="_Toc140158298" w:history="1">
        <w:r w:rsidR="009E0528" w:rsidRPr="00F70AE2">
          <w:rPr>
            <w:rStyle w:val="afffff1"/>
            <w:noProof/>
          </w:rPr>
          <w:t>Рисунок 72 – Окно выбора статуса руководителя</w:t>
        </w:r>
        <w:r w:rsidR="009E0528">
          <w:rPr>
            <w:noProof/>
            <w:webHidden/>
          </w:rPr>
          <w:tab/>
        </w:r>
        <w:r w:rsidR="009E0528">
          <w:rPr>
            <w:noProof/>
            <w:webHidden/>
          </w:rPr>
          <w:fldChar w:fldCharType="begin"/>
        </w:r>
        <w:r w:rsidR="009E0528">
          <w:rPr>
            <w:noProof/>
            <w:webHidden/>
          </w:rPr>
          <w:instrText xml:space="preserve"> PAGEREF _Toc140158298 \h </w:instrText>
        </w:r>
        <w:r w:rsidR="009E0528">
          <w:rPr>
            <w:noProof/>
            <w:webHidden/>
          </w:rPr>
        </w:r>
        <w:r w:rsidR="009E0528">
          <w:rPr>
            <w:noProof/>
            <w:webHidden/>
          </w:rPr>
          <w:fldChar w:fldCharType="separate"/>
        </w:r>
        <w:r w:rsidR="009E0528">
          <w:rPr>
            <w:noProof/>
            <w:webHidden/>
          </w:rPr>
          <w:t>103</w:t>
        </w:r>
        <w:r w:rsidR="009E0528">
          <w:rPr>
            <w:noProof/>
            <w:webHidden/>
          </w:rPr>
          <w:fldChar w:fldCharType="end"/>
        </w:r>
      </w:hyperlink>
    </w:p>
    <w:p w14:paraId="697B1496" w14:textId="1D1FBD31" w:rsidR="009E0528" w:rsidRDefault="004C4311">
      <w:pPr>
        <w:pStyle w:val="affffffffffffff0"/>
        <w:rPr>
          <w:rFonts w:asciiTheme="minorHAnsi" w:eastAsiaTheme="minorEastAsia" w:hAnsiTheme="minorHAnsi" w:cstheme="minorBidi"/>
          <w:noProof/>
          <w:spacing w:val="0"/>
          <w:sz w:val="22"/>
          <w:szCs w:val="22"/>
        </w:rPr>
      </w:pPr>
      <w:hyperlink w:anchor="_Toc140158299" w:history="1">
        <w:r w:rsidR="009E0528" w:rsidRPr="00F70AE2">
          <w:rPr>
            <w:rStyle w:val="afffff1"/>
            <w:noProof/>
          </w:rPr>
          <w:t>Рисунок 73 – Выбор способа регистрации</w:t>
        </w:r>
        <w:r w:rsidR="009E0528">
          <w:rPr>
            <w:noProof/>
            <w:webHidden/>
          </w:rPr>
          <w:tab/>
        </w:r>
        <w:r w:rsidR="009E0528">
          <w:rPr>
            <w:noProof/>
            <w:webHidden/>
          </w:rPr>
          <w:fldChar w:fldCharType="begin"/>
        </w:r>
        <w:r w:rsidR="009E0528">
          <w:rPr>
            <w:noProof/>
            <w:webHidden/>
          </w:rPr>
          <w:instrText xml:space="preserve"> PAGEREF _Toc140158299 \h </w:instrText>
        </w:r>
        <w:r w:rsidR="009E0528">
          <w:rPr>
            <w:noProof/>
            <w:webHidden/>
          </w:rPr>
        </w:r>
        <w:r w:rsidR="009E0528">
          <w:rPr>
            <w:noProof/>
            <w:webHidden/>
          </w:rPr>
          <w:fldChar w:fldCharType="separate"/>
        </w:r>
        <w:r w:rsidR="009E0528">
          <w:rPr>
            <w:noProof/>
            <w:webHidden/>
          </w:rPr>
          <w:t>103</w:t>
        </w:r>
        <w:r w:rsidR="009E0528">
          <w:rPr>
            <w:noProof/>
            <w:webHidden/>
          </w:rPr>
          <w:fldChar w:fldCharType="end"/>
        </w:r>
      </w:hyperlink>
    </w:p>
    <w:p w14:paraId="31D1B15C" w14:textId="00217B6C" w:rsidR="009E0528" w:rsidRDefault="004C4311">
      <w:pPr>
        <w:pStyle w:val="affffffffffffff0"/>
        <w:rPr>
          <w:rFonts w:asciiTheme="minorHAnsi" w:eastAsiaTheme="minorEastAsia" w:hAnsiTheme="minorHAnsi" w:cstheme="minorBidi"/>
          <w:noProof/>
          <w:spacing w:val="0"/>
          <w:sz w:val="22"/>
          <w:szCs w:val="22"/>
        </w:rPr>
      </w:pPr>
      <w:hyperlink w:anchor="_Toc140158300" w:history="1">
        <w:r w:rsidR="009E0528" w:rsidRPr="00F70AE2">
          <w:rPr>
            <w:rStyle w:val="afffff1"/>
            <w:noProof/>
          </w:rPr>
          <w:t>Рисунок 74 – Выбор сертификата</w:t>
        </w:r>
        <w:r w:rsidR="009E0528">
          <w:rPr>
            <w:noProof/>
            <w:webHidden/>
          </w:rPr>
          <w:tab/>
        </w:r>
        <w:r w:rsidR="009E0528">
          <w:rPr>
            <w:noProof/>
            <w:webHidden/>
          </w:rPr>
          <w:fldChar w:fldCharType="begin"/>
        </w:r>
        <w:r w:rsidR="009E0528">
          <w:rPr>
            <w:noProof/>
            <w:webHidden/>
          </w:rPr>
          <w:instrText xml:space="preserve"> PAGEREF _Toc140158300 \h </w:instrText>
        </w:r>
        <w:r w:rsidR="009E0528">
          <w:rPr>
            <w:noProof/>
            <w:webHidden/>
          </w:rPr>
        </w:r>
        <w:r w:rsidR="009E0528">
          <w:rPr>
            <w:noProof/>
            <w:webHidden/>
          </w:rPr>
          <w:fldChar w:fldCharType="separate"/>
        </w:r>
        <w:r w:rsidR="009E0528">
          <w:rPr>
            <w:noProof/>
            <w:webHidden/>
          </w:rPr>
          <w:t>104</w:t>
        </w:r>
        <w:r w:rsidR="009E0528">
          <w:rPr>
            <w:noProof/>
            <w:webHidden/>
          </w:rPr>
          <w:fldChar w:fldCharType="end"/>
        </w:r>
      </w:hyperlink>
    </w:p>
    <w:p w14:paraId="548DDB5B" w14:textId="12CE010F" w:rsidR="009E0528" w:rsidRDefault="004C4311">
      <w:pPr>
        <w:pStyle w:val="affffffffffffff0"/>
        <w:rPr>
          <w:rFonts w:asciiTheme="minorHAnsi" w:eastAsiaTheme="minorEastAsia" w:hAnsiTheme="minorHAnsi" w:cstheme="minorBidi"/>
          <w:noProof/>
          <w:spacing w:val="0"/>
          <w:sz w:val="22"/>
          <w:szCs w:val="22"/>
        </w:rPr>
      </w:pPr>
      <w:hyperlink w:anchor="_Toc140158301" w:history="1">
        <w:r w:rsidR="009E0528" w:rsidRPr="00F70AE2">
          <w:rPr>
            <w:rStyle w:val="afffff1"/>
            <w:noProof/>
          </w:rPr>
          <w:t>Рисунок 75 – Запрос пароля от контейнера закрытого ключа</w:t>
        </w:r>
        <w:r w:rsidR="009E0528">
          <w:rPr>
            <w:noProof/>
            <w:webHidden/>
          </w:rPr>
          <w:tab/>
        </w:r>
        <w:r w:rsidR="009E0528">
          <w:rPr>
            <w:noProof/>
            <w:webHidden/>
          </w:rPr>
          <w:fldChar w:fldCharType="begin"/>
        </w:r>
        <w:r w:rsidR="009E0528">
          <w:rPr>
            <w:noProof/>
            <w:webHidden/>
          </w:rPr>
          <w:instrText xml:space="preserve"> PAGEREF _Toc140158301 \h </w:instrText>
        </w:r>
        <w:r w:rsidR="009E0528">
          <w:rPr>
            <w:noProof/>
            <w:webHidden/>
          </w:rPr>
        </w:r>
        <w:r w:rsidR="009E0528">
          <w:rPr>
            <w:noProof/>
            <w:webHidden/>
          </w:rPr>
          <w:fldChar w:fldCharType="separate"/>
        </w:r>
        <w:r w:rsidR="009E0528">
          <w:rPr>
            <w:noProof/>
            <w:webHidden/>
          </w:rPr>
          <w:t>105</w:t>
        </w:r>
        <w:r w:rsidR="009E0528">
          <w:rPr>
            <w:noProof/>
            <w:webHidden/>
          </w:rPr>
          <w:fldChar w:fldCharType="end"/>
        </w:r>
      </w:hyperlink>
    </w:p>
    <w:p w14:paraId="61251018" w14:textId="3F13C5BB" w:rsidR="009E0528" w:rsidRDefault="004C4311">
      <w:pPr>
        <w:pStyle w:val="affffffffffffff0"/>
        <w:rPr>
          <w:rFonts w:asciiTheme="minorHAnsi" w:eastAsiaTheme="minorEastAsia" w:hAnsiTheme="minorHAnsi" w:cstheme="minorBidi"/>
          <w:noProof/>
          <w:spacing w:val="0"/>
          <w:sz w:val="22"/>
          <w:szCs w:val="22"/>
        </w:rPr>
      </w:pPr>
      <w:hyperlink w:anchor="_Toc140158302" w:history="1">
        <w:r w:rsidR="009E0528" w:rsidRPr="00F70AE2">
          <w:rPr>
            <w:rStyle w:val="afffff1"/>
            <w:noProof/>
          </w:rPr>
          <w:t>Рисунок 76 – Сообщение о наличии профиля</w:t>
        </w:r>
        <w:r w:rsidR="009E0528">
          <w:rPr>
            <w:noProof/>
            <w:webHidden/>
          </w:rPr>
          <w:tab/>
        </w:r>
        <w:r w:rsidR="009E0528">
          <w:rPr>
            <w:noProof/>
            <w:webHidden/>
          </w:rPr>
          <w:fldChar w:fldCharType="begin"/>
        </w:r>
        <w:r w:rsidR="009E0528">
          <w:rPr>
            <w:noProof/>
            <w:webHidden/>
          </w:rPr>
          <w:instrText xml:space="preserve"> PAGEREF _Toc140158302 \h </w:instrText>
        </w:r>
        <w:r w:rsidR="009E0528">
          <w:rPr>
            <w:noProof/>
            <w:webHidden/>
          </w:rPr>
        </w:r>
        <w:r w:rsidR="009E0528">
          <w:rPr>
            <w:noProof/>
            <w:webHidden/>
          </w:rPr>
          <w:fldChar w:fldCharType="separate"/>
        </w:r>
        <w:r w:rsidR="009E0528">
          <w:rPr>
            <w:noProof/>
            <w:webHidden/>
          </w:rPr>
          <w:t>106</w:t>
        </w:r>
        <w:r w:rsidR="009E0528">
          <w:rPr>
            <w:noProof/>
            <w:webHidden/>
          </w:rPr>
          <w:fldChar w:fldCharType="end"/>
        </w:r>
      </w:hyperlink>
    </w:p>
    <w:p w14:paraId="65E740FB" w14:textId="63301E0B" w:rsidR="009E0528" w:rsidRDefault="004C4311">
      <w:pPr>
        <w:pStyle w:val="affffffffffffff0"/>
        <w:rPr>
          <w:rFonts w:asciiTheme="minorHAnsi" w:eastAsiaTheme="minorEastAsia" w:hAnsiTheme="minorHAnsi" w:cstheme="minorBidi"/>
          <w:noProof/>
          <w:spacing w:val="0"/>
          <w:sz w:val="22"/>
          <w:szCs w:val="22"/>
        </w:rPr>
      </w:pPr>
      <w:hyperlink w:anchor="_Toc140158303" w:history="1">
        <w:r w:rsidR="009E0528" w:rsidRPr="00F70AE2">
          <w:rPr>
            <w:rStyle w:val="afffff1"/>
            <w:noProof/>
          </w:rPr>
          <w:t>Рисунок 77 – Форма регистрации самозанятого с помощью сертификата</w:t>
        </w:r>
        <w:r w:rsidR="009E0528">
          <w:rPr>
            <w:noProof/>
            <w:webHidden/>
          </w:rPr>
          <w:tab/>
        </w:r>
        <w:r w:rsidR="009E0528">
          <w:rPr>
            <w:noProof/>
            <w:webHidden/>
          </w:rPr>
          <w:fldChar w:fldCharType="begin"/>
        </w:r>
        <w:r w:rsidR="009E0528">
          <w:rPr>
            <w:noProof/>
            <w:webHidden/>
          </w:rPr>
          <w:instrText xml:space="preserve"> PAGEREF _Toc140158303 \h </w:instrText>
        </w:r>
        <w:r w:rsidR="009E0528">
          <w:rPr>
            <w:noProof/>
            <w:webHidden/>
          </w:rPr>
        </w:r>
        <w:r w:rsidR="009E0528">
          <w:rPr>
            <w:noProof/>
            <w:webHidden/>
          </w:rPr>
          <w:fldChar w:fldCharType="separate"/>
        </w:r>
        <w:r w:rsidR="009E0528">
          <w:rPr>
            <w:noProof/>
            <w:webHidden/>
          </w:rPr>
          <w:t>107</w:t>
        </w:r>
        <w:r w:rsidR="009E0528">
          <w:rPr>
            <w:noProof/>
            <w:webHidden/>
          </w:rPr>
          <w:fldChar w:fldCharType="end"/>
        </w:r>
      </w:hyperlink>
    </w:p>
    <w:p w14:paraId="73B4DC56" w14:textId="3765C23E" w:rsidR="009E0528" w:rsidRDefault="004C4311">
      <w:pPr>
        <w:pStyle w:val="affffffffffffff0"/>
        <w:rPr>
          <w:rFonts w:asciiTheme="minorHAnsi" w:eastAsiaTheme="minorEastAsia" w:hAnsiTheme="minorHAnsi" w:cstheme="minorBidi"/>
          <w:noProof/>
          <w:spacing w:val="0"/>
          <w:sz w:val="22"/>
          <w:szCs w:val="22"/>
        </w:rPr>
      </w:pPr>
      <w:hyperlink w:anchor="_Toc140158304" w:history="1">
        <w:r w:rsidR="009E0528" w:rsidRPr="00F70AE2">
          <w:rPr>
            <w:rStyle w:val="afffff1"/>
            <w:noProof/>
          </w:rPr>
          <w:t>Рисунок 78 – Уведомление о созданной заявке на регистрацию</w:t>
        </w:r>
        <w:r w:rsidR="009E0528">
          <w:rPr>
            <w:noProof/>
            <w:webHidden/>
          </w:rPr>
          <w:tab/>
        </w:r>
        <w:r w:rsidR="009E0528">
          <w:rPr>
            <w:noProof/>
            <w:webHidden/>
          </w:rPr>
          <w:fldChar w:fldCharType="begin"/>
        </w:r>
        <w:r w:rsidR="009E0528">
          <w:rPr>
            <w:noProof/>
            <w:webHidden/>
          </w:rPr>
          <w:instrText xml:space="preserve"> PAGEREF _Toc140158304 \h </w:instrText>
        </w:r>
        <w:r w:rsidR="009E0528">
          <w:rPr>
            <w:noProof/>
            <w:webHidden/>
          </w:rPr>
        </w:r>
        <w:r w:rsidR="009E0528">
          <w:rPr>
            <w:noProof/>
            <w:webHidden/>
          </w:rPr>
          <w:fldChar w:fldCharType="separate"/>
        </w:r>
        <w:r w:rsidR="009E0528">
          <w:rPr>
            <w:noProof/>
            <w:webHidden/>
          </w:rPr>
          <w:t>108</w:t>
        </w:r>
        <w:r w:rsidR="009E0528">
          <w:rPr>
            <w:noProof/>
            <w:webHidden/>
          </w:rPr>
          <w:fldChar w:fldCharType="end"/>
        </w:r>
      </w:hyperlink>
    </w:p>
    <w:p w14:paraId="7C75B272" w14:textId="2FAA645A" w:rsidR="009E0528" w:rsidRDefault="004C4311">
      <w:pPr>
        <w:pStyle w:val="affffffffffffff0"/>
        <w:rPr>
          <w:rFonts w:asciiTheme="minorHAnsi" w:eastAsiaTheme="minorEastAsia" w:hAnsiTheme="minorHAnsi" w:cstheme="minorBidi"/>
          <w:noProof/>
          <w:spacing w:val="0"/>
          <w:sz w:val="22"/>
          <w:szCs w:val="22"/>
        </w:rPr>
      </w:pPr>
      <w:hyperlink w:anchor="_Toc140158305" w:history="1">
        <w:r w:rsidR="009E0528" w:rsidRPr="00F70AE2">
          <w:rPr>
            <w:rStyle w:val="afffff1"/>
            <w:noProof/>
          </w:rPr>
          <w:t>Рисунок 79 – Запрос ссылки на подтверждение адреса электронной почты</w:t>
        </w:r>
        <w:r w:rsidR="009E0528">
          <w:rPr>
            <w:noProof/>
            <w:webHidden/>
          </w:rPr>
          <w:tab/>
        </w:r>
        <w:r w:rsidR="009E0528">
          <w:rPr>
            <w:noProof/>
            <w:webHidden/>
          </w:rPr>
          <w:fldChar w:fldCharType="begin"/>
        </w:r>
        <w:r w:rsidR="009E0528">
          <w:rPr>
            <w:noProof/>
            <w:webHidden/>
          </w:rPr>
          <w:instrText xml:space="preserve"> PAGEREF _Toc140158305 \h </w:instrText>
        </w:r>
        <w:r w:rsidR="009E0528">
          <w:rPr>
            <w:noProof/>
            <w:webHidden/>
          </w:rPr>
        </w:r>
        <w:r w:rsidR="009E0528">
          <w:rPr>
            <w:noProof/>
            <w:webHidden/>
          </w:rPr>
          <w:fldChar w:fldCharType="separate"/>
        </w:r>
        <w:r w:rsidR="009E0528">
          <w:rPr>
            <w:noProof/>
            <w:webHidden/>
          </w:rPr>
          <w:t>110</w:t>
        </w:r>
        <w:r w:rsidR="009E0528">
          <w:rPr>
            <w:noProof/>
            <w:webHidden/>
          </w:rPr>
          <w:fldChar w:fldCharType="end"/>
        </w:r>
      </w:hyperlink>
    </w:p>
    <w:p w14:paraId="4A4BAC22" w14:textId="04FFEF1B" w:rsidR="009E0528" w:rsidRDefault="004C4311">
      <w:pPr>
        <w:pStyle w:val="affffffffffffff0"/>
        <w:rPr>
          <w:rFonts w:asciiTheme="minorHAnsi" w:eastAsiaTheme="minorEastAsia" w:hAnsiTheme="minorHAnsi" w:cstheme="minorBidi"/>
          <w:noProof/>
          <w:spacing w:val="0"/>
          <w:sz w:val="22"/>
          <w:szCs w:val="22"/>
        </w:rPr>
      </w:pPr>
      <w:hyperlink w:anchor="_Toc140158306" w:history="1">
        <w:r w:rsidR="009E0528" w:rsidRPr="00F70AE2">
          <w:rPr>
            <w:rStyle w:val="afffff1"/>
            <w:noProof/>
          </w:rPr>
          <w:t>Рисунок 80 – Сообщение о ссылке</w:t>
        </w:r>
        <w:r w:rsidR="009E0528">
          <w:rPr>
            <w:noProof/>
            <w:webHidden/>
          </w:rPr>
          <w:tab/>
        </w:r>
        <w:r w:rsidR="009E0528">
          <w:rPr>
            <w:noProof/>
            <w:webHidden/>
          </w:rPr>
          <w:fldChar w:fldCharType="begin"/>
        </w:r>
        <w:r w:rsidR="009E0528">
          <w:rPr>
            <w:noProof/>
            <w:webHidden/>
          </w:rPr>
          <w:instrText xml:space="preserve"> PAGEREF _Toc140158306 \h </w:instrText>
        </w:r>
        <w:r w:rsidR="009E0528">
          <w:rPr>
            <w:noProof/>
            <w:webHidden/>
          </w:rPr>
        </w:r>
        <w:r w:rsidR="009E0528">
          <w:rPr>
            <w:noProof/>
            <w:webHidden/>
          </w:rPr>
          <w:fldChar w:fldCharType="separate"/>
        </w:r>
        <w:r w:rsidR="009E0528">
          <w:rPr>
            <w:noProof/>
            <w:webHidden/>
          </w:rPr>
          <w:t>111</w:t>
        </w:r>
        <w:r w:rsidR="009E0528">
          <w:rPr>
            <w:noProof/>
            <w:webHidden/>
          </w:rPr>
          <w:fldChar w:fldCharType="end"/>
        </w:r>
      </w:hyperlink>
    </w:p>
    <w:p w14:paraId="541783C5" w14:textId="295523C5" w:rsidR="009E0528" w:rsidRDefault="004C4311">
      <w:pPr>
        <w:pStyle w:val="affffffffffffff0"/>
        <w:rPr>
          <w:rFonts w:asciiTheme="minorHAnsi" w:eastAsiaTheme="minorEastAsia" w:hAnsiTheme="minorHAnsi" w:cstheme="minorBidi"/>
          <w:noProof/>
          <w:spacing w:val="0"/>
          <w:sz w:val="22"/>
          <w:szCs w:val="22"/>
        </w:rPr>
      </w:pPr>
      <w:hyperlink w:anchor="_Toc140158307" w:history="1">
        <w:r w:rsidR="009E0528" w:rsidRPr="00F70AE2">
          <w:rPr>
            <w:rStyle w:val="afffff1"/>
            <w:noProof/>
          </w:rPr>
          <w:t>Рисунок 81 – Сообщение об истёкшем сроке действия ссылки</w:t>
        </w:r>
        <w:r w:rsidR="009E0528">
          <w:rPr>
            <w:noProof/>
            <w:webHidden/>
          </w:rPr>
          <w:tab/>
        </w:r>
        <w:r w:rsidR="009E0528">
          <w:rPr>
            <w:noProof/>
            <w:webHidden/>
          </w:rPr>
          <w:fldChar w:fldCharType="begin"/>
        </w:r>
        <w:r w:rsidR="009E0528">
          <w:rPr>
            <w:noProof/>
            <w:webHidden/>
          </w:rPr>
          <w:instrText xml:space="preserve"> PAGEREF _Toc140158307 \h </w:instrText>
        </w:r>
        <w:r w:rsidR="009E0528">
          <w:rPr>
            <w:noProof/>
            <w:webHidden/>
          </w:rPr>
        </w:r>
        <w:r w:rsidR="009E0528">
          <w:rPr>
            <w:noProof/>
            <w:webHidden/>
          </w:rPr>
          <w:fldChar w:fldCharType="separate"/>
        </w:r>
        <w:r w:rsidR="009E0528">
          <w:rPr>
            <w:noProof/>
            <w:webHidden/>
          </w:rPr>
          <w:t>112</w:t>
        </w:r>
        <w:r w:rsidR="009E0528">
          <w:rPr>
            <w:noProof/>
            <w:webHidden/>
          </w:rPr>
          <w:fldChar w:fldCharType="end"/>
        </w:r>
      </w:hyperlink>
    </w:p>
    <w:p w14:paraId="2526FA3B" w14:textId="7F266427" w:rsidR="009E0528" w:rsidRDefault="004C4311">
      <w:pPr>
        <w:pStyle w:val="affffffffffffff0"/>
        <w:rPr>
          <w:rFonts w:asciiTheme="minorHAnsi" w:eastAsiaTheme="minorEastAsia" w:hAnsiTheme="minorHAnsi" w:cstheme="minorBidi"/>
          <w:noProof/>
          <w:spacing w:val="0"/>
          <w:sz w:val="22"/>
          <w:szCs w:val="22"/>
        </w:rPr>
      </w:pPr>
      <w:hyperlink w:anchor="_Toc140158308" w:history="1">
        <w:r w:rsidR="009E0528" w:rsidRPr="00F70AE2">
          <w:rPr>
            <w:rStyle w:val="afffff1"/>
            <w:noProof/>
          </w:rPr>
          <w:t>Рисунок 82 – Краткая информация о пользователе</w:t>
        </w:r>
        <w:r w:rsidR="009E0528">
          <w:rPr>
            <w:noProof/>
            <w:webHidden/>
          </w:rPr>
          <w:tab/>
        </w:r>
        <w:r w:rsidR="009E0528">
          <w:rPr>
            <w:noProof/>
            <w:webHidden/>
          </w:rPr>
          <w:fldChar w:fldCharType="begin"/>
        </w:r>
        <w:r w:rsidR="009E0528">
          <w:rPr>
            <w:noProof/>
            <w:webHidden/>
          </w:rPr>
          <w:instrText xml:space="preserve"> PAGEREF _Toc140158308 \h </w:instrText>
        </w:r>
        <w:r w:rsidR="009E0528">
          <w:rPr>
            <w:noProof/>
            <w:webHidden/>
          </w:rPr>
        </w:r>
        <w:r w:rsidR="009E0528">
          <w:rPr>
            <w:noProof/>
            <w:webHidden/>
          </w:rPr>
          <w:fldChar w:fldCharType="separate"/>
        </w:r>
        <w:r w:rsidR="009E0528">
          <w:rPr>
            <w:noProof/>
            <w:webHidden/>
          </w:rPr>
          <w:t>113</w:t>
        </w:r>
        <w:r w:rsidR="009E0528">
          <w:rPr>
            <w:noProof/>
            <w:webHidden/>
          </w:rPr>
          <w:fldChar w:fldCharType="end"/>
        </w:r>
      </w:hyperlink>
    </w:p>
    <w:p w14:paraId="635A5EDB" w14:textId="71085AF1" w:rsidR="009E0528" w:rsidRDefault="004C4311">
      <w:pPr>
        <w:pStyle w:val="affffffffffffff0"/>
        <w:rPr>
          <w:rFonts w:asciiTheme="minorHAnsi" w:eastAsiaTheme="minorEastAsia" w:hAnsiTheme="minorHAnsi" w:cstheme="minorBidi"/>
          <w:noProof/>
          <w:spacing w:val="0"/>
          <w:sz w:val="22"/>
          <w:szCs w:val="22"/>
        </w:rPr>
      </w:pPr>
      <w:hyperlink w:anchor="_Toc140158309" w:history="1">
        <w:r w:rsidR="009E0528" w:rsidRPr="00F70AE2">
          <w:rPr>
            <w:rStyle w:val="afffff1"/>
            <w:noProof/>
          </w:rPr>
          <w:t>Рисунок 83 – Данные учётной записи пользователя</w:t>
        </w:r>
        <w:r w:rsidR="009E0528">
          <w:rPr>
            <w:noProof/>
            <w:webHidden/>
          </w:rPr>
          <w:tab/>
        </w:r>
        <w:r w:rsidR="009E0528">
          <w:rPr>
            <w:noProof/>
            <w:webHidden/>
          </w:rPr>
          <w:fldChar w:fldCharType="begin"/>
        </w:r>
        <w:r w:rsidR="009E0528">
          <w:rPr>
            <w:noProof/>
            <w:webHidden/>
          </w:rPr>
          <w:instrText xml:space="preserve"> PAGEREF _Toc140158309 \h </w:instrText>
        </w:r>
        <w:r w:rsidR="009E0528">
          <w:rPr>
            <w:noProof/>
            <w:webHidden/>
          </w:rPr>
        </w:r>
        <w:r w:rsidR="009E0528">
          <w:rPr>
            <w:noProof/>
            <w:webHidden/>
          </w:rPr>
          <w:fldChar w:fldCharType="separate"/>
        </w:r>
        <w:r w:rsidR="009E0528">
          <w:rPr>
            <w:noProof/>
            <w:webHidden/>
          </w:rPr>
          <w:t>114</w:t>
        </w:r>
        <w:r w:rsidR="009E0528">
          <w:rPr>
            <w:noProof/>
            <w:webHidden/>
          </w:rPr>
          <w:fldChar w:fldCharType="end"/>
        </w:r>
      </w:hyperlink>
    </w:p>
    <w:p w14:paraId="1CF5E4F5" w14:textId="57225E8C" w:rsidR="009E0528" w:rsidRDefault="004C4311">
      <w:pPr>
        <w:pStyle w:val="affffffffffffff0"/>
        <w:rPr>
          <w:rFonts w:asciiTheme="minorHAnsi" w:eastAsiaTheme="minorEastAsia" w:hAnsiTheme="minorHAnsi" w:cstheme="minorBidi"/>
          <w:noProof/>
          <w:spacing w:val="0"/>
          <w:sz w:val="22"/>
          <w:szCs w:val="22"/>
        </w:rPr>
      </w:pPr>
      <w:hyperlink w:anchor="_Toc140158310" w:history="1">
        <w:r w:rsidR="009E0528" w:rsidRPr="00F70AE2">
          <w:rPr>
            <w:rStyle w:val="afffff1"/>
            <w:noProof/>
          </w:rPr>
          <w:t>Рисунок 84 – Сведения документа, удостоверяющего личность</w:t>
        </w:r>
        <w:r w:rsidR="009E0528">
          <w:rPr>
            <w:noProof/>
            <w:webHidden/>
          </w:rPr>
          <w:tab/>
        </w:r>
        <w:r w:rsidR="009E0528">
          <w:rPr>
            <w:noProof/>
            <w:webHidden/>
          </w:rPr>
          <w:fldChar w:fldCharType="begin"/>
        </w:r>
        <w:r w:rsidR="009E0528">
          <w:rPr>
            <w:noProof/>
            <w:webHidden/>
          </w:rPr>
          <w:instrText xml:space="preserve"> PAGEREF _Toc140158310 \h </w:instrText>
        </w:r>
        <w:r w:rsidR="009E0528">
          <w:rPr>
            <w:noProof/>
            <w:webHidden/>
          </w:rPr>
        </w:r>
        <w:r w:rsidR="009E0528">
          <w:rPr>
            <w:noProof/>
            <w:webHidden/>
          </w:rPr>
          <w:fldChar w:fldCharType="separate"/>
        </w:r>
        <w:r w:rsidR="009E0528">
          <w:rPr>
            <w:noProof/>
            <w:webHidden/>
          </w:rPr>
          <w:t>115</w:t>
        </w:r>
        <w:r w:rsidR="009E0528">
          <w:rPr>
            <w:noProof/>
            <w:webHidden/>
          </w:rPr>
          <w:fldChar w:fldCharType="end"/>
        </w:r>
      </w:hyperlink>
    </w:p>
    <w:p w14:paraId="205D45FA" w14:textId="53F51A05" w:rsidR="009E0528" w:rsidRDefault="004C4311">
      <w:pPr>
        <w:pStyle w:val="affffffffffffff0"/>
        <w:rPr>
          <w:rFonts w:asciiTheme="minorHAnsi" w:eastAsiaTheme="minorEastAsia" w:hAnsiTheme="minorHAnsi" w:cstheme="minorBidi"/>
          <w:noProof/>
          <w:spacing w:val="0"/>
          <w:sz w:val="22"/>
          <w:szCs w:val="22"/>
        </w:rPr>
      </w:pPr>
      <w:hyperlink w:anchor="_Toc140158311" w:history="1">
        <w:r w:rsidR="009E0528" w:rsidRPr="00F70AE2">
          <w:rPr>
            <w:rStyle w:val="afffff1"/>
            <w:noProof/>
          </w:rPr>
          <w:t>Рисунок 85 – Контактные данные пользователя</w:t>
        </w:r>
        <w:r w:rsidR="009E0528">
          <w:rPr>
            <w:noProof/>
            <w:webHidden/>
          </w:rPr>
          <w:tab/>
        </w:r>
        <w:r w:rsidR="009E0528">
          <w:rPr>
            <w:noProof/>
            <w:webHidden/>
          </w:rPr>
          <w:fldChar w:fldCharType="begin"/>
        </w:r>
        <w:r w:rsidR="009E0528">
          <w:rPr>
            <w:noProof/>
            <w:webHidden/>
          </w:rPr>
          <w:instrText xml:space="preserve"> PAGEREF _Toc140158311 \h </w:instrText>
        </w:r>
        <w:r w:rsidR="009E0528">
          <w:rPr>
            <w:noProof/>
            <w:webHidden/>
          </w:rPr>
        </w:r>
        <w:r w:rsidR="009E0528">
          <w:rPr>
            <w:noProof/>
            <w:webHidden/>
          </w:rPr>
          <w:fldChar w:fldCharType="separate"/>
        </w:r>
        <w:r w:rsidR="009E0528">
          <w:rPr>
            <w:noProof/>
            <w:webHidden/>
          </w:rPr>
          <w:t>115</w:t>
        </w:r>
        <w:r w:rsidR="009E0528">
          <w:rPr>
            <w:noProof/>
            <w:webHidden/>
          </w:rPr>
          <w:fldChar w:fldCharType="end"/>
        </w:r>
      </w:hyperlink>
    </w:p>
    <w:p w14:paraId="3552396C" w14:textId="09595711" w:rsidR="009E0528" w:rsidRDefault="004C4311">
      <w:pPr>
        <w:pStyle w:val="affffffffffffff0"/>
        <w:rPr>
          <w:rFonts w:asciiTheme="minorHAnsi" w:eastAsiaTheme="minorEastAsia" w:hAnsiTheme="minorHAnsi" w:cstheme="minorBidi"/>
          <w:noProof/>
          <w:spacing w:val="0"/>
          <w:sz w:val="22"/>
          <w:szCs w:val="22"/>
        </w:rPr>
      </w:pPr>
      <w:hyperlink w:anchor="_Toc140158312" w:history="1">
        <w:r w:rsidR="009E0528" w:rsidRPr="00F70AE2">
          <w:rPr>
            <w:rStyle w:val="afffff1"/>
            <w:noProof/>
          </w:rPr>
          <w:t>Рисунок 86 – Данные профиля учётной записи</w:t>
        </w:r>
        <w:r w:rsidR="009E0528">
          <w:rPr>
            <w:noProof/>
            <w:webHidden/>
          </w:rPr>
          <w:tab/>
        </w:r>
        <w:r w:rsidR="009E0528">
          <w:rPr>
            <w:noProof/>
            <w:webHidden/>
          </w:rPr>
          <w:fldChar w:fldCharType="begin"/>
        </w:r>
        <w:r w:rsidR="009E0528">
          <w:rPr>
            <w:noProof/>
            <w:webHidden/>
          </w:rPr>
          <w:instrText xml:space="preserve"> PAGEREF _Toc140158312 \h </w:instrText>
        </w:r>
        <w:r w:rsidR="009E0528">
          <w:rPr>
            <w:noProof/>
            <w:webHidden/>
          </w:rPr>
        </w:r>
        <w:r w:rsidR="009E0528">
          <w:rPr>
            <w:noProof/>
            <w:webHidden/>
          </w:rPr>
          <w:fldChar w:fldCharType="separate"/>
        </w:r>
        <w:r w:rsidR="009E0528">
          <w:rPr>
            <w:noProof/>
            <w:webHidden/>
          </w:rPr>
          <w:t>116</w:t>
        </w:r>
        <w:r w:rsidR="009E0528">
          <w:rPr>
            <w:noProof/>
            <w:webHidden/>
          </w:rPr>
          <w:fldChar w:fldCharType="end"/>
        </w:r>
      </w:hyperlink>
    </w:p>
    <w:p w14:paraId="2E71C784" w14:textId="02D8B543" w:rsidR="009E0528" w:rsidRDefault="004C4311">
      <w:pPr>
        <w:pStyle w:val="affffffffffffff0"/>
        <w:rPr>
          <w:rFonts w:asciiTheme="minorHAnsi" w:eastAsiaTheme="minorEastAsia" w:hAnsiTheme="minorHAnsi" w:cstheme="minorBidi"/>
          <w:noProof/>
          <w:spacing w:val="0"/>
          <w:sz w:val="22"/>
          <w:szCs w:val="22"/>
        </w:rPr>
      </w:pPr>
      <w:hyperlink w:anchor="_Toc140158313" w:history="1">
        <w:r w:rsidR="009E0528" w:rsidRPr="00F70AE2">
          <w:rPr>
            <w:rStyle w:val="afffff1"/>
            <w:noProof/>
          </w:rPr>
          <w:t>Рисунок 87 – Сообщение об отсутствии прав</w:t>
        </w:r>
        <w:r w:rsidR="009E0528">
          <w:rPr>
            <w:noProof/>
            <w:webHidden/>
          </w:rPr>
          <w:tab/>
        </w:r>
        <w:r w:rsidR="009E0528">
          <w:rPr>
            <w:noProof/>
            <w:webHidden/>
          </w:rPr>
          <w:fldChar w:fldCharType="begin"/>
        </w:r>
        <w:r w:rsidR="009E0528">
          <w:rPr>
            <w:noProof/>
            <w:webHidden/>
          </w:rPr>
          <w:instrText xml:space="preserve"> PAGEREF _Toc140158313 \h </w:instrText>
        </w:r>
        <w:r w:rsidR="009E0528">
          <w:rPr>
            <w:noProof/>
            <w:webHidden/>
          </w:rPr>
        </w:r>
        <w:r w:rsidR="009E0528">
          <w:rPr>
            <w:noProof/>
            <w:webHidden/>
          </w:rPr>
          <w:fldChar w:fldCharType="separate"/>
        </w:r>
        <w:r w:rsidR="009E0528">
          <w:rPr>
            <w:noProof/>
            <w:webHidden/>
          </w:rPr>
          <w:t>117</w:t>
        </w:r>
        <w:r w:rsidR="009E0528">
          <w:rPr>
            <w:noProof/>
            <w:webHidden/>
          </w:rPr>
          <w:fldChar w:fldCharType="end"/>
        </w:r>
      </w:hyperlink>
    </w:p>
    <w:p w14:paraId="5DFFE047" w14:textId="69094C78" w:rsidR="009E0528" w:rsidRDefault="004C4311">
      <w:pPr>
        <w:pStyle w:val="affffffffffffff0"/>
        <w:rPr>
          <w:rFonts w:asciiTheme="minorHAnsi" w:eastAsiaTheme="minorEastAsia" w:hAnsiTheme="minorHAnsi" w:cstheme="minorBidi"/>
          <w:noProof/>
          <w:spacing w:val="0"/>
          <w:sz w:val="22"/>
          <w:szCs w:val="22"/>
        </w:rPr>
      </w:pPr>
      <w:hyperlink w:anchor="_Toc140158314" w:history="1">
        <w:r w:rsidR="009E0528" w:rsidRPr="00F70AE2">
          <w:rPr>
            <w:rStyle w:val="afffff1"/>
            <w:noProof/>
          </w:rPr>
          <w:t>Рисунок 88 – Данные профиля с типом «Самозанятый»</w:t>
        </w:r>
        <w:r w:rsidR="009E0528">
          <w:rPr>
            <w:noProof/>
            <w:webHidden/>
          </w:rPr>
          <w:tab/>
        </w:r>
        <w:r w:rsidR="009E0528">
          <w:rPr>
            <w:noProof/>
            <w:webHidden/>
          </w:rPr>
          <w:fldChar w:fldCharType="begin"/>
        </w:r>
        <w:r w:rsidR="009E0528">
          <w:rPr>
            <w:noProof/>
            <w:webHidden/>
          </w:rPr>
          <w:instrText xml:space="preserve"> PAGEREF _Toc140158314 \h </w:instrText>
        </w:r>
        <w:r w:rsidR="009E0528">
          <w:rPr>
            <w:noProof/>
            <w:webHidden/>
          </w:rPr>
        </w:r>
        <w:r w:rsidR="009E0528">
          <w:rPr>
            <w:noProof/>
            <w:webHidden/>
          </w:rPr>
          <w:fldChar w:fldCharType="separate"/>
        </w:r>
        <w:r w:rsidR="009E0528">
          <w:rPr>
            <w:noProof/>
            <w:webHidden/>
          </w:rPr>
          <w:t>117</w:t>
        </w:r>
        <w:r w:rsidR="009E0528">
          <w:rPr>
            <w:noProof/>
            <w:webHidden/>
          </w:rPr>
          <w:fldChar w:fldCharType="end"/>
        </w:r>
      </w:hyperlink>
    </w:p>
    <w:p w14:paraId="3C4BEF04" w14:textId="0A5C0F18" w:rsidR="009E0528" w:rsidRDefault="004C4311">
      <w:pPr>
        <w:pStyle w:val="affffffffffffff0"/>
        <w:rPr>
          <w:rFonts w:asciiTheme="minorHAnsi" w:eastAsiaTheme="minorEastAsia" w:hAnsiTheme="minorHAnsi" w:cstheme="minorBidi"/>
          <w:noProof/>
          <w:spacing w:val="0"/>
          <w:sz w:val="22"/>
          <w:szCs w:val="22"/>
        </w:rPr>
      </w:pPr>
      <w:hyperlink w:anchor="_Toc140158315" w:history="1">
        <w:r w:rsidR="009E0528" w:rsidRPr="00F70AE2">
          <w:rPr>
            <w:rStyle w:val="afffff1"/>
            <w:noProof/>
          </w:rPr>
          <w:t>Рисунок 89 – Вкладка «Полномочия»</w:t>
        </w:r>
        <w:r w:rsidR="009E0528">
          <w:rPr>
            <w:noProof/>
            <w:webHidden/>
          </w:rPr>
          <w:tab/>
        </w:r>
        <w:r w:rsidR="009E0528">
          <w:rPr>
            <w:noProof/>
            <w:webHidden/>
          </w:rPr>
          <w:fldChar w:fldCharType="begin"/>
        </w:r>
        <w:r w:rsidR="009E0528">
          <w:rPr>
            <w:noProof/>
            <w:webHidden/>
          </w:rPr>
          <w:instrText xml:space="preserve"> PAGEREF _Toc140158315 \h </w:instrText>
        </w:r>
        <w:r w:rsidR="009E0528">
          <w:rPr>
            <w:noProof/>
            <w:webHidden/>
          </w:rPr>
        </w:r>
        <w:r w:rsidR="009E0528">
          <w:rPr>
            <w:noProof/>
            <w:webHidden/>
          </w:rPr>
          <w:fldChar w:fldCharType="separate"/>
        </w:r>
        <w:r w:rsidR="009E0528">
          <w:rPr>
            <w:noProof/>
            <w:webHidden/>
          </w:rPr>
          <w:t>119</w:t>
        </w:r>
        <w:r w:rsidR="009E0528">
          <w:rPr>
            <w:noProof/>
            <w:webHidden/>
          </w:rPr>
          <w:fldChar w:fldCharType="end"/>
        </w:r>
      </w:hyperlink>
    </w:p>
    <w:p w14:paraId="481D4385" w14:textId="23BBFDEB" w:rsidR="009E0528" w:rsidRDefault="004C4311">
      <w:pPr>
        <w:pStyle w:val="affffffffffffff0"/>
        <w:rPr>
          <w:rFonts w:asciiTheme="minorHAnsi" w:eastAsiaTheme="minorEastAsia" w:hAnsiTheme="minorHAnsi" w:cstheme="minorBidi"/>
          <w:noProof/>
          <w:spacing w:val="0"/>
          <w:sz w:val="22"/>
          <w:szCs w:val="22"/>
        </w:rPr>
      </w:pPr>
      <w:hyperlink w:anchor="_Toc140158316" w:history="1">
        <w:r w:rsidR="009E0528" w:rsidRPr="00F70AE2">
          <w:rPr>
            <w:rStyle w:val="afffff1"/>
            <w:noProof/>
          </w:rPr>
          <w:t>Рисунок 90 – Вкладка «Доверенности в электронной форме»</w:t>
        </w:r>
        <w:r w:rsidR="009E0528">
          <w:rPr>
            <w:noProof/>
            <w:webHidden/>
          </w:rPr>
          <w:tab/>
        </w:r>
        <w:r w:rsidR="009E0528">
          <w:rPr>
            <w:noProof/>
            <w:webHidden/>
          </w:rPr>
          <w:fldChar w:fldCharType="begin"/>
        </w:r>
        <w:r w:rsidR="009E0528">
          <w:rPr>
            <w:noProof/>
            <w:webHidden/>
          </w:rPr>
          <w:instrText xml:space="preserve"> PAGEREF _Toc140158316 \h </w:instrText>
        </w:r>
        <w:r w:rsidR="009E0528">
          <w:rPr>
            <w:noProof/>
            <w:webHidden/>
          </w:rPr>
        </w:r>
        <w:r w:rsidR="009E0528">
          <w:rPr>
            <w:noProof/>
            <w:webHidden/>
          </w:rPr>
          <w:fldChar w:fldCharType="separate"/>
        </w:r>
        <w:r w:rsidR="009E0528">
          <w:rPr>
            <w:noProof/>
            <w:webHidden/>
          </w:rPr>
          <w:t>120</w:t>
        </w:r>
        <w:r w:rsidR="009E0528">
          <w:rPr>
            <w:noProof/>
            <w:webHidden/>
          </w:rPr>
          <w:fldChar w:fldCharType="end"/>
        </w:r>
      </w:hyperlink>
    </w:p>
    <w:p w14:paraId="25B421B4" w14:textId="0202D949" w:rsidR="009E0528" w:rsidRDefault="004C4311">
      <w:pPr>
        <w:pStyle w:val="affffffffffffff0"/>
        <w:rPr>
          <w:rFonts w:asciiTheme="minorHAnsi" w:eastAsiaTheme="minorEastAsia" w:hAnsiTheme="minorHAnsi" w:cstheme="minorBidi"/>
          <w:noProof/>
          <w:spacing w:val="0"/>
          <w:sz w:val="22"/>
          <w:szCs w:val="22"/>
        </w:rPr>
      </w:pPr>
      <w:hyperlink w:anchor="_Toc140158317" w:history="1">
        <w:r w:rsidR="009E0528" w:rsidRPr="00F70AE2">
          <w:rPr>
            <w:rStyle w:val="afffff1"/>
            <w:noProof/>
          </w:rPr>
          <w:t>Рисунок 91 – Сообщение об отсутствии прав</w:t>
        </w:r>
        <w:r w:rsidR="009E0528">
          <w:rPr>
            <w:noProof/>
            <w:webHidden/>
          </w:rPr>
          <w:tab/>
        </w:r>
        <w:r w:rsidR="009E0528">
          <w:rPr>
            <w:noProof/>
            <w:webHidden/>
          </w:rPr>
          <w:fldChar w:fldCharType="begin"/>
        </w:r>
        <w:r w:rsidR="009E0528">
          <w:rPr>
            <w:noProof/>
            <w:webHidden/>
          </w:rPr>
          <w:instrText xml:space="preserve"> PAGEREF _Toc140158317 \h </w:instrText>
        </w:r>
        <w:r w:rsidR="009E0528">
          <w:rPr>
            <w:noProof/>
            <w:webHidden/>
          </w:rPr>
        </w:r>
        <w:r w:rsidR="009E0528">
          <w:rPr>
            <w:noProof/>
            <w:webHidden/>
          </w:rPr>
          <w:fldChar w:fldCharType="separate"/>
        </w:r>
        <w:r w:rsidR="009E0528">
          <w:rPr>
            <w:noProof/>
            <w:webHidden/>
          </w:rPr>
          <w:t>121</w:t>
        </w:r>
        <w:r w:rsidR="009E0528">
          <w:rPr>
            <w:noProof/>
            <w:webHidden/>
          </w:rPr>
          <w:fldChar w:fldCharType="end"/>
        </w:r>
      </w:hyperlink>
    </w:p>
    <w:p w14:paraId="0A7DCECF" w14:textId="458A2635" w:rsidR="009E0528" w:rsidRDefault="004C4311">
      <w:pPr>
        <w:pStyle w:val="affffffffffffff0"/>
        <w:rPr>
          <w:rFonts w:asciiTheme="minorHAnsi" w:eastAsiaTheme="minorEastAsia" w:hAnsiTheme="minorHAnsi" w:cstheme="minorBidi"/>
          <w:noProof/>
          <w:spacing w:val="0"/>
          <w:sz w:val="22"/>
          <w:szCs w:val="22"/>
        </w:rPr>
      </w:pPr>
      <w:hyperlink w:anchor="_Toc140158318" w:history="1">
        <w:r w:rsidR="009E0528" w:rsidRPr="00F70AE2">
          <w:rPr>
            <w:rStyle w:val="afffff1"/>
            <w:noProof/>
          </w:rPr>
          <w:t>Рисунок 92 – Вкладка «Роли»</w:t>
        </w:r>
        <w:r w:rsidR="009E0528">
          <w:rPr>
            <w:noProof/>
            <w:webHidden/>
          </w:rPr>
          <w:tab/>
        </w:r>
        <w:r w:rsidR="009E0528">
          <w:rPr>
            <w:noProof/>
            <w:webHidden/>
          </w:rPr>
          <w:fldChar w:fldCharType="begin"/>
        </w:r>
        <w:r w:rsidR="009E0528">
          <w:rPr>
            <w:noProof/>
            <w:webHidden/>
          </w:rPr>
          <w:instrText xml:space="preserve"> PAGEREF _Toc140158318 \h </w:instrText>
        </w:r>
        <w:r w:rsidR="009E0528">
          <w:rPr>
            <w:noProof/>
            <w:webHidden/>
          </w:rPr>
        </w:r>
        <w:r w:rsidR="009E0528">
          <w:rPr>
            <w:noProof/>
            <w:webHidden/>
          </w:rPr>
          <w:fldChar w:fldCharType="separate"/>
        </w:r>
        <w:r w:rsidR="009E0528">
          <w:rPr>
            <w:noProof/>
            <w:webHidden/>
          </w:rPr>
          <w:t>122</w:t>
        </w:r>
        <w:r w:rsidR="009E0528">
          <w:rPr>
            <w:noProof/>
            <w:webHidden/>
          </w:rPr>
          <w:fldChar w:fldCharType="end"/>
        </w:r>
      </w:hyperlink>
    </w:p>
    <w:p w14:paraId="17739B91" w14:textId="3B9CCB28" w:rsidR="009E0528" w:rsidRDefault="004C4311">
      <w:pPr>
        <w:pStyle w:val="affffffffffffff0"/>
        <w:rPr>
          <w:rFonts w:asciiTheme="minorHAnsi" w:eastAsiaTheme="minorEastAsia" w:hAnsiTheme="minorHAnsi" w:cstheme="minorBidi"/>
          <w:noProof/>
          <w:spacing w:val="0"/>
          <w:sz w:val="22"/>
          <w:szCs w:val="22"/>
        </w:rPr>
      </w:pPr>
      <w:hyperlink w:anchor="_Toc140158319" w:history="1">
        <w:r w:rsidR="009E0528" w:rsidRPr="00F70AE2">
          <w:rPr>
            <w:rStyle w:val="afffff1"/>
            <w:noProof/>
          </w:rPr>
          <w:t>Рисунок 93 – Вкладка «Настройки»</w:t>
        </w:r>
        <w:r w:rsidR="009E0528">
          <w:rPr>
            <w:noProof/>
            <w:webHidden/>
          </w:rPr>
          <w:tab/>
        </w:r>
        <w:r w:rsidR="009E0528">
          <w:rPr>
            <w:noProof/>
            <w:webHidden/>
          </w:rPr>
          <w:fldChar w:fldCharType="begin"/>
        </w:r>
        <w:r w:rsidR="009E0528">
          <w:rPr>
            <w:noProof/>
            <w:webHidden/>
          </w:rPr>
          <w:instrText xml:space="preserve"> PAGEREF _Toc140158319 \h </w:instrText>
        </w:r>
        <w:r w:rsidR="009E0528">
          <w:rPr>
            <w:noProof/>
            <w:webHidden/>
          </w:rPr>
        </w:r>
        <w:r w:rsidR="009E0528">
          <w:rPr>
            <w:noProof/>
            <w:webHidden/>
          </w:rPr>
          <w:fldChar w:fldCharType="separate"/>
        </w:r>
        <w:r w:rsidR="009E0528">
          <w:rPr>
            <w:noProof/>
            <w:webHidden/>
          </w:rPr>
          <w:t>123</w:t>
        </w:r>
        <w:r w:rsidR="009E0528">
          <w:rPr>
            <w:noProof/>
            <w:webHidden/>
          </w:rPr>
          <w:fldChar w:fldCharType="end"/>
        </w:r>
      </w:hyperlink>
    </w:p>
    <w:p w14:paraId="4923BE46" w14:textId="25A9C5C6" w:rsidR="009E0528" w:rsidRDefault="004C4311">
      <w:pPr>
        <w:pStyle w:val="affffffffffffff0"/>
        <w:rPr>
          <w:rFonts w:asciiTheme="minorHAnsi" w:eastAsiaTheme="minorEastAsia" w:hAnsiTheme="minorHAnsi" w:cstheme="minorBidi"/>
          <w:noProof/>
          <w:spacing w:val="0"/>
          <w:sz w:val="22"/>
          <w:szCs w:val="22"/>
        </w:rPr>
      </w:pPr>
      <w:hyperlink w:anchor="_Toc140158320" w:history="1">
        <w:r w:rsidR="009E0528" w:rsidRPr="00F70AE2">
          <w:rPr>
            <w:rStyle w:val="afffff1"/>
            <w:noProof/>
          </w:rPr>
          <w:t>Рисунок 94 – Переход в раздел «Профили пользователей»</w:t>
        </w:r>
        <w:r w:rsidR="009E0528">
          <w:rPr>
            <w:noProof/>
            <w:webHidden/>
          </w:rPr>
          <w:tab/>
        </w:r>
        <w:r w:rsidR="009E0528">
          <w:rPr>
            <w:noProof/>
            <w:webHidden/>
          </w:rPr>
          <w:fldChar w:fldCharType="begin"/>
        </w:r>
        <w:r w:rsidR="009E0528">
          <w:rPr>
            <w:noProof/>
            <w:webHidden/>
          </w:rPr>
          <w:instrText xml:space="preserve"> PAGEREF _Toc140158320 \h </w:instrText>
        </w:r>
        <w:r w:rsidR="009E0528">
          <w:rPr>
            <w:noProof/>
            <w:webHidden/>
          </w:rPr>
        </w:r>
        <w:r w:rsidR="009E0528">
          <w:rPr>
            <w:noProof/>
            <w:webHidden/>
          </w:rPr>
          <w:fldChar w:fldCharType="separate"/>
        </w:r>
        <w:r w:rsidR="009E0528">
          <w:rPr>
            <w:noProof/>
            <w:webHidden/>
          </w:rPr>
          <w:t>124</w:t>
        </w:r>
        <w:r w:rsidR="009E0528">
          <w:rPr>
            <w:noProof/>
            <w:webHidden/>
          </w:rPr>
          <w:fldChar w:fldCharType="end"/>
        </w:r>
      </w:hyperlink>
    </w:p>
    <w:p w14:paraId="7B4770E6" w14:textId="60F93C55" w:rsidR="009E0528" w:rsidRDefault="004C4311">
      <w:pPr>
        <w:pStyle w:val="affffffffffffff0"/>
        <w:rPr>
          <w:rFonts w:asciiTheme="minorHAnsi" w:eastAsiaTheme="minorEastAsia" w:hAnsiTheme="minorHAnsi" w:cstheme="minorBidi"/>
          <w:noProof/>
          <w:spacing w:val="0"/>
          <w:sz w:val="22"/>
          <w:szCs w:val="22"/>
        </w:rPr>
      </w:pPr>
      <w:hyperlink w:anchor="_Toc140158321" w:history="1">
        <w:r w:rsidR="009E0528" w:rsidRPr="00F70AE2">
          <w:rPr>
            <w:rStyle w:val="afffff1"/>
            <w:noProof/>
          </w:rPr>
          <w:t>Рисунок 95 – Список профилей пользователей</w:t>
        </w:r>
        <w:r w:rsidR="009E0528">
          <w:rPr>
            <w:noProof/>
            <w:webHidden/>
          </w:rPr>
          <w:tab/>
        </w:r>
        <w:r w:rsidR="009E0528">
          <w:rPr>
            <w:noProof/>
            <w:webHidden/>
          </w:rPr>
          <w:fldChar w:fldCharType="begin"/>
        </w:r>
        <w:r w:rsidR="009E0528">
          <w:rPr>
            <w:noProof/>
            <w:webHidden/>
          </w:rPr>
          <w:instrText xml:space="preserve"> PAGEREF _Toc140158321 \h </w:instrText>
        </w:r>
        <w:r w:rsidR="009E0528">
          <w:rPr>
            <w:noProof/>
            <w:webHidden/>
          </w:rPr>
        </w:r>
        <w:r w:rsidR="009E0528">
          <w:rPr>
            <w:noProof/>
            <w:webHidden/>
          </w:rPr>
          <w:fldChar w:fldCharType="separate"/>
        </w:r>
        <w:r w:rsidR="009E0528">
          <w:rPr>
            <w:noProof/>
            <w:webHidden/>
          </w:rPr>
          <w:t>124</w:t>
        </w:r>
        <w:r w:rsidR="009E0528">
          <w:rPr>
            <w:noProof/>
            <w:webHidden/>
          </w:rPr>
          <w:fldChar w:fldCharType="end"/>
        </w:r>
      </w:hyperlink>
    </w:p>
    <w:p w14:paraId="7EC30FDA" w14:textId="32AD1BC9" w:rsidR="009E0528" w:rsidRDefault="004C4311">
      <w:pPr>
        <w:pStyle w:val="affffffffffffff0"/>
        <w:rPr>
          <w:rFonts w:asciiTheme="minorHAnsi" w:eastAsiaTheme="minorEastAsia" w:hAnsiTheme="minorHAnsi" w:cstheme="minorBidi"/>
          <w:noProof/>
          <w:spacing w:val="0"/>
          <w:sz w:val="22"/>
          <w:szCs w:val="22"/>
        </w:rPr>
      </w:pPr>
      <w:hyperlink w:anchor="_Toc140158322" w:history="1">
        <w:r w:rsidR="009E0528" w:rsidRPr="00F70AE2">
          <w:rPr>
            <w:rStyle w:val="afffff1"/>
            <w:noProof/>
          </w:rPr>
          <w:t>Рисунок 96 – Выбор роли для выбранной ИС</w:t>
        </w:r>
        <w:r w:rsidR="009E0528">
          <w:rPr>
            <w:noProof/>
            <w:webHidden/>
          </w:rPr>
          <w:tab/>
        </w:r>
        <w:r w:rsidR="009E0528">
          <w:rPr>
            <w:noProof/>
            <w:webHidden/>
          </w:rPr>
          <w:fldChar w:fldCharType="begin"/>
        </w:r>
        <w:r w:rsidR="009E0528">
          <w:rPr>
            <w:noProof/>
            <w:webHidden/>
          </w:rPr>
          <w:instrText xml:space="preserve"> PAGEREF _Toc140158322 \h </w:instrText>
        </w:r>
        <w:r w:rsidR="009E0528">
          <w:rPr>
            <w:noProof/>
            <w:webHidden/>
          </w:rPr>
        </w:r>
        <w:r w:rsidR="009E0528">
          <w:rPr>
            <w:noProof/>
            <w:webHidden/>
          </w:rPr>
          <w:fldChar w:fldCharType="separate"/>
        </w:r>
        <w:r w:rsidR="009E0528">
          <w:rPr>
            <w:noProof/>
            <w:webHidden/>
          </w:rPr>
          <w:t>126</w:t>
        </w:r>
        <w:r w:rsidR="009E0528">
          <w:rPr>
            <w:noProof/>
            <w:webHidden/>
          </w:rPr>
          <w:fldChar w:fldCharType="end"/>
        </w:r>
      </w:hyperlink>
    </w:p>
    <w:p w14:paraId="1C441868" w14:textId="171B20F7" w:rsidR="009E0528" w:rsidRDefault="004C4311">
      <w:pPr>
        <w:pStyle w:val="affffffffffffff0"/>
        <w:rPr>
          <w:rFonts w:asciiTheme="minorHAnsi" w:eastAsiaTheme="minorEastAsia" w:hAnsiTheme="minorHAnsi" w:cstheme="minorBidi"/>
          <w:noProof/>
          <w:spacing w:val="0"/>
          <w:sz w:val="22"/>
          <w:szCs w:val="22"/>
        </w:rPr>
      </w:pPr>
      <w:hyperlink w:anchor="_Toc140158323" w:history="1">
        <w:r w:rsidR="009E0528" w:rsidRPr="00F70AE2">
          <w:rPr>
            <w:rStyle w:val="afffff1"/>
            <w:noProof/>
          </w:rPr>
          <w:t>Рисунок 97 – Данные учётной записи пользователя</w:t>
        </w:r>
        <w:r w:rsidR="009E0528">
          <w:rPr>
            <w:noProof/>
            <w:webHidden/>
          </w:rPr>
          <w:tab/>
        </w:r>
        <w:r w:rsidR="009E0528">
          <w:rPr>
            <w:noProof/>
            <w:webHidden/>
          </w:rPr>
          <w:fldChar w:fldCharType="begin"/>
        </w:r>
        <w:r w:rsidR="009E0528">
          <w:rPr>
            <w:noProof/>
            <w:webHidden/>
          </w:rPr>
          <w:instrText xml:space="preserve"> PAGEREF _Toc140158323 \h </w:instrText>
        </w:r>
        <w:r w:rsidR="009E0528">
          <w:rPr>
            <w:noProof/>
            <w:webHidden/>
          </w:rPr>
        </w:r>
        <w:r w:rsidR="009E0528">
          <w:rPr>
            <w:noProof/>
            <w:webHidden/>
          </w:rPr>
          <w:fldChar w:fldCharType="separate"/>
        </w:r>
        <w:r w:rsidR="009E0528">
          <w:rPr>
            <w:noProof/>
            <w:webHidden/>
          </w:rPr>
          <w:t>127</w:t>
        </w:r>
        <w:r w:rsidR="009E0528">
          <w:rPr>
            <w:noProof/>
            <w:webHidden/>
          </w:rPr>
          <w:fldChar w:fldCharType="end"/>
        </w:r>
      </w:hyperlink>
    </w:p>
    <w:p w14:paraId="7B690B25" w14:textId="2308A3DB" w:rsidR="009E0528" w:rsidRDefault="004C4311">
      <w:pPr>
        <w:pStyle w:val="affffffffffffff0"/>
        <w:rPr>
          <w:rFonts w:asciiTheme="minorHAnsi" w:eastAsiaTheme="minorEastAsia" w:hAnsiTheme="minorHAnsi" w:cstheme="minorBidi"/>
          <w:noProof/>
          <w:spacing w:val="0"/>
          <w:sz w:val="22"/>
          <w:szCs w:val="22"/>
        </w:rPr>
      </w:pPr>
      <w:hyperlink w:anchor="_Toc140158324" w:history="1">
        <w:r w:rsidR="009E0528" w:rsidRPr="00F70AE2">
          <w:rPr>
            <w:rStyle w:val="afffff1"/>
            <w:noProof/>
          </w:rPr>
          <w:t>Рисунок 98 – Скрытые сведения документа</w:t>
        </w:r>
        <w:r w:rsidR="009E0528">
          <w:rPr>
            <w:noProof/>
            <w:webHidden/>
          </w:rPr>
          <w:tab/>
        </w:r>
        <w:r w:rsidR="009E0528">
          <w:rPr>
            <w:noProof/>
            <w:webHidden/>
          </w:rPr>
          <w:fldChar w:fldCharType="begin"/>
        </w:r>
        <w:r w:rsidR="009E0528">
          <w:rPr>
            <w:noProof/>
            <w:webHidden/>
          </w:rPr>
          <w:instrText xml:space="preserve"> PAGEREF _Toc140158324 \h </w:instrText>
        </w:r>
        <w:r w:rsidR="009E0528">
          <w:rPr>
            <w:noProof/>
            <w:webHidden/>
          </w:rPr>
        </w:r>
        <w:r w:rsidR="009E0528">
          <w:rPr>
            <w:noProof/>
            <w:webHidden/>
          </w:rPr>
          <w:fldChar w:fldCharType="separate"/>
        </w:r>
        <w:r w:rsidR="009E0528">
          <w:rPr>
            <w:noProof/>
            <w:webHidden/>
          </w:rPr>
          <w:t>128</w:t>
        </w:r>
        <w:r w:rsidR="009E0528">
          <w:rPr>
            <w:noProof/>
            <w:webHidden/>
          </w:rPr>
          <w:fldChar w:fldCharType="end"/>
        </w:r>
      </w:hyperlink>
    </w:p>
    <w:p w14:paraId="07DD8195" w14:textId="645E2BFF" w:rsidR="009E0528" w:rsidRDefault="004C4311">
      <w:pPr>
        <w:pStyle w:val="affffffffffffff0"/>
        <w:rPr>
          <w:rFonts w:asciiTheme="minorHAnsi" w:eastAsiaTheme="minorEastAsia" w:hAnsiTheme="minorHAnsi" w:cstheme="minorBidi"/>
          <w:noProof/>
          <w:spacing w:val="0"/>
          <w:sz w:val="22"/>
          <w:szCs w:val="22"/>
        </w:rPr>
      </w:pPr>
      <w:hyperlink w:anchor="_Toc140158325" w:history="1">
        <w:r w:rsidR="009E0528" w:rsidRPr="00F70AE2">
          <w:rPr>
            <w:rStyle w:val="afffff1"/>
            <w:noProof/>
          </w:rPr>
          <w:t>Рисунок 99 – Контактные данные пользователя</w:t>
        </w:r>
        <w:r w:rsidR="009E0528">
          <w:rPr>
            <w:noProof/>
            <w:webHidden/>
          </w:rPr>
          <w:tab/>
        </w:r>
        <w:r w:rsidR="009E0528">
          <w:rPr>
            <w:noProof/>
            <w:webHidden/>
          </w:rPr>
          <w:fldChar w:fldCharType="begin"/>
        </w:r>
        <w:r w:rsidR="009E0528">
          <w:rPr>
            <w:noProof/>
            <w:webHidden/>
          </w:rPr>
          <w:instrText xml:space="preserve"> PAGEREF _Toc140158325 \h </w:instrText>
        </w:r>
        <w:r w:rsidR="009E0528">
          <w:rPr>
            <w:noProof/>
            <w:webHidden/>
          </w:rPr>
        </w:r>
        <w:r w:rsidR="009E0528">
          <w:rPr>
            <w:noProof/>
            <w:webHidden/>
          </w:rPr>
          <w:fldChar w:fldCharType="separate"/>
        </w:r>
        <w:r w:rsidR="009E0528">
          <w:rPr>
            <w:noProof/>
            <w:webHidden/>
          </w:rPr>
          <w:t>129</w:t>
        </w:r>
        <w:r w:rsidR="009E0528">
          <w:rPr>
            <w:noProof/>
            <w:webHidden/>
          </w:rPr>
          <w:fldChar w:fldCharType="end"/>
        </w:r>
      </w:hyperlink>
    </w:p>
    <w:p w14:paraId="57C0DD69" w14:textId="719AE0F2" w:rsidR="009E0528" w:rsidRDefault="004C4311">
      <w:pPr>
        <w:pStyle w:val="affffffffffffff0"/>
        <w:rPr>
          <w:rFonts w:asciiTheme="minorHAnsi" w:eastAsiaTheme="minorEastAsia" w:hAnsiTheme="minorHAnsi" w:cstheme="minorBidi"/>
          <w:noProof/>
          <w:spacing w:val="0"/>
          <w:sz w:val="22"/>
          <w:szCs w:val="22"/>
        </w:rPr>
      </w:pPr>
      <w:hyperlink w:anchor="_Toc140158326" w:history="1">
        <w:r w:rsidR="009E0528" w:rsidRPr="00F70AE2">
          <w:rPr>
            <w:rStyle w:val="afffff1"/>
            <w:noProof/>
          </w:rPr>
          <w:t>Рисунок 100 – Данные профиля учётной записи</w:t>
        </w:r>
        <w:r w:rsidR="009E0528">
          <w:rPr>
            <w:noProof/>
            <w:webHidden/>
          </w:rPr>
          <w:tab/>
        </w:r>
        <w:r w:rsidR="009E0528">
          <w:rPr>
            <w:noProof/>
            <w:webHidden/>
          </w:rPr>
          <w:fldChar w:fldCharType="begin"/>
        </w:r>
        <w:r w:rsidR="009E0528">
          <w:rPr>
            <w:noProof/>
            <w:webHidden/>
          </w:rPr>
          <w:instrText xml:space="preserve"> PAGEREF _Toc140158326 \h </w:instrText>
        </w:r>
        <w:r w:rsidR="009E0528">
          <w:rPr>
            <w:noProof/>
            <w:webHidden/>
          </w:rPr>
        </w:r>
        <w:r w:rsidR="009E0528">
          <w:rPr>
            <w:noProof/>
            <w:webHidden/>
          </w:rPr>
          <w:fldChar w:fldCharType="separate"/>
        </w:r>
        <w:r w:rsidR="009E0528">
          <w:rPr>
            <w:noProof/>
            <w:webHidden/>
          </w:rPr>
          <w:t>130</w:t>
        </w:r>
        <w:r w:rsidR="009E0528">
          <w:rPr>
            <w:noProof/>
            <w:webHidden/>
          </w:rPr>
          <w:fldChar w:fldCharType="end"/>
        </w:r>
      </w:hyperlink>
    </w:p>
    <w:p w14:paraId="1CFAEC66" w14:textId="6A49DD92" w:rsidR="009E0528" w:rsidRDefault="004C4311">
      <w:pPr>
        <w:pStyle w:val="affffffffffffff0"/>
        <w:rPr>
          <w:rFonts w:asciiTheme="minorHAnsi" w:eastAsiaTheme="minorEastAsia" w:hAnsiTheme="minorHAnsi" w:cstheme="minorBidi"/>
          <w:noProof/>
          <w:spacing w:val="0"/>
          <w:sz w:val="22"/>
          <w:szCs w:val="22"/>
        </w:rPr>
      </w:pPr>
      <w:hyperlink w:anchor="_Toc140158327" w:history="1">
        <w:r w:rsidR="009E0528" w:rsidRPr="00F70AE2">
          <w:rPr>
            <w:rStyle w:val="afffff1"/>
            <w:noProof/>
          </w:rPr>
          <w:t>Рисунок 101 – Вкладка «Полномочия»</w:t>
        </w:r>
        <w:r w:rsidR="009E0528">
          <w:rPr>
            <w:noProof/>
            <w:webHidden/>
          </w:rPr>
          <w:tab/>
        </w:r>
        <w:r w:rsidR="009E0528">
          <w:rPr>
            <w:noProof/>
            <w:webHidden/>
          </w:rPr>
          <w:fldChar w:fldCharType="begin"/>
        </w:r>
        <w:r w:rsidR="009E0528">
          <w:rPr>
            <w:noProof/>
            <w:webHidden/>
          </w:rPr>
          <w:instrText xml:space="preserve"> PAGEREF _Toc140158327 \h </w:instrText>
        </w:r>
        <w:r w:rsidR="009E0528">
          <w:rPr>
            <w:noProof/>
            <w:webHidden/>
          </w:rPr>
        </w:r>
        <w:r w:rsidR="009E0528">
          <w:rPr>
            <w:noProof/>
            <w:webHidden/>
          </w:rPr>
          <w:fldChar w:fldCharType="separate"/>
        </w:r>
        <w:r w:rsidR="009E0528">
          <w:rPr>
            <w:noProof/>
            <w:webHidden/>
          </w:rPr>
          <w:t>131</w:t>
        </w:r>
        <w:r w:rsidR="009E0528">
          <w:rPr>
            <w:noProof/>
            <w:webHidden/>
          </w:rPr>
          <w:fldChar w:fldCharType="end"/>
        </w:r>
      </w:hyperlink>
    </w:p>
    <w:p w14:paraId="614BC411" w14:textId="7A6DBFD2" w:rsidR="009E0528" w:rsidRDefault="004C4311">
      <w:pPr>
        <w:pStyle w:val="affffffffffffff0"/>
        <w:rPr>
          <w:rFonts w:asciiTheme="minorHAnsi" w:eastAsiaTheme="minorEastAsia" w:hAnsiTheme="minorHAnsi" w:cstheme="minorBidi"/>
          <w:noProof/>
          <w:spacing w:val="0"/>
          <w:sz w:val="22"/>
          <w:szCs w:val="22"/>
        </w:rPr>
      </w:pPr>
      <w:hyperlink w:anchor="_Toc140158328" w:history="1">
        <w:r w:rsidR="009E0528" w:rsidRPr="00F70AE2">
          <w:rPr>
            <w:rStyle w:val="afffff1"/>
            <w:noProof/>
          </w:rPr>
          <w:t>Рисунок 102 – Вкладка «Доверенности в электронной форме»</w:t>
        </w:r>
        <w:r w:rsidR="009E0528">
          <w:rPr>
            <w:noProof/>
            <w:webHidden/>
          </w:rPr>
          <w:tab/>
        </w:r>
        <w:r w:rsidR="009E0528">
          <w:rPr>
            <w:noProof/>
            <w:webHidden/>
          </w:rPr>
          <w:fldChar w:fldCharType="begin"/>
        </w:r>
        <w:r w:rsidR="009E0528">
          <w:rPr>
            <w:noProof/>
            <w:webHidden/>
          </w:rPr>
          <w:instrText xml:space="preserve"> PAGEREF _Toc140158328 \h </w:instrText>
        </w:r>
        <w:r w:rsidR="009E0528">
          <w:rPr>
            <w:noProof/>
            <w:webHidden/>
          </w:rPr>
        </w:r>
        <w:r w:rsidR="009E0528">
          <w:rPr>
            <w:noProof/>
            <w:webHidden/>
          </w:rPr>
          <w:fldChar w:fldCharType="separate"/>
        </w:r>
        <w:r w:rsidR="009E0528">
          <w:rPr>
            <w:noProof/>
            <w:webHidden/>
          </w:rPr>
          <w:t>132</w:t>
        </w:r>
        <w:r w:rsidR="009E0528">
          <w:rPr>
            <w:noProof/>
            <w:webHidden/>
          </w:rPr>
          <w:fldChar w:fldCharType="end"/>
        </w:r>
      </w:hyperlink>
    </w:p>
    <w:p w14:paraId="32ADB72A" w14:textId="628FFC7D" w:rsidR="009E0528" w:rsidRDefault="004C4311">
      <w:pPr>
        <w:pStyle w:val="affffffffffffff0"/>
        <w:rPr>
          <w:rFonts w:asciiTheme="minorHAnsi" w:eastAsiaTheme="minorEastAsia" w:hAnsiTheme="minorHAnsi" w:cstheme="minorBidi"/>
          <w:noProof/>
          <w:spacing w:val="0"/>
          <w:sz w:val="22"/>
          <w:szCs w:val="22"/>
        </w:rPr>
      </w:pPr>
      <w:hyperlink w:anchor="_Toc140158329" w:history="1">
        <w:r w:rsidR="009E0528" w:rsidRPr="00F70AE2">
          <w:rPr>
            <w:rStyle w:val="afffff1"/>
            <w:noProof/>
          </w:rPr>
          <w:t>Рисунок 103 – Вкладка «Роли»</w:t>
        </w:r>
        <w:r w:rsidR="009E0528">
          <w:rPr>
            <w:noProof/>
            <w:webHidden/>
          </w:rPr>
          <w:tab/>
        </w:r>
        <w:r w:rsidR="009E0528">
          <w:rPr>
            <w:noProof/>
            <w:webHidden/>
          </w:rPr>
          <w:fldChar w:fldCharType="begin"/>
        </w:r>
        <w:r w:rsidR="009E0528">
          <w:rPr>
            <w:noProof/>
            <w:webHidden/>
          </w:rPr>
          <w:instrText xml:space="preserve"> PAGEREF _Toc140158329 \h </w:instrText>
        </w:r>
        <w:r w:rsidR="009E0528">
          <w:rPr>
            <w:noProof/>
            <w:webHidden/>
          </w:rPr>
        </w:r>
        <w:r w:rsidR="009E0528">
          <w:rPr>
            <w:noProof/>
            <w:webHidden/>
          </w:rPr>
          <w:fldChar w:fldCharType="separate"/>
        </w:r>
        <w:r w:rsidR="009E0528">
          <w:rPr>
            <w:noProof/>
            <w:webHidden/>
          </w:rPr>
          <w:t>133</w:t>
        </w:r>
        <w:r w:rsidR="009E0528">
          <w:rPr>
            <w:noProof/>
            <w:webHidden/>
          </w:rPr>
          <w:fldChar w:fldCharType="end"/>
        </w:r>
      </w:hyperlink>
    </w:p>
    <w:p w14:paraId="4D588AD1" w14:textId="61B2C286" w:rsidR="009E0528" w:rsidRDefault="004C4311">
      <w:pPr>
        <w:pStyle w:val="affffffffffffff0"/>
        <w:rPr>
          <w:rFonts w:asciiTheme="minorHAnsi" w:eastAsiaTheme="minorEastAsia" w:hAnsiTheme="minorHAnsi" w:cstheme="minorBidi"/>
          <w:noProof/>
          <w:spacing w:val="0"/>
          <w:sz w:val="22"/>
          <w:szCs w:val="22"/>
        </w:rPr>
      </w:pPr>
      <w:hyperlink w:anchor="_Toc140158330" w:history="1">
        <w:r w:rsidR="009E0528" w:rsidRPr="00F70AE2">
          <w:rPr>
            <w:rStyle w:val="afffff1"/>
            <w:noProof/>
          </w:rPr>
          <w:t>Рисунок 104 – Вкладка «Настройки»</w:t>
        </w:r>
        <w:r w:rsidR="009E0528">
          <w:rPr>
            <w:noProof/>
            <w:webHidden/>
          </w:rPr>
          <w:tab/>
        </w:r>
        <w:r w:rsidR="009E0528">
          <w:rPr>
            <w:noProof/>
            <w:webHidden/>
          </w:rPr>
          <w:fldChar w:fldCharType="begin"/>
        </w:r>
        <w:r w:rsidR="009E0528">
          <w:rPr>
            <w:noProof/>
            <w:webHidden/>
          </w:rPr>
          <w:instrText xml:space="preserve"> PAGEREF _Toc140158330 \h </w:instrText>
        </w:r>
        <w:r w:rsidR="009E0528">
          <w:rPr>
            <w:noProof/>
            <w:webHidden/>
          </w:rPr>
        </w:r>
        <w:r w:rsidR="009E0528">
          <w:rPr>
            <w:noProof/>
            <w:webHidden/>
          </w:rPr>
          <w:fldChar w:fldCharType="separate"/>
        </w:r>
        <w:r w:rsidR="009E0528">
          <w:rPr>
            <w:noProof/>
            <w:webHidden/>
          </w:rPr>
          <w:t>134</w:t>
        </w:r>
        <w:r w:rsidR="009E0528">
          <w:rPr>
            <w:noProof/>
            <w:webHidden/>
          </w:rPr>
          <w:fldChar w:fldCharType="end"/>
        </w:r>
      </w:hyperlink>
    </w:p>
    <w:p w14:paraId="58D2557B" w14:textId="3F4C4057" w:rsidR="009E0528" w:rsidRDefault="004C4311">
      <w:pPr>
        <w:pStyle w:val="affffffffffffff0"/>
        <w:rPr>
          <w:rFonts w:asciiTheme="minorHAnsi" w:eastAsiaTheme="minorEastAsia" w:hAnsiTheme="minorHAnsi" w:cstheme="minorBidi"/>
          <w:noProof/>
          <w:spacing w:val="0"/>
          <w:sz w:val="22"/>
          <w:szCs w:val="22"/>
        </w:rPr>
      </w:pPr>
      <w:hyperlink w:anchor="_Toc140158331" w:history="1">
        <w:r w:rsidR="009E0528" w:rsidRPr="00F70AE2">
          <w:rPr>
            <w:rStyle w:val="afffff1"/>
            <w:noProof/>
          </w:rPr>
          <w:t>Рисунок 105 – Выгрузка данных о профилях</w:t>
        </w:r>
        <w:r w:rsidR="009E0528">
          <w:rPr>
            <w:noProof/>
            <w:webHidden/>
          </w:rPr>
          <w:tab/>
        </w:r>
        <w:r w:rsidR="009E0528">
          <w:rPr>
            <w:noProof/>
            <w:webHidden/>
          </w:rPr>
          <w:fldChar w:fldCharType="begin"/>
        </w:r>
        <w:r w:rsidR="009E0528">
          <w:rPr>
            <w:noProof/>
            <w:webHidden/>
          </w:rPr>
          <w:instrText xml:space="preserve"> PAGEREF _Toc140158331 \h </w:instrText>
        </w:r>
        <w:r w:rsidR="009E0528">
          <w:rPr>
            <w:noProof/>
            <w:webHidden/>
          </w:rPr>
        </w:r>
        <w:r w:rsidR="009E0528">
          <w:rPr>
            <w:noProof/>
            <w:webHidden/>
          </w:rPr>
          <w:fldChar w:fldCharType="separate"/>
        </w:r>
        <w:r w:rsidR="009E0528">
          <w:rPr>
            <w:noProof/>
            <w:webHidden/>
          </w:rPr>
          <w:t>135</w:t>
        </w:r>
        <w:r w:rsidR="009E0528">
          <w:rPr>
            <w:noProof/>
            <w:webHidden/>
          </w:rPr>
          <w:fldChar w:fldCharType="end"/>
        </w:r>
      </w:hyperlink>
    </w:p>
    <w:p w14:paraId="18263C8F" w14:textId="4BACC6BB" w:rsidR="009E0528" w:rsidRDefault="004C4311">
      <w:pPr>
        <w:pStyle w:val="affffffffffffff0"/>
        <w:rPr>
          <w:rFonts w:asciiTheme="minorHAnsi" w:eastAsiaTheme="minorEastAsia" w:hAnsiTheme="minorHAnsi" w:cstheme="minorBidi"/>
          <w:noProof/>
          <w:spacing w:val="0"/>
          <w:sz w:val="22"/>
          <w:szCs w:val="22"/>
        </w:rPr>
      </w:pPr>
      <w:hyperlink w:anchor="_Toc140158332" w:history="1">
        <w:r w:rsidR="009E0528" w:rsidRPr="00F70AE2">
          <w:rPr>
            <w:rStyle w:val="afffff1"/>
            <w:noProof/>
          </w:rPr>
          <w:t xml:space="preserve">Рисунок 106 </w:t>
        </w:r>
        <w:r w:rsidR="009E0528" w:rsidRPr="00F70AE2">
          <w:rPr>
            <w:rStyle w:val="afffff1"/>
            <w:noProof/>
          </w:rPr>
          <w:sym w:font="Symbol" w:char="F02D"/>
        </w:r>
        <w:r w:rsidR="009E0528" w:rsidRPr="00F70AE2">
          <w:rPr>
            <w:rStyle w:val="afffff1"/>
            <w:noProof/>
          </w:rPr>
          <w:t xml:space="preserve"> Вкладка «Роли»</w:t>
        </w:r>
        <w:r w:rsidR="009E0528">
          <w:rPr>
            <w:noProof/>
            <w:webHidden/>
          </w:rPr>
          <w:tab/>
        </w:r>
        <w:r w:rsidR="009E0528">
          <w:rPr>
            <w:noProof/>
            <w:webHidden/>
          </w:rPr>
          <w:fldChar w:fldCharType="begin"/>
        </w:r>
        <w:r w:rsidR="009E0528">
          <w:rPr>
            <w:noProof/>
            <w:webHidden/>
          </w:rPr>
          <w:instrText xml:space="preserve"> PAGEREF _Toc140158332 \h </w:instrText>
        </w:r>
        <w:r w:rsidR="009E0528">
          <w:rPr>
            <w:noProof/>
            <w:webHidden/>
          </w:rPr>
        </w:r>
        <w:r w:rsidR="009E0528">
          <w:rPr>
            <w:noProof/>
            <w:webHidden/>
          </w:rPr>
          <w:fldChar w:fldCharType="separate"/>
        </w:r>
        <w:r w:rsidR="009E0528">
          <w:rPr>
            <w:noProof/>
            <w:webHidden/>
          </w:rPr>
          <w:t>136</w:t>
        </w:r>
        <w:r w:rsidR="009E0528">
          <w:rPr>
            <w:noProof/>
            <w:webHidden/>
          </w:rPr>
          <w:fldChar w:fldCharType="end"/>
        </w:r>
      </w:hyperlink>
    </w:p>
    <w:p w14:paraId="0DEDEA82" w14:textId="665E81B0" w:rsidR="009E0528" w:rsidRDefault="004C4311">
      <w:pPr>
        <w:pStyle w:val="affffffffffffff0"/>
        <w:rPr>
          <w:rFonts w:asciiTheme="minorHAnsi" w:eastAsiaTheme="minorEastAsia" w:hAnsiTheme="minorHAnsi" w:cstheme="minorBidi"/>
          <w:noProof/>
          <w:spacing w:val="0"/>
          <w:sz w:val="22"/>
          <w:szCs w:val="22"/>
        </w:rPr>
      </w:pPr>
      <w:hyperlink w:anchor="_Toc140158333" w:history="1">
        <w:r w:rsidR="009E0528" w:rsidRPr="00F70AE2">
          <w:rPr>
            <w:rStyle w:val="afffff1"/>
            <w:noProof/>
          </w:rPr>
          <w:t>Рисунок 107 – Выбор ИС ФК</w:t>
        </w:r>
        <w:r w:rsidR="009E0528">
          <w:rPr>
            <w:noProof/>
            <w:webHidden/>
          </w:rPr>
          <w:tab/>
        </w:r>
        <w:r w:rsidR="009E0528">
          <w:rPr>
            <w:noProof/>
            <w:webHidden/>
          </w:rPr>
          <w:fldChar w:fldCharType="begin"/>
        </w:r>
        <w:r w:rsidR="009E0528">
          <w:rPr>
            <w:noProof/>
            <w:webHidden/>
          </w:rPr>
          <w:instrText xml:space="preserve"> PAGEREF _Toc140158333 \h </w:instrText>
        </w:r>
        <w:r w:rsidR="009E0528">
          <w:rPr>
            <w:noProof/>
            <w:webHidden/>
          </w:rPr>
        </w:r>
        <w:r w:rsidR="009E0528">
          <w:rPr>
            <w:noProof/>
            <w:webHidden/>
          </w:rPr>
          <w:fldChar w:fldCharType="separate"/>
        </w:r>
        <w:r w:rsidR="009E0528">
          <w:rPr>
            <w:noProof/>
            <w:webHidden/>
          </w:rPr>
          <w:t>137</w:t>
        </w:r>
        <w:r w:rsidR="009E0528">
          <w:rPr>
            <w:noProof/>
            <w:webHidden/>
          </w:rPr>
          <w:fldChar w:fldCharType="end"/>
        </w:r>
      </w:hyperlink>
    </w:p>
    <w:p w14:paraId="7B4A254F" w14:textId="6D1CE8B3" w:rsidR="009E0528" w:rsidRDefault="004C4311">
      <w:pPr>
        <w:pStyle w:val="affffffffffffff0"/>
        <w:rPr>
          <w:rFonts w:asciiTheme="minorHAnsi" w:eastAsiaTheme="minorEastAsia" w:hAnsiTheme="minorHAnsi" w:cstheme="minorBidi"/>
          <w:noProof/>
          <w:spacing w:val="0"/>
          <w:sz w:val="22"/>
          <w:szCs w:val="22"/>
        </w:rPr>
      </w:pPr>
      <w:hyperlink w:anchor="_Toc140158334" w:history="1">
        <w:r w:rsidR="009E0528" w:rsidRPr="00F70AE2">
          <w:rPr>
            <w:rStyle w:val="afffff1"/>
            <w:noProof/>
          </w:rPr>
          <w:t>Рисунок 108 – Доступные для выбора роли</w:t>
        </w:r>
        <w:r w:rsidR="009E0528">
          <w:rPr>
            <w:noProof/>
            <w:webHidden/>
          </w:rPr>
          <w:tab/>
        </w:r>
        <w:r w:rsidR="009E0528">
          <w:rPr>
            <w:noProof/>
            <w:webHidden/>
          </w:rPr>
          <w:fldChar w:fldCharType="begin"/>
        </w:r>
        <w:r w:rsidR="009E0528">
          <w:rPr>
            <w:noProof/>
            <w:webHidden/>
          </w:rPr>
          <w:instrText xml:space="preserve"> PAGEREF _Toc140158334 \h </w:instrText>
        </w:r>
        <w:r w:rsidR="009E0528">
          <w:rPr>
            <w:noProof/>
            <w:webHidden/>
          </w:rPr>
        </w:r>
        <w:r w:rsidR="009E0528">
          <w:rPr>
            <w:noProof/>
            <w:webHidden/>
          </w:rPr>
          <w:fldChar w:fldCharType="separate"/>
        </w:r>
        <w:r w:rsidR="009E0528">
          <w:rPr>
            <w:noProof/>
            <w:webHidden/>
          </w:rPr>
          <w:t>138</w:t>
        </w:r>
        <w:r w:rsidR="009E0528">
          <w:rPr>
            <w:noProof/>
            <w:webHidden/>
          </w:rPr>
          <w:fldChar w:fldCharType="end"/>
        </w:r>
      </w:hyperlink>
    </w:p>
    <w:p w14:paraId="66864EB8" w14:textId="6F0BB39E" w:rsidR="009E0528" w:rsidRDefault="004C4311">
      <w:pPr>
        <w:pStyle w:val="affffffffffffff0"/>
        <w:rPr>
          <w:rFonts w:asciiTheme="minorHAnsi" w:eastAsiaTheme="minorEastAsia" w:hAnsiTheme="minorHAnsi" w:cstheme="minorBidi"/>
          <w:noProof/>
          <w:spacing w:val="0"/>
          <w:sz w:val="22"/>
          <w:szCs w:val="22"/>
        </w:rPr>
      </w:pPr>
      <w:hyperlink w:anchor="_Toc140158335" w:history="1">
        <w:r w:rsidR="009E0528" w:rsidRPr="00F70AE2">
          <w:rPr>
            <w:rStyle w:val="afffff1"/>
            <w:noProof/>
          </w:rPr>
          <w:t>Рисунок 109 – Автоматически назначенные роли</w:t>
        </w:r>
        <w:r w:rsidR="009E0528">
          <w:rPr>
            <w:noProof/>
            <w:webHidden/>
          </w:rPr>
          <w:tab/>
        </w:r>
        <w:r w:rsidR="009E0528">
          <w:rPr>
            <w:noProof/>
            <w:webHidden/>
          </w:rPr>
          <w:fldChar w:fldCharType="begin"/>
        </w:r>
        <w:r w:rsidR="009E0528">
          <w:rPr>
            <w:noProof/>
            <w:webHidden/>
          </w:rPr>
          <w:instrText xml:space="preserve"> PAGEREF _Toc140158335 \h </w:instrText>
        </w:r>
        <w:r w:rsidR="009E0528">
          <w:rPr>
            <w:noProof/>
            <w:webHidden/>
          </w:rPr>
        </w:r>
        <w:r w:rsidR="009E0528">
          <w:rPr>
            <w:noProof/>
            <w:webHidden/>
          </w:rPr>
          <w:fldChar w:fldCharType="separate"/>
        </w:r>
        <w:r w:rsidR="009E0528">
          <w:rPr>
            <w:noProof/>
            <w:webHidden/>
          </w:rPr>
          <w:t>138</w:t>
        </w:r>
        <w:r w:rsidR="009E0528">
          <w:rPr>
            <w:noProof/>
            <w:webHidden/>
          </w:rPr>
          <w:fldChar w:fldCharType="end"/>
        </w:r>
      </w:hyperlink>
    </w:p>
    <w:p w14:paraId="4986CEF9" w14:textId="2561D45E" w:rsidR="009E0528" w:rsidRDefault="004C4311">
      <w:pPr>
        <w:pStyle w:val="affffffffffffff0"/>
        <w:rPr>
          <w:rFonts w:asciiTheme="minorHAnsi" w:eastAsiaTheme="minorEastAsia" w:hAnsiTheme="minorHAnsi" w:cstheme="minorBidi"/>
          <w:noProof/>
          <w:spacing w:val="0"/>
          <w:sz w:val="22"/>
          <w:szCs w:val="22"/>
        </w:rPr>
      </w:pPr>
      <w:hyperlink w:anchor="_Toc140158336" w:history="1">
        <w:r w:rsidR="009E0528" w:rsidRPr="00F70AE2">
          <w:rPr>
            <w:rStyle w:val="afffff1"/>
            <w:noProof/>
          </w:rPr>
          <w:t>Рисунок 110 – Установка срока действия ролей</w:t>
        </w:r>
        <w:r w:rsidR="009E0528">
          <w:rPr>
            <w:noProof/>
            <w:webHidden/>
          </w:rPr>
          <w:tab/>
        </w:r>
        <w:r w:rsidR="009E0528">
          <w:rPr>
            <w:noProof/>
            <w:webHidden/>
          </w:rPr>
          <w:fldChar w:fldCharType="begin"/>
        </w:r>
        <w:r w:rsidR="009E0528">
          <w:rPr>
            <w:noProof/>
            <w:webHidden/>
          </w:rPr>
          <w:instrText xml:space="preserve"> PAGEREF _Toc140158336 \h </w:instrText>
        </w:r>
        <w:r w:rsidR="009E0528">
          <w:rPr>
            <w:noProof/>
            <w:webHidden/>
          </w:rPr>
        </w:r>
        <w:r w:rsidR="009E0528">
          <w:rPr>
            <w:noProof/>
            <w:webHidden/>
          </w:rPr>
          <w:fldChar w:fldCharType="separate"/>
        </w:r>
        <w:r w:rsidR="009E0528">
          <w:rPr>
            <w:noProof/>
            <w:webHidden/>
          </w:rPr>
          <w:t>139</w:t>
        </w:r>
        <w:r w:rsidR="009E0528">
          <w:rPr>
            <w:noProof/>
            <w:webHidden/>
          </w:rPr>
          <w:fldChar w:fldCharType="end"/>
        </w:r>
      </w:hyperlink>
    </w:p>
    <w:p w14:paraId="53BEF009" w14:textId="298A0589" w:rsidR="009E0528" w:rsidRDefault="004C4311">
      <w:pPr>
        <w:pStyle w:val="affffffffffffff0"/>
        <w:rPr>
          <w:rFonts w:asciiTheme="minorHAnsi" w:eastAsiaTheme="minorEastAsia" w:hAnsiTheme="minorHAnsi" w:cstheme="minorBidi"/>
          <w:noProof/>
          <w:spacing w:val="0"/>
          <w:sz w:val="22"/>
          <w:szCs w:val="22"/>
        </w:rPr>
      </w:pPr>
      <w:hyperlink w:anchor="_Toc140158337" w:history="1">
        <w:r w:rsidR="009E0528" w:rsidRPr="00F70AE2">
          <w:rPr>
            <w:rStyle w:val="afffff1"/>
            <w:noProof/>
          </w:rPr>
          <w:t>Рисунок 111 – Просмотр изменений ролей</w:t>
        </w:r>
        <w:r w:rsidR="009E0528">
          <w:rPr>
            <w:noProof/>
            <w:webHidden/>
          </w:rPr>
          <w:tab/>
        </w:r>
        <w:r w:rsidR="009E0528">
          <w:rPr>
            <w:noProof/>
            <w:webHidden/>
          </w:rPr>
          <w:fldChar w:fldCharType="begin"/>
        </w:r>
        <w:r w:rsidR="009E0528">
          <w:rPr>
            <w:noProof/>
            <w:webHidden/>
          </w:rPr>
          <w:instrText xml:space="preserve"> PAGEREF _Toc140158337 \h </w:instrText>
        </w:r>
        <w:r w:rsidR="009E0528">
          <w:rPr>
            <w:noProof/>
            <w:webHidden/>
          </w:rPr>
        </w:r>
        <w:r w:rsidR="009E0528">
          <w:rPr>
            <w:noProof/>
            <w:webHidden/>
          </w:rPr>
          <w:fldChar w:fldCharType="separate"/>
        </w:r>
        <w:r w:rsidR="009E0528">
          <w:rPr>
            <w:noProof/>
            <w:webHidden/>
          </w:rPr>
          <w:t>141</w:t>
        </w:r>
        <w:r w:rsidR="009E0528">
          <w:rPr>
            <w:noProof/>
            <w:webHidden/>
          </w:rPr>
          <w:fldChar w:fldCharType="end"/>
        </w:r>
      </w:hyperlink>
    </w:p>
    <w:p w14:paraId="5F0B7158" w14:textId="0ABD6012" w:rsidR="009E0528" w:rsidRDefault="004C4311">
      <w:pPr>
        <w:pStyle w:val="affffffffffffff0"/>
        <w:rPr>
          <w:rFonts w:asciiTheme="minorHAnsi" w:eastAsiaTheme="minorEastAsia" w:hAnsiTheme="minorHAnsi" w:cstheme="minorBidi"/>
          <w:noProof/>
          <w:spacing w:val="0"/>
          <w:sz w:val="22"/>
          <w:szCs w:val="22"/>
        </w:rPr>
      </w:pPr>
      <w:hyperlink w:anchor="_Toc140158338" w:history="1">
        <w:r w:rsidR="009E0528" w:rsidRPr="00F70AE2">
          <w:rPr>
            <w:rStyle w:val="afffff1"/>
            <w:noProof/>
          </w:rPr>
          <w:t>Рисунок 112 – Выбор визирующих</w:t>
        </w:r>
        <w:r w:rsidR="009E0528">
          <w:rPr>
            <w:noProof/>
            <w:webHidden/>
          </w:rPr>
          <w:tab/>
        </w:r>
        <w:r w:rsidR="009E0528">
          <w:rPr>
            <w:noProof/>
            <w:webHidden/>
          </w:rPr>
          <w:fldChar w:fldCharType="begin"/>
        </w:r>
        <w:r w:rsidR="009E0528">
          <w:rPr>
            <w:noProof/>
            <w:webHidden/>
          </w:rPr>
          <w:instrText xml:space="preserve"> PAGEREF _Toc140158338 \h </w:instrText>
        </w:r>
        <w:r w:rsidR="009E0528">
          <w:rPr>
            <w:noProof/>
            <w:webHidden/>
          </w:rPr>
        </w:r>
        <w:r w:rsidR="009E0528">
          <w:rPr>
            <w:noProof/>
            <w:webHidden/>
          </w:rPr>
          <w:fldChar w:fldCharType="separate"/>
        </w:r>
        <w:r w:rsidR="009E0528">
          <w:rPr>
            <w:noProof/>
            <w:webHidden/>
          </w:rPr>
          <w:t>142</w:t>
        </w:r>
        <w:r w:rsidR="009E0528">
          <w:rPr>
            <w:noProof/>
            <w:webHidden/>
          </w:rPr>
          <w:fldChar w:fldCharType="end"/>
        </w:r>
      </w:hyperlink>
    </w:p>
    <w:p w14:paraId="55082245" w14:textId="0FBED7E2" w:rsidR="009E0528" w:rsidRDefault="004C4311">
      <w:pPr>
        <w:pStyle w:val="affffffffffffff0"/>
        <w:rPr>
          <w:rFonts w:asciiTheme="minorHAnsi" w:eastAsiaTheme="minorEastAsia" w:hAnsiTheme="minorHAnsi" w:cstheme="minorBidi"/>
          <w:noProof/>
          <w:spacing w:val="0"/>
          <w:sz w:val="22"/>
          <w:szCs w:val="22"/>
        </w:rPr>
      </w:pPr>
      <w:hyperlink w:anchor="_Toc140158339" w:history="1">
        <w:r w:rsidR="009E0528" w:rsidRPr="00F70AE2">
          <w:rPr>
            <w:rStyle w:val="afffff1"/>
            <w:noProof/>
          </w:rPr>
          <w:t>Рисунок 113 – Вкладка «Полномочия»</w:t>
        </w:r>
        <w:r w:rsidR="009E0528">
          <w:rPr>
            <w:noProof/>
            <w:webHidden/>
          </w:rPr>
          <w:tab/>
        </w:r>
        <w:r w:rsidR="009E0528">
          <w:rPr>
            <w:noProof/>
            <w:webHidden/>
          </w:rPr>
          <w:fldChar w:fldCharType="begin"/>
        </w:r>
        <w:r w:rsidR="009E0528">
          <w:rPr>
            <w:noProof/>
            <w:webHidden/>
          </w:rPr>
          <w:instrText xml:space="preserve"> PAGEREF _Toc140158339 \h </w:instrText>
        </w:r>
        <w:r w:rsidR="009E0528">
          <w:rPr>
            <w:noProof/>
            <w:webHidden/>
          </w:rPr>
        </w:r>
        <w:r w:rsidR="009E0528">
          <w:rPr>
            <w:noProof/>
            <w:webHidden/>
          </w:rPr>
          <w:fldChar w:fldCharType="separate"/>
        </w:r>
        <w:r w:rsidR="009E0528">
          <w:rPr>
            <w:noProof/>
            <w:webHidden/>
          </w:rPr>
          <w:t>144</w:t>
        </w:r>
        <w:r w:rsidR="009E0528">
          <w:rPr>
            <w:noProof/>
            <w:webHidden/>
          </w:rPr>
          <w:fldChar w:fldCharType="end"/>
        </w:r>
      </w:hyperlink>
    </w:p>
    <w:p w14:paraId="3417A116" w14:textId="1B6A0D8B" w:rsidR="009E0528" w:rsidRDefault="004C4311">
      <w:pPr>
        <w:pStyle w:val="affffffffffffff0"/>
        <w:rPr>
          <w:rFonts w:asciiTheme="minorHAnsi" w:eastAsiaTheme="minorEastAsia" w:hAnsiTheme="minorHAnsi" w:cstheme="minorBidi"/>
          <w:noProof/>
          <w:spacing w:val="0"/>
          <w:sz w:val="22"/>
          <w:szCs w:val="22"/>
        </w:rPr>
      </w:pPr>
      <w:hyperlink w:anchor="_Toc140158340" w:history="1">
        <w:r w:rsidR="009E0528" w:rsidRPr="00F70AE2">
          <w:rPr>
            <w:rStyle w:val="afffff1"/>
            <w:noProof/>
          </w:rPr>
          <w:t>Рисунок 114 – Изменение полномочий</w:t>
        </w:r>
        <w:r w:rsidR="009E0528">
          <w:rPr>
            <w:noProof/>
            <w:webHidden/>
          </w:rPr>
          <w:tab/>
        </w:r>
        <w:r w:rsidR="009E0528">
          <w:rPr>
            <w:noProof/>
            <w:webHidden/>
          </w:rPr>
          <w:fldChar w:fldCharType="begin"/>
        </w:r>
        <w:r w:rsidR="009E0528">
          <w:rPr>
            <w:noProof/>
            <w:webHidden/>
          </w:rPr>
          <w:instrText xml:space="preserve"> PAGEREF _Toc140158340 \h </w:instrText>
        </w:r>
        <w:r w:rsidR="009E0528">
          <w:rPr>
            <w:noProof/>
            <w:webHidden/>
          </w:rPr>
        </w:r>
        <w:r w:rsidR="009E0528">
          <w:rPr>
            <w:noProof/>
            <w:webHidden/>
          </w:rPr>
          <w:fldChar w:fldCharType="separate"/>
        </w:r>
        <w:r w:rsidR="009E0528">
          <w:rPr>
            <w:noProof/>
            <w:webHidden/>
          </w:rPr>
          <w:t>145</w:t>
        </w:r>
        <w:r w:rsidR="009E0528">
          <w:rPr>
            <w:noProof/>
            <w:webHidden/>
          </w:rPr>
          <w:fldChar w:fldCharType="end"/>
        </w:r>
      </w:hyperlink>
    </w:p>
    <w:p w14:paraId="098B91AD" w14:textId="1CE6C29F" w:rsidR="009E0528" w:rsidRDefault="004C4311">
      <w:pPr>
        <w:pStyle w:val="affffffffffffff0"/>
        <w:rPr>
          <w:rFonts w:asciiTheme="minorHAnsi" w:eastAsiaTheme="minorEastAsia" w:hAnsiTheme="minorHAnsi" w:cstheme="minorBidi"/>
          <w:noProof/>
          <w:spacing w:val="0"/>
          <w:sz w:val="22"/>
          <w:szCs w:val="22"/>
        </w:rPr>
      </w:pPr>
      <w:hyperlink w:anchor="_Toc140158341" w:history="1">
        <w:r w:rsidR="009E0528" w:rsidRPr="00F70AE2">
          <w:rPr>
            <w:rStyle w:val="afffff1"/>
            <w:noProof/>
          </w:rPr>
          <w:t>Рисунок 115 – Вкладка «Доверенности в электронной форме»</w:t>
        </w:r>
        <w:r w:rsidR="009E0528">
          <w:rPr>
            <w:noProof/>
            <w:webHidden/>
          </w:rPr>
          <w:tab/>
        </w:r>
        <w:r w:rsidR="009E0528">
          <w:rPr>
            <w:noProof/>
            <w:webHidden/>
          </w:rPr>
          <w:fldChar w:fldCharType="begin"/>
        </w:r>
        <w:r w:rsidR="009E0528">
          <w:rPr>
            <w:noProof/>
            <w:webHidden/>
          </w:rPr>
          <w:instrText xml:space="preserve"> PAGEREF _Toc140158341 \h </w:instrText>
        </w:r>
        <w:r w:rsidR="009E0528">
          <w:rPr>
            <w:noProof/>
            <w:webHidden/>
          </w:rPr>
        </w:r>
        <w:r w:rsidR="009E0528">
          <w:rPr>
            <w:noProof/>
            <w:webHidden/>
          </w:rPr>
          <w:fldChar w:fldCharType="separate"/>
        </w:r>
        <w:r w:rsidR="009E0528">
          <w:rPr>
            <w:noProof/>
            <w:webHidden/>
          </w:rPr>
          <w:t>148</w:t>
        </w:r>
        <w:r w:rsidR="009E0528">
          <w:rPr>
            <w:noProof/>
            <w:webHidden/>
          </w:rPr>
          <w:fldChar w:fldCharType="end"/>
        </w:r>
      </w:hyperlink>
    </w:p>
    <w:p w14:paraId="4A6054AB" w14:textId="525AAFE1" w:rsidR="009E0528" w:rsidRDefault="004C4311">
      <w:pPr>
        <w:pStyle w:val="affffffffffffff0"/>
        <w:rPr>
          <w:rFonts w:asciiTheme="minorHAnsi" w:eastAsiaTheme="minorEastAsia" w:hAnsiTheme="minorHAnsi" w:cstheme="minorBidi"/>
          <w:noProof/>
          <w:spacing w:val="0"/>
          <w:sz w:val="22"/>
          <w:szCs w:val="22"/>
        </w:rPr>
      </w:pPr>
      <w:hyperlink w:anchor="_Toc140158342" w:history="1">
        <w:r w:rsidR="009E0528" w:rsidRPr="00F70AE2">
          <w:rPr>
            <w:rStyle w:val="afffff1"/>
            <w:noProof/>
          </w:rPr>
          <w:t>Рисунок 116 – Карточка доверенности в электронной форме</w:t>
        </w:r>
        <w:r w:rsidR="009E0528">
          <w:rPr>
            <w:noProof/>
            <w:webHidden/>
          </w:rPr>
          <w:tab/>
        </w:r>
        <w:r w:rsidR="009E0528">
          <w:rPr>
            <w:noProof/>
            <w:webHidden/>
          </w:rPr>
          <w:fldChar w:fldCharType="begin"/>
        </w:r>
        <w:r w:rsidR="009E0528">
          <w:rPr>
            <w:noProof/>
            <w:webHidden/>
          </w:rPr>
          <w:instrText xml:space="preserve"> PAGEREF _Toc140158342 \h </w:instrText>
        </w:r>
        <w:r w:rsidR="009E0528">
          <w:rPr>
            <w:noProof/>
            <w:webHidden/>
          </w:rPr>
        </w:r>
        <w:r w:rsidR="009E0528">
          <w:rPr>
            <w:noProof/>
            <w:webHidden/>
          </w:rPr>
          <w:fldChar w:fldCharType="separate"/>
        </w:r>
        <w:r w:rsidR="009E0528">
          <w:rPr>
            <w:noProof/>
            <w:webHidden/>
          </w:rPr>
          <w:t>150</w:t>
        </w:r>
        <w:r w:rsidR="009E0528">
          <w:rPr>
            <w:noProof/>
            <w:webHidden/>
          </w:rPr>
          <w:fldChar w:fldCharType="end"/>
        </w:r>
      </w:hyperlink>
    </w:p>
    <w:p w14:paraId="6C9CEE26" w14:textId="41DD8ADC" w:rsidR="009E0528" w:rsidRDefault="004C4311">
      <w:pPr>
        <w:pStyle w:val="affffffffffffff0"/>
        <w:rPr>
          <w:rFonts w:asciiTheme="minorHAnsi" w:eastAsiaTheme="minorEastAsia" w:hAnsiTheme="minorHAnsi" w:cstheme="minorBidi"/>
          <w:noProof/>
          <w:spacing w:val="0"/>
          <w:sz w:val="22"/>
          <w:szCs w:val="22"/>
        </w:rPr>
      </w:pPr>
      <w:hyperlink w:anchor="_Toc140158343" w:history="1">
        <w:r w:rsidR="009E0528" w:rsidRPr="00F70AE2">
          <w:rPr>
            <w:rStyle w:val="afffff1"/>
            <w:noProof/>
          </w:rPr>
          <w:t>Рисунок 117 – Выгруженный архив</w:t>
        </w:r>
        <w:r w:rsidR="009E0528">
          <w:rPr>
            <w:noProof/>
            <w:webHidden/>
          </w:rPr>
          <w:tab/>
        </w:r>
        <w:r w:rsidR="009E0528">
          <w:rPr>
            <w:noProof/>
            <w:webHidden/>
          </w:rPr>
          <w:fldChar w:fldCharType="begin"/>
        </w:r>
        <w:r w:rsidR="009E0528">
          <w:rPr>
            <w:noProof/>
            <w:webHidden/>
          </w:rPr>
          <w:instrText xml:space="preserve"> PAGEREF _Toc140158343 \h </w:instrText>
        </w:r>
        <w:r w:rsidR="009E0528">
          <w:rPr>
            <w:noProof/>
            <w:webHidden/>
          </w:rPr>
        </w:r>
        <w:r w:rsidR="009E0528">
          <w:rPr>
            <w:noProof/>
            <w:webHidden/>
          </w:rPr>
          <w:fldChar w:fldCharType="separate"/>
        </w:r>
        <w:r w:rsidR="009E0528">
          <w:rPr>
            <w:noProof/>
            <w:webHidden/>
          </w:rPr>
          <w:t>152</w:t>
        </w:r>
        <w:r w:rsidR="009E0528">
          <w:rPr>
            <w:noProof/>
            <w:webHidden/>
          </w:rPr>
          <w:fldChar w:fldCharType="end"/>
        </w:r>
      </w:hyperlink>
    </w:p>
    <w:p w14:paraId="5B691353" w14:textId="0ECAD290" w:rsidR="009E0528" w:rsidRDefault="004C4311">
      <w:pPr>
        <w:pStyle w:val="affffffffffffff0"/>
        <w:rPr>
          <w:rFonts w:asciiTheme="minorHAnsi" w:eastAsiaTheme="minorEastAsia" w:hAnsiTheme="minorHAnsi" w:cstheme="minorBidi"/>
          <w:noProof/>
          <w:spacing w:val="0"/>
          <w:sz w:val="22"/>
          <w:szCs w:val="22"/>
        </w:rPr>
      </w:pPr>
      <w:hyperlink w:anchor="_Toc140158344" w:history="1">
        <w:r w:rsidR="009E0528" w:rsidRPr="00F70AE2">
          <w:rPr>
            <w:rStyle w:val="afffff1"/>
            <w:noProof/>
          </w:rPr>
          <w:t>Рисунок 118 – Данные об ЭП</w:t>
        </w:r>
        <w:r w:rsidR="009E0528">
          <w:rPr>
            <w:noProof/>
            <w:webHidden/>
          </w:rPr>
          <w:tab/>
        </w:r>
        <w:r w:rsidR="009E0528">
          <w:rPr>
            <w:noProof/>
            <w:webHidden/>
          </w:rPr>
          <w:fldChar w:fldCharType="begin"/>
        </w:r>
        <w:r w:rsidR="009E0528">
          <w:rPr>
            <w:noProof/>
            <w:webHidden/>
          </w:rPr>
          <w:instrText xml:space="preserve"> PAGEREF _Toc140158344 \h </w:instrText>
        </w:r>
        <w:r w:rsidR="009E0528">
          <w:rPr>
            <w:noProof/>
            <w:webHidden/>
          </w:rPr>
        </w:r>
        <w:r w:rsidR="009E0528">
          <w:rPr>
            <w:noProof/>
            <w:webHidden/>
          </w:rPr>
          <w:fldChar w:fldCharType="separate"/>
        </w:r>
        <w:r w:rsidR="009E0528">
          <w:rPr>
            <w:noProof/>
            <w:webHidden/>
          </w:rPr>
          <w:t>152</w:t>
        </w:r>
        <w:r w:rsidR="009E0528">
          <w:rPr>
            <w:noProof/>
            <w:webHidden/>
          </w:rPr>
          <w:fldChar w:fldCharType="end"/>
        </w:r>
      </w:hyperlink>
    </w:p>
    <w:p w14:paraId="69174A2A" w14:textId="353DEFDD" w:rsidR="009E0528" w:rsidRDefault="004C4311">
      <w:pPr>
        <w:pStyle w:val="affffffffffffff0"/>
        <w:rPr>
          <w:rFonts w:asciiTheme="minorHAnsi" w:eastAsiaTheme="minorEastAsia" w:hAnsiTheme="minorHAnsi" w:cstheme="minorBidi"/>
          <w:noProof/>
          <w:spacing w:val="0"/>
          <w:sz w:val="22"/>
          <w:szCs w:val="22"/>
        </w:rPr>
      </w:pPr>
      <w:hyperlink w:anchor="_Toc140158345" w:history="1">
        <w:r w:rsidR="009E0528" w:rsidRPr="00F70AE2">
          <w:rPr>
            <w:rStyle w:val="afffff1"/>
            <w:noProof/>
          </w:rPr>
          <w:t>Рисунок 119 – Данные об ЭП при отмене</w:t>
        </w:r>
        <w:r w:rsidR="009E0528">
          <w:rPr>
            <w:noProof/>
            <w:webHidden/>
          </w:rPr>
          <w:tab/>
        </w:r>
        <w:r w:rsidR="009E0528">
          <w:rPr>
            <w:noProof/>
            <w:webHidden/>
          </w:rPr>
          <w:fldChar w:fldCharType="begin"/>
        </w:r>
        <w:r w:rsidR="009E0528">
          <w:rPr>
            <w:noProof/>
            <w:webHidden/>
          </w:rPr>
          <w:instrText xml:space="preserve"> PAGEREF _Toc140158345 \h </w:instrText>
        </w:r>
        <w:r w:rsidR="009E0528">
          <w:rPr>
            <w:noProof/>
            <w:webHidden/>
          </w:rPr>
        </w:r>
        <w:r w:rsidR="009E0528">
          <w:rPr>
            <w:noProof/>
            <w:webHidden/>
          </w:rPr>
          <w:fldChar w:fldCharType="separate"/>
        </w:r>
        <w:r w:rsidR="009E0528">
          <w:rPr>
            <w:noProof/>
            <w:webHidden/>
          </w:rPr>
          <w:t>153</w:t>
        </w:r>
        <w:r w:rsidR="009E0528">
          <w:rPr>
            <w:noProof/>
            <w:webHidden/>
          </w:rPr>
          <w:fldChar w:fldCharType="end"/>
        </w:r>
      </w:hyperlink>
    </w:p>
    <w:p w14:paraId="3D85267E" w14:textId="12695D11" w:rsidR="009E0528" w:rsidRDefault="004C4311">
      <w:pPr>
        <w:pStyle w:val="affffffffffffff0"/>
        <w:rPr>
          <w:rFonts w:asciiTheme="minorHAnsi" w:eastAsiaTheme="minorEastAsia" w:hAnsiTheme="minorHAnsi" w:cstheme="minorBidi"/>
          <w:noProof/>
          <w:spacing w:val="0"/>
          <w:sz w:val="22"/>
          <w:szCs w:val="22"/>
        </w:rPr>
      </w:pPr>
      <w:hyperlink w:anchor="_Toc140158346" w:history="1">
        <w:r w:rsidR="009E0528" w:rsidRPr="00F70AE2">
          <w:rPr>
            <w:rStyle w:val="afffff1"/>
            <w:noProof/>
          </w:rPr>
          <w:t>Рисунок 120 – Вкладка «Доверенности в электронной форме»</w:t>
        </w:r>
        <w:r w:rsidR="009E0528">
          <w:rPr>
            <w:noProof/>
            <w:webHidden/>
          </w:rPr>
          <w:tab/>
        </w:r>
        <w:r w:rsidR="009E0528">
          <w:rPr>
            <w:noProof/>
            <w:webHidden/>
          </w:rPr>
          <w:fldChar w:fldCharType="begin"/>
        </w:r>
        <w:r w:rsidR="009E0528">
          <w:rPr>
            <w:noProof/>
            <w:webHidden/>
          </w:rPr>
          <w:instrText xml:space="preserve"> PAGEREF _Toc140158346 \h </w:instrText>
        </w:r>
        <w:r w:rsidR="009E0528">
          <w:rPr>
            <w:noProof/>
            <w:webHidden/>
          </w:rPr>
        </w:r>
        <w:r w:rsidR="009E0528">
          <w:rPr>
            <w:noProof/>
            <w:webHidden/>
          </w:rPr>
          <w:fldChar w:fldCharType="separate"/>
        </w:r>
        <w:r w:rsidR="009E0528">
          <w:rPr>
            <w:noProof/>
            <w:webHidden/>
          </w:rPr>
          <w:t>154</w:t>
        </w:r>
        <w:r w:rsidR="009E0528">
          <w:rPr>
            <w:noProof/>
            <w:webHidden/>
          </w:rPr>
          <w:fldChar w:fldCharType="end"/>
        </w:r>
      </w:hyperlink>
    </w:p>
    <w:p w14:paraId="38228591" w14:textId="7C75FA2C" w:rsidR="009E0528" w:rsidRDefault="004C4311">
      <w:pPr>
        <w:pStyle w:val="affffffffffffff0"/>
        <w:rPr>
          <w:rFonts w:asciiTheme="minorHAnsi" w:eastAsiaTheme="minorEastAsia" w:hAnsiTheme="minorHAnsi" w:cstheme="minorBidi"/>
          <w:noProof/>
          <w:spacing w:val="0"/>
          <w:sz w:val="22"/>
          <w:szCs w:val="22"/>
        </w:rPr>
      </w:pPr>
      <w:hyperlink w:anchor="_Toc140158347" w:history="1">
        <w:r w:rsidR="009E0528" w:rsidRPr="00F70AE2">
          <w:rPr>
            <w:rStyle w:val="afffff1"/>
            <w:noProof/>
          </w:rPr>
          <w:t>Рисунок 121 – Форма выдачи доверенности в электронной форме</w:t>
        </w:r>
        <w:r w:rsidR="009E0528">
          <w:rPr>
            <w:noProof/>
            <w:webHidden/>
          </w:rPr>
          <w:tab/>
        </w:r>
        <w:r w:rsidR="009E0528">
          <w:rPr>
            <w:noProof/>
            <w:webHidden/>
          </w:rPr>
          <w:fldChar w:fldCharType="begin"/>
        </w:r>
        <w:r w:rsidR="009E0528">
          <w:rPr>
            <w:noProof/>
            <w:webHidden/>
          </w:rPr>
          <w:instrText xml:space="preserve"> PAGEREF _Toc140158347 \h </w:instrText>
        </w:r>
        <w:r w:rsidR="009E0528">
          <w:rPr>
            <w:noProof/>
            <w:webHidden/>
          </w:rPr>
        </w:r>
        <w:r w:rsidR="009E0528">
          <w:rPr>
            <w:noProof/>
            <w:webHidden/>
          </w:rPr>
          <w:fldChar w:fldCharType="separate"/>
        </w:r>
        <w:r w:rsidR="009E0528">
          <w:rPr>
            <w:noProof/>
            <w:webHidden/>
          </w:rPr>
          <w:t>155</w:t>
        </w:r>
        <w:r w:rsidR="009E0528">
          <w:rPr>
            <w:noProof/>
            <w:webHidden/>
          </w:rPr>
          <w:fldChar w:fldCharType="end"/>
        </w:r>
      </w:hyperlink>
    </w:p>
    <w:p w14:paraId="1F6AE4B1" w14:textId="0B5ADCAB" w:rsidR="009E0528" w:rsidRDefault="004C4311">
      <w:pPr>
        <w:pStyle w:val="affffffffffffff0"/>
        <w:rPr>
          <w:rFonts w:asciiTheme="minorHAnsi" w:eastAsiaTheme="minorEastAsia" w:hAnsiTheme="minorHAnsi" w:cstheme="minorBidi"/>
          <w:noProof/>
          <w:spacing w:val="0"/>
          <w:sz w:val="22"/>
          <w:szCs w:val="22"/>
        </w:rPr>
      </w:pPr>
      <w:hyperlink w:anchor="_Toc140158348" w:history="1">
        <w:r w:rsidR="009E0528" w:rsidRPr="00F70AE2">
          <w:rPr>
            <w:rStyle w:val="afffff1"/>
            <w:noProof/>
          </w:rPr>
          <w:t>Рисунок 122 – Отсутствие сведений для Представителя</w:t>
        </w:r>
        <w:r w:rsidR="009E0528">
          <w:rPr>
            <w:noProof/>
            <w:webHidden/>
          </w:rPr>
          <w:tab/>
        </w:r>
        <w:r w:rsidR="009E0528">
          <w:rPr>
            <w:noProof/>
            <w:webHidden/>
          </w:rPr>
          <w:fldChar w:fldCharType="begin"/>
        </w:r>
        <w:r w:rsidR="009E0528">
          <w:rPr>
            <w:noProof/>
            <w:webHidden/>
          </w:rPr>
          <w:instrText xml:space="preserve"> PAGEREF _Toc140158348 \h </w:instrText>
        </w:r>
        <w:r w:rsidR="009E0528">
          <w:rPr>
            <w:noProof/>
            <w:webHidden/>
          </w:rPr>
        </w:r>
        <w:r w:rsidR="009E0528">
          <w:rPr>
            <w:noProof/>
            <w:webHidden/>
          </w:rPr>
          <w:fldChar w:fldCharType="separate"/>
        </w:r>
        <w:r w:rsidR="009E0528">
          <w:rPr>
            <w:noProof/>
            <w:webHidden/>
          </w:rPr>
          <w:t>155</w:t>
        </w:r>
        <w:r w:rsidR="009E0528">
          <w:rPr>
            <w:noProof/>
            <w:webHidden/>
          </w:rPr>
          <w:fldChar w:fldCharType="end"/>
        </w:r>
      </w:hyperlink>
    </w:p>
    <w:p w14:paraId="62D42C0C" w14:textId="05BDE647" w:rsidR="009E0528" w:rsidRDefault="004C4311">
      <w:pPr>
        <w:pStyle w:val="affffffffffffff0"/>
        <w:rPr>
          <w:rFonts w:asciiTheme="minorHAnsi" w:eastAsiaTheme="minorEastAsia" w:hAnsiTheme="minorHAnsi" w:cstheme="minorBidi"/>
          <w:noProof/>
          <w:spacing w:val="0"/>
          <w:sz w:val="22"/>
          <w:szCs w:val="22"/>
        </w:rPr>
      </w:pPr>
      <w:hyperlink w:anchor="_Toc140158349" w:history="1">
        <w:r w:rsidR="009E0528" w:rsidRPr="00F70AE2">
          <w:rPr>
            <w:rStyle w:val="afffff1"/>
            <w:noProof/>
          </w:rPr>
          <w:t>Рисунок 123 – Отсутствие сведений для Доверителя</w:t>
        </w:r>
        <w:r w:rsidR="009E0528">
          <w:rPr>
            <w:noProof/>
            <w:webHidden/>
          </w:rPr>
          <w:tab/>
        </w:r>
        <w:r w:rsidR="009E0528">
          <w:rPr>
            <w:noProof/>
            <w:webHidden/>
          </w:rPr>
          <w:fldChar w:fldCharType="begin"/>
        </w:r>
        <w:r w:rsidR="009E0528">
          <w:rPr>
            <w:noProof/>
            <w:webHidden/>
          </w:rPr>
          <w:instrText xml:space="preserve"> PAGEREF _Toc140158349 \h </w:instrText>
        </w:r>
        <w:r w:rsidR="009E0528">
          <w:rPr>
            <w:noProof/>
            <w:webHidden/>
          </w:rPr>
        </w:r>
        <w:r w:rsidR="009E0528">
          <w:rPr>
            <w:noProof/>
            <w:webHidden/>
          </w:rPr>
          <w:fldChar w:fldCharType="separate"/>
        </w:r>
        <w:r w:rsidR="009E0528">
          <w:rPr>
            <w:noProof/>
            <w:webHidden/>
          </w:rPr>
          <w:t>156</w:t>
        </w:r>
        <w:r w:rsidR="009E0528">
          <w:rPr>
            <w:noProof/>
            <w:webHidden/>
          </w:rPr>
          <w:fldChar w:fldCharType="end"/>
        </w:r>
      </w:hyperlink>
    </w:p>
    <w:p w14:paraId="00AAA8B9" w14:textId="7298CC5F" w:rsidR="009E0528" w:rsidRDefault="004C4311">
      <w:pPr>
        <w:pStyle w:val="affffffffffffff0"/>
        <w:rPr>
          <w:rFonts w:asciiTheme="minorHAnsi" w:eastAsiaTheme="minorEastAsia" w:hAnsiTheme="minorHAnsi" w:cstheme="minorBidi"/>
          <w:noProof/>
          <w:spacing w:val="0"/>
          <w:sz w:val="22"/>
          <w:szCs w:val="22"/>
        </w:rPr>
      </w:pPr>
      <w:hyperlink w:anchor="_Toc140158350" w:history="1">
        <w:r w:rsidR="009E0528" w:rsidRPr="00F70AE2">
          <w:rPr>
            <w:rStyle w:val="afffff1"/>
            <w:noProof/>
          </w:rPr>
          <w:t>Рисунок 124 – Выбор полномочий для выдачи</w:t>
        </w:r>
        <w:r w:rsidR="009E0528">
          <w:rPr>
            <w:noProof/>
            <w:webHidden/>
          </w:rPr>
          <w:tab/>
        </w:r>
        <w:r w:rsidR="009E0528">
          <w:rPr>
            <w:noProof/>
            <w:webHidden/>
          </w:rPr>
          <w:fldChar w:fldCharType="begin"/>
        </w:r>
        <w:r w:rsidR="009E0528">
          <w:rPr>
            <w:noProof/>
            <w:webHidden/>
          </w:rPr>
          <w:instrText xml:space="preserve"> PAGEREF _Toc140158350 \h </w:instrText>
        </w:r>
        <w:r w:rsidR="009E0528">
          <w:rPr>
            <w:noProof/>
            <w:webHidden/>
          </w:rPr>
        </w:r>
        <w:r w:rsidR="009E0528">
          <w:rPr>
            <w:noProof/>
            <w:webHidden/>
          </w:rPr>
          <w:fldChar w:fldCharType="separate"/>
        </w:r>
        <w:r w:rsidR="009E0528">
          <w:rPr>
            <w:noProof/>
            <w:webHidden/>
          </w:rPr>
          <w:t>158</w:t>
        </w:r>
        <w:r w:rsidR="009E0528">
          <w:rPr>
            <w:noProof/>
            <w:webHidden/>
          </w:rPr>
          <w:fldChar w:fldCharType="end"/>
        </w:r>
      </w:hyperlink>
    </w:p>
    <w:p w14:paraId="2E1764F3" w14:textId="15D03F0C" w:rsidR="009E0528" w:rsidRDefault="004C4311">
      <w:pPr>
        <w:pStyle w:val="affffffffffffff0"/>
        <w:rPr>
          <w:rFonts w:asciiTheme="minorHAnsi" w:eastAsiaTheme="minorEastAsia" w:hAnsiTheme="minorHAnsi" w:cstheme="minorBidi"/>
          <w:noProof/>
          <w:spacing w:val="0"/>
          <w:sz w:val="22"/>
          <w:szCs w:val="22"/>
        </w:rPr>
      </w:pPr>
      <w:hyperlink w:anchor="_Toc140158351" w:history="1">
        <w:r w:rsidR="009E0528" w:rsidRPr="00F70AE2">
          <w:rPr>
            <w:rStyle w:val="afffff1"/>
            <w:noProof/>
          </w:rPr>
          <w:t>Рисунок 125 – Подписание доверенности в электронной форме</w:t>
        </w:r>
        <w:r w:rsidR="009E0528">
          <w:rPr>
            <w:noProof/>
            <w:webHidden/>
          </w:rPr>
          <w:tab/>
        </w:r>
        <w:r w:rsidR="009E0528">
          <w:rPr>
            <w:noProof/>
            <w:webHidden/>
          </w:rPr>
          <w:fldChar w:fldCharType="begin"/>
        </w:r>
        <w:r w:rsidR="009E0528">
          <w:rPr>
            <w:noProof/>
            <w:webHidden/>
          </w:rPr>
          <w:instrText xml:space="preserve"> PAGEREF _Toc140158351 \h </w:instrText>
        </w:r>
        <w:r w:rsidR="009E0528">
          <w:rPr>
            <w:noProof/>
            <w:webHidden/>
          </w:rPr>
        </w:r>
        <w:r w:rsidR="009E0528">
          <w:rPr>
            <w:noProof/>
            <w:webHidden/>
          </w:rPr>
          <w:fldChar w:fldCharType="separate"/>
        </w:r>
        <w:r w:rsidR="009E0528">
          <w:rPr>
            <w:noProof/>
            <w:webHidden/>
          </w:rPr>
          <w:t>160</w:t>
        </w:r>
        <w:r w:rsidR="009E0528">
          <w:rPr>
            <w:noProof/>
            <w:webHidden/>
          </w:rPr>
          <w:fldChar w:fldCharType="end"/>
        </w:r>
      </w:hyperlink>
    </w:p>
    <w:p w14:paraId="52888A68" w14:textId="1B4E6EB2" w:rsidR="009E0528" w:rsidRDefault="004C4311">
      <w:pPr>
        <w:pStyle w:val="affffffffffffff0"/>
        <w:rPr>
          <w:rFonts w:asciiTheme="minorHAnsi" w:eastAsiaTheme="minorEastAsia" w:hAnsiTheme="minorHAnsi" w:cstheme="minorBidi"/>
          <w:noProof/>
          <w:spacing w:val="0"/>
          <w:sz w:val="22"/>
          <w:szCs w:val="22"/>
        </w:rPr>
      </w:pPr>
      <w:hyperlink w:anchor="_Toc140158352" w:history="1">
        <w:r w:rsidR="009E0528" w:rsidRPr="00F70AE2">
          <w:rPr>
            <w:rStyle w:val="afffff1"/>
            <w:noProof/>
          </w:rPr>
          <w:t>Рисунок 126 – Выбор сертификата</w:t>
        </w:r>
        <w:r w:rsidR="009E0528">
          <w:rPr>
            <w:noProof/>
            <w:webHidden/>
          </w:rPr>
          <w:tab/>
        </w:r>
        <w:r w:rsidR="009E0528">
          <w:rPr>
            <w:noProof/>
            <w:webHidden/>
          </w:rPr>
          <w:fldChar w:fldCharType="begin"/>
        </w:r>
        <w:r w:rsidR="009E0528">
          <w:rPr>
            <w:noProof/>
            <w:webHidden/>
          </w:rPr>
          <w:instrText xml:space="preserve"> PAGEREF _Toc140158352 \h </w:instrText>
        </w:r>
        <w:r w:rsidR="009E0528">
          <w:rPr>
            <w:noProof/>
            <w:webHidden/>
          </w:rPr>
        </w:r>
        <w:r w:rsidR="009E0528">
          <w:rPr>
            <w:noProof/>
            <w:webHidden/>
          </w:rPr>
          <w:fldChar w:fldCharType="separate"/>
        </w:r>
        <w:r w:rsidR="009E0528">
          <w:rPr>
            <w:noProof/>
            <w:webHidden/>
          </w:rPr>
          <w:t>161</w:t>
        </w:r>
        <w:r w:rsidR="009E0528">
          <w:rPr>
            <w:noProof/>
            <w:webHidden/>
          </w:rPr>
          <w:fldChar w:fldCharType="end"/>
        </w:r>
      </w:hyperlink>
    </w:p>
    <w:p w14:paraId="5B328BBD" w14:textId="164711E1" w:rsidR="009E0528" w:rsidRDefault="004C4311">
      <w:pPr>
        <w:pStyle w:val="affffffffffffff0"/>
        <w:rPr>
          <w:rFonts w:asciiTheme="minorHAnsi" w:eastAsiaTheme="minorEastAsia" w:hAnsiTheme="minorHAnsi" w:cstheme="minorBidi"/>
          <w:noProof/>
          <w:spacing w:val="0"/>
          <w:sz w:val="22"/>
          <w:szCs w:val="22"/>
        </w:rPr>
      </w:pPr>
      <w:hyperlink w:anchor="_Toc140158353" w:history="1">
        <w:r w:rsidR="009E0528" w:rsidRPr="00F70AE2">
          <w:rPr>
            <w:rStyle w:val="afffff1"/>
            <w:noProof/>
          </w:rPr>
          <w:t>Рисунок 127 – Ошибка при выборе сертификата ФЛ</w:t>
        </w:r>
        <w:r w:rsidR="009E0528">
          <w:rPr>
            <w:noProof/>
            <w:webHidden/>
          </w:rPr>
          <w:tab/>
        </w:r>
        <w:r w:rsidR="009E0528">
          <w:rPr>
            <w:noProof/>
            <w:webHidden/>
          </w:rPr>
          <w:fldChar w:fldCharType="begin"/>
        </w:r>
        <w:r w:rsidR="009E0528">
          <w:rPr>
            <w:noProof/>
            <w:webHidden/>
          </w:rPr>
          <w:instrText xml:space="preserve"> PAGEREF _Toc140158353 \h </w:instrText>
        </w:r>
        <w:r w:rsidR="009E0528">
          <w:rPr>
            <w:noProof/>
            <w:webHidden/>
          </w:rPr>
        </w:r>
        <w:r w:rsidR="009E0528">
          <w:rPr>
            <w:noProof/>
            <w:webHidden/>
          </w:rPr>
          <w:fldChar w:fldCharType="separate"/>
        </w:r>
        <w:r w:rsidR="009E0528">
          <w:rPr>
            <w:noProof/>
            <w:webHidden/>
          </w:rPr>
          <w:t>162</w:t>
        </w:r>
        <w:r w:rsidR="009E0528">
          <w:rPr>
            <w:noProof/>
            <w:webHidden/>
          </w:rPr>
          <w:fldChar w:fldCharType="end"/>
        </w:r>
      </w:hyperlink>
    </w:p>
    <w:p w14:paraId="3D27ACA0" w14:textId="30681068" w:rsidR="009E0528" w:rsidRDefault="004C4311">
      <w:pPr>
        <w:pStyle w:val="affffffffffffff0"/>
        <w:rPr>
          <w:rFonts w:asciiTheme="minorHAnsi" w:eastAsiaTheme="minorEastAsia" w:hAnsiTheme="minorHAnsi" w:cstheme="minorBidi"/>
          <w:noProof/>
          <w:spacing w:val="0"/>
          <w:sz w:val="22"/>
          <w:szCs w:val="22"/>
        </w:rPr>
      </w:pPr>
      <w:hyperlink w:anchor="_Toc140158354" w:history="1">
        <w:r w:rsidR="009E0528" w:rsidRPr="00F70AE2">
          <w:rPr>
            <w:rStyle w:val="afffff1"/>
            <w:noProof/>
          </w:rPr>
          <w:t>Рисунок 128 – Ссылка на доверенность в электронной форме</w:t>
        </w:r>
        <w:r w:rsidR="009E0528">
          <w:rPr>
            <w:noProof/>
            <w:webHidden/>
          </w:rPr>
          <w:tab/>
        </w:r>
        <w:r w:rsidR="009E0528">
          <w:rPr>
            <w:noProof/>
            <w:webHidden/>
          </w:rPr>
          <w:fldChar w:fldCharType="begin"/>
        </w:r>
        <w:r w:rsidR="009E0528">
          <w:rPr>
            <w:noProof/>
            <w:webHidden/>
          </w:rPr>
          <w:instrText xml:space="preserve"> PAGEREF _Toc140158354 \h </w:instrText>
        </w:r>
        <w:r w:rsidR="009E0528">
          <w:rPr>
            <w:noProof/>
            <w:webHidden/>
          </w:rPr>
        </w:r>
        <w:r w:rsidR="009E0528">
          <w:rPr>
            <w:noProof/>
            <w:webHidden/>
          </w:rPr>
          <w:fldChar w:fldCharType="separate"/>
        </w:r>
        <w:r w:rsidR="009E0528">
          <w:rPr>
            <w:noProof/>
            <w:webHidden/>
          </w:rPr>
          <w:t>164</w:t>
        </w:r>
        <w:r w:rsidR="009E0528">
          <w:rPr>
            <w:noProof/>
            <w:webHidden/>
          </w:rPr>
          <w:fldChar w:fldCharType="end"/>
        </w:r>
      </w:hyperlink>
    </w:p>
    <w:p w14:paraId="36163D3C" w14:textId="5803D60E" w:rsidR="009E0528" w:rsidRDefault="004C4311">
      <w:pPr>
        <w:pStyle w:val="affffffffffffff0"/>
        <w:rPr>
          <w:rFonts w:asciiTheme="minorHAnsi" w:eastAsiaTheme="minorEastAsia" w:hAnsiTheme="minorHAnsi" w:cstheme="minorBidi"/>
          <w:noProof/>
          <w:spacing w:val="0"/>
          <w:sz w:val="22"/>
          <w:szCs w:val="22"/>
        </w:rPr>
      </w:pPr>
      <w:hyperlink w:anchor="_Toc140158355" w:history="1">
        <w:r w:rsidR="009E0528" w:rsidRPr="00F70AE2">
          <w:rPr>
            <w:rStyle w:val="afffff1"/>
            <w:noProof/>
          </w:rPr>
          <w:t>Рисунок 129 – Вкладка «Доверенности в электронной форме»</w:t>
        </w:r>
        <w:r w:rsidR="009E0528">
          <w:rPr>
            <w:noProof/>
            <w:webHidden/>
          </w:rPr>
          <w:tab/>
        </w:r>
        <w:r w:rsidR="009E0528">
          <w:rPr>
            <w:noProof/>
            <w:webHidden/>
          </w:rPr>
          <w:fldChar w:fldCharType="begin"/>
        </w:r>
        <w:r w:rsidR="009E0528">
          <w:rPr>
            <w:noProof/>
            <w:webHidden/>
          </w:rPr>
          <w:instrText xml:space="preserve"> PAGEREF _Toc140158355 \h </w:instrText>
        </w:r>
        <w:r w:rsidR="009E0528">
          <w:rPr>
            <w:noProof/>
            <w:webHidden/>
          </w:rPr>
        </w:r>
        <w:r w:rsidR="009E0528">
          <w:rPr>
            <w:noProof/>
            <w:webHidden/>
          </w:rPr>
          <w:fldChar w:fldCharType="separate"/>
        </w:r>
        <w:r w:rsidR="009E0528">
          <w:rPr>
            <w:noProof/>
            <w:webHidden/>
          </w:rPr>
          <w:t>165</w:t>
        </w:r>
        <w:r w:rsidR="009E0528">
          <w:rPr>
            <w:noProof/>
            <w:webHidden/>
          </w:rPr>
          <w:fldChar w:fldCharType="end"/>
        </w:r>
      </w:hyperlink>
    </w:p>
    <w:p w14:paraId="0E37E8BD" w14:textId="26BE80CB" w:rsidR="009E0528" w:rsidRDefault="004C4311">
      <w:pPr>
        <w:pStyle w:val="affffffffffffff0"/>
        <w:rPr>
          <w:rFonts w:asciiTheme="minorHAnsi" w:eastAsiaTheme="minorEastAsia" w:hAnsiTheme="minorHAnsi" w:cstheme="minorBidi"/>
          <w:noProof/>
          <w:spacing w:val="0"/>
          <w:sz w:val="22"/>
          <w:szCs w:val="22"/>
        </w:rPr>
      </w:pPr>
      <w:hyperlink w:anchor="_Toc140158356" w:history="1">
        <w:r w:rsidR="009E0528" w:rsidRPr="00F70AE2">
          <w:rPr>
            <w:rStyle w:val="afffff1"/>
            <w:noProof/>
          </w:rPr>
          <w:t>Рисунок 130 – Форма запроса доверенности в электронной форме</w:t>
        </w:r>
        <w:r w:rsidR="009E0528">
          <w:rPr>
            <w:noProof/>
            <w:webHidden/>
          </w:rPr>
          <w:tab/>
        </w:r>
        <w:r w:rsidR="009E0528">
          <w:rPr>
            <w:noProof/>
            <w:webHidden/>
          </w:rPr>
          <w:fldChar w:fldCharType="begin"/>
        </w:r>
        <w:r w:rsidR="009E0528">
          <w:rPr>
            <w:noProof/>
            <w:webHidden/>
          </w:rPr>
          <w:instrText xml:space="preserve"> PAGEREF _Toc140158356 \h </w:instrText>
        </w:r>
        <w:r w:rsidR="009E0528">
          <w:rPr>
            <w:noProof/>
            <w:webHidden/>
          </w:rPr>
        </w:r>
        <w:r w:rsidR="009E0528">
          <w:rPr>
            <w:noProof/>
            <w:webHidden/>
          </w:rPr>
          <w:fldChar w:fldCharType="separate"/>
        </w:r>
        <w:r w:rsidR="009E0528">
          <w:rPr>
            <w:noProof/>
            <w:webHidden/>
          </w:rPr>
          <w:t>166</w:t>
        </w:r>
        <w:r w:rsidR="009E0528">
          <w:rPr>
            <w:noProof/>
            <w:webHidden/>
          </w:rPr>
          <w:fldChar w:fldCharType="end"/>
        </w:r>
      </w:hyperlink>
    </w:p>
    <w:p w14:paraId="11E84825" w14:textId="353017CF" w:rsidR="009E0528" w:rsidRDefault="004C4311">
      <w:pPr>
        <w:pStyle w:val="affffffffffffff0"/>
        <w:rPr>
          <w:rFonts w:asciiTheme="minorHAnsi" w:eastAsiaTheme="minorEastAsia" w:hAnsiTheme="minorHAnsi" w:cstheme="minorBidi"/>
          <w:noProof/>
          <w:spacing w:val="0"/>
          <w:sz w:val="22"/>
          <w:szCs w:val="22"/>
        </w:rPr>
      </w:pPr>
      <w:hyperlink w:anchor="_Toc140158357" w:history="1">
        <w:r w:rsidR="009E0528" w:rsidRPr="00F70AE2">
          <w:rPr>
            <w:rStyle w:val="afffff1"/>
            <w:noProof/>
          </w:rPr>
          <w:t>Рисунок 131 – Отсутствие сведений документа, удостоверяющего личность</w:t>
        </w:r>
        <w:r w:rsidR="009E0528">
          <w:rPr>
            <w:noProof/>
            <w:webHidden/>
          </w:rPr>
          <w:tab/>
        </w:r>
        <w:r w:rsidR="009E0528">
          <w:rPr>
            <w:noProof/>
            <w:webHidden/>
          </w:rPr>
          <w:fldChar w:fldCharType="begin"/>
        </w:r>
        <w:r w:rsidR="009E0528">
          <w:rPr>
            <w:noProof/>
            <w:webHidden/>
          </w:rPr>
          <w:instrText xml:space="preserve"> PAGEREF _Toc140158357 \h </w:instrText>
        </w:r>
        <w:r w:rsidR="009E0528">
          <w:rPr>
            <w:noProof/>
            <w:webHidden/>
          </w:rPr>
        </w:r>
        <w:r w:rsidR="009E0528">
          <w:rPr>
            <w:noProof/>
            <w:webHidden/>
          </w:rPr>
          <w:fldChar w:fldCharType="separate"/>
        </w:r>
        <w:r w:rsidR="009E0528">
          <w:rPr>
            <w:noProof/>
            <w:webHidden/>
          </w:rPr>
          <w:t>167</w:t>
        </w:r>
        <w:r w:rsidR="009E0528">
          <w:rPr>
            <w:noProof/>
            <w:webHidden/>
          </w:rPr>
          <w:fldChar w:fldCharType="end"/>
        </w:r>
      </w:hyperlink>
    </w:p>
    <w:p w14:paraId="172470BC" w14:textId="66992CC4" w:rsidR="009E0528" w:rsidRDefault="004C4311">
      <w:pPr>
        <w:pStyle w:val="affffffffffffff0"/>
        <w:rPr>
          <w:rFonts w:asciiTheme="minorHAnsi" w:eastAsiaTheme="minorEastAsia" w:hAnsiTheme="minorHAnsi" w:cstheme="minorBidi"/>
          <w:noProof/>
          <w:spacing w:val="0"/>
          <w:sz w:val="22"/>
          <w:szCs w:val="22"/>
        </w:rPr>
      </w:pPr>
      <w:hyperlink w:anchor="_Toc140158358" w:history="1">
        <w:r w:rsidR="009E0528" w:rsidRPr="00F70AE2">
          <w:rPr>
            <w:rStyle w:val="afffff1"/>
            <w:noProof/>
          </w:rPr>
          <w:t>Рисунок 132 – Выбор полномочий для запроса</w:t>
        </w:r>
        <w:r w:rsidR="009E0528">
          <w:rPr>
            <w:noProof/>
            <w:webHidden/>
          </w:rPr>
          <w:tab/>
        </w:r>
        <w:r w:rsidR="009E0528">
          <w:rPr>
            <w:noProof/>
            <w:webHidden/>
          </w:rPr>
          <w:fldChar w:fldCharType="begin"/>
        </w:r>
        <w:r w:rsidR="009E0528">
          <w:rPr>
            <w:noProof/>
            <w:webHidden/>
          </w:rPr>
          <w:instrText xml:space="preserve"> PAGEREF _Toc140158358 \h </w:instrText>
        </w:r>
        <w:r w:rsidR="009E0528">
          <w:rPr>
            <w:noProof/>
            <w:webHidden/>
          </w:rPr>
        </w:r>
        <w:r w:rsidR="009E0528">
          <w:rPr>
            <w:noProof/>
            <w:webHidden/>
          </w:rPr>
          <w:fldChar w:fldCharType="separate"/>
        </w:r>
        <w:r w:rsidR="009E0528">
          <w:rPr>
            <w:noProof/>
            <w:webHidden/>
          </w:rPr>
          <w:t>168</w:t>
        </w:r>
        <w:r w:rsidR="009E0528">
          <w:rPr>
            <w:noProof/>
            <w:webHidden/>
          </w:rPr>
          <w:fldChar w:fldCharType="end"/>
        </w:r>
      </w:hyperlink>
    </w:p>
    <w:p w14:paraId="6C05A619" w14:textId="7231633D" w:rsidR="009E0528" w:rsidRDefault="004C4311">
      <w:pPr>
        <w:pStyle w:val="affffffffffffff0"/>
        <w:rPr>
          <w:rFonts w:asciiTheme="minorHAnsi" w:eastAsiaTheme="minorEastAsia" w:hAnsiTheme="minorHAnsi" w:cstheme="minorBidi"/>
          <w:noProof/>
          <w:spacing w:val="0"/>
          <w:sz w:val="22"/>
          <w:szCs w:val="22"/>
        </w:rPr>
      </w:pPr>
      <w:hyperlink w:anchor="_Toc140158359" w:history="1">
        <w:r w:rsidR="009E0528" w:rsidRPr="00F70AE2">
          <w:rPr>
            <w:rStyle w:val="afffff1"/>
            <w:noProof/>
          </w:rPr>
          <w:t>Рисунок 133 – Подписание заявки</w:t>
        </w:r>
        <w:r w:rsidR="009E0528">
          <w:rPr>
            <w:noProof/>
            <w:webHidden/>
          </w:rPr>
          <w:tab/>
        </w:r>
        <w:r w:rsidR="009E0528">
          <w:rPr>
            <w:noProof/>
            <w:webHidden/>
          </w:rPr>
          <w:fldChar w:fldCharType="begin"/>
        </w:r>
        <w:r w:rsidR="009E0528">
          <w:rPr>
            <w:noProof/>
            <w:webHidden/>
          </w:rPr>
          <w:instrText xml:space="preserve"> PAGEREF _Toc140158359 \h </w:instrText>
        </w:r>
        <w:r w:rsidR="009E0528">
          <w:rPr>
            <w:noProof/>
            <w:webHidden/>
          </w:rPr>
        </w:r>
        <w:r w:rsidR="009E0528">
          <w:rPr>
            <w:noProof/>
            <w:webHidden/>
          </w:rPr>
          <w:fldChar w:fldCharType="separate"/>
        </w:r>
        <w:r w:rsidR="009E0528">
          <w:rPr>
            <w:noProof/>
            <w:webHidden/>
          </w:rPr>
          <w:t>170</w:t>
        </w:r>
        <w:r w:rsidR="009E0528">
          <w:rPr>
            <w:noProof/>
            <w:webHidden/>
          </w:rPr>
          <w:fldChar w:fldCharType="end"/>
        </w:r>
      </w:hyperlink>
    </w:p>
    <w:p w14:paraId="2FC20A10" w14:textId="41EF6F2F" w:rsidR="009E0528" w:rsidRDefault="004C4311">
      <w:pPr>
        <w:pStyle w:val="affffffffffffff0"/>
        <w:rPr>
          <w:rFonts w:asciiTheme="minorHAnsi" w:eastAsiaTheme="minorEastAsia" w:hAnsiTheme="minorHAnsi" w:cstheme="minorBidi"/>
          <w:noProof/>
          <w:spacing w:val="0"/>
          <w:sz w:val="22"/>
          <w:szCs w:val="22"/>
        </w:rPr>
      </w:pPr>
      <w:hyperlink w:anchor="_Toc140158360" w:history="1">
        <w:r w:rsidR="009E0528" w:rsidRPr="00F70AE2">
          <w:rPr>
            <w:rStyle w:val="afffff1"/>
            <w:noProof/>
          </w:rPr>
          <w:t>Рисунок 134 – Вкладка «Доверенности в электронной форме»</w:t>
        </w:r>
        <w:r w:rsidR="009E0528">
          <w:rPr>
            <w:noProof/>
            <w:webHidden/>
          </w:rPr>
          <w:tab/>
        </w:r>
        <w:r w:rsidR="009E0528">
          <w:rPr>
            <w:noProof/>
            <w:webHidden/>
          </w:rPr>
          <w:fldChar w:fldCharType="begin"/>
        </w:r>
        <w:r w:rsidR="009E0528">
          <w:rPr>
            <w:noProof/>
            <w:webHidden/>
          </w:rPr>
          <w:instrText xml:space="preserve"> PAGEREF _Toc140158360 \h </w:instrText>
        </w:r>
        <w:r w:rsidR="009E0528">
          <w:rPr>
            <w:noProof/>
            <w:webHidden/>
          </w:rPr>
        </w:r>
        <w:r w:rsidR="009E0528">
          <w:rPr>
            <w:noProof/>
            <w:webHidden/>
          </w:rPr>
          <w:fldChar w:fldCharType="separate"/>
        </w:r>
        <w:r w:rsidR="009E0528">
          <w:rPr>
            <w:noProof/>
            <w:webHidden/>
          </w:rPr>
          <w:t>171</w:t>
        </w:r>
        <w:r w:rsidR="009E0528">
          <w:rPr>
            <w:noProof/>
            <w:webHidden/>
          </w:rPr>
          <w:fldChar w:fldCharType="end"/>
        </w:r>
      </w:hyperlink>
    </w:p>
    <w:p w14:paraId="4208E0C1" w14:textId="55E353D1" w:rsidR="009E0528" w:rsidRDefault="004C4311">
      <w:pPr>
        <w:pStyle w:val="affffffffffffff0"/>
        <w:rPr>
          <w:rFonts w:asciiTheme="minorHAnsi" w:eastAsiaTheme="minorEastAsia" w:hAnsiTheme="minorHAnsi" w:cstheme="minorBidi"/>
          <w:noProof/>
          <w:spacing w:val="0"/>
          <w:sz w:val="22"/>
          <w:szCs w:val="22"/>
        </w:rPr>
      </w:pPr>
      <w:hyperlink w:anchor="_Toc140158361" w:history="1">
        <w:r w:rsidR="009E0528" w:rsidRPr="00F70AE2">
          <w:rPr>
            <w:rStyle w:val="afffff1"/>
            <w:noProof/>
          </w:rPr>
          <w:t>Рисунок 135 – Форма ввода номера</w:t>
        </w:r>
        <w:r w:rsidR="009E0528">
          <w:rPr>
            <w:noProof/>
            <w:webHidden/>
          </w:rPr>
          <w:tab/>
        </w:r>
        <w:r w:rsidR="009E0528">
          <w:rPr>
            <w:noProof/>
            <w:webHidden/>
          </w:rPr>
          <w:fldChar w:fldCharType="begin"/>
        </w:r>
        <w:r w:rsidR="009E0528">
          <w:rPr>
            <w:noProof/>
            <w:webHidden/>
          </w:rPr>
          <w:instrText xml:space="preserve"> PAGEREF _Toc140158361 \h </w:instrText>
        </w:r>
        <w:r w:rsidR="009E0528">
          <w:rPr>
            <w:noProof/>
            <w:webHidden/>
          </w:rPr>
        </w:r>
        <w:r w:rsidR="009E0528">
          <w:rPr>
            <w:noProof/>
            <w:webHidden/>
          </w:rPr>
          <w:fldChar w:fldCharType="separate"/>
        </w:r>
        <w:r w:rsidR="009E0528">
          <w:rPr>
            <w:noProof/>
            <w:webHidden/>
          </w:rPr>
          <w:t>171</w:t>
        </w:r>
        <w:r w:rsidR="009E0528">
          <w:rPr>
            <w:noProof/>
            <w:webHidden/>
          </w:rPr>
          <w:fldChar w:fldCharType="end"/>
        </w:r>
      </w:hyperlink>
    </w:p>
    <w:p w14:paraId="69A316E4" w14:textId="6CF1B53A" w:rsidR="009E0528" w:rsidRDefault="004C4311">
      <w:pPr>
        <w:pStyle w:val="affffffffffffff0"/>
        <w:rPr>
          <w:rFonts w:asciiTheme="minorHAnsi" w:eastAsiaTheme="minorEastAsia" w:hAnsiTheme="minorHAnsi" w:cstheme="minorBidi"/>
          <w:noProof/>
          <w:spacing w:val="0"/>
          <w:sz w:val="22"/>
          <w:szCs w:val="22"/>
        </w:rPr>
      </w:pPr>
      <w:hyperlink w:anchor="_Toc140158362" w:history="1">
        <w:r w:rsidR="009E0528" w:rsidRPr="00F70AE2">
          <w:rPr>
            <w:rStyle w:val="afffff1"/>
            <w:noProof/>
          </w:rPr>
          <w:t>Рисунок 136 – Причина отмены заявки</w:t>
        </w:r>
        <w:r w:rsidR="009E0528">
          <w:rPr>
            <w:noProof/>
            <w:webHidden/>
          </w:rPr>
          <w:tab/>
        </w:r>
        <w:r w:rsidR="009E0528">
          <w:rPr>
            <w:noProof/>
            <w:webHidden/>
          </w:rPr>
          <w:fldChar w:fldCharType="begin"/>
        </w:r>
        <w:r w:rsidR="009E0528">
          <w:rPr>
            <w:noProof/>
            <w:webHidden/>
          </w:rPr>
          <w:instrText xml:space="preserve"> PAGEREF _Toc140158362 \h </w:instrText>
        </w:r>
        <w:r w:rsidR="009E0528">
          <w:rPr>
            <w:noProof/>
            <w:webHidden/>
          </w:rPr>
        </w:r>
        <w:r w:rsidR="009E0528">
          <w:rPr>
            <w:noProof/>
            <w:webHidden/>
          </w:rPr>
          <w:fldChar w:fldCharType="separate"/>
        </w:r>
        <w:r w:rsidR="009E0528">
          <w:rPr>
            <w:noProof/>
            <w:webHidden/>
          </w:rPr>
          <w:t>173</w:t>
        </w:r>
        <w:r w:rsidR="009E0528">
          <w:rPr>
            <w:noProof/>
            <w:webHidden/>
          </w:rPr>
          <w:fldChar w:fldCharType="end"/>
        </w:r>
      </w:hyperlink>
    </w:p>
    <w:p w14:paraId="30B20D4F" w14:textId="4E85BCC0" w:rsidR="009E0528" w:rsidRDefault="004C4311">
      <w:pPr>
        <w:pStyle w:val="affffffffffffff0"/>
        <w:rPr>
          <w:rFonts w:asciiTheme="minorHAnsi" w:eastAsiaTheme="minorEastAsia" w:hAnsiTheme="minorHAnsi" w:cstheme="minorBidi"/>
          <w:noProof/>
          <w:spacing w:val="0"/>
          <w:sz w:val="22"/>
          <w:szCs w:val="22"/>
        </w:rPr>
      </w:pPr>
      <w:hyperlink w:anchor="_Toc140158363" w:history="1">
        <w:r w:rsidR="009E0528" w:rsidRPr="00F70AE2">
          <w:rPr>
            <w:rStyle w:val="afffff1"/>
            <w:noProof/>
          </w:rPr>
          <w:t>Рисунок 137 – Технологическая заявка на отмену доверенности</w:t>
        </w:r>
        <w:r w:rsidR="009E0528">
          <w:rPr>
            <w:noProof/>
            <w:webHidden/>
          </w:rPr>
          <w:tab/>
        </w:r>
        <w:r w:rsidR="009E0528">
          <w:rPr>
            <w:noProof/>
            <w:webHidden/>
          </w:rPr>
          <w:fldChar w:fldCharType="begin"/>
        </w:r>
        <w:r w:rsidR="009E0528">
          <w:rPr>
            <w:noProof/>
            <w:webHidden/>
          </w:rPr>
          <w:instrText xml:space="preserve"> PAGEREF _Toc140158363 \h </w:instrText>
        </w:r>
        <w:r w:rsidR="009E0528">
          <w:rPr>
            <w:noProof/>
            <w:webHidden/>
          </w:rPr>
        </w:r>
        <w:r w:rsidR="009E0528">
          <w:rPr>
            <w:noProof/>
            <w:webHidden/>
          </w:rPr>
          <w:fldChar w:fldCharType="separate"/>
        </w:r>
        <w:r w:rsidR="009E0528">
          <w:rPr>
            <w:noProof/>
            <w:webHidden/>
          </w:rPr>
          <w:t>174</w:t>
        </w:r>
        <w:r w:rsidR="009E0528">
          <w:rPr>
            <w:noProof/>
            <w:webHidden/>
          </w:rPr>
          <w:fldChar w:fldCharType="end"/>
        </w:r>
      </w:hyperlink>
    </w:p>
    <w:p w14:paraId="39B5596E" w14:textId="0114675E" w:rsidR="009E0528" w:rsidRDefault="004C4311">
      <w:pPr>
        <w:pStyle w:val="affffffffffffff0"/>
        <w:rPr>
          <w:rFonts w:asciiTheme="minorHAnsi" w:eastAsiaTheme="minorEastAsia" w:hAnsiTheme="minorHAnsi" w:cstheme="minorBidi"/>
          <w:noProof/>
          <w:spacing w:val="0"/>
          <w:sz w:val="22"/>
          <w:szCs w:val="22"/>
        </w:rPr>
      </w:pPr>
      <w:hyperlink w:anchor="_Toc140158364" w:history="1">
        <w:r w:rsidR="009E0528" w:rsidRPr="00F70AE2">
          <w:rPr>
            <w:rStyle w:val="afffff1"/>
            <w:noProof/>
          </w:rPr>
          <w:t>Рисунок 138 – Карточка доверенности в электронной форме</w:t>
        </w:r>
        <w:r w:rsidR="009E0528">
          <w:rPr>
            <w:noProof/>
            <w:webHidden/>
          </w:rPr>
          <w:tab/>
        </w:r>
        <w:r w:rsidR="009E0528">
          <w:rPr>
            <w:noProof/>
            <w:webHidden/>
          </w:rPr>
          <w:fldChar w:fldCharType="begin"/>
        </w:r>
        <w:r w:rsidR="009E0528">
          <w:rPr>
            <w:noProof/>
            <w:webHidden/>
          </w:rPr>
          <w:instrText xml:space="preserve"> PAGEREF _Toc140158364 \h </w:instrText>
        </w:r>
        <w:r w:rsidR="009E0528">
          <w:rPr>
            <w:noProof/>
            <w:webHidden/>
          </w:rPr>
        </w:r>
        <w:r w:rsidR="009E0528">
          <w:rPr>
            <w:noProof/>
            <w:webHidden/>
          </w:rPr>
          <w:fldChar w:fldCharType="separate"/>
        </w:r>
        <w:r w:rsidR="009E0528">
          <w:rPr>
            <w:noProof/>
            <w:webHidden/>
          </w:rPr>
          <w:t>175</w:t>
        </w:r>
        <w:r w:rsidR="009E0528">
          <w:rPr>
            <w:noProof/>
            <w:webHidden/>
          </w:rPr>
          <w:fldChar w:fldCharType="end"/>
        </w:r>
      </w:hyperlink>
    </w:p>
    <w:p w14:paraId="7D34A09B" w14:textId="4EC72BC4" w:rsidR="009E0528" w:rsidRDefault="004C4311">
      <w:pPr>
        <w:pStyle w:val="affffffffffffff0"/>
        <w:rPr>
          <w:rFonts w:asciiTheme="minorHAnsi" w:eastAsiaTheme="minorEastAsia" w:hAnsiTheme="minorHAnsi" w:cstheme="minorBidi"/>
          <w:noProof/>
          <w:spacing w:val="0"/>
          <w:sz w:val="22"/>
          <w:szCs w:val="22"/>
        </w:rPr>
      </w:pPr>
      <w:hyperlink w:anchor="_Toc140158365" w:history="1">
        <w:r w:rsidR="009E0528" w:rsidRPr="00F70AE2">
          <w:rPr>
            <w:rStyle w:val="afffff1"/>
            <w:noProof/>
          </w:rPr>
          <w:t>Рисунок 139 – Форма отмены доверенности в электронной форме</w:t>
        </w:r>
        <w:r w:rsidR="009E0528">
          <w:rPr>
            <w:noProof/>
            <w:webHidden/>
          </w:rPr>
          <w:tab/>
        </w:r>
        <w:r w:rsidR="009E0528">
          <w:rPr>
            <w:noProof/>
            <w:webHidden/>
          </w:rPr>
          <w:fldChar w:fldCharType="begin"/>
        </w:r>
        <w:r w:rsidR="009E0528">
          <w:rPr>
            <w:noProof/>
            <w:webHidden/>
          </w:rPr>
          <w:instrText xml:space="preserve"> PAGEREF _Toc140158365 \h </w:instrText>
        </w:r>
        <w:r w:rsidR="009E0528">
          <w:rPr>
            <w:noProof/>
            <w:webHidden/>
          </w:rPr>
        </w:r>
        <w:r w:rsidR="009E0528">
          <w:rPr>
            <w:noProof/>
            <w:webHidden/>
          </w:rPr>
          <w:fldChar w:fldCharType="separate"/>
        </w:r>
        <w:r w:rsidR="009E0528">
          <w:rPr>
            <w:noProof/>
            <w:webHidden/>
          </w:rPr>
          <w:t>175</w:t>
        </w:r>
        <w:r w:rsidR="009E0528">
          <w:rPr>
            <w:noProof/>
            <w:webHidden/>
          </w:rPr>
          <w:fldChar w:fldCharType="end"/>
        </w:r>
      </w:hyperlink>
    </w:p>
    <w:p w14:paraId="67025DBB" w14:textId="09F9C2B4" w:rsidR="009E0528" w:rsidRDefault="004C4311">
      <w:pPr>
        <w:pStyle w:val="affffffffffffff0"/>
        <w:rPr>
          <w:rFonts w:asciiTheme="minorHAnsi" w:eastAsiaTheme="minorEastAsia" w:hAnsiTheme="minorHAnsi" w:cstheme="minorBidi"/>
          <w:noProof/>
          <w:spacing w:val="0"/>
          <w:sz w:val="22"/>
          <w:szCs w:val="22"/>
        </w:rPr>
      </w:pPr>
      <w:hyperlink w:anchor="_Toc140158366" w:history="1">
        <w:r w:rsidR="009E0528" w:rsidRPr="00F70AE2">
          <w:rPr>
            <w:rStyle w:val="afffff1"/>
            <w:noProof/>
          </w:rPr>
          <w:t>Рисунок 140 – Подписание заявления Представителем</w:t>
        </w:r>
        <w:r w:rsidR="009E0528">
          <w:rPr>
            <w:noProof/>
            <w:webHidden/>
          </w:rPr>
          <w:tab/>
        </w:r>
        <w:r w:rsidR="009E0528">
          <w:rPr>
            <w:noProof/>
            <w:webHidden/>
          </w:rPr>
          <w:fldChar w:fldCharType="begin"/>
        </w:r>
        <w:r w:rsidR="009E0528">
          <w:rPr>
            <w:noProof/>
            <w:webHidden/>
          </w:rPr>
          <w:instrText xml:space="preserve"> PAGEREF _Toc140158366 \h </w:instrText>
        </w:r>
        <w:r w:rsidR="009E0528">
          <w:rPr>
            <w:noProof/>
            <w:webHidden/>
          </w:rPr>
        </w:r>
        <w:r w:rsidR="009E0528">
          <w:rPr>
            <w:noProof/>
            <w:webHidden/>
          </w:rPr>
          <w:fldChar w:fldCharType="separate"/>
        </w:r>
        <w:r w:rsidR="009E0528">
          <w:rPr>
            <w:noProof/>
            <w:webHidden/>
          </w:rPr>
          <w:t>176</w:t>
        </w:r>
        <w:r w:rsidR="009E0528">
          <w:rPr>
            <w:noProof/>
            <w:webHidden/>
          </w:rPr>
          <w:fldChar w:fldCharType="end"/>
        </w:r>
      </w:hyperlink>
    </w:p>
    <w:p w14:paraId="60D2BFD9" w14:textId="2BC99D92" w:rsidR="009E0528" w:rsidRDefault="004C4311">
      <w:pPr>
        <w:pStyle w:val="affffffffffffff0"/>
        <w:rPr>
          <w:rFonts w:asciiTheme="minorHAnsi" w:eastAsiaTheme="minorEastAsia" w:hAnsiTheme="minorHAnsi" w:cstheme="minorBidi"/>
          <w:noProof/>
          <w:spacing w:val="0"/>
          <w:sz w:val="22"/>
          <w:szCs w:val="22"/>
        </w:rPr>
      </w:pPr>
      <w:hyperlink w:anchor="_Toc140158367" w:history="1">
        <w:r w:rsidR="009E0528" w:rsidRPr="00F70AE2">
          <w:rPr>
            <w:rStyle w:val="afffff1"/>
            <w:noProof/>
          </w:rPr>
          <w:t>Рисунок 141 – Подписание заявления Доверителем</w:t>
        </w:r>
        <w:r w:rsidR="009E0528">
          <w:rPr>
            <w:noProof/>
            <w:webHidden/>
          </w:rPr>
          <w:tab/>
        </w:r>
        <w:r w:rsidR="009E0528">
          <w:rPr>
            <w:noProof/>
            <w:webHidden/>
          </w:rPr>
          <w:fldChar w:fldCharType="begin"/>
        </w:r>
        <w:r w:rsidR="009E0528">
          <w:rPr>
            <w:noProof/>
            <w:webHidden/>
          </w:rPr>
          <w:instrText xml:space="preserve"> PAGEREF _Toc140158367 \h </w:instrText>
        </w:r>
        <w:r w:rsidR="009E0528">
          <w:rPr>
            <w:noProof/>
            <w:webHidden/>
          </w:rPr>
        </w:r>
        <w:r w:rsidR="009E0528">
          <w:rPr>
            <w:noProof/>
            <w:webHidden/>
          </w:rPr>
          <w:fldChar w:fldCharType="separate"/>
        </w:r>
        <w:r w:rsidR="009E0528">
          <w:rPr>
            <w:noProof/>
            <w:webHidden/>
          </w:rPr>
          <w:t>177</w:t>
        </w:r>
        <w:r w:rsidR="009E0528">
          <w:rPr>
            <w:noProof/>
            <w:webHidden/>
          </w:rPr>
          <w:fldChar w:fldCharType="end"/>
        </w:r>
      </w:hyperlink>
    </w:p>
    <w:p w14:paraId="1016DDC6" w14:textId="431218F3" w:rsidR="009E0528" w:rsidRDefault="004C4311">
      <w:pPr>
        <w:pStyle w:val="affffffffffffff0"/>
        <w:rPr>
          <w:rFonts w:asciiTheme="minorHAnsi" w:eastAsiaTheme="minorEastAsia" w:hAnsiTheme="minorHAnsi" w:cstheme="minorBidi"/>
          <w:noProof/>
          <w:spacing w:val="0"/>
          <w:sz w:val="22"/>
          <w:szCs w:val="22"/>
        </w:rPr>
      </w:pPr>
      <w:hyperlink w:anchor="_Toc140158368" w:history="1">
        <w:r w:rsidR="009E0528" w:rsidRPr="00F70AE2">
          <w:rPr>
            <w:rStyle w:val="afffff1"/>
            <w:noProof/>
          </w:rPr>
          <w:t>Рисунок 142 – Выбор сертификата</w:t>
        </w:r>
        <w:r w:rsidR="009E0528">
          <w:rPr>
            <w:noProof/>
            <w:webHidden/>
          </w:rPr>
          <w:tab/>
        </w:r>
        <w:r w:rsidR="009E0528">
          <w:rPr>
            <w:noProof/>
            <w:webHidden/>
          </w:rPr>
          <w:fldChar w:fldCharType="begin"/>
        </w:r>
        <w:r w:rsidR="009E0528">
          <w:rPr>
            <w:noProof/>
            <w:webHidden/>
          </w:rPr>
          <w:instrText xml:space="preserve"> PAGEREF _Toc140158368 \h </w:instrText>
        </w:r>
        <w:r w:rsidR="009E0528">
          <w:rPr>
            <w:noProof/>
            <w:webHidden/>
          </w:rPr>
        </w:r>
        <w:r w:rsidR="009E0528">
          <w:rPr>
            <w:noProof/>
            <w:webHidden/>
          </w:rPr>
          <w:fldChar w:fldCharType="separate"/>
        </w:r>
        <w:r w:rsidR="009E0528">
          <w:rPr>
            <w:noProof/>
            <w:webHidden/>
          </w:rPr>
          <w:t>178</w:t>
        </w:r>
        <w:r w:rsidR="009E0528">
          <w:rPr>
            <w:noProof/>
            <w:webHidden/>
          </w:rPr>
          <w:fldChar w:fldCharType="end"/>
        </w:r>
      </w:hyperlink>
    </w:p>
    <w:p w14:paraId="5846A4A8" w14:textId="2E01F3A4" w:rsidR="009E0528" w:rsidRDefault="004C4311">
      <w:pPr>
        <w:pStyle w:val="affffffffffffff0"/>
        <w:rPr>
          <w:rFonts w:asciiTheme="minorHAnsi" w:eastAsiaTheme="minorEastAsia" w:hAnsiTheme="minorHAnsi" w:cstheme="minorBidi"/>
          <w:noProof/>
          <w:spacing w:val="0"/>
          <w:sz w:val="22"/>
          <w:szCs w:val="22"/>
        </w:rPr>
      </w:pPr>
      <w:hyperlink w:anchor="_Toc140158369" w:history="1">
        <w:r w:rsidR="009E0528" w:rsidRPr="00F70AE2">
          <w:rPr>
            <w:rStyle w:val="afffff1"/>
            <w:noProof/>
          </w:rPr>
          <w:t>Рисунок 143 – Форма изменения данных пользователя</w:t>
        </w:r>
        <w:r w:rsidR="009E0528">
          <w:rPr>
            <w:noProof/>
            <w:webHidden/>
          </w:rPr>
          <w:tab/>
        </w:r>
        <w:r w:rsidR="009E0528">
          <w:rPr>
            <w:noProof/>
            <w:webHidden/>
          </w:rPr>
          <w:fldChar w:fldCharType="begin"/>
        </w:r>
        <w:r w:rsidR="009E0528">
          <w:rPr>
            <w:noProof/>
            <w:webHidden/>
          </w:rPr>
          <w:instrText xml:space="preserve"> PAGEREF _Toc140158369 \h </w:instrText>
        </w:r>
        <w:r w:rsidR="009E0528">
          <w:rPr>
            <w:noProof/>
            <w:webHidden/>
          </w:rPr>
        </w:r>
        <w:r w:rsidR="009E0528">
          <w:rPr>
            <w:noProof/>
            <w:webHidden/>
          </w:rPr>
          <w:fldChar w:fldCharType="separate"/>
        </w:r>
        <w:r w:rsidR="009E0528">
          <w:rPr>
            <w:noProof/>
            <w:webHidden/>
          </w:rPr>
          <w:t>181</w:t>
        </w:r>
        <w:r w:rsidR="009E0528">
          <w:rPr>
            <w:noProof/>
            <w:webHidden/>
          </w:rPr>
          <w:fldChar w:fldCharType="end"/>
        </w:r>
      </w:hyperlink>
    </w:p>
    <w:p w14:paraId="2927B5EC" w14:textId="25FBD232" w:rsidR="009E0528" w:rsidRDefault="004C4311">
      <w:pPr>
        <w:pStyle w:val="affffffffffffff0"/>
        <w:rPr>
          <w:rFonts w:asciiTheme="minorHAnsi" w:eastAsiaTheme="minorEastAsia" w:hAnsiTheme="minorHAnsi" w:cstheme="minorBidi"/>
          <w:noProof/>
          <w:spacing w:val="0"/>
          <w:sz w:val="22"/>
          <w:szCs w:val="22"/>
        </w:rPr>
      </w:pPr>
      <w:hyperlink w:anchor="_Toc140158370" w:history="1">
        <w:r w:rsidR="009E0528" w:rsidRPr="00F70AE2">
          <w:rPr>
            <w:rStyle w:val="afffff1"/>
            <w:noProof/>
          </w:rPr>
          <w:t>Рисунок 144 – Форма изменения данных самозанятого</w:t>
        </w:r>
        <w:r w:rsidR="009E0528">
          <w:rPr>
            <w:noProof/>
            <w:webHidden/>
          </w:rPr>
          <w:tab/>
        </w:r>
        <w:r w:rsidR="009E0528">
          <w:rPr>
            <w:noProof/>
            <w:webHidden/>
          </w:rPr>
          <w:fldChar w:fldCharType="begin"/>
        </w:r>
        <w:r w:rsidR="009E0528">
          <w:rPr>
            <w:noProof/>
            <w:webHidden/>
          </w:rPr>
          <w:instrText xml:space="preserve"> PAGEREF _Toc140158370 \h </w:instrText>
        </w:r>
        <w:r w:rsidR="009E0528">
          <w:rPr>
            <w:noProof/>
            <w:webHidden/>
          </w:rPr>
        </w:r>
        <w:r w:rsidR="009E0528">
          <w:rPr>
            <w:noProof/>
            <w:webHidden/>
          </w:rPr>
          <w:fldChar w:fldCharType="separate"/>
        </w:r>
        <w:r w:rsidR="009E0528">
          <w:rPr>
            <w:noProof/>
            <w:webHidden/>
          </w:rPr>
          <w:t>181</w:t>
        </w:r>
        <w:r w:rsidR="009E0528">
          <w:rPr>
            <w:noProof/>
            <w:webHidden/>
          </w:rPr>
          <w:fldChar w:fldCharType="end"/>
        </w:r>
      </w:hyperlink>
    </w:p>
    <w:p w14:paraId="737ADFFE" w14:textId="7FF30FB4" w:rsidR="009E0528" w:rsidRDefault="004C4311">
      <w:pPr>
        <w:pStyle w:val="affffffffffffff0"/>
        <w:rPr>
          <w:rFonts w:asciiTheme="minorHAnsi" w:eastAsiaTheme="minorEastAsia" w:hAnsiTheme="minorHAnsi" w:cstheme="minorBidi"/>
          <w:noProof/>
          <w:spacing w:val="0"/>
          <w:sz w:val="22"/>
          <w:szCs w:val="22"/>
        </w:rPr>
      </w:pPr>
      <w:hyperlink w:anchor="_Toc140158371" w:history="1">
        <w:r w:rsidR="009E0528" w:rsidRPr="00F70AE2">
          <w:rPr>
            <w:rStyle w:val="afffff1"/>
            <w:noProof/>
          </w:rPr>
          <w:t>Рисунок 145 – Ошибка в данных пользователя</w:t>
        </w:r>
        <w:r w:rsidR="009E0528">
          <w:rPr>
            <w:noProof/>
            <w:webHidden/>
          </w:rPr>
          <w:tab/>
        </w:r>
        <w:r w:rsidR="009E0528">
          <w:rPr>
            <w:noProof/>
            <w:webHidden/>
          </w:rPr>
          <w:fldChar w:fldCharType="begin"/>
        </w:r>
        <w:r w:rsidR="009E0528">
          <w:rPr>
            <w:noProof/>
            <w:webHidden/>
          </w:rPr>
          <w:instrText xml:space="preserve"> PAGEREF _Toc140158371 \h </w:instrText>
        </w:r>
        <w:r w:rsidR="009E0528">
          <w:rPr>
            <w:noProof/>
            <w:webHidden/>
          </w:rPr>
        </w:r>
        <w:r w:rsidR="009E0528">
          <w:rPr>
            <w:noProof/>
            <w:webHidden/>
          </w:rPr>
          <w:fldChar w:fldCharType="separate"/>
        </w:r>
        <w:r w:rsidR="009E0528">
          <w:rPr>
            <w:noProof/>
            <w:webHidden/>
          </w:rPr>
          <w:t>182</w:t>
        </w:r>
        <w:r w:rsidR="009E0528">
          <w:rPr>
            <w:noProof/>
            <w:webHidden/>
          </w:rPr>
          <w:fldChar w:fldCharType="end"/>
        </w:r>
      </w:hyperlink>
    </w:p>
    <w:p w14:paraId="4BF01B7E" w14:textId="5BDD6A4F" w:rsidR="009E0528" w:rsidRDefault="004C4311">
      <w:pPr>
        <w:pStyle w:val="affffffffffffff0"/>
        <w:rPr>
          <w:rFonts w:asciiTheme="minorHAnsi" w:eastAsiaTheme="minorEastAsia" w:hAnsiTheme="minorHAnsi" w:cstheme="minorBidi"/>
          <w:noProof/>
          <w:spacing w:val="0"/>
          <w:sz w:val="22"/>
          <w:szCs w:val="22"/>
        </w:rPr>
      </w:pPr>
      <w:hyperlink w:anchor="_Toc140158372" w:history="1">
        <w:r w:rsidR="009E0528" w:rsidRPr="00F70AE2">
          <w:rPr>
            <w:rStyle w:val="afffff1"/>
            <w:noProof/>
          </w:rPr>
          <w:t>Рисунок 146 – Форма изменения сведений документа</w:t>
        </w:r>
        <w:r w:rsidR="009E0528">
          <w:rPr>
            <w:noProof/>
            <w:webHidden/>
          </w:rPr>
          <w:tab/>
        </w:r>
        <w:r w:rsidR="009E0528">
          <w:rPr>
            <w:noProof/>
            <w:webHidden/>
          </w:rPr>
          <w:fldChar w:fldCharType="begin"/>
        </w:r>
        <w:r w:rsidR="009E0528">
          <w:rPr>
            <w:noProof/>
            <w:webHidden/>
          </w:rPr>
          <w:instrText xml:space="preserve"> PAGEREF _Toc140158372 \h </w:instrText>
        </w:r>
        <w:r w:rsidR="009E0528">
          <w:rPr>
            <w:noProof/>
            <w:webHidden/>
          </w:rPr>
        </w:r>
        <w:r w:rsidR="009E0528">
          <w:rPr>
            <w:noProof/>
            <w:webHidden/>
          </w:rPr>
          <w:fldChar w:fldCharType="separate"/>
        </w:r>
        <w:r w:rsidR="009E0528">
          <w:rPr>
            <w:noProof/>
            <w:webHidden/>
          </w:rPr>
          <w:t>184</w:t>
        </w:r>
        <w:r w:rsidR="009E0528">
          <w:rPr>
            <w:noProof/>
            <w:webHidden/>
          </w:rPr>
          <w:fldChar w:fldCharType="end"/>
        </w:r>
      </w:hyperlink>
    </w:p>
    <w:p w14:paraId="555B934E" w14:textId="10F00BD1" w:rsidR="009E0528" w:rsidRDefault="004C4311">
      <w:pPr>
        <w:pStyle w:val="affffffffffffff0"/>
        <w:rPr>
          <w:rFonts w:asciiTheme="minorHAnsi" w:eastAsiaTheme="minorEastAsia" w:hAnsiTheme="minorHAnsi" w:cstheme="minorBidi"/>
          <w:noProof/>
          <w:spacing w:val="0"/>
          <w:sz w:val="22"/>
          <w:szCs w:val="22"/>
        </w:rPr>
      </w:pPr>
      <w:hyperlink w:anchor="_Toc140158373" w:history="1">
        <w:r w:rsidR="009E0528" w:rsidRPr="00F70AE2">
          <w:rPr>
            <w:rStyle w:val="afffff1"/>
            <w:noProof/>
          </w:rPr>
          <w:t>Рисунок 147 – Ошибка в данных документа</w:t>
        </w:r>
        <w:r w:rsidR="009E0528">
          <w:rPr>
            <w:noProof/>
            <w:webHidden/>
          </w:rPr>
          <w:tab/>
        </w:r>
        <w:r w:rsidR="009E0528">
          <w:rPr>
            <w:noProof/>
            <w:webHidden/>
          </w:rPr>
          <w:fldChar w:fldCharType="begin"/>
        </w:r>
        <w:r w:rsidR="009E0528">
          <w:rPr>
            <w:noProof/>
            <w:webHidden/>
          </w:rPr>
          <w:instrText xml:space="preserve"> PAGEREF _Toc140158373 \h </w:instrText>
        </w:r>
        <w:r w:rsidR="009E0528">
          <w:rPr>
            <w:noProof/>
            <w:webHidden/>
          </w:rPr>
        </w:r>
        <w:r w:rsidR="009E0528">
          <w:rPr>
            <w:noProof/>
            <w:webHidden/>
          </w:rPr>
          <w:fldChar w:fldCharType="separate"/>
        </w:r>
        <w:r w:rsidR="009E0528">
          <w:rPr>
            <w:noProof/>
            <w:webHidden/>
          </w:rPr>
          <w:t>185</w:t>
        </w:r>
        <w:r w:rsidR="009E0528">
          <w:rPr>
            <w:noProof/>
            <w:webHidden/>
          </w:rPr>
          <w:fldChar w:fldCharType="end"/>
        </w:r>
      </w:hyperlink>
    </w:p>
    <w:p w14:paraId="352EEBB5" w14:textId="611B2AEB" w:rsidR="009E0528" w:rsidRDefault="004C4311">
      <w:pPr>
        <w:pStyle w:val="affffffffffffff0"/>
        <w:rPr>
          <w:rFonts w:asciiTheme="minorHAnsi" w:eastAsiaTheme="minorEastAsia" w:hAnsiTheme="minorHAnsi" w:cstheme="minorBidi"/>
          <w:noProof/>
          <w:spacing w:val="0"/>
          <w:sz w:val="22"/>
          <w:szCs w:val="22"/>
        </w:rPr>
      </w:pPr>
      <w:hyperlink w:anchor="_Toc140158374" w:history="1">
        <w:r w:rsidR="009E0528" w:rsidRPr="00F70AE2">
          <w:rPr>
            <w:rStyle w:val="afffff1"/>
            <w:noProof/>
          </w:rPr>
          <w:t>Рисунок 148 – Форма изменения контактных данных</w:t>
        </w:r>
        <w:r w:rsidR="009E0528">
          <w:rPr>
            <w:noProof/>
            <w:webHidden/>
          </w:rPr>
          <w:tab/>
        </w:r>
        <w:r w:rsidR="009E0528">
          <w:rPr>
            <w:noProof/>
            <w:webHidden/>
          </w:rPr>
          <w:fldChar w:fldCharType="begin"/>
        </w:r>
        <w:r w:rsidR="009E0528">
          <w:rPr>
            <w:noProof/>
            <w:webHidden/>
          </w:rPr>
          <w:instrText xml:space="preserve"> PAGEREF _Toc140158374 \h </w:instrText>
        </w:r>
        <w:r w:rsidR="009E0528">
          <w:rPr>
            <w:noProof/>
            <w:webHidden/>
          </w:rPr>
        </w:r>
        <w:r w:rsidR="009E0528">
          <w:rPr>
            <w:noProof/>
            <w:webHidden/>
          </w:rPr>
          <w:fldChar w:fldCharType="separate"/>
        </w:r>
        <w:r w:rsidR="009E0528">
          <w:rPr>
            <w:noProof/>
            <w:webHidden/>
          </w:rPr>
          <w:t>186</w:t>
        </w:r>
        <w:r w:rsidR="009E0528">
          <w:rPr>
            <w:noProof/>
            <w:webHidden/>
          </w:rPr>
          <w:fldChar w:fldCharType="end"/>
        </w:r>
      </w:hyperlink>
    </w:p>
    <w:p w14:paraId="64154675" w14:textId="1C794A87" w:rsidR="009E0528" w:rsidRDefault="004C4311">
      <w:pPr>
        <w:pStyle w:val="affffffffffffff0"/>
        <w:rPr>
          <w:rFonts w:asciiTheme="minorHAnsi" w:eastAsiaTheme="minorEastAsia" w:hAnsiTheme="minorHAnsi" w:cstheme="minorBidi"/>
          <w:noProof/>
          <w:spacing w:val="0"/>
          <w:sz w:val="22"/>
          <w:szCs w:val="22"/>
        </w:rPr>
      </w:pPr>
      <w:hyperlink w:anchor="_Toc140158375" w:history="1">
        <w:r w:rsidR="009E0528" w:rsidRPr="00F70AE2">
          <w:rPr>
            <w:rStyle w:val="afffff1"/>
            <w:noProof/>
          </w:rPr>
          <w:t>Рисунок 149 – Ошибка в контактных данных</w:t>
        </w:r>
        <w:r w:rsidR="009E0528">
          <w:rPr>
            <w:noProof/>
            <w:webHidden/>
          </w:rPr>
          <w:tab/>
        </w:r>
        <w:r w:rsidR="009E0528">
          <w:rPr>
            <w:noProof/>
            <w:webHidden/>
          </w:rPr>
          <w:fldChar w:fldCharType="begin"/>
        </w:r>
        <w:r w:rsidR="009E0528">
          <w:rPr>
            <w:noProof/>
            <w:webHidden/>
          </w:rPr>
          <w:instrText xml:space="preserve"> PAGEREF _Toc140158375 \h </w:instrText>
        </w:r>
        <w:r w:rsidR="009E0528">
          <w:rPr>
            <w:noProof/>
            <w:webHidden/>
          </w:rPr>
        </w:r>
        <w:r w:rsidR="009E0528">
          <w:rPr>
            <w:noProof/>
            <w:webHidden/>
          </w:rPr>
          <w:fldChar w:fldCharType="separate"/>
        </w:r>
        <w:r w:rsidR="009E0528">
          <w:rPr>
            <w:noProof/>
            <w:webHidden/>
          </w:rPr>
          <w:t>187</w:t>
        </w:r>
        <w:r w:rsidR="009E0528">
          <w:rPr>
            <w:noProof/>
            <w:webHidden/>
          </w:rPr>
          <w:fldChar w:fldCharType="end"/>
        </w:r>
      </w:hyperlink>
    </w:p>
    <w:p w14:paraId="1F3CF031" w14:textId="45A7E3E5" w:rsidR="009E0528" w:rsidRDefault="004C4311">
      <w:pPr>
        <w:pStyle w:val="affffffffffffff0"/>
        <w:rPr>
          <w:rFonts w:asciiTheme="minorHAnsi" w:eastAsiaTheme="minorEastAsia" w:hAnsiTheme="minorHAnsi" w:cstheme="minorBidi"/>
          <w:noProof/>
          <w:spacing w:val="0"/>
          <w:sz w:val="22"/>
          <w:szCs w:val="22"/>
        </w:rPr>
      </w:pPr>
      <w:hyperlink w:anchor="_Toc140158376" w:history="1">
        <w:r w:rsidR="009E0528" w:rsidRPr="00F70AE2">
          <w:rPr>
            <w:rStyle w:val="afffff1"/>
            <w:noProof/>
          </w:rPr>
          <w:t>Рисунок 150 – Статусы контактных данных</w:t>
        </w:r>
        <w:r w:rsidR="009E0528">
          <w:rPr>
            <w:noProof/>
            <w:webHidden/>
          </w:rPr>
          <w:tab/>
        </w:r>
        <w:r w:rsidR="009E0528">
          <w:rPr>
            <w:noProof/>
            <w:webHidden/>
          </w:rPr>
          <w:fldChar w:fldCharType="begin"/>
        </w:r>
        <w:r w:rsidR="009E0528">
          <w:rPr>
            <w:noProof/>
            <w:webHidden/>
          </w:rPr>
          <w:instrText xml:space="preserve"> PAGEREF _Toc140158376 \h </w:instrText>
        </w:r>
        <w:r w:rsidR="009E0528">
          <w:rPr>
            <w:noProof/>
            <w:webHidden/>
          </w:rPr>
        </w:r>
        <w:r w:rsidR="009E0528">
          <w:rPr>
            <w:noProof/>
            <w:webHidden/>
          </w:rPr>
          <w:fldChar w:fldCharType="separate"/>
        </w:r>
        <w:r w:rsidR="009E0528">
          <w:rPr>
            <w:noProof/>
            <w:webHidden/>
          </w:rPr>
          <w:t>187</w:t>
        </w:r>
        <w:r w:rsidR="009E0528">
          <w:rPr>
            <w:noProof/>
            <w:webHidden/>
          </w:rPr>
          <w:fldChar w:fldCharType="end"/>
        </w:r>
      </w:hyperlink>
    </w:p>
    <w:p w14:paraId="7FD73AAC" w14:textId="2219A1DF" w:rsidR="009E0528" w:rsidRDefault="004C4311">
      <w:pPr>
        <w:pStyle w:val="affffffffffffff0"/>
        <w:rPr>
          <w:rFonts w:asciiTheme="minorHAnsi" w:eastAsiaTheme="minorEastAsia" w:hAnsiTheme="minorHAnsi" w:cstheme="minorBidi"/>
          <w:noProof/>
          <w:spacing w:val="0"/>
          <w:sz w:val="22"/>
          <w:szCs w:val="22"/>
        </w:rPr>
      </w:pPr>
      <w:hyperlink w:anchor="_Toc140158377" w:history="1">
        <w:r w:rsidR="009E0528" w:rsidRPr="00F70AE2">
          <w:rPr>
            <w:rStyle w:val="afffff1"/>
            <w:noProof/>
          </w:rPr>
          <w:t>Рисунок 151 – Ошибка подтверждения номера телефона</w:t>
        </w:r>
        <w:r w:rsidR="009E0528">
          <w:rPr>
            <w:noProof/>
            <w:webHidden/>
          </w:rPr>
          <w:tab/>
        </w:r>
        <w:r w:rsidR="009E0528">
          <w:rPr>
            <w:noProof/>
            <w:webHidden/>
          </w:rPr>
          <w:fldChar w:fldCharType="begin"/>
        </w:r>
        <w:r w:rsidR="009E0528">
          <w:rPr>
            <w:noProof/>
            <w:webHidden/>
          </w:rPr>
          <w:instrText xml:space="preserve"> PAGEREF _Toc140158377 \h </w:instrText>
        </w:r>
        <w:r w:rsidR="009E0528">
          <w:rPr>
            <w:noProof/>
            <w:webHidden/>
          </w:rPr>
        </w:r>
        <w:r w:rsidR="009E0528">
          <w:rPr>
            <w:noProof/>
            <w:webHidden/>
          </w:rPr>
          <w:fldChar w:fldCharType="separate"/>
        </w:r>
        <w:r w:rsidR="009E0528">
          <w:rPr>
            <w:noProof/>
            <w:webHidden/>
          </w:rPr>
          <w:t>189</w:t>
        </w:r>
        <w:r w:rsidR="009E0528">
          <w:rPr>
            <w:noProof/>
            <w:webHidden/>
          </w:rPr>
          <w:fldChar w:fldCharType="end"/>
        </w:r>
      </w:hyperlink>
    </w:p>
    <w:p w14:paraId="7EF2E57F" w14:textId="6746363C" w:rsidR="009E0528" w:rsidRDefault="004C4311">
      <w:pPr>
        <w:pStyle w:val="affffffffffffff0"/>
        <w:rPr>
          <w:rFonts w:asciiTheme="minorHAnsi" w:eastAsiaTheme="minorEastAsia" w:hAnsiTheme="minorHAnsi" w:cstheme="minorBidi"/>
          <w:noProof/>
          <w:spacing w:val="0"/>
          <w:sz w:val="22"/>
          <w:szCs w:val="22"/>
        </w:rPr>
      </w:pPr>
      <w:hyperlink w:anchor="_Toc140158378" w:history="1">
        <w:r w:rsidR="009E0528" w:rsidRPr="00F70AE2">
          <w:rPr>
            <w:rStyle w:val="afffff1"/>
            <w:noProof/>
          </w:rPr>
          <w:t>Рисунок 152 – Подтверждение номера телефона</w:t>
        </w:r>
        <w:r w:rsidR="009E0528">
          <w:rPr>
            <w:noProof/>
            <w:webHidden/>
          </w:rPr>
          <w:tab/>
        </w:r>
        <w:r w:rsidR="009E0528">
          <w:rPr>
            <w:noProof/>
            <w:webHidden/>
          </w:rPr>
          <w:fldChar w:fldCharType="begin"/>
        </w:r>
        <w:r w:rsidR="009E0528">
          <w:rPr>
            <w:noProof/>
            <w:webHidden/>
          </w:rPr>
          <w:instrText xml:space="preserve"> PAGEREF _Toc140158378 \h </w:instrText>
        </w:r>
        <w:r w:rsidR="009E0528">
          <w:rPr>
            <w:noProof/>
            <w:webHidden/>
          </w:rPr>
        </w:r>
        <w:r w:rsidR="009E0528">
          <w:rPr>
            <w:noProof/>
            <w:webHidden/>
          </w:rPr>
          <w:fldChar w:fldCharType="separate"/>
        </w:r>
        <w:r w:rsidR="009E0528">
          <w:rPr>
            <w:noProof/>
            <w:webHidden/>
          </w:rPr>
          <w:t>189</w:t>
        </w:r>
        <w:r w:rsidR="009E0528">
          <w:rPr>
            <w:noProof/>
            <w:webHidden/>
          </w:rPr>
          <w:fldChar w:fldCharType="end"/>
        </w:r>
      </w:hyperlink>
    </w:p>
    <w:p w14:paraId="475B33A5" w14:textId="2A85F44A" w:rsidR="009E0528" w:rsidRDefault="004C4311">
      <w:pPr>
        <w:pStyle w:val="affffffffffffff0"/>
        <w:rPr>
          <w:rFonts w:asciiTheme="minorHAnsi" w:eastAsiaTheme="minorEastAsia" w:hAnsiTheme="minorHAnsi" w:cstheme="minorBidi"/>
          <w:noProof/>
          <w:spacing w:val="0"/>
          <w:sz w:val="22"/>
          <w:szCs w:val="22"/>
        </w:rPr>
      </w:pPr>
      <w:hyperlink w:anchor="_Toc140158379" w:history="1">
        <w:r w:rsidR="009E0528" w:rsidRPr="00F70AE2">
          <w:rPr>
            <w:rStyle w:val="afffff1"/>
            <w:noProof/>
          </w:rPr>
          <w:t>Рисунок 153 – Исчерпанный лимит попыток ввода</w:t>
        </w:r>
        <w:r w:rsidR="009E0528">
          <w:rPr>
            <w:noProof/>
            <w:webHidden/>
          </w:rPr>
          <w:tab/>
        </w:r>
        <w:r w:rsidR="009E0528">
          <w:rPr>
            <w:noProof/>
            <w:webHidden/>
          </w:rPr>
          <w:fldChar w:fldCharType="begin"/>
        </w:r>
        <w:r w:rsidR="009E0528">
          <w:rPr>
            <w:noProof/>
            <w:webHidden/>
          </w:rPr>
          <w:instrText xml:space="preserve"> PAGEREF _Toc140158379 \h </w:instrText>
        </w:r>
        <w:r w:rsidR="009E0528">
          <w:rPr>
            <w:noProof/>
            <w:webHidden/>
          </w:rPr>
        </w:r>
        <w:r w:rsidR="009E0528">
          <w:rPr>
            <w:noProof/>
            <w:webHidden/>
          </w:rPr>
          <w:fldChar w:fldCharType="separate"/>
        </w:r>
        <w:r w:rsidR="009E0528">
          <w:rPr>
            <w:noProof/>
            <w:webHidden/>
          </w:rPr>
          <w:t>190</w:t>
        </w:r>
        <w:r w:rsidR="009E0528">
          <w:rPr>
            <w:noProof/>
            <w:webHidden/>
          </w:rPr>
          <w:fldChar w:fldCharType="end"/>
        </w:r>
      </w:hyperlink>
    </w:p>
    <w:p w14:paraId="10D91A2F" w14:textId="570EE76D" w:rsidR="009E0528" w:rsidRDefault="004C4311">
      <w:pPr>
        <w:pStyle w:val="affffffffffffff0"/>
        <w:rPr>
          <w:rFonts w:asciiTheme="minorHAnsi" w:eastAsiaTheme="minorEastAsia" w:hAnsiTheme="minorHAnsi" w:cstheme="minorBidi"/>
          <w:noProof/>
          <w:spacing w:val="0"/>
          <w:sz w:val="22"/>
          <w:szCs w:val="22"/>
        </w:rPr>
      </w:pPr>
      <w:hyperlink w:anchor="_Toc140158380" w:history="1">
        <w:r w:rsidR="009E0528" w:rsidRPr="00F70AE2">
          <w:rPr>
            <w:rStyle w:val="afffff1"/>
            <w:noProof/>
          </w:rPr>
          <w:t>Рисунок 154 – Истёкший срок действия кода</w:t>
        </w:r>
        <w:r w:rsidR="009E0528">
          <w:rPr>
            <w:noProof/>
            <w:webHidden/>
          </w:rPr>
          <w:tab/>
        </w:r>
        <w:r w:rsidR="009E0528">
          <w:rPr>
            <w:noProof/>
            <w:webHidden/>
          </w:rPr>
          <w:fldChar w:fldCharType="begin"/>
        </w:r>
        <w:r w:rsidR="009E0528">
          <w:rPr>
            <w:noProof/>
            <w:webHidden/>
          </w:rPr>
          <w:instrText xml:space="preserve"> PAGEREF _Toc140158380 \h </w:instrText>
        </w:r>
        <w:r w:rsidR="009E0528">
          <w:rPr>
            <w:noProof/>
            <w:webHidden/>
          </w:rPr>
        </w:r>
        <w:r w:rsidR="009E0528">
          <w:rPr>
            <w:noProof/>
            <w:webHidden/>
          </w:rPr>
          <w:fldChar w:fldCharType="separate"/>
        </w:r>
        <w:r w:rsidR="009E0528">
          <w:rPr>
            <w:noProof/>
            <w:webHidden/>
          </w:rPr>
          <w:t>190</w:t>
        </w:r>
        <w:r w:rsidR="009E0528">
          <w:rPr>
            <w:noProof/>
            <w:webHidden/>
          </w:rPr>
          <w:fldChar w:fldCharType="end"/>
        </w:r>
      </w:hyperlink>
    </w:p>
    <w:p w14:paraId="73CE3D5C" w14:textId="3BBA281B" w:rsidR="009E0528" w:rsidRDefault="004C4311">
      <w:pPr>
        <w:pStyle w:val="affffffffffffff0"/>
        <w:rPr>
          <w:rFonts w:asciiTheme="minorHAnsi" w:eastAsiaTheme="minorEastAsia" w:hAnsiTheme="minorHAnsi" w:cstheme="minorBidi"/>
          <w:noProof/>
          <w:spacing w:val="0"/>
          <w:sz w:val="22"/>
          <w:szCs w:val="22"/>
        </w:rPr>
      </w:pPr>
      <w:hyperlink w:anchor="_Toc140158381" w:history="1">
        <w:r w:rsidR="009E0528" w:rsidRPr="00F70AE2">
          <w:rPr>
            <w:rStyle w:val="afffff1"/>
            <w:noProof/>
          </w:rPr>
          <w:t>Рисунок 155 – Создание пароля пользователя</w:t>
        </w:r>
        <w:r w:rsidR="009E0528">
          <w:rPr>
            <w:noProof/>
            <w:webHidden/>
          </w:rPr>
          <w:tab/>
        </w:r>
        <w:r w:rsidR="009E0528">
          <w:rPr>
            <w:noProof/>
            <w:webHidden/>
          </w:rPr>
          <w:fldChar w:fldCharType="begin"/>
        </w:r>
        <w:r w:rsidR="009E0528">
          <w:rPr>
            <w:noProof/>
            <w:webHidden/>
          </w:rPr>
          <w:instrText xml:space="preserve"> PAGEREF _Toc140158381 \h </w:instrText>
        </w:r>
        <w:r w:rsidR="009E0528">
          <w:rPr>
            <w:noProof/>
            <w:webHidden/>
          </w:rPr>
        </w:r>
        <w:r w:rsidR="009E0528">
          <w:rPr>
            <w:noProof/>
            <w:webHidden/>
          </w:rPr>
          <w:fldChar w:fldCharType="separate"/>
        </w:r>
        <w:r w:rsidR="009E0528">
          <w:rPr>
            <w:noProof/>
            <w:webHidden/>
          </w:rPr>
          <w:t>192</w:t>
        </w:r>
        <w:r w:rsidR="009E0528">
          <w:rPr>
            <w:noProof/>
            <w:webHidden/>
          </w:rPr>
          <w:fldChar w:fldCharType="end"/>
        </w:r>
      </w:hyperlink>
    </w:p>
    <w:p w14:paraId="4A14ECC8" w14:textId="0641C95A" w:rsidR="009E0528" w:rsidRDefault="004C4311">
      <w:pPr>
        <w:pStyle w:val="affffffffffffff0"/>
        <w:rPr>
          <w:rFonts w:asciiTheme="minorHAnsi" w:eastAsiaTheme="minorEastAsia" w:hAnsiTheme="minorHAnsi" w:cstheme="minorBidi"/>
          <w:noProof/>
          <w:spacing w:val="0"/>
          <w:sz w:val="22"/>
          <w:szCs w:val="22"/>
        </w:rPr>
      </w:pPr>
      <w:hyperlink w:anchor="_Toc140158382" w:history="1">
        <w:r w:rsidR="009E0528" w:rsidRPr="00F70AE2">
          <w:rPr>
            <w:rStyle w:val="afffff1"/>
            <w:noProof/>
          </w:rPr>
          <w:t>Рисунок 156 – Информация о сроке действия пароля</w:t>
        </w:r>
        <w:r w:rsidR="009E0528">
          <w:rPr>
            <w:noProof/>
            <w:webHidden/>
          </w:rPr>
          <w:tab/>
        </w:r>
        <w:r w:rsidR="009E0528">
          <w:rPr>
            <w:noProof/>
            <w:webHidden/>
          </w:rPr>
          <w:fldChar w:fldCharType="begin"/>
        </w:r>
        <w:r w:rsidR="009E0528">
          <w:rPr>
            <w:noProof/>
            <w:webHidden/>
          </w:rPr>
          <w:instrText xml:space="preserve"> PAGEREF _Toc140158382 \h </w:instrText>
        </w:r>
        <w:r w:rsidR="009E0528">
          <w:rPr>
            <w:noProof/>
            <w:webHidden/>
          </w:rPr>
        </w:r>
        <w:r w:rsidR="009E0528">
          <w:rPr>
            <w:noProof/>
            <w:webHidden/>
          </w:rPr>
          <w:fldChar w:fldCharType="separate"/>
        </w:r>
        <w:r w:rsidR="009E0528">
          <w:rPr>
            <w:noProof/>
            <w:webHidden/>
          </w:rPr>
          <w:t>194</w:t>
        </w:r>
        <w:r w:rsidR="009E0528">
          <w:rPr>
            <w:noProof/>
            <w:webHidden/>
          </w:rPr>
          <w:fldChar w:fldCharType="end"/>
        </w:r>
      </w:hyperlink>
    </w:p>
    <w:p w14:paraId="1FCC7FF6" w14:textId="7E52D164" w:rsidR="009E0528" w:rsidRDefault="004C4311">
      <w:pPr>
        <w:pStyle w:val="affffffffffffff0"/>
        <w:rPr>
          <w:rFonts w:asciiTheme="minorHAnsi" w:eastAsiaTheme="minorEastAsia" w:hAnsiTheme="minorHAnsi" w:cstheme="minorBidi"/>
          <w:noProof/>
          <w:spacing w:val="0"/>
          <w:sz w:val="22"/>
          <w:szCs w:val="22"/>
        </w:rPr>
      </w:pPr>
      <w:hyperlink w:anchor="_Toc140158383" w:history="1">
        <w:r w:rsidR="009E0528" w:rsidRPr="00F70AE2">
          <w:rPr>
            <w:rStyle w:val="afffff1"/>
            <w:noProof/>
          </w:rPr>
          <w:t>Рисунок 157 – Изменение пароля пользователя</w:t>
        </w:r>
        <w:r w:rsidR="009E0528">
          <w:rPr>
            <w:noProof/>
            <w:webHidden/>
          </w:rPr>
          <w:tab/>
        </w:r>
        <w:r w:rsidR="009E0528">
          <w:rPr>
            <w:noProof/>
            <w:webHidden/>
          </w:rPr>
          <w:fldChar w:fldCharType="begin"/>
        </w:r>
        <w:r w:rsidR="009E0528">
          <w:rPr>
            <w:noProof/>
            <w:webHidden/>
          </w:rPr>
          <w:instrText xml:space="preserve"> PAGEREF _Toc140158383 \h </w:instrText>
        </w:r>
        <w:r w:rsidR="009E0528">
          <w:rPr>
            <w:noProof/>
            <w:webHidden/>
          </w:rPr>
        </w:r>
        <w:r w:rsidR="009E0528">
          <w:rPr>
            <w:noProof/>
            <w:webHidden/>
          </w:rPr>
          <w:fldChar w:fldCharType="separate"/>
        </w:r>
        <w:r w:rsidR="009E0528">
          <w:rPr>
            <w:noProof/>
            <w:webHidden/>
          </w:rPr>
          <w:t>195</w:t>
        </w:r>
        <w:r w:rsidR="009E0528">
          <w:rPr>
            <w:noProof/>
            <w:webHidden/>
          </w:rPr>
          <w:fldChar w:fldCharType="end"/>
        </w:r>
      </w:hyperlink>
    </w:p>
    <w:p w14:paraId="0355C8E7" w14:textId="2878D7DB" w:rsidR="009E0528" w:rsidRDefault="004C4311">
      <w:pPr>
        <w:pStyle w:val="affffffffffffff0"/>
        <w:rPr>
          <w:rFonts w:asciiTheme="minorHAnsi" w:eastAsiaTheme="minorEastAsia" w:hAnsiTheme="minorHAnsi" w:cstheme="minorBidi"/>
          <w:noProof/>
          <w:spacing w:val="0"/>
          <w:sz w:val="22"/>
          <w:szCs w:val="22"/>
        </w:rPr>
      </w:pPr>
      <w:hyperlink w:anchor="_Toc140158384" w:history="1">
        <w:r w:rsidR="009E0528" w:rsidRPr="00F70AE2">
          <w:rPr>
            <w:rStyle w:val="afffff1"/>
            <w:noProof/>
          </w:rPr>
          <w:t>Рисунок 158 – Создание нового пароля</w:t>
        </w:r>
        <w:r w:rsidR="009E0528">
          <w:rPr>
            <w:noProof/>
            <w:webHidden/>
          </w:rPr>
          <w:tab/>
        </w:r>
        <w:r w:rsidR="009E0528">
          <w:rPr>
            <w:noProof/>
            <w:webHidden/>
          </w:rPr>
          <w:fldChar w:fldCharType="begin"/>
        </w:r>
        <w:r w:rsidR="009E0528">
          <w:rPr>
            <w:noProof/>
            <w:webHidden/>
          </w:rPr>
          <w:instrText xml:space="preserve"> PAGEREF _Toc140158384 \h </w:instrText>
        </w:r>
        <w:r w:rsidR="009E0528">
          <w:rPr>
            <w:noProof/>
            <w:webHidden/>
          </w:rPr>
        </w:r>
        <w:r w:rsidR="009E0528">
          <w:rPr>
            <w:noProof/>
            <w:webHidden/>
          </w:rPr>
          <w:fldChar w:fldCharType="separate"/>
        </w:r>
        <w:r w:rsidR="009E0528">
          <w:rPr>
            <w:noProof/>
            <w:webHidden/>
          </w:rPr>
          <w:t>197</w:t>
        </w:r>
        <w:r w:rsidR="009E0528">
          <w:rPr>
            <w:noProof/>
            <w:webHidden/>
          </w:rPr>
          <w:fldChar w:fldCharType="end"/>
        </w:r>
      </w:hyperlink>
    </w:p>
    <w:p w14:paraId="0D08F2CE" w14:textId="173EF383" w:rsidR="009E0528" w:rsidRDefault="004C4311">
      <w:pPr>
        <w:pStyle w:val="affffffffffffff0"/>
        <w:rPr>
          <w:rFonts w:asciiTheme="minorHAnsi" w:eastAsiaTheme="minorEastAsia" w:hAnsiTheme="minorHAnsi" w:cstheme="minorBidi"/>
          <w:noProof/>
          <w:spacing w:val="0"/>
          <w:sz w:val="22"/>
          <w:szCs w:val="22"/>
        </w:rPr>
      </w:pPr>
      <w:hyperlink w:anchor="_Toc140158385" w:history="1">
        <w:r w:rsidR="009E0528" w:rsidRPr="00F70AE2">
          <w:rPr>
            <w:rStyle w:val="afffff1"/>
            <w:noProof/>
          </w:rPr>
          <w:t>Рисунок 159 – Сообщение об истёкшем сроке действия ссылки</w:t>
        </w:r>
        <w:r w:rsidR="009E0528">
          <w:rPr>
            <w:noProof/>
            <w:webHidden/>
          </w:rPr>
          <w:tab/>
        </w:r>
        <w:r w:rsidR="009E0528">
          <w:rPr>
            <w:noProof/>
            <w:webHidden/>
          </w:rPr>
          <w:fldChar w:fldCharType="begin"/>
        </w:r>
        <w:r w:rsidR="009E0528">
          <w:rPr>
            <w:noProof/>
            <w:webHidden/>
          </w:rPr>
          <w:instrText xml:space="preserve"> PAGEREF _Toc140158385 \h </w:instrText>
        </w:r>
        <w:r w:rsidR="009E0528">
          <w:rPr>
            <w:noProof/>
            <w:webHidden/>
          </w:rPr>
        </w:r>
        <w:r w:rsidR="009E0528">
          <w:rPr>
            <w:noProof/>
            <w:webHidden/>
          </w:rPr>
          <w:fldChar w:fldCharType="separate"/>
        </w:r>
        <w:r w:rsidR="009E0528">
          <w:rPr>
            <w:noProof/>
            <w:webHidden/>
          </w:rPr>
          <w:t>197</w:t>
        </w:r>
        <w:r w:rsidR="009E0528">
          <w:rPr>
            <w:noProof/>
            <w:webHidden/>
          </w:rPr>
          <w:fldChar w:fldCharType="end"/>
        </w:r>
      </w:hyperlink>
    </w:p>
    <w:p w14:paraId="2B5774BF" w14:textId="4AEA4AC6" w:rsidR="009E0528" w:rsidRDefault="004C4311">
      <w:pPr>
        <w:pStyle w:val="affffffffffffff0"/>
        <w:rPr>
          <w:rFonts w:asciiTheme="minorHAnsi" w:eastAsiaTheme="minorEastAsia" w:hAnsiTheme="minorHAnsi" w:cstheme="minorBidi"/>
          <w:noProof/>
          <w:spacing w:val="0"/>
          <w:sz w:val="22"/>
          <w:szCs w:val="22"/>
        </w:rPr>
      </w:pPr>
      <w:hyperlink w:anchor="_Toc140158386" w:history="1">
        <w:r w:rsidR="009E0528" w:rsidRPr="00F70AE2">
          <w:rPr>
            <w:rStyle w:val="afffff1"/>
            <w:noProof/>
          </w:rPr>
          <w:t>Рисунок 160 – Вход с помощью логина/пароля</w:t>
        </w:r>
        <w:r w:rsidR="009E0528">
          <w:rPr>
            <w:noProof/>
            <w:webHidden/>
          </w:rPr>
          <w:tab/>
        </w:r>
        <w:r w:rsidR="009E0528">
          <w:rPr>
            <w:noProof/>
            <w:webHidden/>
          </w:rPr>
          <w:fldChar w:fldCharType="begin"/>
        </w:r>
        <w:r w:rsidR="009E0528">
          <w:rPr>
            <w:noProof/>
            <w:webHidden/>
          </w:rPr>
          <w:instrText xml:space="preserve"> PAGEREF _Toc140158386 \h </w:instrText>
        </w:r>
        <w:r w:rsidR="009E0528">
          <w:rPr>
            <w:noProof/>
            <w:webHidden/>
          </w:rPr>
        </w:r>
        <w:r w:rsidR="009E0528">
          <w:rPr>
            <w:noProof/>
            <w:webHidden/>
          </w:rPr>
          <w:fldChar w:fldCharType="separate"/>
        </w:r>
        <w:r w:rsidR="009E0528">
          <w:rPr>
            <w:noProof/>
            <w:webHidden/>
          </w:rPr>
          <w:t>199</w:t>
        </w:r>
        <w:r w:rsidR="009E0528">
          <w:rPr>
            <w:noProof/>
            <w:webHidden/>
          </w:rPr>
          <w:fldChar w:fldCharType="end"/>
        </w:r>
      </w:hyperlink>
    </w:p>
    <w:p w14:paraId="552687CC" w14:textId="605556BB" w:rsidR="009E0528" w:rsidRDefault="004C4311">
      <w:pPr>
        <w:pStyle w:val="affffffffffffff0"/>
        <w:rPr>
          <w:rFonts w:asciiTheme="minorHAnsi" w:eastAsiaTheme="minorEastAsia" w:hAnsiTheme="minorHAnsi" w:cstheme="minorBidi"/>
          <w:noProof/>
          <w:spacing w:val="0"/>
          <w:sz w:val="22"/>
          <w:szCs w:val="22"/>
        </w:rPr>
      </w:pPr>
      <w:hyperlink w:anchor="_Toc140158387" w:history="1">
        <w:r w:rsidR="009E0528" w:rsidRPr="00F70AE2">
          <w:rPr>
            <w:rStyle w:val="afffff1"/>
            <w:noProof/>
          </w:rPr>
          <w:t>Рисунок 161 – Восстановление пароля</w:t>
        </w:r>
        <w:r w:rsidR="009E0528">
          <w:rPr>
            <w:noProof/>
            <w:webHidden/>
          </w:rPr>
          <w:tab/>
        </w:r>
        <w:r w:rsidR="009E0528">
          <w:rPr>
            <w:noProof/>
            <w:webHidden/>
          </w:rPr>
          <w:fldChar w:fldCharType="begin"/>
        </w:r>
        <w:r w:rsidR="009E0528">
          <w:rPr>
            <w:noProof/>
            <w:webHidden/>
          </w:rPr>
          <w:instrText xml:space="preserve"> PAGEREF _Toc140158387 \h </w:instrText>
        </w:r>
        <w:r w:rsidR="009E0528">
          <w:rPr>
            <w:noProof/>
            <w:webHidden/>
          </w:rPr>
        </w:r>
        <w:r w:rsidR="009E0528">
          <w:rPr>
            <w:noProof/>
            <w:webHidden/>
          </w:rPr>
          <w:fldChar w:fldCharType="separate"/>
        </w:r>
        <w:r w:rsidR="009E0528">
          <w:rPr>
            <w:noProof/>
            <w:webHidden/>
          </w:rPr>
          <w:t>200</w:t>
        </w:r>
        <w:r w:rsidR="009E0528">
          <w:rPr>
            <w:noProof/>
            <w:webHidden/>
          </w:rPr>
          <w:fldChar w:fldCharType="end"/>
        </w:r>
      </w:hyperlink>
    </w:p>
    <w:p w14:paraId="423470BB" w14:textId="53600A86" w:rsidR="009E0528" w:rsidRDefault="004C4311">
      <w:pPr>
        <w:pStyle w:val="affffffffffffff0"/>
        <w:rPr>
          <w:rFonts w:asciiTheme="minorHAnsi" w:eastAsiaTheme="minorEastAsia" w:hAnsiTheme="minorHAnsi" w:cstheme="minorBidi"/>
          <w:noProof/>
          <w:spacing w:val="0"/>
          <w:sz w:val="22"/>
          <w:szCs w:val="22"/>
        </w:rPr>
      </w:pPr>
      <w:hyperlink w:anchor="_Toc140158388" w:history="1">
        <w:r w:rsidR="009E0528" w:rsidRPr="00F70AE2">
          <w:rPr>
            <w:rStyle w:val="afffff1"/>
            <w:noProof/>
          </w:rPr>
          <w:t>Рисунок 162 – Сообщение о восстановлении пароля</w:t>
        </w:r>
        <w:r w:rsidR="009E0528">
          <w:rPr>
            <w:noProof/>
            <w:webHidden/>
          </w:rPr>
          <w:tab/>
        </w:r>
        <w:r w:rsidR="009E0528">
          <w:rPr>
            <w:noProof/>
            <w:webHidden/>
          </w:rPr>
          <w:fldChar w:fldCharType="begin"/>
        </w:r>
        <w:r w:rsidR="009E0528">
          <w:rPr>
            <w:noProof/>
            <w:webHidden/>
          </w:rPr>
          <w:instrText xml:space="preserve"> PAGEREF _Toc140158388 \h </w:instrText>
        </w:r>
        <w:r w:rsidR="009E0528">
          <w:rPr>
            <w:noProof/>
            <w:webHidden/>
          </w:rPr>
        </w:r>
        <w:r w:rsidR="009E0528">
          <w:rPr>
            <w:noProof/>
            <w:webHidden/>
          </w:rPr>
          <w:fldChar w:fldCharType="separate"/>
        </w:r>
        <w:r w:rsidR="009E0528">
          <w:rPr>
            <w:noProof/>
            <w:webHidden/>
          </w:rPr>
          <w:t>200</w:t>
        </w:r>
        <w:r w:rsidR="009E0528">
          <w:rPr>
            <w:noProof/>
            <w:webHidden/>
          </w:rPr>
          <w:fldChar w:fldCharType="end"/>
        </w:r>
      </w:hyperlink>
    </w:p>
    <w:p w14:paraId="70D584AE" w14:textId="70EACA0B" w:rsidR="009E0528" w:rsidRDefault="004C4311">
      <w:pPr>
        <w:pStyle w:val="affffffffffffff0"/>
        <w:rPr>
          <w:rFonts w:asciiTheme="minorHAnsi" w:eastAsiaTheme="minorEastAsia" w:hAnsiTheme="minorHAnsi" w:cstheme="minorBidi"/>
          <w:noProof/>
          <w:spacing w:val="0"/>
          <w:sz w:val="22"/>
          <w:szCs w:val="22"/>
        </w:rPr>
      </w:pPr>
      <w:hyperlink w:anchor="_Toc140158389" w:history="1">
        <w:r w:rsidR="009E0528" w:rsidRPr="00F70AE2">
          <w:rPr>
            <w:rStyle w:val="afffff1"/>
            <w:noProof/>
          </w:rPr>
          <w:t>Рисунок 163 – Атрибуты организации</w:t>
        </w:r>
        <w:r w:rsidR="009E0528">
          <w:rPr>
            <w:noProof/>
            <w:webHidden/>
          </w:rPr>
          <w:tab/>
        </w:r>
        <w:r w:rsidR="009E0528">
          <w:rPr>
            <w:noProof/>
            <w:webHidden/>
          </w:rPr>
          <w:fldChar w:fldCharType="begin"/>
        </w:r>
        <w:r w:rsidR="009E0528">
          <w:rPr>
            <w:noProof/>
            <w:webHidden/>
          </w:rPr>
          <w:instrText xml:space="preserve"> PAGEREF _Toc140158389 \h </w:instrText>
        </w:r>
        <w:r w:rsidR="009E0528">
          <w:rPr>
            <w:noProof/>
            <w:webHidden/>
          </w:rPr>
        </w:r>
        <w:r w:rsidR="009E0528">
          <w:rPr>
            <w:noProof/>
            <w:webHidden/>
          </w:rPr>
          <w:fldChar w:fldCharType="separate"/>
        </w:r>
        <w:r w:rsidR="009E0528">
          <w:rPr>
            <w:noProof/>
            <w:webHidden/>
          </w:rPr>
          <w:t>203</w:t>
        </w:r>
        <w:r w:rsidR="009E0528">
          <w:rPr>
            <w:noProof/>
            <w:webHidden/>
          </w:rPr>
          <w:fldChar w:fldCharType="end"/>
        </w:r>
      </w:hyperlink>
    </w:p>
    <w:p w14:paraId="4A5003BE" w14:textId="5242C2FF" w:rsidR="009E0528" w:rsidRDefault="004C4311">
      <w:pPr>
        <w:pStyle w:val="affffffffffffff0"/>
        <w:rPr>
          <w:rFonts w:asciiTheme="minorHAnsi" w:eastAsiaTheme="minorEastAsia" w:hAnsiTheme="minorHAnsi" w:cstheme="minorBidi"/>
          <w:noProof/>
          <w:spacing w:val="0"/>
          <w:sz w:val="22"/>
          <w:szCs w:val="22"/>
        </w:rPr>
      </w:pPr>
      <w:hyperlink w:anchor="_Toc140158390" w:history="1">
        <w:r w:rsidR="009E0528" w:rsidRPr="00F70AE2">
          <w:rPr>
            <w:rStyle w:val="afffff1"/>
            <w:noProof/>
          </w:rPr>
          <w:t>Рисунок 164 – Специальные мероприятия</w:t>
        </w:r>
        <w:r w:rsidR="009E0528">
          <w:rPr>
            <w:noProof/>
            <w:webHidden/>
          </w:rPr>
          <w:tab/>
        </w:r>
        <w:r w:rsidR="009E0528">
          <w:rPr>
            <w:noProof/>
            <w:webHidden/>
          </w:rPr>
          <w:fldChar w:fldCharType="begin"/>
        </w:r>
        <w:r w:rsidR="009E0528">
          <w:rPr>
            <w:noProof/>
            <w:webHidden/>
          </w:rPr>
          <w:instrText xml:space="preserve"> PAGEREF _Toc140158390 \h </w:instrText>
        </w:r>
        <w:r w:rsidR="009E0528">
          <w:rPr>
            <w:noProof/>
            <w:webHidden/>
          </w:rPr>
        </w:r>
        <w:r w:rsidR="009E0528">
          <w:rPr>
            <w:noProof/>
            <w:webHidden/>
          </w:rPr>
          <w:fldChar w:fldCharType="separate"/>
        </w:r>
        <w:r w:rsidR="009E0528">
          <w:rPr>
            <w:noProof/>
            <w:webHidden/>
          </w:rPr>
          <w:t>203</w:t>
        </w:r>
        <w:r w:rsidR="009E0528">
          <w:rPr>
            <w:noProof/>
            <w:webHidden/>
          </w:rPr>
          <w:fldChar w:fldCharType="end"/>
        </w:r>
      </w:hyperlink>
    </w:p>
    <w:p w14:paraId="7AAC65AA" w14:textId="16F828C6" w:rsidR="009E0528" w:rsidRDefault="004C4311">
      <w:pPr>
        <w:pStyle w:val="affffffffffffff0"/>
        <w:rPr>
          <w:rFonts w:asciiTheme="minorHAnsi" w:eastAsiaTheme="minorEastAsia" w:hAnsiTheme="minorHAnsi" w:cstheme="minorBidi"/>
          <w:noProof/>
          <w:spacing w:val="0"/>
          <w:sz w:val="22"/>
          <w:szCs w:val="22"/>
        </w:rPr>
      </w:pPr>
      <w:hyperlink w:anchor="_Toc140158391" w:history="1">
        <w:r w:rsidR="009E0528" w:rsidRPr="00F70AE2">
          <w:rPr>
            <w:rStyle w:val="afffff1"/>
            <w:noProof/>
          </w:rPr>
          <w:t>Рисунок 165 – Вкладка «Регистраторы»</w:t>
        </w:r>
        <w:r w:rsidR="009E0528">
          <w:rPr>
            <w:noProof/>
            <w:webHidden/>
          </w:rPr>
          <w:tab/>
        </w:r>
        <w:r w:rsidR="009E0528">
          <w:rPr>
            <w:noProof/>
            <w:webHidden/>
          </w:rPr>
          <w:fldChar w:fldCharType="begin"/>
        </w:r>
        <w:r w:rsidR="009E0528">
          <w:rPr>
            <w:noProof/>
            <w:webHidden/>
          </w:rPr>
          <w:instrText xml:space="preserve"> PAGEREF _Toc140158391 \h </w:instrText>
        </w:r>
        <w:r w:rsidR="009E0528">
          <w:rPr>
            <w:noProof/>
            <w:webHidden/>
          </w:rPr>
        </w:r>
        <w:r w:rsidR="009E0528">
          <w:rPr>
            <w:noProof/>
            <w:webHidden/>
          </w:rPr>
          <w:fldChar w:fldCharType="separate"/>
        </w:r>
        <w:r w:rsidR="009E0528">
          <w:rPr>
            <w:noProof/>
            <w:webHidden/>
          </w:rPr>
          <w:t>205</w:t>
        </w:r>
        <w:r w:rsidR="009E0528">
          <w:rPr>
            <w:noProof/>
            <w:webHidden/>
          </w:rPr>
          <w:fldChar w:fldCharType="end"/>
        </w:r>
      </w:hyperlink>
    </w:p>
    <w:p w14:paraId="42C51C33" w14:textId="701B4F2E" w:rsidR="009E0528" w:rsidRDefault="004C4311">
      <w:pPr>
        <w:pStyle w:val="affffffffffffff0"/>
        <w:rPr>
          <w:rFonts w:asciiTheme="minorHAnsi" w:eastAsiaTheme="minorEastAsia" w:hAnsiTheme="minorHAnsi" w:cstheme="minorBidi"/>
          <w:noProof/>
          <w:spacing w:val="0"/>
          <w:sz w:val="22"/>
          <w:szCs w:val="22"/>
        </w:rPr>
      </w:pPr>
      <w:hyperlink w:anchor="_Toc140158392" w:history="1">
        <w:r w:rsidR="009E0528" w:rsidRPr="00F70AE2">
          <w:rPr>
            <w:rStyle w:val="afffff1"/>
            <w:noProof/>
          </w:rPr>
          <w:t>Рисунок 166 – Вкладка «Сотрудники»</w:t>
        </w:r>
        <w:r w:rsidR="009E0528">
          <w:rPr>
            <w:noProof/>
            <w:webHidden/>
          </w:rPr>
          <w:tab/>
        </w:r>
        <w:r w:rsidR="009E0528">
          <w:rPr>
            <w:noProof/>
            <w:webHidden/>
          </w:rPr>
          <w:fldChar w:fldCharType="begin"/>
        </w:r>
        <w:r w:rsidR="009E0528">
          <w:rPr>
            <w:noProof/>
            <w:webHidden/>
          </w:rPr>
          <w:instrText xml:space="preserve"> PAGEREF _Toc140158392 \h </w:instrText>
        </w:r>
        <w:r w:rsidR="009E0528">
          <w:rPr>
            <w:noProof/>
            <w:webHidden/>
          </w:rPr>
        </w:r>
        <w:r w:rsidR="009E0528">
          <w:rPr>
            <w:noProof/>
            <w:webHidden/>
          </w:rPr>
          <w:fldChar w:fldCharType="separate"/>
        </w:r>
        <w:r w:rsidR="009E0528">
          <w:rPr>
            <w:noProof/>
            <w:webHidden/>
          </w:rPr>
          <w:t>206</w:t>
        </w:r>
        <w:r w:rsidR="009E0528">
          <w:rPr>
            <w:noProof/>
            <w:webHidden/>
          </w:rPr>
          <w:fldChar w:fldCharType="end"/>
        </w:r>
      </w:hyperlink>
    </w:p>
    <w:p w14:paraId="1ED7AAAB" w14:textId="37D910BA" w:rsidR="009E0528" w:rsidRDefault="004C4311">
      <w:pPr>
        <w:pStyle w:val="affffffffffffff0"/>
        <w:rPr>
          <w:rFonts w:asciiTheme="minorHAnsi" w:eastAsiaTheme="minorEastAsia" w:hAnsiTheme="minorHAnsi" w:cstheme="minorBidi"/>
          <w:noProof/>
          <w:spacing w:val="0"/>
          <w:sz w:val="22"/>
          <w:szCs w:val="22"/>
        </w:rPr>
      </w:pPr>
      <w:hyperlink w:anchor="_Toc140158393" w:history="1">
        <w:r w:rsidR="009E0528" w:rsidRPr="00F70AE2">
          <w:rPr>
            <w:rStyle w:val="afffff1"/>
            <w:noProof/>
          </w:rPr>
          <w:t>Рисунок 167 – Вкладка «Обособленные подразделения»</w:t>
        </w:r>
        <w:r w:rsidR="009E0528">
          <w:rPr>
            <w:noProof/>
            <w:webHidden/>
          </w:rPr>
          <w:tab/>
        </w:r>
        <w:r w:rsidR="009E0528">
          <w:rPr>
            <w:noProof/>
            <w:webHidden/>
          </w:rPr>
          <w:fldChar w:fldCharType="begin"/>
        </w:r>
        <w:r w:rsidR="009E0528">
          <w:rPr>
            <w:noProof/>
            <w:webHidden/>
          </w:rPr>
          <w:instrText xml:space="preserve"> PAGEREF _Toc140158393 \h </w:instrText>
        </w:r>
        <w:r w:rsidR="009E0528">
          <w:rPr>
            <w:noProof/>
            <w:webHidden/>
          </w:rPr>
        </w:r>
        <w:r w:rsidR="009E0528">
          <w:rPr>
            <w:noProof/>
            <w:webHidden/>
          </w:rPr>
          <w:fldChar w:fldCharType="separate"/>
        </w:r>
        <w:r w:rsidR="009E0528">
          <w:rPr>
            <w:noProof/>
            <w:webHidden/>
          </w:rPr>
          <w:t>207</w:t>
        </w:r>
        <w:r w:rsidR="009E0528">
          <w:rPr>
            <w:noProof/>
            <w:webHidden/>
          </w:rPr>
          <w:fldChar w:fldCharType="end"/>
        </w:r>
      </w:hyperlink>
    </w:p>
    <w:p w14:paraId="52BB294D" w14:textId="3705D57A" w:rsidR="009E0528" w:rsidRDefault="004C4311">
      <w:pPr>
        <w:pStyle w:val="affffffffffffff0"/>
        <w:rPr>
          <w:rFonts w:asciiTheme="minorHAnsi" w:eastAsiaTheme="minorEastAsia" w:hAnsiTheme="minorHAnsi" w:cstheme="minorBidi"/>
          <w:noProof/>
          <w:spacing w:val="0"/>
          <w:sz w:val="22"/>
          <w:szCs w:val="22"/>
        </w:rPr>
      </w:pPr>
      <w:hyperlink w:anchor="_Toc140158394" w:history="1">
        <w:r w:rsidR="009E0528" w:rsidRPr="00F70AE2">
          <w:rPr>
            <w:rStyle w:val="afffff1"/>
            <w:noProof/>
          </w:rPr>
          <w:t>Рисунок 168 – Вкладка «Полномочия»</w:t>
        </w:r>
        <w:r w:rsidR="009E0528">
          <w:rPr>
            <w:noProof/>
            <w:webHidden/>
          </w:rPr>
          <w:tab/>
        </w:r>
        <w:r w:rsidR="009E0528">
          <w:rPr>
            <w:noProof/>
            <w:webHidden/>
          </w:rPr>
          <w:fldChar w:fldCharType="begin"/>
        </w:r>
        <w:r w:rsidR="009E0528">
          <w:rPr>
            <w:noProof/>
            <w:webHidden/>
          </w:rPr>
          <w:instrText xml:space="preserve"> PAGEREF _Toc140158394 \h </w:instrText>
        </w:r>
        <w:r w:rsidR="009E0528">
          <w:rPr>
            <w:noProof/>
            <w:webHidden/>
          </w:rPr>
        </w:r>
        <w:r w:rsidR="009E0528">
          <w:rPr>
            <w:noProof/>
            <w:webHidden/>
          </w:rPr>
          <w:fldChar w:fldCharType="separate"/>
        </w:r>
        <w:r w:rsidR="009E0528">
          <w:rPr>
            <w:noProof/>
            <w:webHidden/>
          </w:rPr>
          <w:t>208</w:t>
        </w:r>
        <w:r w:rsidR="009E0528">
          <w:rPr>
            <w:noProof/>
            <w:webHidden/>
          </w:rPr>
          <w:fldChar w:fldCharType="end"/>
        </w:r>
      </w:hyperlink>
    </w:p>
    <w:p w14:paraId="712C5E3D" w14:textId="74F736E8" w:rsidR="009E0528" w:rsidRDefault="004C4311">
      <w:pPr>
        <w:pStyle w:val="affffffffffffff0"/>
        <w:rPr>
          <w:rFonts w:asciiTheme="minorHAnsi" w:eastAsiaTheme="minorEastAsia" w:hAnsiTheme="minorHAnsi" w:cstheme="minorBidi"/>
          <w:noProof/>
          <w:spacing w:val="0"/>
          <w:sz w:val="22"/>
          <w:szCs w:val="22"/>
        </w:rPr>
      </w:pPr>
      <w:hyperlink w:anchor="_Toc140158395" w:history="1">
        <w:r w:rsidR="009E0528" w:rsidRPr="00F70AE2">
          <w:rPr>
            <w:rStyle w:val="afffff1"/>
            <w:noProof/>
          </w:rPr>
          <w:t>Рисунок 169 – Окно «Все фильтры»</w:t>
        </w:r>
        <w:r w:rsidR="009E0528">
          <w:rPr>
            <w:noProof/>
            <w:webHidden/>
          </w:rPr>
          <w:tab/>
        </w:r>
        <w:r w:rsidR="009E0528">
          <w:rPr>
            <w:noProof/>
            <w:webHidden/>
          </w:rPr>
          <w:fldChar w:fldCharType="begin"/>
        </w:r>
        <w:r w:rsidR="009E0528">
          <w:rPr>
            <w:noProof/>
            <w:webHidden/>
          </w:rPr>
          <w:instrText xml:space="preserve"> PAGEREF _Toc140158395 \h </w:instrText>
        </w:r>
        <w:r w:rsidR="009E0528">
          <w:rPr>
            <w:noProof/>
            <w:webHidden/>
          </w:rPr>
        </w:r>
        <w:r w:rsidR="009E0528">
          <w:rPr>
            <w:noProof/>
            <w:webHidden/>
          </w:rPr>
          <w:fldChar w:fldCharType="separate"/>
        </w:r>
        <w:r w:rsidR="009E0528">
          <w:rPr>
            <w:noProof/>
            <w:webHidden/>
          </w:rPr>
          <w:t>209</w:t>
        </w:r>
        <w:r w:rsidR="009E0528">
          <w:rPr>
            <w:noProof/>
            <w:webHidden/>
          </w:rPr>
          <w:fldChar w:fldCharType="end"/>
        </w:r>
      </w:hyperlink>
    </w:p>
    <w:p w14:paraId="4E28403F" w14:textId="79F31D44" w:rsidR="009E0528" w:rsidRDefault="004C4311">
      <w:pPr>
        <w:pStyle w:val="affffffffffffff0"/>
        <w:rPr>
          <w:rFonts w:asciiTheme="minorHAnsi" w:eastAsiaTheme="minorEastAsia" w:hAnsiTheme="minorHAnsi" w:cstheme="minorBidi"/>
          <w:noProof/>
          <w:spacing w:val="0"/>
          <w:sz w:val="22"/>
          <w:szCs w:val="22"/>
        </w:rPr>
      </w:pPr>
      <w:hyperlink w:anchor="_Toc140158396" w:history="1">
        <w:r w:rsidR="009E0528" w:rsidRPr="00F70AE2">
          <w:rPr>
            <w:rStyle w:val="afffff1"/>
            <w:noProof/>
          </w:rPr>
          <w:t>Рисунок 170 – Карточка полномочия из Справочника ПОИБ</w:t>
        </w:r>
        <w:r w:rsidR="009E0528">
          <w:rPr>
            <w:noProof/>
            <w:webHidden/>
          </w:rPr>
          <w:tab/>
        </w:r>
        <w:r w:rsidR="009E0528">
          <w:rPr>
            <w:noProof/>
            <w:webHidden/>
          </w:rPr>
          <w:fldChar w:fldCharType="begin"/>
        </w:r>
        <w:r w:rsidR="009E0528">
          <w:rPr>
            <w:noProof/>
            <w:webHidden/>
          </w:rPr>
          <w:instrText xml:space="preserve"> PAGEREF _Toc140158396 \h </w:instrText>
        </w:r>
        <w:r w:rsidR="009E0528">
          <w:rPr>
            <w:noProof/>
            <w:webHidden/>
          </w:rPr>
        </w:r>
        <w:r w:rsidR="009E0528">
          <w:rPr>
            <w:noProof/>
            <w:webHidden/>
          </w:rPr>
          <w:fldChar w:fldCharType="separate"/>
        </w:r>
        <w:r w:rsidR="009E0528">
          <w:rPr>
            <w:noProof/>
            <w:webHidden/>
          </w:rPr>
          <w:t>210</w:t>
        </w:r>
        <w:r w:rsidR="009E0528">
          <w:rPr>
            <w:noProof/>
            <w:webHidden/>
          </w:rPr>
          <w:fldChar w:fldCharType="end"/>
        </w:r>
      </w:hyperlink>
    </w:p>
    <w:p w14:paraId="793594EA" w14:textId="3BD72EAF" w:rsidR="009E0528" w:rsidRDefault="004C4311">
      <w:pPr>
        <w:pStyle w:val="affffffffffffff0"/>
        <w:rPr>
          <w:rFonts w:asciiTheme="minorHAnsi" w:eastAsiaTheme="minorEastAsia" w:hAnsiTheme="minorHAnsi" w:cstheme="minorBidi"/>
          <w:noProof/>
          <w:spacing w:val="0"/>
          <w:sz w:val="22"/>
          <w:szCs w:val="22"/>
        </w:rPr>
      </w:pPr>
      <w:hyperlink w:anchor="_Toc140158397" w:history="1">
        <w:r w:rsidR="009E0528" w:rsidRPr="00F70AE2">
          <w:rPr>
            <w:rStyle w:val="afffff1"/>
            <w:noProof/>
          </w:rPr>
          <w:t>Рисунок 171 – Карточка полномочия из Классификатора</w:t>
        </w:r>
        <w:r w:rsidR="009E0528">
          <w:rPr>
            <w:noProof/>
            <w:webHidden/>
          </w:rPr>
          <w:tab/>
        </w:r>
        <w:r w:rsidR="009E0528">
          <w:rPr>
            <w:noProof/>
            <w:webHidden/>
          </w:rPr>
          <w:fldChar w:fldCharType="begin"/>
        </w:r>
        <w:r w:rsidR="009E0528">
          <w:rPr>
            <w:noProof/>
            <w:webHidden/>
          </w:rPr>
          <w:instrText xml:space="preserve"> PAGEREF _Toc140158397 \h </w:instrText>
        </w:r>
        <w:r w:rsidR="009E0528">
          <w:rPr>
            <w:noProof/>
            <w:webHidden/>
          </w:rPr>
        </w:r>
        <w:r w:rsidR="009E0528">
          <w:rPr>
            <w:noProof/>
            <w:webHidden/>
          </w:rPr>
          <w:fldChar w:fldCharType="separate"/>
        </w:r>
        <w:r w:rsidR="009E0528">
          <w:rPr>
            <w:noProof/>
            <w:webHidden/>
          </w:rPr>
          <w:t>212</w:t>
        </w:r>
        <w:r w:rsidR="009E0528">
          <w:rPr>
            <w:noProof/>
            <w:webHidden/>
          </w:rPr>
          <w:fldChar w:fldCharType="end"/>
        </w:r>
      </w:hyperlink>
    </w:p>
    <w:p w14:paraId="179EC1A8" w14:textId="0FF226F4" w:rsidR="009E0528" w:rsidRDefault="004C4311">
      <w:pPr>
        <w:pStyle w:val="affffffffffffff0"/>
        <w:rPr>
          <w:rFonts w:asciiTheme="minorHAnsi" w:eastAsiaTheme="minorEastAsia" w:hAnsiTheme="minorHAnsi" w:cstheme="minorBidi"/>
          <w:noProof/>
          <w:spacing w:val="0"/>
          <w:sz w:val="22"/>
          <w:szCs w:val="22"/>
        </w:rPr>
      </w:pPr>
      <w:hyperlink w:anchor="_Toc140158398" w:history="1">
        <w:r w:rsidR="009E0528" w:rsidRPr="00F70AE2">
          <w:rPr>
            <w:rStyle w:val="afffff1"/>
            <w:noProof/>
          </w:rPr>
          <w:t>Рисунок 172 – Заявка «Замещение сотрудника»</w:t>
        </w:r>
        <w:r w:rsidR="009E0528">
          <w:rPr>
            <w:noProof/>
            <w:webHidden/>
          </w:rPr>
          <w:tab/>
        </w:r>
        <w:r w:rsidR="009E0528">
          <w:rPr>
            <w:noProof/>
            <w:webHidden/>
          </w:rPr>
          <w:fldChar w:fldCharType="begin"/>
        </w:r>
        <w:r w:rsidR="009E0528">
          <w:rPr>
            <w:noProof/>
            <w:webHidden/>
          </w:rPr>
          <w:instrText xml:space="preserve"> PAGEREF _Toc140158398 \h </w:instrText>
        </w:r>
        <w:r w:rsidR="009E0528">
          <w:rPr>
            <w:noProof/>
            <w:webHidden/>
          </w:rPr>
        </w:r>
        <w:r w:rsidR="009E0528">
          <w:rPr>
            <w:noProof/>
            <w:webHidden/>
          </w:rPr>
          <w:fldChar w:fldCharType="separate"/>
        </w:r>
        <w:r w:rsidR="009E0528">
          <w:rPr>
            <w:noProof/>
            <w:webHidden/>
          </w:rPr>
          <w:t>213</w:t>
        </w:r>
        <w:r w:rsidR="009E0528">
          <w:rPr>
            <w:noProof/>
            <w:webHidden/>
          </w:rPr>
          <w:fldChar w:fldCharType="end"/>
        </w:r>
      </w:hyperlink>
    </w:p>
    <w:p w14:paraId="40780C31" w14:textId="3B87DEEF" w:rsidR="009E0528" w:rsidRDefault="004C4311">
      <w:pPr>
        <w:pStyle w:val="affffffffffffff0"/>
        <w:rPr>
          <w:rFonts w:asciiTheme="minorHAnsi" w:eastAsiaTheme="minorEastAsia" w:hAnsiTheme="minorHAnsi" w:cstheme="minorBidi"/>
          <w:noProof/>
          <w:spacing w:val="0"/>
          <w:sz w:val="22"/>
          <w:szCs w:val="22"/>
        </w:rPr>
      </w:pPr>
      <w:hyperlink w:anchor="_Toc140158399" w:history="1">
        <w:r w:rsidR="009E0528" w:rsidRPr="00F70AE2">
          <w:rPr>
            <w:rStyle w:val="afffff1"/>
            <w:noProof/>
          </w:rPr>
          <w:t>Рисунок 173 – Список замещений</w:t>
        </w:r>
        <w:r w:rsidR="009E0528">
          <w:rPr>
            <w:noProof/>
            <w:webHidden/>
          </w:rPr>
          <w:tab/>
        </w:r>
        <w:r w:rsidR="009E0528">
          <w:rPr>
            <w:noProof/>
            <w:webHidden/>
          </w:rPr>
          <w:fldChar w:fldCharType="begin"/>
        </w:r>
        <w:r w:rsidR="009E0528">
          <w:rPr>
            <w:noProof/>
            <w:webHidden/>
          </w:rPr>
          <w:instrText xml:space="preserve"> PAGEREF _Toc140158399 \h </w:instrText>
        </w:r>
        <w:r w:rsidR="009E0528">
          <w:rPr>
            <w:noProof/>
            <w:webHidden/>
          </w:rPr>
        </w:r>
        <w:r w:rsidR="009E0528">
          <w:rPr>
            <w:noProof/>
            <w:webHidden/>
          </w:rPr>
          <w:fldChar w:fldCharType="separate"/>
        </w:r>
        <w:r w:rsidR="009E0528">
          <w:rPr>
            <w:noProof/>
            <w:webHidden/>
          </w:rPr>
          <w:t>214</w:t>
        </w:r>
        <w:r w:rsidR="009E0528">
          <w:rPr>
            <w:noProof/>
            <w:webHidden/>
          </w:rPr>
          <w:fldChar w:fldCharType="end"/>
        </w:r>
      </w:hyperlink>
    </w:p>
    <w:p w14:paraId="58789C8D" w14:textId="577D09A0" w:rsidR="009E0528" w:rsidRDefault="004C4311">
      <w:pPr>
        <w:pStyle w:val="affffffffffffff0"/>
        <w:rPr>
          <w:rFonts w:asciiTheme="minorHAnsi" w:eastAsiaTheme="minorEastAsia" w:hAnsiTheme="minorHAnsi" w:cstheme="minorBidi"/>
          <w:noProof/>
          <w:spacing w:val="0"/>
          <w:sz w:val="22"/>
          <w:szCs w:val="22"/>
        </w:rPr>
      </w:pPr>
      <w:hyperlink w:anchor="_Toc140158400" w:history="1">
        <w:r w:rsidR="009E0528" w:rsidRPr="00F70AE2">
          <w:rPr>
            <w:rStyle w:val="afffff1"/>
            <w:noProof/>
          </w:rPr>
          <w:t>Рисунок 174 – Дополнительные фильтры замещений</w:t>
        </w:r>
        <w:r w:rsidR="009E0528">
          <w:rPr>
            <w:noProof/>
            <w:webHidden/>
          </w:rPr>
          <w:tab/>
        </w:r>
        <w:r w:rsidR="009E0528">
          <w:rPr>
            <w:noProof/>
            <w:webHidden/>
          </w:rPr>
          <w:fldChar w:fldCharType="begin"/>
        </w:r>
        <w:r w:rsidR="009E0528">
          <w:rPr>
            <w:noProof/>
            <w:webHidden/>
          </w:rPr>
          <w:instrText xml:space="preserve"> PAGEREF _Toc140158400 \h </w:instrText>
        </w:r>
        <w:r w:rsidR="009E0528">
          <w:rPr>
            <w:noProof/>
            <w:webHidden/>
          </w:rPr>
        </w:r>
        <w:r w:rsidR="009E0528">
          <w:rPr>
            <w:noProof/>
            <w:webHidden/>
          </w:rPr>
          <w:fldChar w:fldCharType="separate"/>
        </w:r>
        <w:r w:rsidR="009E0528">
          <w:rPr>
            <w:noProof/>
            <w:webHidden/>
          </w:rPr>
          <w:t>215</w:t>
        </w:r>
        <w:r w:rsidR="009E0528">
          <w:rPr>
            <w:noProof/>
            <w:webHidden/>
          </w:rPr>
          <w:fldChar w:fldCharType="end"/>
        </w:r>
      </w:hyperlink>
    </w:p>
    <w:p w14:paraId="261AA484" w14:textId="1142FE1B" w:rsidR="009E0528" w:rsidRDefault="004C4311">
      <w:pPr>
        <w:pStyle w:val="affffffffffffff0"/>
        <w:rPr>
          <w:rFonts w:asciiTheme="minorHAnsi" w:eastAsiaTheme="minorEastAsia" w:hAnsiTheme="minorHAnsi" w:cstheme="minorBidi"/>
          <w:noProof/>
          <w:spacing w:val="0"/>
          <w:sz w:val="22"/>
          <w:szCs w:val="22"/>
        </w:rPr>
      </w:pPr>
      <w:hyperlink w:anchor="_Toc140158401" w:history="1">
        <w:r w:rsidR="009E0528" w:rsidRPr="00F70AE2">
          <w:rPr>
            <w:rStyle w:val="afffff1"/>
            <w:noProof/>
          </w:rPr>
          <w:t>Рисунок 175 – Карточка замещения</w:t>
        </w:r>
        <w:r w:rsidR="009E0528">
          <w:rPr>
            <w:noProof/>
            <w:webHidden/>
          </w:rPr>
          <w:tab/>
        </w:r>
        <w:r w:rsidR="009E0528">
          <w:rPr>
            <w:noProof/>
            <w:webHidden/>
          </w:rPr>
          <w:fldChar w:fldCharType="begin"/>
        </w:r>
        <w:r w:rsidR="009E0528">
          <w:rPr>
            <w:noProof/>
            <w:webHidden/>
          </w:rPr>
          <w:instrText xml:space="preserve"> PAGEREF _Toc140158401 \h </w:instrText>
        </w:r>
        <w:r w:rsidR="009E0528">
          <w:rPr>
            <w:noProof/>
            <w:webHidden/>
          </w:rPr>
        </w:r>
        <w:r w:rsidR="009E0528">
          <w:rPr>
            <w:noProof/>
            <w:webHidden/>
          </w:rPr>
          <w:fldChar w:fldCharType="separate"/>
        </w:r>
        <w:r w:rsidR="009E0528">
          <w:rPr>
            <w:noProof/>
            <w:webHidden/>
          </w:rPr>
          <w:t>216</w:t>
        </w:r>
        <w:r w:rsidR="009E0528">
          <w:rPr>
            <w:noProof/>
            <w:webHidden/>
          </w:rPr>
          <w:fldChar w:fldCharType="end"/>
        </w:r>
      </w:hyperlink>
    </w:p>
    <w:p w14:paraId="672626E1" w14:textId="16C388AC" w:rsidR="009E0528" w:rsidRDefault="004C4311">
      <w:pPr>
        <w:pStyle w:val="affffffffffffff0"/>
        <w:rPr>
          <w:rFonts w:asciiTheme="minorHAnsi" w:eastAsiaTheme="minorEastAsia" w:hAnsiTheme="minorHAnsi" w:cstheme="minorBidi"/>
          <w:noProof/>
          <w:spacing w:val="0"/>
          <w:sz w:val="22"/>
          <w:szCs w:val="22"/>
        </w:rPr>
      </w:pPr>
      <w:hyperlink w:anchor="_Toc140158402" w:history="1">
        <w:r w:rsidR="009E0528" w:rsidRPr="00F70AE2">
          <w:rPr>
            <w:rStyle w:val="afffff1"/>
            <w:noProof/>
          </w:rPr>
          <w:t>Рисунок 176 – Автоматическое временное блокирование профиля</w:t>
        </w:r>
        <w:r w:rsidR="009E0528">
          <w:rPr>
            <w:noProof/>
            <w:webHidden/>
          </w:rPr>
          <w:tab/>
        </w:r>
        <w:r w:rsidR="009E0528">
          <w:rPr>
            <w:noProof/>
            <w:webHidden/>
          </w:rPr>
          <w:fldChar w:fldCharType="begin"/>
        </w:r>
        <w:r w:rsidR="009E0528">
          <w:rPr>
            <w:noProof/>
            <w:webHidden/>
          </w:rPr>
          <w:instrText xml:space="preserve"> PAGEREF _Toc140158402 \h </w:instrText>
        </w:r>
        <w:r w:rsidR="009E0528">
          <w:rPr>
            <w:noProof/>
            <w:webHidden/>
          </w:rPr>
        </w:r>
        <w:r w:rsidR="009E0528">
          <w:rPr>
            <w:noProof/>
            <w:webHidden/>
          </w:rPr>
          <w:fldChar w:fldCharType="separate"/>
        </w:r>
        <w:r w:rsidR="009E0528">
          <w:rPr>
            <w:noProof/>
            <w:webHidden/>
          </w:rPr>
          <w:t>217</w:t>
        </w:r>
        <w:r w:rsidR="009E0528">
          <w:rPr>
            <w:noProof/>
            <w:webHidden/>
          </w:rPr>
          <w:fldChar w:fldCharType="end"/>
        </w:r>
      </w:hyperlink>
    </w:p>
    <w:p w14:paraId="3DAE7827" w14:textId="5B5B75A8" w:rsidR="009E0528" w:rsidRDefault="004C4311">
      <w:pPr>
        <w:pStyle w:val="affffffffffffff0"/>
        <w:rPr>
          <w:rFonts w:asciiTheme="minorHAnsi" w:eastAsiaTheme="minorEastAsia" w:hAnsiTheme="minorHAnsi" w:cstheme="minorBidi"/>
          <w:noProof/>
          <w:spacing w:val="0"/>
          <w:sz w:val="22"/>
          <w:szCs w:val="22"/>
        </w:rPr>
      </w:pPr>
      <w:hyperlink w:anchor="_Toc140158403" w:history="1">
        <w:r w:rsidR="009E0528" w:rsidRPr="00F70AE2">
          <w:rPr>
            <w:rStyle w:val="afffff1"/>
            <w:noProof/>
          </w:rPr>
          <w:t>Рисунок 177 – Назначаемые роли в карточке замещения</w:t>
        </w:r>
        <w:r w:rsidR="009E0528">
          <w:rPr>
            <w:noProof/>
            <w:webHidden/>
          </w:rPr>
          <w:tab/>
        </w:r>
        <w:r w:rsidR="009E0528">
          <w:rPr>
            <w:noProof/>
            <w:webHidden/>
          </w:rPr>
          <w:fldChar w:fldCharType="begin"/>
        </w:r>
        <w:r w:rsidR="009E0528">
          <w:rPr>
            <w:noProof/>
            <w:webHidden/>
          </w:rPr>
          <w:instrText xml:space="preserve"> PAGEREF _Toc140158403 \h </w:instrText>
        </w:r>
        <w:r w:rsidR="009E0528">
          <w:rPr>
            <w:noProof/>
            <w:webHidden/>
          </w:rPr>
        </w:r>
        <w:r w:rsidR="009E0528">
          <w:rPr>
            <w:noProof/>
            <w:webHidden/>
          </w:rPr>
          <w:fldChar w:fldCharType="separate"/>
        </w:r>
        <w:r w:rsidR="009E0528">
          <w:rPr>
            <w:noProof/>
            <w:webHidden/>
          </w:rPr>
          <w:t>219</w:t>
        </w:r>
        <w:r w:rsidR="009E0528">
          <w:rPr>
            <w:noProof/>
            <w:webHidden/>
          </w:rPr>
          <w:fldChar w:fldCharType="end"/>
        </w:r>
      </w:hyperlink>
    </w:p>
    <w:p w14:paraId="69445804" w14:textId="76F9FD8C" w:rsidR="009E0528" w:rsidRDefault="004C4311">
      <w:pPr>
        <w:pStyle w:val="affffffffffffff0"/>
        <w:rPr>
          <w:rFonts w:asciiTheme="minorHAnsi" w:eastAsiaTheme="minorEastAsia" w:hAnsiTheme="minorHAnsi" w:cstheme="minorBidi"/>
          <w:noProof/>
          <w:spacing w:val="0"/>
          <w:sz w:val="22"/>
          <w:szCs w:val="22"/>
        </w:rPr>
      </w:pPr>
      <w:hyperlink w:anchor="_Toc140158404" w:history="1">
        <w:r w:rsidR="009E0528" w:rsidRPr="00F70AE2">
          <w:rPr>
            <w:rStyle w:val="afffff1"/>
            <w:noProof/>
          </w:rPr>
          <w:t>Рисунок 178 – Включение/выключение почтовых уведомлений</w:t>
        </w:r>
        <w:r w:rsidR="009E0528">
          <w:rPr>
            <w:noProof/>
            <w:webHidden/>
          </w:rPr>
          <w:tab/>
        </w:r>
        <w:r w:rsidR="009E0528">
          <w:rPr>
            <w:noProof/>
            <w:webHidden/>
          </w:rPr>
          <w:fldChar w:fldCharType="begin"/>
        </w:r>
        <w:r w:rsidR="009E0528">
          <w:rPr>
            <w:noProof/>
            <w:webHidden/>
          </w:rPr>
          <w:instrText xml:space="preserve"> PAGEREF _Toc140158404 \h </w:instrText>
        </w:r>
        <w:r w:rsidR="009E0528">
          <w:rPr>
            <w:noProof/>
            <w:webHidden/>
          </w:rPr>
        </w:r>
        <w:r w:rsidR="009E0528">
          <w:rPr>
            <w:noProof/>
            <w:webHidden/>
          </w:rPr>
          <w:fldChar w:fldCharType="separate"/>
        </w:r>
        <w:r w:rsidR="009E0528">
          <w:rPr>
            <w:noProof/>
            <w:webHidden/>
          </w:rPr>
          <w:t>220</w:t>
        </w:r>
        <w:r w:rsidR="009E0528">
          <w:rPr>
            <w:noProof/>
            <w:webHidden/>
          </w:rPr>
          <w:fldChar w:fldCharType="end"/>
        </w:r>
      </w:hyperlink>
    </w:p>
    <w:p w14:paraId="0CEA684B" w14:textId="4B920F5E" w:rsidR="007C2D97" w:rsidRPr="00477639" w:rsidRDefault="00216AF5" w:rsidP="000C67F8">
      <w:pPr>
        <w:pStyle w:val="afffe"/>
        <w:rPr>
          <w:noProof/>
          <w:sz w:val="14"/>
        </w:rPr>
      </w:pPr>
      <w:r w:rsidRPr="00477639">
        <w:rPr>
          <w:rFonts w:eastAsia="Times New Roman"/>
          <w:spacing w:val="-5"/>
          <w:szCs w:val="20"/>
        </w:rPr>
        <w:fldChar w:fldCharType="end"/>
      </w:r>
    </w:p>
    <w:p w14:paraId="17AFB102" w14:textId="6D3E7098" w:rsidR="0046332D" w:rsidRPr="00477639" w:rsidRDefault="0046332D" w:rsidP="00477639">
      <w:pPr>
        <w:pStyle w:val="affffffffd"/>
      </w:pPr>
      <w:bookmarkStart w:id="8" w:name="_Toc135127819"/>
      <w:bookmarkStart w:id="9" w:name="_Toc140158154"/>
      <w:r w:rsidRPr="00477639">
        <w:lastRenderedPageBreak/>
        <w:t>Перечень сокращений</w:t>
      </w:r>
      <w:bookmarkEnd w:id="8"/>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972"/>
        <w:gridCol w:w="6655"/>
      </w:tblGrid>
      <w:tr w:rsidR="00216AF5" w:rsidRPr="00477639" w14:paraId="2DB31A54" w14:textId="77777777" w:rsidTr="002B7BAA">
        <w:trPr>
          <w:tblHeader/>
        </w:trPr>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A265033" w14:textId="77777777" w:rsidR="0046332D" w:rsidRPr="00477639" w:rsidRDefault="0046332D" w:rsidP="00445F9C">
            <w:pPr>
              <w:suppressAutoHyphens/>
              <w:rPr>
                <w:b/>
                <w:sz w:val="24"/>
              </w:rPr>
            </w:pPr>
            <w:r w:rsidRPr="00477639">
              <w:rPr>
                <w:b/>
                <w:sz w:val="24"/>
              </w:rPr>
              <w:t>Сокращение</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ADF9064" w14:textId="77777777" w:rsidR="0046332D" w:rsidRPr="00477639" w:rsidRDefault="0046332D" w:rsidP="00445F9C">
            <w:pPr>
              <w:suppressAutoHyphens/>
              <w:rPr>
                <w:b/>
                <w:sz w:val="24"/>
              </w:rPr>
            </w:pPr>
            <w:r w:rsidRPr="00477639">
              <w:rPr>
                <w:b/>
                <w:sz w:val="24"/>
              </w:rPr>
              <w:t>Полное наименование</w:t>
            </w:r>
          </w:p>
        </w:tc>
      </w:tr>
      <w:tr w:rsidR="00216AF5" w:rsidRPr="00477639" w14:paraId="20D61268"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4B05E5BA" w14:textId="77777777" w:rsidR="006F561C" w:rsidRPr="00477639" w:rsidRDefault="006F561C" w:rsidP="006F561C">
            <w:pPr>
              <w:suppressAutoHyphens/>
              <w:rPr>
                <w:sz w:val="24"/>
              </w:rPr>
            </w:pPr>
            <w:r w:rsidRPr="00477639">
              <w:rPr>
                <w:sz w:val="24"/>
              </w:rPr>
              <w:t>АРМ</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C4AE8E9" w14:textId="77777777" w:rsidR="006F561C" w:rsidRPr="00477639" w:rsidRDefault="006F561C" w:rsidP="006F561C">
            <w:pPr>
              <w:suppressAutoHyphens/>
              <w:rPr>
                <w:sz w:val="24"/>
              </w:rPr>
            </w:pPr>
            <w:r w:rsidRPr="00477639">
              <w:rPr>
                <w:sz w:val="24"/>
              </w:rPr>
              <w:t>Автоматизированное рабочее место</w:t>
            </w:r>
          </w:p>
        </w:tc>
      </w:tr>
      <w:tr w:rsidR="00216AF5" w:rsidRPr="00477639" w14:paraId="30854C15"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17948515" w14:textId="61892026" w:rsidR="008B4E71" w:rsidRPr="00477639" w:rsidRDefault="008B4E71" w:rsidP="006F561C">
            <w:pPr>
              <w:suppressAutoHyphens/>
              <w:rPr>
                <w:sz w:val="24"/>
              </w:rPr>
            </w:pPr>
            <w:r w:rsidRPr="00477639">
              <w:rPr>
                <w:sz w:val="24"/>
              </w:rPr>
              <w:t>БД</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7C23558" w14:textId="4BDC37A6" w:rsidR="008B4E71" w:rsidRPr="00477639" w:rsidRDefault="008B4E71" w:rsidP="006F561C">
            <w:pPr>
              <w:suppressAutoHyphens/>
              <w:rPr>
                <w:sz w:val="24"/>
              </w:rPr>
            </w:pPr>
            <w:r w:rsidRPr="00477639">
              <w:rPr>
                <w:sz w:val="24"/>
              </w:rPr>
              <w:t>База данных</w:t>
            </w:r>
          </w:p>
        </w:tc>
      </w:tr>
      <w:tr w:rsidR="00216AF5" w:rsidRPr="00477639" w14:paraId="196D0628"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1CC0A33" w14:textId="4602ED20" w:rsidR="000F041C" w:rsidRPr="00477639" w:rsidRDefault="000F041C" w:rsidP="006F561C">
            <w:pPr>
              <w:suppressAutoHyphens/>
              <w:rPr>
                <w:sz w:val="24"/>
              </w:rPr>
            </w:pPr>
            <w:r w:rsidRPr="00477639">
              <w:rPr>
                <w:sz w:val="24"/>
              </w:rPr>
              <w:t>ГРО</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2BAFFC41" w14:textId="1D9E0D46" w:rsidR="000F041C" w:rsidRPr="00477639" w:rsidRDefault="000F041C" w:rsidP="006F561C">
            <w:pPr>
              <w:suppressAutoHyphens/>
              <w:rPr>
                <w:sz w:val="24"/>
              </w:rPr>
            </w:pPr>
            <w:r w:rsidRPr="00477639">
              <w:rPr>
                <w:sz w:val="24"/>
              </w:rPr>
              <w:t>Главный регистратор организации</w:t>
            </w:r>
          </w:p>
        </w:tc>
      </w:tr>
      <w:tr w:rsidR="00216AF5" w:rsidRPr="00477639" w14:paraId="0FE0E6E6"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D3758D2" w14:textId="13900EBA" w:rsidR="001B00FE" w:rsidRPr="00477639" w:rsidRDefault="001B00FE" w:rsidP="006F561C">
            <w:pPr>
              <w:suppressAutoHyphens/>
              <w:rPr>
                <w:sz w:val="24"/>
              </w:rPr>
            </w:pPr>
            <w:r w:rsidRPr="00477639">
              <w:rPr>
                <w:sz w:val="24"/>
              </w:rPr>
              <w:t>ЕГРИП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F5736DF" w14:textId="7B13C1CC" w:rsidR="001B00FE" w:rsidRPr="00477639" w:rsidRDefault="001B00FE" w:rsidP="006F561C">
            <w:pPr>
              <w:suppressAutoHyphens/>
              <w:rPr>
                <w:sz w:val="24"/>
              </w:rPr>
            </w:pPr>
            <w:r w:rsidRPr="00477639">
              <w:rPr>
                <w:sz w:val="24"/>
              </w:rPr>
              <w:t>Единый государственный реестр индивидуальных предпринимателей, крестьянских (фермерских) хозяйств</w:t>
            </w:r>
          </w:p>
        </w:tc>
      </w:tr>
      <w:tr w:rsidR="00216AF5" w:rsidRPr="00477639" w14:paraId="3EB7501C"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3807D74D" w14:textId="3D5689FA" w:rsidR="001B00FE" w:rsidRPr="00477639" w:rsidRDefault="001B00FE" w:rsidP="006F561C">
            <w:pPr>
              <w:suppressAutoHyphens/>
              <w:rPr>
                <w:sz w:val="24"/>
              </w:rPr>
            </w:pPr>
            <w:r w:rsidRPr="00477639">
              <w:rPr>
                <w:sz w:val="24"/>
              </w:rPr>
              <w:t>ЕГРЮЛ</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1FDB64D0" w14:textId="1FED8513" w:rsidR="001B00FE" w:rsidRPr="00477639" w:rsidRDefault="001B00FE" w:rsidP="006F561C">
            <w:pPr>
              <w:suppressAutoHyphens/>
              <w:rPr>
                <w:sz w:val="24"/>
              </w:rPr>
            </w:pPr>
            <w:r w:rsidRPr="00477639">
              <w:rPr>
                <w:sz w:val="24"/>
              </w:rPr>
              <w:t>Единый государственный реестр юридических лиц</w:t>
            </w:r>
          </w:p>
        </w:tc>
      </w:tr>
      <w:tr w:rsidR="00216AF5" w:rsidRPr="00477639" w14:paraId="39C8DE19"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8C0952F" w14:textId="77777777" w:rsidR="00E95E44" w:rsidRPr="00477639" w:rsidRDefault="00E95E44" w:rsidP="006F561C">
            <w:pPr>
              <w:suppressAutoHyphens/>
              <w:rPr>
                <w:sz w:val="24"/>
              </w:rPr>
            </w:pPr>
            <w:r w:rsidRPr="00477639">
              <w:rPr>
                <w:sz w:val="24"/>
              </w:rPr>
              <w:t>ЕСИА</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F27ED55" w14:textId="77777777" w:rsidR="00E95E44" w:rsidRPr="00477639" w:rsidRDefault="00E95E44" w:rsidP="006F561C">
            <w:pPr>
              <w:suppressAutoHyphens/>
              <w:rPr>
                <w:sz w:val="24"/>
              </w:rPr>
            </w:pPr>
            <w:r w:rsidRPr="00477639">
              <w:rPr>
                <w:sz w:val="24"/>
              </w:rPr>
              <w:t>Единая система идентификации и аутентификации</w:t>
            </w:r>
          </w:p>
        </w:tc>
      </w:tr>
      <w:tr w:rsidR="00216AF5" w:rsidRPr="00477639" w14:paraId="75C2D6A2"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C602DBB" w14:textId="77777777" w:rsidR="006F561C" w:rsidRPr="00477639" w:rsidRDefault="006F561C" w:rsidP="006F561C">
            <w:pPr>
              <w:suppressAutoHyphens/>
              <w:rPr>
                <w:sz w:val="24"/>
              </w:rPr>
            </w:pPr>
            <w:r w:rsidRPr="00477639">
              <w:rPr>
                <w:sz w:val="24"/>
              </w:rPr>
              <w:t>ИНН</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00C7382D" w14:textId="77777777" w:rsidR="006F561C" w:rsidRPr="00477639" w:rsidRDefault="006F561C" w:rsidP="006F561C">
            <w:pPr>
              <w:suppressAutoHyphens/>
              <w:rPr>
                <w:sz w:val="24"/>
              </w:rPr>
            </w:pPr>
            <w:r w:rsidRPr="00477639">
              <w:rPr>
                <w:sz w:val="24"/>
              </w:rPr>
              <w:t>Индивидуальный номер налогоплательщика</w:t>
            </w:r>
          </w:p>
        </w:tc>
      </w:tr>
      <w:tr w:rsidR="00216AF5" w:rsidRPr="00477639" w14:paraId="444E5502"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6BB8307" w14:textId="10152EE3" w:rsidR="001350AE" w:rsidRPr="00477639" w:rsidRDefault="001350AE" w:rsidP="006F561C">
            <w:pPr>
              <w:suppressAutoHyphens/>
              <w:rPr>
                <w:sz w:val="24"/>
              </w:rPr>
            </w:pPr>
            <w:r w:rsidRPr="00477639">
              <w:rPr>
                <w:sz w:val="24"/>
              </w:rPr>
              <w:t>ИП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29E7729" w14:textId="67468783" w:rsidR="001350AE" w:rsidRPr="00477639" w:rsidRDefault="001350AE" w:rsidP="006F561C">
            <w:pPr>
              <w:suppressAutoHyphens/>
              <w:rPr>
                <w:sz w:val="24"/>
              </w:rPr>
            </w:pPr>
            <w:r w:rsidRPr="00477639">
              <w:rPr>
                <w:sz w:val="24"/>
              </w:rPr>
              <w:t>Индивидуальный предприниматель</w:t>
            </w:r>
          </w:p>
        </w:tc>
      </w:tr>
      <w:tr w:rsidR="00216AF5" w:rsidRPr="00477639" w14:paraId="43482359"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4EB0FF36" w14:textId="77777777" w:rsidR="006F561C" w:rsidRPr="00477639" w:rsidRDefault="006F561C" w:rsidP="006F561C">
            <w:pPr>
              <w:suppressAutoHyphens/>
              <w:rPr>
                <w:sz w:val="24"/>
              </w:rPr>
            </w:pPr>
            <w:r w:rsidRPr="00477639">
              <w:rPr>
                <w:sz w:val="24"/>
              </w:rPr>
              <w:t>ИС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73B9175" w14:textId="77777777" w:rsidR="006F561C" w:rsidRPr="00477639" w:rsidRDefault="006F561C" w:rsidP="006F561C">
            <w:pPr>
              <w:suppressAutoHyphens/>
              <w:rPr>
                <w:sz w:val="24"/>
              </w:rPr>
            </w:pPr>
            <w:r w:rsidRPr="00477639">
              <w:rPr>
                <w:sz w:val="24"/>
              </w:rPr>
              <w:t>Информационная система</w:t>
            </w:r>
          </w:p>
        </w:tc>
      </w:tr>
      <w:tr w:rsidR="00216AF5" w:rsidRPr="00477639" w14:paraId="3F367889"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724E9941" w14:textId="5E4C5088" w:rsidR="001350AE" w:rsidRPr="00477639" w:rsidRDefault="001350AE" w:rsidP="006F561C">
            <w:pPr>
              <w:suppressAutoHyphens/>
              <w:rPr>
                <w:sz w:val="24"/>
              </w:rPr>
            </w:pPr>
            <w:r w:rsidRPr="00477639">
              <w:rPr>
                <w:sz w:val="24"/>
              </w:rPr>
              <w:t>КПП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4C5A4C85" w14:textId="454A43FC" w:rsidR="001350AE" w:rsidRPr="00477639" w:rsidRDefault="001350AE" w:rsidP="006F561C">
            <w:pPr>
              <w:suppressAutoHyphens/>
              <w:rPr>
                <w:sz w:val="24"/>
              </w:rPr>
            </w:pPr>
            <w:r w:rsidRPr="00477639">
              <w:rPr>
                <w:sz w:val="24"/>
              </w:rPr>
              <w:t>Код причины постановки на учет</w:t>
            </w:r>
          </w:p>
        </w:tc>
      </w:tr>
      <w:tr w:rsidR="00216AF5" w:rsidRPr="00477639" w14:paraId="1D19275A"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3481A17A" w14:textId="60CC7008" w:rsidR="001350AE" w:rsidRPr="00477639" w:rsidRDefault="001350AE" w:rsidP="006F561C">
            <w:pPr>
              <w:suppressAutoHyphens/>
              <w:rPr>
                <w:sz w:val="24"/>
              </w:rPr>
            </w:pPr>
            <w:r w:rsidRPr="00477639">
              <w:rPr>
                <w:sz w:val="24"/>
              </w:rPr>
              <w:t>КФХ</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C1C84A2" w14:textId="65DF2A07" w:rsidR="001350AE" w:rsidRPr="00477639" w:rsidRDefault="001350AE" w:rsidP="006F561C">
            <w:pPr>
              <w:suppressAutoHyphens/>
              <w:rPr>
                <w:sz w:val="24"/>
              </w:rPr>
            </w:pPr>
            <w:r w:rsidRPr="00477639">
              <w:rPr>
                <w:sz w:val="24"/>
              </w:rPr>
              <w:t>Крестьянское (фермерское) хозяйство</w:t>
            </w:r>
          </w:p>
        </w:tc>
      </w:tr>
      <w:tr w:rsidR="00216AF5" w:rsidRPr="00477639" w14:paraId="6D9F7B1E"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69C8B950" w14:textId="3BF23506" w:rsidR="001350AE" w:rsidRPr="00477639" w:rsidRDefault="001350AE" w:rsidP="009544E6">
            <w:pPr>
              <w:suppressAutoHyphens/>
              <w:rPr>
                <w:sz w:val="24"/>
              </w:rPr>
            </w:pPr>
            <w:r w:rsidRPr="00477639">
              <w:rPr>
                <w:sz w:val="24"/>
              </w:rPr>
              <w:t>ОГРН</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547A29B9" w14:textId="317EE968" w:rsidR="001350AE" w:rsidRPr="00477639" w:rsidRDefault="001350AE" w:rsidP="00846337">
            <w:pPr>
              <w:suppressAutoHyphens/>
              <w:rPr>
                <w:sz w:val="24"/>
              </w:rPr>
            </w:pPr>
            <w:r w:rsidRPr="00477639">
              <w:rPr>
                <w:sz w:val="24"/>
              </w:rPr>
              <w:t>Основной государственный регистрационный номер</w:t>
            </w:r>
          </w:p>
        </w:tc>
      </w:tr>
      <w:tr w:rsidR="00216AF5" w:rsidRPr="00477639" w14:paraId="4986FEE1"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76D0C9E" w14:textId="74B1F6B1" w:rsidR="001350AE" w:rsidRPr="00477639" w:rsidRDefault="001350AE" w:rsidP="009544E6">
            <w:pPr>
              <w:suppressAutoHyphens/>
              <w:rPr>
                <w:sz w:val="24"/>
              </w:rPr>
            </w:pPr>
            <w:r w:rsidRPr="00477639">
              <w:rPr>
                <w:sz w:val="24"/>
              </w:rPr>
              <w:t>ОГРНИП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1D89C63E" w14:textId="4C03437E" w:rsidR="001350AE" w:rsidRPr="00477639" w:rsidRDefault="001350AE" w:rsidP="009544E6">
            <w:pPr>
              <w:suppressAutoHyphens/>
              <w:rPr>
                <w:sz w:val="24"/>
              </w:rPr>
            </w:pPr>
            <w:r w:rsidRPr="00477639">
              <w:rPr>
                <w:sz w:val="24"/>
              </w:rPr>
              <w:t>Основной государственный регистрационный номер индивидуального предпринимателя</w:t>
            </w:r>
          </w:p>
        </w:tc>
      </w:tr>
      <w:tr w:rsidR="00216AF5" w:rsidRPr="00477639" w14:paraId="527CF6E4"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3AE7D78" w14:textId="77777777" w:rsidR="009544E6" w:rsidRPr="00477639" w:rsidRDefault="009544E6" w:rsidP="009544E6">
            <w:pPr>
              <w:suppressAutoHyphens/>
              <w:rPr>
                <w:sz w:val="24"/>
              </w:rPr>
            </w:pPr>
            <w:r w:rsidRPr="00477639">
              <w:rPr>
                <w:sz w:val="24"/>
              </w:rPr>
              <w:t>ОС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810403B" w14:textId="77777777" w:rsidR="009544E6" w:rsidRPr="00477639" w:rsidRDefault="009544E6" w:rsidP="009544E6">
            <w:pPr>
              <w:suppressAutoHyphens/>
              <w:rPr>
                <w:sz w:val="24"/>
              </w:rPr>
            </w:pPr>
            <w:r w:rsidRPr="00477639">
              <w:rPr>
                <w:sz w:val="24"/>
              </w:rPr>
              <w:t>Операционная система</w:t>
            </w:r>
          </w:p>
        </w:tc>
      </w:tr>
      <w:tr w:rsidR="00216AF5" w:rsidRPr="00477639" w14:paraId="1DBD5745"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F344D41" w14:textId="7E3E091A" w:rsidR="008B4E71" w:rsidRPr="00477639" w:rsidRDefault="008B4E71" w:rsidP="009544E6">
            <w:pPr>
              <w:suppressAutoHyphens/>
              <w:rPr>
                <w:sz w:val="24"/>
              </w:rPr>
            </w:pPr>
            <w:r w:rsidRPr="00477639">
              <w:rPr>
                <w:sz w:val="24"/>
              </w:rPr>
              <w:t>ПО</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48497B8" w14:textId="429506E3" w:rsidR="008B4E71" w:rsidRPr="00477639" w:rsidRDefault="008B4E71" w:rsidP="009544E6">
            <w:pPr>
              <w:suppressAutoHyphens/>
              <w:rPr>
                <w:sz w:val="24"/>
              </w:rPr>
            </w:pPr>
            <w:r w:rsidRPr="00477639">
              <w:rPr>
                <w:sz w:val="24"/>
              </w:rPr>
              <w:t>Программное обеспечение</w:t>
            </w:r>
          </w:p>
        </w:tc>
      </w:tr>
      <w:tr w:rsidR="00216AF5" w:rsidRPr="00477639" w14:paraId="0E4B7B63"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033C3B63" w14:textId="77777777" w:rsidR="009544E6" w:rsidRPr="00477639" w:rsidRDefault="009544E6" w:rsidP="009544E6">
            <w:pPr>
              <w:suppressAutoHyphens/>
              <w:rPr>
                <w:sz w:val="24"/>
              </w:rPr>
            </w:pPr>
            <w:r w:rsidRPr="00477639">
              <w:rPr>
                <w:sz w:val="24"/>
              </w:rPr>
              <w:t>ПОИБ</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8BEE45C" w14:textId="77777777" w:rsidR="009544E6" w:rsidRPr="00477639" w:rsidRDefault="009544E6" w:rsidP="009544E6">
            <w:pPr>
              <w:suppressAutoHyphens/>
              <w:rPr>
                <w:sz w:val="24"/>
              </w:rPr>
            </w:pPr>
            <w:r w:rsidRPr="00477639">
              <w:rPr>
                <w:sz w:val="24"/>
              </w:rPr>
              <w:t>Подсистема обеспечения информационной безопасности</w:t>
            </w:r>
          </w:p>
        </w:tc>
      </w:tr>
      <w:tr w:rsidR="00216AF5" w:rsidRPr="00477639" w14:paraId="6FA67A50"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18B3493E" w14:textId="6B0A9F84" w:rsidR="00860A67" w:rsidRPr="00477639" w:rsidRDefault="00860A67" w:rsidP="009544E6">
            <w:pPr>
              <w:suppressAutoHyphens/>
              <w:rPr>
                <w:sz w:val="24"/>
              </w:rPr>
            </w:pPr>
            <w:r w:rsidRPr="00477639">
              <w:rPr>
                <w:sz w:val="24"/>
              </w:rPr>
              <w:t>ПУОТ ГИИС ЭБ</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10D8B51" w14:textId="1DCAD87E" w:rsidR="00860A67" w:rsidRPr="00477639" w:rsidRDefault="00860A67" w:rsidP="009544E6">
            <w:pPr>
              <w:suppressAutoHyphens/>
              <w:rPr>
                <w:sz w:val="24"/>
              </w:rPr>
            </w:pPr>
            <w:r w:rsidRPr="00477639">
              <w:rPr>
                <w:sz w:val="24"/>
              </w:rPr>
              <w:t>Подсистема управления оплатой труда государственной интегрированной информационной системы «Электронный бюджет»</w:t>
            </w:r>
          </w:p>
        </w:tc>
      </w:tr>
      <w:tr w:rsidR="00216AF5" w:rsidRPr="00477639" w14:paraId="48B3BB45"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6A832111" w14:textId="66DAEF9A" w:rsidR="00E36322" w:rsidRPr="00477639" w:rsidRDefault="00E36322" w:rsidP="00E36322">
            <w:pPr>
              <w:suppressAutoHyphens/>
              <w:rPr>
                <w:sz w:val="24"/>
              </w:rPr>
            </w:pPr>
            <w:r w:rsidRPr="00477639">
              <w:rPr>
                <w:sz w:val="24"/>
              </w:rPr>
              <w:t>СКЗИ</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439866FC" w14:textId="3FF02133" w:rsidR="00E36322" w:rsidRPr="00477639" w:rsidRDefault="00E36322" w:rsidP="00E36322">
            <w:pPr>
              <w:suppressAutoHyphens/>
              <w:rPr>
                <w:sz w:val="24"/>
              </w:rPr>
            </w:pPr>
            <w:r w:rsidRPr="00477639">
              <w:rPr>
                <w:sz w:val="24"/>
              </w:rPr>
              <w:t>Средство криптографической защиты информации</w:t>
            </w:r>
          </w:p>
        </w:tc>
      </w:tr>
      <w:tr w:rsidR="00216AF5" w:rsidRPr="00477639" w14:paraId="32E885E5"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3BD7FBE5" w14:textId="77777777" w:rsidR="00E36322" w:rsidRPr="00477639" w:rsidRDefault="00E36322" w:rsidP="00E36322">
            <w:pPr>
              <w:suppressAutoHyphens/>
              <w:rPr>
                <w:sz w:val="24"/>
              </w:rPr>
            </w:pPr>
            <w:r w:rsidRPr="00477639">
              <w:rPr>
                <w:sz w:val="24"/>
              </w:rPr>
              <w:t>СНИЛС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7E763B2" w14:textId="77777777" w:rsidR="00E36322" w:rsidRPr="00477639" w:rsidRDefault="00E36322" w:rsidP="00E36322">
            <w:pPr>
              <w:suppressAutoHyphens/>
              <w:rPr>
                <w:sz w:val="24"/>
              </w:rPr>
            </w:pPr>
            <w:r w:rsidRPr="00477639">
              <w:rPr>
                <w:sz w:val="24"/>
              </w:rPr>
              <w:t>Страховой номер индивидуального лицевого счета</w:t>
            </w:r>
          </w:p>
        </w:tc>
      </w:tr>
      <w:tr w:rsidR="00216AF5" w:rsidRPr="00477639" w14:paraId="657A8DD4"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1D65810E" w14:textId="0BA558F3" w:rsidR="00E36322" w:rsidRPr="00477639" w:rsidRDefault="00E36322" w:rsidP="00E36322">
            <w:pPr>
              <w:suppressAutoHyphens/>
              <w:rPr>
                <w:sz w:val="24"/>
              </w:rPr>
            </w:pPr>
            <w:r w:rsidRPr="00477639">
              <w:rPr>
                <w:sz w:val="24"/>
              </w:rPr>
              <w:t>СОБИ</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5A14A7E9" w14:textId="7C7AA2B2" w:rsidR="00E36322" w:rsidRPr="00477639" w:rsidRDefault="00E36322" w:rsidP="00E36322">
            <w:pPr>
              <w:suppressAutoHyphens/>
              <w:rPr>
                <w:sz w:val="24"/>
              </w:rPr>
            </w:pPr>
            <w:r w:rsidRPr="00477639">
              <w:rPr>
                <w:sz w:val="24"/>
              </w:rPr>
              <w:t>Система обеспечения безопасности информации</w:t>
            </w:r>
          </w:p>
        </w:tc>
      </w:tr>
      <w:tr w:rsidR="00216AF5" w:rsidRPr="00477639" w14:paraId="0D46E4DD"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1DF834A3" w14:textId="4A5C94DA" w:rsidR="00E36322" w:rsidRPr="00477639" w:rsidRDefault="00E36322" w:rsidP="00E36322">
            <w:pPr>
              <w:suppressAutoHyphens/>
              <w:rPr>
                <w:sz w:val="24"/>
              </w:rPr>
            </w:pPr>
            <w:r w:rsidRPr="00477639">
              <w:rPr>
                <w:sz w:val="24"/>
              </w:rPr>
              <w:t>ТОФК</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560808D0" w14:textId="744E7B86" w:rsidR="00E36322" w:rsidRPr="00477639" w:rsidRDefault="00E36322" w:rsidP="00E36322">
            <w:pPr>
              <w:suppressAutoHyphens/>
              <w:rPr>
                <w:sz w:val="24"/>
              </w:rPr>
            </w:pPr>
            <w:r w:rsidRPr="00477639">
              <w:rPr>
                <w:sz w:val="24"/>
              </w:rPr>
              <w:t>Территориальный орган Федерального казначейства</w:t>
            </w:r>
          </w:p>
        </w:tc>
      </w:tr>
      <w:tr w:rsidR="00306F99" w:rsidRPr="00477639" w14:paraId="104EDD9C"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1DE40E84" w14:textId="3D4347D3" w:rsidR="00306F99" w:rsidRPr="00477639" w:rsidRDefault="00306F99" w:rsidP="00E36322">
            <w:pPr>
              <w:suppressAutoHyphens/>
              <w:rPr>
                <w:sz w:val="24"/>
              </w:rPr>
            </w:pPr>
            <w:r>
              <w:rPr>
                <w:sz w:val="24"/>
              </w:rPr>
              <w:t>УФК</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510D8FB4" w14:textId="3E7A5DED" w:rsidR="00306F99" w:rsidRPr="00477639" w:rsidRDefault="00306F99" w:rsidP="00E36322">
            <w:pPr>
              <w:suppressAutoHyphens/>
              <w:rPr>
                <w:sz w:val="24"/>
              </w:rPr>
            </w:pPr>
            <w:r>
              <w:rPr>
                <w:sz w:val="24"/>
              </w:rPr>
              <w:t>Управление Федерального казначейства</w:t>
            </w:r>
          </w:p>
        </w:tc>
      </w:tr>
      <w:tr w:rsidR="00216AF5" w:rsidRPr="00477639" w14:paraId="765E6C16"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37951F91" w14:textId="3C84CB61" w:rsidR="00E36322" w:rsidRPr="00477639" w:rsidRDefault="00E36322" w:rsidP="00E36322">
            <w:pPr>
              <w:suppressAutoHyphens/>
              <w:rPr>
                <w:sz w:val="24"/>
              </w:rPr>
            </w:pPr>
            <w:r w:rsidRPr="00477639">
              <w:rPr>
                <w:sz w:val="24"/>
              </w:rPr>
              <w:t>ФИО</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EE8DC75" w14:textId="6612268E" w:rsidR="00E36322" w:rsidRPr="00477639" w:rsidRDefault="00E36322" w:rsidP="00E36322">
            <w:pPr>
              <w:suppressAutoHyphens/>
              <w:rPr>
                <w:sz w:val="24"/>
              </w:rPr>
            </w:pPr>
            <w:r w:rsidRPr="00477639">
              <w:rPr>
                <w:sz w:val="24"/>
              </w:rPr>
              <w:t>Фамилия, Имя, Отчество</w:t>
            </w:r>
          </w:p>
        </w:tc>
      </w:tr>
      <w:tr w:rsidR="00216AF5" w:rsidRPr="00477639" w14:paraId="45135A8E"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62E9703C" w14:textId="2748F34A" w:rsidR="00E36322" w:rsidRPr="00477639" w:rsidRDefault="00E36322" w:rsidP="00E36322">
            <w:pPr>
              <w:suppressAutoHyphens/>
              <w:rPr>
                <w:sz w:val="24"/>
              </w:rPr>
            </w:pPr>
            <w:r w:rsidRPr="00477639">
              <w:rPr>
                <w:sz w:val="24"/>
              </w:rPr>
              <w:t>ФК</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083A310" w14:textId="1EFF3C3F" w:rsidR="00E36322" w:rsidRPr="00477639" w:rsidRDefault="00E36322" w:rsidP="00E36322">
            <w:pPr>
              <w:suppressAutoHyphens/>
              <w:rPr>
                <w:sz w:val="24"/>
              </w:rPr>
            </w:pPr>
            <w:r w:rsidRPr="00477639">
              <w:rPr>
                <w:sz w:val="24"/>
              </w:rPr>
              <w:t>Федеральное казначейство</w:t>
            </w:r>
          </w:p>
        </w:tc>
      </w:tr>
      <w:tr w:rsidR="00216AF5" w:rsidRPr="00477639" w14:paraId="63307222"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035E8007" w14:textId="5197145E" w:rsidR="00E36322" w:rsidRPr="00477639" w:rsidRDefault="00E36322" w:rsidP="00E36322">
            <w:pPr>
              <w:suppressAutoHyphens/>
              <w:rPr>
                <w:sz w:val="24"/>
              </w:rPr>
            </w:pPr>
            <w:r w:rsidRPr="00477639">
              <w:rPr>
                <w:sz w:val="24"/>
              </w:rPr>
              <w:t>ФЛ</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5B623FA5" w14:textId="1E348E5A" w:rsidR="00E36322" w:rsidRPr="00477639" w:rsidRDefault="00E36322" w:rsidP="00E36322">
            <w:pPr>
              <w:suppressAutoHyphens/>
              <w:rPr>
                <w:sz w:val="24"/>
              </w:rPr>
            </w:pPr>
            <w:r w:rsidRPr="00477639">
              <w:rPr>
                <w:sz w:val="24"/>
              </w:rPr>
              <w:t>Физическое лицо</w:t>
            </w:r>
          </w:p>
        </w:tc>
      </w:tr>
      <w:tr w:rsidR="00216AF5" w:rsidRPr="00477639" w14:paraId="4A7FF048"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4D8AA410" w14:textId="53F505C2" w:rsidR="00E36322" w:rsidRPr="00477639" w:rsidRDefault="00E36322" w:rsidP="00E36322">
            <w:pPr>
              <w:suppressAutoHyphens/>
              <w:rPr>
                <w:sz w:val="24"/>
              </w:rPr>
            </w:pPr>
            <w:r w:rsidRPr="00477639">
              <w:rPr>
                <w:sz w:val="24"/>
              </w:rPr>
              <w:t>ЦАФК</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5AC4C9D6" w14:textId="06E1C37B" w:rsidR="00E36322" w:rsidRPr="00477639" w:rsidRDefault="00E36322" w:rsidP="00E36322">
            <w:pPr>
              <w:suppressAutoHyphens/>
              <w:rPr>
                <w:sz w:val="24"/>
              </w:rPr>
            </w:pPr>
            <w:r w:rsidRPr="00477639">
              <w:rPr>
                <w:sz w:val="24"/>
              </w:rPr>
              <w:t>Центральный аппарат Федерального казначейства</w:t>
            </w:r>
          </w:p>
        </w:tc>
      </w:tr>
      <w:tr w:rsidR="00216AF5" w:rsidRPr="00477639" w14:paraId="7392E369"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27B78A3" w14:textId="77777777" w:rsidR="00E36322" w:rsidRPr="00477639" w:rsidRDefault="00E36322" w:rsidP="00E36322">
            <w:pPr>
              <w:suppressAutoHyphens/>
              <w:rPr>
                <w:sz w:val="24"/>
              </w:rPr>
            </w:pPr>
            <w:r w:rsidRPr="00477639">
              <w:rPr>
                <w:sz w:val="24"/>
              </w:rPr>
              <w:t>ЭП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5CFE50C" w14:textId="77777777" w:rsidR="00E36322" w:rsidRPr="00477639" w:rsidRDefault="00E36322" w:rsidP="00E36322">
            <w:pPr>
              <w:suppressAutoHyphens/>
              <w:rPr>
                <w:sz w:val="24"/>
              </w:rPr>
            </w:pPr>
            <w:r w:rsidRPr="00477639">
              <w:rPr>
                <w:sz w:val="24"/>
              </w:rPr>
              <w:t>Электронная подпись</w:t>
            </w:r>
          </w:p>
        </w:tc>
      </w:tr>
      <w:tr w:rsidR="00216AF5" w:rsidRPr="00477639" w14:paraId="168928F1"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9869C3E" w14:textId="0590AC33" w:rsidR="00E36322" w:rsidRPr="00477639" w:rsidRDefault="00E36322" w:rsidP="00E36322">
            <w:pPr>
              <w:suppressAutoHyphens/>
              <w:rPr>
                <w:sz w:val="24"/>
              </w:rPr>
            </w:pPr>
            <w:r w:rsidRPr="00477639">
              <w:rPr>
                <w:sz w:val="24"/>
              </w:rPr>
              <w:lastRenderedPageBreak/>
              <w:t>ЮЛ</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2C24B038" w14:textId="0F297C29" w:rsidR="00E36322" w:rsidRPr="00477639" w:rsidRDefault="00E36322" w:rsidP="00E36322">
            <w:pPr>
              <w:suppressAutoHyphens/>
              <w:rPr>
                <w:sz w:val="24"/>
              </w:rPr>
            </w:pPr>
            <w:r w:rsidRPr="00477639">
              <w:rPr>
                <w:sz w:val="24"/>
              </w:rPr>
              <w:t>Юридическое лицо</w:t>
            </w:r>
          </w:p>
        </w:tc>
      </w:tr>
    </w:tbl>
    <w:p w14:paraId="72E7378E" w14:textId="2F447E37" w:rsidR="001350AE" w:rsidRPr="00477639" w:rsidRDefault="001350AE" w:rsidP="00477639">
      <w:pPr>
        <w:pStyle w:val="12"/>
        <w:numPr>
          <w:ilvl w:val="0"/>
          <w:numId w:val="0"/>
        </w:numPr>
      </w:pPr>
      <w:bookmarkStart w:id="10" w:name="_Toc500071990"/>
      <w:bookmarkStart w:id="11" w:name="_Toc500096312"/>
      <w:bookmarkStart w:id="12" w:name="_Toc65078228"/>
      <w:bookmarkStart w:id="13" w:name="_Toc135127820"/>
      <w:bookmarkStart w:id="14" w:name="_Toc140158155"/>
      <w:r w:rsidRPr="00477639">
        <w:lastRenderedPageBreak/>
        <w:t>Перечень терминов</w:t>
      </w:r>
      <w:bookmarkEnd w:id="10"/>
      <w:bookmarkEnd w:id="11"/>
      <w:bookmarkEnd w:id="12"/>
      <w:bookmarkEnd w:id="13"/>
      <w:bookmarkEnd w:id="1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972"/>
        <w:gridCol w:w="6655"/>
      </w:tblGrid>
      <w:tr w:rsidR="00216AF5" w:rsidRPr="00477639" w14:paraId="6A3EC787" w14:textId="77777777" w:rsidTr="00216AF5">
        <w:trPr>
          <w:tblHeader/>
        </w:trPr>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vAlign w:val="center"/>
          </w:tcPr>
          <w:p w14:paraId="2B4B37B3" w14:textId="77777777" w:rsidR="001350AE" w:rsidRPr="00477639" w:rsidRDefault="001350AE" w:rsidP="00477639">
            <w:pPr>
              <w:jc w:val="left"/>
              <w:rPr>
                <w:b/>
                <w:sz w:val="24"/>
              </w:rPr>
            </w:pPr>
            <w:r w:rsidRPr="00477639">
              <w:rPr>
                <w:b/>
                <w:sz w:val="24"/>
              </w:rPr>
              <w:t>Наименование термина</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vAlign w:val="center"/>
          </w:tcPr>
          <w:p w14:paraId="7FA4A444" w14:textId="77777777" w:rsidR="001350AE" w:rsidRPr="00477639" w:rsidRDefault="001350AE" w:rsidP="00846337">
            <w:pPr>
              <w:rPr>
                <w:b/>
                <w:sz w:val="24"/>
              </w:rPr>
            </w:pPr>
            <w:r w:rsidRPr="00477639">
              <w:rPr>
                <w:b/>
                <w:sz w:val="24"/>
              </w:rPr>
              <w:t>Определение</w:t>
            </w:r>
          </w:p>
        </w:tc>
      </w:tr>
      <w:tr w:rsidR="00216AF5" w:rsidRPr="00477639" w14:paraId="6E701F02"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05796595" w14:textId="7D756635" w:rsidR="001350AE" w:rsidRPr="00477639" w:rsidRDefault="007A5F71" w:rsidP="00477639">
            <w:pPr>
              <w:jc w:val="left"/>
              <w:rPr>
                <w:sz w:val="24"/>
                <w:lang w:eastAsia="en-US"/>
              </w:rPr>
            </w:pPr>
            <w:r w:rsidRPr="00477639">
              <w:rPr>
                <w:sz w:val="24"/>
              </w:rPr>
              <w:t>Авторизация</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D3AA8F2" w14:textId="0BB975FC" w:rsidR="001350AE" w:rsidRPr="00477639" w:rsidRDefault="007A5F71" w:rsidP="00846337">
            <w:pPr>
              <w:rPr>
                <w:sz w:val="24"/>
                <w:lang w:eastAsia="en-US"/>
              </w:rPr>
            </w:pPr>
            <w:r w:rsidRPr="00477639">
              <w:rPr>
                <w:sz w:val="24"/>
              </w:rPr>
              <w:t>Предоставление субъекту доступа прав доступа, а также предоставление доступа в соответствии с установленными правилами управления доступом</w:t>
            </w:r>
          </w:p>
        </w:tc>
      </w:tr>
      <w:tr w:rsidR="00216AF5" w:rsidRPr="00477639" w14:paraId="2C6752D0"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469C09C8" w14:textId="2735B4BD" w:rsidR="007A5F71" w:rsidRPr="00477639" w:rsidRDefault="007A5F71" w:rsidP="00477639">
            <w:pPr>
              <w:jc w:val="left"/>
              <w:rPr>
                <w:sz w:val="24"/>
              </w:rPr>
            </w:pPr>
            <w:r w:rsidRPr="00477639">
              <w:rPr>
                <w:sz w:val="24"/>
              </w:rPr>
              <w:t>Аутентификация</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B30061C" w14:textId="0C0D3F44" w:rsidR="007A5F71" w:rsidRPr="00477639" w:rsidRDefault="007A5F71" w:rsidP="00846337">
            <w:pPr>
              <w:rPr>
                <w:sz w:val="24"/>
              </w:rPr>
            </w:pPr>
            <w:r w:rsidRPr="00477639">
              <w:rPr>
                <w:sz w:val="24"/>
              </w:rPr>
              <w:t>Действия по проверке подлинности субъекта доступа и/или объекта доступа, а также по проверке принадлежности субъекту доступа и/или объекту доступа предъявленного идентификатора доступа и аутентификационной информации</w:t>
            </w:r>
          </w:p>
        </w:tc>
      </w:tr>
      <w:tr w:rsidR="00216AF5" w:rsidRPr="00477639" w14:paraId="2BD8D7B4"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CB5F1C4" w14:textId="2AAD0738" w:rsidR="001C424A" w:rsidRPr="00477639" w:rsidRDefault="001C424A" w:rsidP="00477639">
            <w:pPr>
              <w:jc w:val="left"/>
              <w:rPr>
                <w:sz w:val="24"/>
              </w:rPr>
            </w:pPr>
            <w:r w:rsidRPr="00477639">
              <w:rPr>
                <w:sz w:val="24"/>
              </w:rPr>
              <w:t>Визирование</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B08CE22" w14:textId="4D057D24" w:rsidR="001C424A" w:rsidRPr="00477639" w:rsidRDefault="001C424A" w:rsidP="005007F7">
            <w:pPr>
              <w:rPr>
                <w:sz w:val="24"/>
              </w:rPr>
            </w:pPr>
            <w:r w:rsidRPr="00477639">
              <w:rPr>
                <w:sz w:val="24"/>
              </w:rPr>
              <w:t>Необязательный этап обработки заявки, заключающийся в проставлении визы пользователем с ролью Визирующий</w:t>
            </w:r>
          </w:p>
        </w:tc>
      </w:tr>
      <w:tr w:rsidR="00216AF5" w:rsidRPr="00477639" w14:paraId="5FFAB21D"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31C5ED9C" w14:textId="4AD68919" w:rsidR="005C5BD0" w:rsidRPr="00477639" w:rsidRDefault="005C5BD0" w:rsidP="00477639">
            <w:pPr>
              <w:jc w:val="left"/>
              <w:rPr>
                <w:sz w:val="24"/>
              </w:rPr>
            </w:pPr>
            <w:r w:rsidRPr="00477639">
              <w:rPr>
                <w:sz w:val="24"/>
              </w:rPr>
              <w:t>Визирующий</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1139583C" w14:textId="69E2FE0F" w:rsidR="005C5BD0" w:rsidRPr="00477639" w:rsidRDefault="003E6647" w:rsidP="005007F7">
            <w:pPr>
              <w:rPr>
                <w:sz w:val="24"/>
              </w:rPr>
            </w:pPr>
            <w:r w:rsidRPr="00477639">
              <w:rPr>
                <w:sz w:val="24"/>
                <w:shd w:val="clear" w:color="auto" w:fill="FFFFFF"/>
              </w:rPr>
              <w:t>Роль ПОИБ СОБИ ФК, которая предоставляет доступ к проставлению визы в заявках сотрудников своей организации</w:t>
            </w:r>
          </w:p>
        </w:tc>
      </w:tr>
      <w:tr w:rsidR="00216AF5" w:rsidRPr="00477639" w14:paraId="51A0184F"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6ABD90D4" w14:textId="198C69AE" w:rsidR="0022709C" w:rsidRPr="00477639" w:rsidRDefault="0022709C" w:rsidP="00477639">
            <w:pPr>
              <w:jc w:val="left"/>
              <w:rPr>
                <w:sz w:val="24"/>
              </w:rPr>
            </w:pPr>
            <w:r w:rsidRPr="00477639">
              <w:rPr>
                <w:sz w:val="24"/>
              </w:rPr>
              <w:t>Главный регистратор организации</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056A1479" w14:textId="39F014BC" w:rsidR="0022709C" w:rsidRPr="00477639" w:rsidRDefault="003E6647" w:rsidP="00EB2583">
            <w:pPr>
              <w:rPr>
                <w:sz w:val="24"/>
              </w:rPr>
            </w:pPr>
            <w:r w:rsidRPr="00477639">
              <w:rPr>
                <w:sz w:val="24"/>
                <w:shd w:val="clear" w:color="auto" w:fill="FFFFFF"/>
              </w:rPr>
              <w:t>Роль ПОИБ СОБИ ФК, которая предоставляет доступ к управлению доступом сотрудников своей организации и обособленных подразделений своей организации, в том числе согласованию/утверждению </w:t>
            </w:r>
            <w:r w:rsidRPr="00477639">
              <w:rPr>
                <w:rStyle w:val="inline-comment-marker"/>
                <w:sz w:val="24"/>
                <w:shd w:val="clear" w:color="auto" w:fill="FFFFFF"/>
              </w:rPr>
              <w:t>заявок на изменение ролей сотрудников своей организации </w:t>
            </w:r>
            <w:r w:rsidRPr="00477639">
              <w:rPr>
                <w:sz w:val="24"/>
                <w:shd w:val="clear" w:color="auto" w:fill="FFFFFF"/>
              </w:rPr>
              <w:t>и назначению ролей ГРО, Регистратора и Аудитора</w:t>
            </w:r>
          </w:p>
        </w:tc>
      </w:tr>
      <w:tr w:rsidR="00216AF5" w:rsidRPr="00477639" w14:paraId="71E1E6F0"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3D90AE2" w14:textId="31ABFA9B" w:rsidR="00B119C0" w:rsidRPr="00477639" w:rsidRDefault="00B119C0" w:rsidP="00477639">
            <w:pPr>
              <w:jc w:val="left"/>
              <w:rPr>
                <w:sz w:val="24"/>
              </w:rPr>
            </w:pPr>
            <w:r w:rsidRPr="00477639">
              <w:rPr>
                <w:sz w:val="24"/>
              </w:rPr>
              <w:t>Доверенность в электронной форме</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4883585E" w14:textId="58DAAD89" w:rsidR="00B119C0" w:rsidRPr="00477639" w:rsidRDefault="00B119C0" w:rsidP="005C5BD0">
            <w:pPr>
              <w:rPr>
                <w:sz w:val="24"/>
                <w:lang w:eastAsia="en-US"/>
              </w:rPr>
            </w:pPr>
            <w:r w:rsidRPr="00477639">
              <w:rPr>
                <w:sz w:val="24"/>
              </w:rPr>
              <w:t>Документ в машиночитаемой форме, подписанный усиленной квалифицированной электронной подписью, подтверждающий полномочия одного лица действовать от имени иного лица при осуществлении юридически значимых действий в электронной форме</w:t>
            </w:r>
          </w:p>
        </w:tc>
      </w:tr>
      <w:tr w:rsidR="00216AF5" w:rsidRPr="00477639" w14:paraId="10BC22A4"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66443EBF" w14:textId="6C54039F" w:rsidR="00964789" w:rsidRPr="00477639" w:rsidRDefault="00964789" w:rsidP="00477639">
            <w:pPr>
              <w:jc w:val="left"/>
              <w:rPr>
                <w:sz w:val="24"/>
              </w:rPr>
            </w:pPr>
            <w:r w:rsidRPr="00477639">
              <w:rPr>
                <w:sz w:val="24"/>
              </w:rPr>
              <w:t>Доверитель</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3280106" w14:textId="10ED1E35" w:rsidR="00964789" w:rsidRPr="00477639" w:rsidRDefault="008C1CEF" w:rsidP="00316D32">
            <w:pPr>
              <w:rPr>
                <w:sz w:val="24"/>
              </w:rPr>
            </w:pPr>
            <w:r w:rsidRPr="00477639">
              <w:rPr>
                <w:sz w:val="24"/>
              </w:rPr>
              <w:t>Лицо, передавшее другому лицу полномочия представлять его интересы перед третьими лицами по доверенности в электронной форме (в том числе по доверенности в электронной форме, выданной в порядке передоверия) при осуществлении юридически значимых действий</w:t>
            </w:r>
          </w:p>
        </w:tc>
      </w:tr>
      <w:tr w:rsidR="00216AF5" w:rsidRPr="00477639" w14:paraId="54F80737"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44FE5A3E" w14:textId="2398A703" w:rsidR="007F58EC" w:rsidRPr="00477639" w:rsidRDefault="007F58EC" w:rsidP="00477639">
            <w:pPr>
              <w:jc w:val="left"/>
              <w:rPr>
                <w:sz w:val="24"/>
              </w:rPr>
            </w:pPr>
            <w:r w:rsidRPr="00477639">
              <w:rPr>
                <w:sz w:val="24"/>
              </w:rPr>
              <w:t>Заместитель</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CD8D1DD" w14:textId="549C565B" w:rsidR="007F58EC" w:rsidRPr="00477639" w:rsidRDefault="007F58EC" w:rsidP="007F58EC">
            <w:pPr>
              <w:rPr>
                <w:sz w:val="24"/>
                <w:lang w:eastAsia="en-US"/>
              </w:rPr>
            </w:pPr>
            <w:r w:rsidRPr="00477639">
              <w:rPr>
                <w:sz w:val="24"/>
                <w:shd w:val="clear" w:color="auto" w:fill="FFFFFF"/>
              </w:rPr>
              <w:t xml:space="preserve">Пользователь, который получает роли другого сотрудника </w:t>
            </w:r>
            <w:r w:rsidR="00DB78FC" w:rsidRPr="00477639">
              <w:rPr>
                <w:sz w:val="24"/>
                <w:shd w:val="clear" w:color="auto" w:fill="FFFFFF"/>
              </w:rPr>
              <w:t xml:space="preserve">(Замещаемого) </w:t>
            </w:r>
            <w:r w:rsidRPr="00477639">
              <w:rPr>
                <w:sz w:val="24"/>
                <w:shd w:val="clear" w:color="auto" w:fill="FFFFFF"/>
              </w:rPr>
              <w:t>в ИС ФК на период замещения</w:t>
            </w:r>
          </w:p>
        </w:tc>
      </w:tr>
      <w:tr w:rsidR="00216AF5" w:rsidRPr="00477639" w14:paraId="2D7690BD"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7CE8FE8" w14:textId="609C11FC" w:rsidR="00DB78FC" w:rsidRPr="00477639" w:rsidRDefault="00DB78FC" w:rsidP="00477639">
            <w:pPr>
              <w:jc w:val="left"/>
              <w:rPr>
                <w:sz w:val="24"/>
              </w:rPr>
            </w:pPr>
            <w:r w:rsidRPr="00477639">
              <w:rPr>
                <w:sz w:val="24"/>
              </w:rPr>
              <w:t>Замещаемый</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A7389B4" w14:textId="3D193E63" w:rsidR="00DB78FC" w:rsidRPr="00477639" w:rsidRDefault="00DB78FC" w:rsidP="00DB78FC">
            <w:pPr>
              <w:rPr>
                <w:sz w:val="24"/>
                <w:shd w:val="clear" w:color="auto" w:fill="FFFFFF"/>
              </w:rPr>
            </w:pPr>
            <w:r w:rsidRPr="00477639">
              <w:rPr>
                <w:sz w:val="24"/>
                <w:shd w:val="clear" w:color="auto" w:fill="FFFFFF"/>
              </w:rPr>
              <w:t>Пользователь, который передаёт свои роли в ИС ФК другому сотруднику (</w:t>
            </w:r>
            <w:hyperlink r:id="rId12" w:anchor="id-%D0%93%D0%BB%D0%BE%D1%81%D1%81%D0%B0%D1%80%D0%B8%D0%B9-%D0%97%D0%B0%D0%BC%D0%B5%D1%81%D1%82%D0%B8%D1%82%D0%B5%D0%BB%D1%8C" w:history="1">
              <w:r w:rsidRPr="00477639">
                <w:rPr>
                  <w:rStyle w:val="afffff1"/>
                  <w:color w:val="auto"/>
                  <w:sz w:val="24"/>
                  <w:u w:val="none"/>
                  <w:shd w:val="clear" w:color="auto" w:fill="FFFFFF"/>
                </w:rPr>
                <w:t>Заместителю</w:t>
              </w:r>
            </w:hyperlink>
            <w:r w:rsidRPr="00477639">
              <w:rPr>
                <w:sz w:val="24"/>
                <w:shd w:val="clear" w:color="auto" w:fill="FFFFFF"/>
              </w:rPr>
              <w:t xml:space="preserve">) на период </w:t>
            </w:r>
            <w:hyperlink r:id="rId13" w:anchor="id-%D0%93%D0%BB%D0%BE%D1%81%D1%81%D0%B0%D1%80%D0%B8%D0%B9-%D0%97%D0%B0%D0%BC%D0%B5%D1%89%D0%B5%D0%BD%D0%B8%D0%B5" w:history="1">
              <w:r w:rsidRPr="00477639">
                <w:rPr>
                  <w:rStyle w:val="afffff1"/>
                  <w:color w:val="auto"/>
                  <w:sz w:val="24"/>
                  <w:u w:val="none"/>
                  <w:shd w:val="clear" w:color="auto" w:fill="FFFFFF"/>
                </w:rPr>
                <w:t>замещения</w:t>
              </w:r>
            </w:hyperlink>
          </w:p>
        </w:tc>
      </w:tr>
      <w:tr w:rsidR="00216AF5" w:rsidRPr="00477639" w14:paraId="580ED554" w14:textId="77777777" w:rsidTr="00216AF5">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tcPr>
          <w:p w14:paraId="5EBAB8B1" w14:textId="6545D44F" w:rsidR="00246E06" w:rsidRPr="00477639" w:rsidRDefault="00246E06" w:rsidP="00477639">
            <w:pPr>
              <w:jc w:val="left"/>
              <w:rPr>
                <w:sz w:val="24"/>
              </w:rPr>
            </w:pPr>
            <w:r w:rsidRPr="00477639">
              <w:rPr>
                <w:sz w:val="24"/>
              </w:rPr>
              <w:t>Замещение</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3C4C5969" w14:textId="4D67FABD" w:rsidR="00246E06" w:rsidRPr="00477639" w:rsidRDefault="00246E06" w:rsidP="00E802FE">
            <w:pPr>
              <w:rPr>
                <w:sz w:val="24"/>
                <w:lang w:eastAsia="en-US"/>
              </w:rPr>
            </w:pPr>
            <w:r w:rsidRPr="00477639">
              <w:rPr>
                <w:sz w:val="24"/>
                <w:shd w:val="clear" w:color="auto" w:fill="FFFFFF"/>
              </w:rPr>
              <w:t>Временная передача ролей в ИС ФК одного сотрудника другому сотруднику</w:t>
            </w:r>
            <w:r w:rsidR="00E802FE" w:rsidRPr="00477639">
              <w:rPr>
                <w:sz w:val="24"/>
                <w:shd w:val="clear" w:color="auto" w:fill="FFFFFF"/>
              </w:rPr>
              <w:t xml:space="preserve"> на основании данны</w:t>
            </w:r>
            <w:r w:rsidR="003E6647" w:rsidRPr="00477639">
              <w:rPr>
                <w:sz w:val="24"/>
                <w:shd w:val="clear" w:color="auto" w:fill="FFFFFF"/>
              </w:rPr>
              <w:t>х кадрового сервиса</w:t>
            </w:r>
          </w:p>
        </w:tc>
      </w:tr>
      <w:tr w:rsidR="00216AF5" w:rsidRPr="00477639" w14:paraId="5CA3543B" w14:textId="77777777" w:rsidTr="00216AF5">
        <w:tc>
          <w:tcPr>
            <w:tcW w:w="2972" w:type="dxa"/>
            <w:shd w:val="clear" w:color="auto" w:fill="auto"/>
          </w:tcPr>
          <w:p w14:paraId="31EBC25B" w14:textId="6D4179E0" w:rsidR="003E6647" w:rsidRPr="00477639" w:rsidRDefault="003E6647" w:rsidP="00477639">
            <w:pPr>
              <w:jc w:val="left"/>
              <w:rPr>
                <w:sz w:val="24"/>
                <w:lang w:eastAsia="en-US"/>
              </w:rPr>
            </w:pPr>
            <w:r w:rsidRPr="00477639">
              <w:rPr>
                <w:sz w:val="24"/>
                <w:lang w:eastAsia="en-US"/>
              </w:rPr>
              <w:t>Идентификация</w:t>
            </w:r>
          </w:p>
        </w:tc>
        <w:tc>
          <w:tcPr>
            <w:tcW w:w="6655" w:type="dxa"/>
            <w:shd w:val="clear" w:color="auto" w:fill="auto"/>
          </w:tcPr>
          <w:p w14:paraId="3C8BDCD3" w14:textId="778A6F7E" w:rsidR="003E6647" w:rsidRPr="00477639" w:rsidRDefault="003E6647" w:rsidP="005C5BD0">
            <w:pPr>
              <w:rPr>
                <w:sz w:val="24"/>
                <w:lang w:eastAsia="en-US"/>
              </w:rPr>
            </w:pPr>
            <w:r w:rsidRPr="00477639">
              <w:rPr>
                <w:sz w:val="24"/>
              </w:rPr>
              <w:t>Действия по присвоению субъектам и объектам доступа идентификаторов и/или по сравнению предъявляемого идентификатора с перечнем присвоенных идентификаторов</w:t>
            </w:r>
          </w:p>
        </w:tc>
      </w:tr>
      <w:tr w:rsidR="00216AF5" w:rsidRPr="00477639" w14:paraId="1D1B8E20" w14:textId="77777777" w:rsidTr="00216AF5">
        <w:tc>
          <w:tcPr>
            <w:tcW w:w="2972" w:type="dxa"/>
            <w:shd w:val="clear" w:color="auto" w:fill="auto"/>
          </w:tcPr>
          <w:p w14:paraId="5E627A6C" w14:textId="77777777" w:rsidR="005C5BD0" w:rsidRPr="00477639" w:rsidRDefault="005C5BD0" w:rsidP="00477639">
            <w:pPr>
              <w:jc w:val="left"/>
              <w:rPr>
                <w:sz w:val="24"/>
                <w:lang w:eastAsia="en-US"/>
              </w:rPr>
            </w:pPr>
            <w:r w:rsidRPr="00477639">
              <w:rPr>
                <w:sz w:val="24"/>
                <w:lang w:eastAsia="en-US"/>
              </w:rPr>
              <w:lastRenderedPageBreak/>
              <w:t>Информационная система</w:t>
            </w:r>
          </w:p>
        </w:tc>
        <w:tc>
          <w:tcPr>
            <w:tcW w:w="6655" w:type="dxa"/>
            <w:shd w:val="clear" w:color="auto" w:fill="auto"/>
          </w:tcPr>
          <w:p w14:paraId="02FF7441" w14:textId="77777777" w:rsidR="005C5BD0" w:rsidRPr="00477639" w:rsidRDefault="005C5BD0" w:rsidP="005C5BD0">
            <w:pPr>
              <w:rPr>
                <w:sz w:val="24"/>
                <w:lang w:eastAsia="en-US"/>
              </w:rPr>
            </w:pPr>
            <w:r w:rsidRPr="00477639">
              <w:rPr>
                <w:sz w:val="24"/>
                <w:lang w:eastAsia="en-US"/>
              </w:rPr>
              <w:t>Совокупность содержащейся в базах данных информации и обеспечивающих ее обработку информационных технологий и технических средств</w:t>
            </w:r>
          </w:p>
        </w:tc>
      </w:tr>
      <w:tr w:rsidR="00216AF5" w:rsidRPr="00477639" w14:paraId="30545782" w14:textId="77777777" w:rsidTr="00216AF5">
        <w:tc>
          <w:tcPr>
            <w:tcW w:w="2972" w:type="dxa"/>
            <w:shd w:val="clear" w:color="auto" w:fill="auto"/>
          </w:tcPr>
          <w:p w14:paraId="6EC666A8" w14:textId="4C939C1A" w:rsidR="00AD174E" w:rsidRPr="00477639" w:rsidRDefault="00AD174E" w:rsidP="00477639">
            <w:pPr>
              <w:jc w:val="left"/>
              <w:rPr>
                <w:sz w:val="24"/>
                <w:lang w:eastAsia="en-US"/>
              </w:rPr>
            </w:pPr>
            <w:r w:rsidRPr="00477639">
              <w:rPr>
                <w:sz w:val="24"/>
                <w:lang w:eastAsia="en-US"/>
              </w:rPr>
              <w:t>Кадровый сервис</w:t>
            </w:r>
          </w:p>
        </w:tc>
        <w:tc>
          <w:tcPr>
            <w:tcW w:w="6655" w:type="dxa"/>
            <w:shd w:val="clear" w:color="auto" w:fill="auto"/>
          </w:tcPr>
          <w:p w14:paraId="4C5D3F5B" w14:textId="41F0CAE5" w:rsidR="00AD174E" w:rsidRPr="00477639" w:rsidRDefault="00AD174E" w:rsidP="00962DFC">
            <w:pPr>
              <w:rPr>
                <w:sz w:val="24"/>
                <w:lang w:eastAsia="en-US"/>
              </w:rPr>
            </w:pPr>
            <w:r w:rsidRPr="00477639">
              <w:rPr>
                <w:sz w:val="24"/>
                <w:shd w:val="clear" w:color="auto" w:fill="FFFFFF"/>
              </w:rPr>
              <w:t xml:space="preserve">Кадровый сервис ПУОТ ГИИС ЭБ, предоставляющий </w:t>
            </w:r>
            <w:r w:rsidR="00962DFC" w:rsidRPr="00477639">
              <w:rPr>
                <w:sz w:val="24"/>
                <w:shd w:val="clear" w:color="auto" w:fill="FFFFFF"/>
              </w:rPr>
              <w:t>информацию</w:t>
            </w:r>
            <w:r w:rsidRPr="00477639">
              <w:rPr>
                <w:sz w:val="24"/>
                <w:shd w:val="clear" w:color="auto" w:fill="FFFFFF"/>
              </w:rPr>
              <w:t xml:space="preserve"> о сотрудниках </w:t>
            </w:r>
            <w:r w:rsidR="00962DFC" w:rsidRPr="00477639">
              <w:rPr>
                <w:sz w:val="24"/>
                <w:shd w:val="clear" w:color="auto" w:fill="FFFFFF"/>
              </w:rPr>
              <w:t>и о замещениях</w:t>
            </w:r>
          </w:p>
        </w:tc>
      </w:tr>
      <w:tr w:rsidR="00216AF5" w:rsidRPr="00477639" w14:paraId="693C6B2B" w14:textId="77777777" w:rsidTr="00216AF5">
        <w:tc>
          <w:tcPr>
            <w:tcW w:w="2972" w:type="dxa"/>
            <w:shd w:val="clear" w:color="auto" w:fill="auto"/>
          </w:tcPr>
          <w:p w14:paraId="7F057FF5" w14:textId="53B99D02" w:rsidR="0022709C" w:rsidRPr="00477639" w:rsidRDefault="0022709C" w:rsidP="00477639">
            <w:pPr>
              <w:jc w:val="left"/>
              <w:rPr>
                <w:sz w:val="24"/>
                <w:lang w:eastAsia="en-US"/>
              </w:rPr>
            </w:pPr>
            <w:r w:rsidRPr="00477639">
              <w:rPr>
                <w:sz w:val="24"/>
                <w:lang w:eastAsia="en-US"/>
              </w:rPr>
              <w:t>Классификатор</w:t>
            </w:r>
            <w:r w:rsidR="00962DFC" w:rsidRPr="00477639">
              <w:rPr>
                <w:sz w:val="24"/>
                <w:lang w:eastAsia="en-US"/>
              </w:rPr>
              <w:t xml:space="preserve"> полномочий</w:t>
            </w:r>
          </w:p>
        </w:tc>
        <w:tc>
          <w:tcPr>
            <w:tcW w:w="6655" w:type="dxa"/>
            <w:shd w:val="clear" w:color="auto" w:fill="auto"/>
          </w:tcPr>
          <w:p w14:paraId="110ADFE7" w14:textId="331CC142" w:rsidR="0022709C" w:rsidRPr="00477639" w:rsidRDefault="0022709C" w:rsidP="00316D32">
            <w:pPr>
              <w:rPr>
                <w:sz w:val="24"/>
                <w:lang w:eastAsia="en-US"/>
              </w:rPr>
            </w:pPr>
            <w:r w:rsidRPr="00477639">
              <w:rPr>
                <w:sz w:val="24"/>
                <w:lang w:eastAsia="en-US"/>
              </w:rPr>
              <w:t xml:space="preserve">Классификатор </w:t>
            </w:r>
            <w:r w:rsidRPr="00477639">
              <w:rPr>
                <w:sz w:val="24"/>
              </w:rPr>
              <w:t>Министерства цифрового развития, связи и массовых коммуникаций Российской Федерации</w:t>
            </w:r>
            <w:r w:rsidRPr="00477639">
              <w:rPr>
                <w:sz w:val="24"/>
                <w:lang w:eastAsia="en-US"/>
              </w:rPr>
              <w:t>, содержащий информацию о полномочиях, используемых при формировании и выдаче доверенностей</w:t>
            </w:r>
            <w:r w:rsidR="00316D32" w:rsidRPr="00477639">
              <w:rPr>
                <w:sz w:val="24"/>
                <w:lang w:eastAsia="en-US"/>
              </w:rPr>
              <w:t xml:space="preserve"> в электронной форме</w:t>
            </w:r>
          </w:p>
        </w:tc>
      </w:tr>
      <w:tr w:rsidR="00216AF5" w:rsidRPr="00477639" w14:paraId="625BD347" w14:textId="77777777" w:rsidTr="00216AF5">
        <w:tc>
          <w:tcPr>
            <w:tcW w:w="2972" w:type="dxa"/>
            <w:shd w:val="clear" w:color="auto" w:fill="auto"/>
          </w:tcPr>
          <w:p w14:paraId="04B023E9" w14:textId="4D94D00D" w:rsidR="00784721" w:rsidRPr="00477639" w:rsidRDefault="00784721" w:rsidP="00477639">
            <w:pPr>
              <w:jc w:val="left"/>
              <w:rPr>
                <w:sz w:val="24"/>
                <w:lang w:eastAsia="en-US"/>
              </w:rPr>
            </w:pPr>
            <w:r w:rsidRPr="00477639">
              <w:rPr>
                <w:sz w:val="24"/>
                <w:lang w:eastAsia="en-US"/>
              </w:rPr>
              <w:t>Оператор ИИС</w:t>
            </w:r>
          </w:p>
        </w:tc>
        <w:tc>
          <w:tcPr>
            <w:tcW w:w="6655" w:type="dxa"/>
            <w:shd w:val="clear" w:color="auto" w:fill="auto"/>
          </w:tcPr>
          <w:p w14:paraId="745E57D1" w14:textId="62582E20" w:rsidR="00784721" w:rsidRPr="00477639" w:rsidRDefault="00AC5412" w:rsidP="00316D32">
            <w:pPr>
              <w:rPr>
                <w:sz w:val="24"/>
                <w:lang w:eastAsia="en-US"/>
              </w:rPr>
            </w:pPr>
            <w:r w:rsidRPr="00477639">
              <w:rPr>
                <w:sz w:val="24"/>
                <w:shd w:val="clear" w:color="auto" w:fill="FFFFFF"/>
              </w:rPr>
              <w:t>Пользователь с ролью «Оператор ИС», ответственный за ИИС, являющийся сотрудником ТОФК и имеющий права по утверждению заявок на </w:t>
            </w:r>
            <w:r w:rsidRPr="00477639">
              <w:rPr>
                <w:rStyle w:val="inline-comment-marker"/>
                <w:sz w:val="24"/>
                <w:shd w:val="clear" w:color="auto" w:fill="FFFFFF"/>
              </w:rPr>
              <w:t>изменение ролей сотрудников организаций в зоне ответственности своего ТОФК</w:t>
            </w:r>
          </w:p>
        </w:tc>
      </w:tr>
      <w:tr w:rsidR="00216AF5" w:rsidRPr="00477639" w14:paraId="7919A6CF" w14:textId="77777777" w:rsidTr="00216AF5">
        <w:tc>
          <w:tcPr>
            <w:tcW w:w="2972" w:type="dxa"/>
            <w:shd w:val="clear" w:color="auto" w:fill="auto"/>
          </w:tcPr>
          <w:p w14:paraId="1371F2BB" w14:textId="1A4EFF1A" w:rsidR="00784721" w:rsidRPr="00477639" w:rsidRDefault="00784721" w:rsidP="00477639">
            <w:pPr>
              <w:jc w:val="left"/>
              <w:rPr>
                <w:sz w:val="24"/>
                <w:lang w:eastAsia="en-US"/>
              </w:rPr>
            </w:pPr>
            <w:r w:rsidRPr="00477639">
              <w:rPr>
                <w:sz w:val="24"/>
                <w:lang w:eastAsia="en-US"/>
              </w:rPr>
              <w:t>Оператор СОБИ</w:t>
            </w:r>
          </w:p>
        </w:tc>
        <w:tc>
          <w:tcPr>
            <w:tcW w:w="6655" w:type="dxa"/>
            <w:shd w:val="clear" w:color="auto" w:fill="auto"/>
          </w:tcPr>
          <w:p w14:paraId="1579B4CC" w14:textId="3FF1D15C" w:rsidR="00784721" w:rsidRPr="00477639" w:rsidRDefault="00AC5412" w:rsidP="00316D32">
            <w:pPr>
              <w:rPr>
                <w:sz w:val="24"/>
                <w:lang w:eastAsia="en-US"/>
              </w:rPr>
            </w:pPr>
            <w:r w:rsidRPr="00477639">
              <w:rPr>
                <w:sz w:val="24"/>
                <w:shd w:val="clear" w:color="auto" w:fill="FFFFFF"/>
              </w:rPr>
              <w:t>Пользователь с ролью «Оператор ИС», ответственный за ИС «ПОИБ СОБИ ФК», являющийся сотрудником ТОФК и имеющий права по управлению доступом </w:t>
            </w:r>
            <w:r w:rsidRPr="00477639">
              <w:rPr>
                <w:rStyle w:val="inline-comment-marker"/>
                <w:sz w:val="24"/>
                <w:shd w:val="clear" w:color="auto" w:fill="FFFFFF"/>
              </w:rPr>
              <w:t>сотрудников организаций в зоне ответственности своего ТОФК</w:t>
            </w:r>
            <w:r w:rsidRPr="00477639">
              <w:rPr>
                <w:sz w:val="24"/>
                <w:shd w:val="clear" w:color="auto" w:fill="FFFFFF"/>
              </w:rPr>
              <w:t>, в том числе запросу полномочий руководителя, утверждению заявок на изменение полномочий, редактированию списков информационных систем операторов ИС, назначению Операторами СОБИ и Операторами ИИС сотрудников своего ТОФК, назначению ролей ГРО и Регистратора сотрудникам организаций в зоне ответственности своего ТОФК, а также </w:t>
            </w:r>
            <w:r w:rsidRPr="00477639">
              <w:rPr>
                <w:rStyle w:val="inline-comment-marker"/>
                <w:sz w:val="24"/>
                <w:shd w:val="clear" w:color="auto" w:fill="FFFFFF"/>
              </w:rPr>
              <w:t>управлению профилями самозанятых</w:t>
            </w:r>
          </w:p>
        </w:tc>
      </w:tr>
      <w:tr w:rsidR="00216AF5" w:rsidRPr="00477639" w14:paraId="714B2A10" w14:textId="77777777" w:rsidTr="00216AF5">
        <w:tc>
          <w:tcPr>
            <w:tcW w:w="2972" w:type="dxa"/>
            <w:shd w:val="clear" w:color="auto" w:fill="auto"/>
          </w:tcPr>
          <w:p w14:paraId="4790AA4F" w14:textId="102EB53B" w:rsidR="00497E0A" w:rsidRPr="00477639" w:rsidRDefault="00497E0A" w:rsidP="00477639">
            <w:pPr>
              <w:jc w:val="left"/>
              <w:rPr>
                <w:sz w:val="24"/>
                <w:lang w:eastAsia="en-US"/>
              </w:rPr>
            </w:pPr>
            <w:r w:rsidRPr="00477639">
              <w:rPr>
                <w:sz w:val="24"/>
                <w:lang w:eastAsia="en-US"/>
              </w:rPr>
              <w:t>Передоверие</w:t>
            </w:r>
          </w:p>
        </w:tc>
        <w:tc>
          <w:tcPr>
            <w:tcW w:w="6655" w:type="dxa"/>
            <w:shd w:val="clear" w:color="auto" w:fill="auto"/>
          </w:tcPr>
          <w:p w14:paraId="13E27264" w14:textId="7604F53D" w:rsidR="00497E0A" w:rsidRPr="00477639" w:rsidRDefault="00497E0A" w:rsidP="00497E0A">
            <w:pPr>
              <w:rPr>
                <w:sz w:val="24"/>
              </w:rPr>
            </w:pPr>
            <w:r w:rsidRPr="00477639">
              <w:rPr>
                <w:rStyle w:val="inline-comment-marker"/>
                <w:sz w:val="24"/>
              </w:rPr>
              <w:t>Передача полномочий лицом, получившим их по доверенности в электронной форме, другому лицу</w:t>
            </w:r>
          </w:p>
        </w:tc>
      </w:tr>
      <w:tr w:rsidR="00216AF5" w:rsidRPr="00477639" w14:paraId="3AD9153B" w14:textId="77777777" w:rsidTr="00216AF5">
        <w:tc>
          <w:tcPr>
            <w:tcW w:w="2972" w:type="dxa"/>
            <w:shd w:val="clear" w:color="auto" w:fill="auto"/>
          </w:tcPr>
          <w:p w14:paraId="32889C58" w14:textId="5ABD1A6A" w:rsidR="00F03462" w:rsidRPr="00477639" w:rsidRDefault="00F03462" w:rsidP="00477639">
            <w:pPr>
              <w:jc w:val="left"/>
              <w:rPr>
                <w:sz w:val="24"/>
                <w:lang w:eastAsia="en-US"/>
              </w:rPr>
            </w:pPr>
            <w:r w:rsidRPr="00477639">
              <w:rPr>
                <w:sz w:val="24"/>
                <w:lang w:eastAsia="en-US"/>
              </w:rPr>
              <w:t>Полномочие</w:t>
            </w:r>
          </w:p>
        </w:tc>
        <w:tc>
          <w:tcPr>
            <w:tcW w:w="6655" w:type="dxa"/>
            <w:shd w:val="clear" w:color="auto" w:fill="auto"/>
          </w:tcPr>
          <w:p w14:paraId="3DE2A4CD" w14:textId="21A47042" w:rsidR="00F03462" w:rsidRPr="00477639" w:rsidRDefault="00747678" w:rsidP="00747678">
            <w:pPr>
              <w:rPr>
                <w:sz w:val="24"/>
              </w:rPr>
            </w:pPr>
            <w:r w:rsidRPr="00477639">
              <w:rPr>
                <w:sz w:val="24"/>
              </w:rPr>
              <w:t>Ограниченное право использовать ресурсы организации, самостоятельно принимать решения и осуществлять управленческие решения</w:t>
            </w:r>
          </w:p>
        </w:tc>
      </w:tr>
      <w:tr w:rsidR="00216AF5" w:rsidRPr="00477639" w14:paraId="51C06D40" w14:textId="77777777" w:rsidTr="00216AF5">
        <w:tc>
          <w:tcPr>
            <w:tcW w:w="2972" w:type="dxa"/>
            <w:shd w:val="clear" w:color="auto" w:fill="auto"/>
          </w:tcPr>
          <w:p w14:paraId="1A78D668" w14:textId="090C82F5" w:rsidR="005C5BD0" w:rsidRPr="00477639" w:rsidRDefault="005C5BD0" w:rsidP="00477639">
            <w:pPr>
              <w:jc w:val="left"/>
              <w:rPr>
                <w:sz w:val="24"/>
                <w:lang w:eastAsia="en-US"/>
              </w:rPr>
            </w:pPr>
            <w:r w:rsidRPr="00477639">
              <w:rPr>
                <w:sz w:val="24"/>
                <w:lang w:eastAsia="en-US"/>
              </w:rPr>
              <w:t>Пользователь</w:t>
            </w:r>
          </w:p>
        </w:tc>
        <w:tc>
          <w:tcPr>
            <w:tcW w:w="6655" w:type="dxa"/>
            <w:shd w:val="clear" w:color="auto" w:fill="auto"/>
          </w:tcPr>
          <w:p w14:paraId="28C6127F" w14:textId="35AF8DA9" w:rsidR="005C5BD0" w:rsidRPr="00477639" w:rsidRDefault="005C5BD0" w:rsidP="005C5BD0">
            <w:pPr>
              <w:rPr>
                <w:sz w:val="24"/>
                <w:lang w:eastAsia="en-US"/>
              </w:rPr>
            </w:pPr>
            <w:r w:rsidRPr="00477639">
              <w:rPr>
                <w:sz w:val="24"/>
              </w:rPr>
              <w:t>Лицо, которому разрешено выполнять некоторые действия (операции) по обработке информации в информационной системе или использующее результаты ее функционирования</w:t>
            </w:r>
          </w:p>
        </w:tc>
      </w:tr>
      <w:tr w:rsidR="00216AF5" w:rsidRPr="00477639" w14:paraId="6D6AD563" w14:textId="77777777" w:rsidTr="00216AF5">
        <w:tc>
          <w:tcPr>
            <w:tcW w:w="2972" w:type="dxa"/>
            <w:shd w:val="clear" w:color="auto" w:fill="auto"/>
          </w:tcPr>
          <w:p w14:paraId="4D9FC257" w14:textId="4903C617" w:rsidR="00964789" w:rsidRPr="00477639" w:rsidRDefault="00964789" w:rsidP="00477639">
            <w:pPr>
              <w:jc w:val="left"/>
              <w:rPr>
                <w:sz w:val="24"/>
                <w:lang w:eastAsia="en-US"/>
              </w:rPr>
            </w:pPr>
            <w:r w:rsidRPr="00477639">
              <w:rPr>
                <w:sz w:val="24"/>
                <w:lang w:eastAsia="en-US"/>
              </w:rPr>
              <w:t>Представитель</w:t>
            </w:r>
          </w:p>
        </w:tc>
        <w:tc>
          <w:tcPr>
            <w:tcW w:w="6655" w:type="dxa"/>
            <w:shd w:val="clear" w:color="auto" w:fill="auto"/>
          </w:tcPr>
          <w:p w14:paraId="04EF5A60" w14:textId="73AC9D62" w:rsidR="00964789" w:rsidRPr="00477639" w:rsidRDefault="008C1CEF" w:rsidP="00316D32">
            <w:pPr>
              <w:rPr>
                <w:sz w:val="24"/>
              </w:rPr>
            </w:pPr>
            <w:r w:rsidRPr="00477639">
              <w:rPr>
                <w:sz w:val="24"/>
              </w:rPr>
              <w:t>Лицо, получившее полномочия представлять интересы другого лица перед третьими лицами по доверенности в электронной форме (в том числе по доверенности в электронной форме, выданной в порядке передоверия) при осуществлении юридически значимых действий</w:t>
            </w:r>
          </w:p>
        </w:tc>
      </w:tr>
      <w:tr w:rsidR="00216AF5" w:rsidRPr="00477639" w14:paraId="3ADF727D" w14:textId="77777777" w:rsidTr="00216AF5">
        <w:trPr>
          <w:trHeight w:val="1322"/>
        </w:trPr>
        <w:tc>
          <w:tcPr>
            <w:tcW w:w="2972" w:type="dxa"/>
            <w:shd w:val="clear" w:color="auto" w:fill="auto"/>
          </w:tcPr>
          <w:p w14:paraId="4528110F" w14:textId="26D13255" w:rsidR="00964789" w:rsidRPr="00477639" w:rsidRDefault="00964789" w:rsidP="00477639">
            <w:pPr>
              <w:jc w:val="left"/>
              <w:rPr>
                <w:sz w:val="24"/>
                <w:lang w:eastAsia="en-US"/>
              </w:rPr>
            </w:pPr>
            <w:r w:rsidRPr="00477639">
              <w:rPr>
                <w:sz w:val="24"/>
                <w:lang w:eastAsia="en-US"/>
              </w:rPr>
              <w:t>Профиль учётной записи</w:t>
            </w:r>
          </w:p>
        </w:tc>
        <w:tc>
          <w:tcPr>
            <w:tcW w:w="6655" w:type="dxa"/>
            <w:shd w:val="clear" w:color="auto" w:fill="auto"/>
            <w:vAlign w:val="center"/>
          </w:tcPr>
          <w:p w14:paraId="2D23361B" w14:textId="29B0AA65" w:rsidR="00964789" w:rsidRPr="00477639" w:rsidRDefault="00964789" w:rsidP="0044636A">
            <w:pPr>
              <w:rPr>
                <w:sz w:val="24"/>
                <w:lang w:eastAsia="en-US"/>
              </w:rPr>
            </w:pPr>
            <w:r w:rsidRPr="00477639">
              <w:rPr>
                <w:sz w:val="24"/>
              </w:rPr>
              <w:t>Набор значений атрибутов уч</w:t>
            </w:r>
            <w:r w:rsidR="0044636A" w:rsidRPr="00477639">
              <w:rPr>
                <w:sz w:val="24"/>
              </w:rPr>
              <w:t>ё</w:t>
            </w:r>
            <w:r w:rsidRPr="00477639">
              <w:rPr>
                <w:sz w:val="24"/>
              </w:rPr>
              <w:t>тной записи ПОИБ</w:t>
            </w:r>
            <w:r w:rsidR="006E530D" w:rsidRPr="00477639">
              <w:rPr>
                <w:sz w:val="24"/>
              </w:rPr>
              <w:t xml:space="preserve"> СОБИ ФК</w:t>
            </w:r>
            <w:r w:rsidRPr="00477639">
              <w:rPr>
                <w:sz w:val="24"/>
              </w:rPr>
              <w:t xml:space="preserve">, однозначно ассоциирующий субъект доступа с организацией, в интересах (от имени) которой субъектом доступа выполняются операции, реализованные в ПОИБ </w:t>
            </w:r>
            <w:r w:rsidR="006E530D" w:rsidRPr="00477639">
              <w:rPr>
                <w:sz w:val="24"/>
              </w:rPr>
              <w:t xml:space="preserve">СОБИ ФК </w:t>
            </w:r>
            <w:r w:rsidRPr="00477639">
              <w:rPr>
                <w:sz w:val="24"/>
              </w:rPr>
              <w:t xml:space="preserve">и </w:t>
            </w:r>
            <w:r w:rsidR="00D70310" w:rsidRPr="00477639">
              <w:rPr>
                <w:sz w:val="24"/>
              </w:rPr>
              <w:t>ИС ФК, интегрированных с ПОИБ СОБИ ФК</w:t>
            </w:r>
          </w:p>
        </w:tc>
      </w:tr>
      <w:tr w:rsidR="00216AF5" w:rsidRPr="00477639" w14:paraId="7C94FC65" w14:textId="77777777" w:rsidTr="00216AF5">
        <w:tc>
          <w:tcPr>
            <w:tcW w:w="2972" w:type="dxa"/>
            <w:shd w:val="clear" w:color="auto" w:fill="auto"/>
          </w:tcPr>
          <w:p w14:paraId="230AED91" w14:textId="48E6E012" w:rsidR="00D72C0A" w:rsidRPr="00477639" w:rsidRDefault="00D72C0A" w:rsidP="00477639">
            <w:pPr>
              <w:jc w:val="left"/>
              <w:rPr>
                <w:sz w:val="24"/>
                <w:lang w:eastAsia="en-US"/>
              </w:rPr>
            </w:pPr>
            <w:r w:rsidRPr="00477639">
              <w:rPr>
                <w:sz w:val="24"/>
                <w:lang w:eastAsia="en-US"/>
              </w:rPr>
              <w:lastRenderedPageBreak/>
              <w:t>Распределённый реестр</w:t>
            </w:r>
          </w:p>
        </w:tc>
        <w:tc>
          <w:tcPr>
            <w:tcW w:w="6655" w:type="dxa"/>
            <w:shd w:val="clear" w:color="auto" w:fill="auto"/>
            <w:vAlign w:val="center"/>
          </w:tcPr>
          <w:p w14:paraId="7548954F" w14:textId="2E8D052F" w:rsidR="00D72C0A" w:rsidRPr="00477639" w:rsidRDefault="00D72C0A" w:rsidP="00E7326F">
            <w:pPr>
              <w:rPr>
                <w:sz w:val="24"/>
                <w:shd w:val="clear" w:color="auto" w:fill="FFFFFF"/>
              </w:rPr>
            </w:pPr>
            <w:r w:rsidRPr="00477639">
              <w:rPr>
                <w:sz w:val="24"/>
              </w:rPr>
              <w:t>Приложение «Машиночитаемые доверенности» на цифровой платформе ФНС России на базе распределенного реестра блокчейн</w:t>
            </w:r>
          </w:p>
        </w:tc>
      </w:tr>
      <w:tr w:rsidR="00216AF5" w:rsidRPr="00477639" w14:paraId="2A5FC50E" w14:textId="77777777" w:rsidTr="00216AF5">
        <w:tc>
          <w:tcPr>
            <w:tcW w:w="2972" w:type="dxa"/>
            <w:shd w:val="clear" w:color="auto" w:fill="auto"/>
          </w:tcPr>
          <w:p w14:paraId="0C44633D" w14:textId="47BE54CA" w:rsidR="00964789" w:rsidRPr="00477639" w:rsidRDefault="00964789" w:rsidP="00477639">
            <w:pPr>
              <w:jc w:val="left"/>
              <w:rPr>
                <w:sz w:val="24"/>
                <w:lang w:eastAsia="en-US"/>
              </w:rPr>
            </w:pPr>
            <w:r w:rsidRPr="00477639">
              <w:rPr>
                <w:sz w:val="24"/>
                <w:lang w:eastAsia="en-US"/>
              </w:rPr>
              <w:t>Регистратор</w:t>
            </w:r>
          </w:p>
        </w:tc>
        <w:tc>
          <w:tcPr>
            <w:tcW w:w="6655" w:type="dxa"/>
            <w:shd w:val="clear" w:color="auto" w:fill="auto"/>
            <w:vAlign w:val="center"/>
          </w:tcPr>
          <w:p w14:paraId="369FC545" w14:textId="5EDCDBC6" w:rsidR="00964789" w:rsidRPr="00477639" w:rsidRDefault="003E6647" w:rsidP="00E7326F">
            <w:pPr>
              <w:rPr>
                <w:sz w:val="24"/>
              </w:rPr>
            </w:pPr>
            <w:r w:rsidRPr="00477639">
              <w:rPr>
                <w:sz w:val="24"/>
                <w:shd w:val="clear" w:color="auto" w:fill="FFFFFF"/>
              </w:rPr>
              <w:t>Роль ПОИБ СОБИ ФК, которая предоставляет доступ к регистрации и управлению доступом сотрудников своей организации, в том числе согласованию/утверждению заявок сотрудников своей организации, а также назначению роли Визирующего</w:t>
            </w:r>
          </w:p>
        </w:tc>
      </w:tr>
      <w:tr w:rsidR="00216AF5" w:rsidRPr="00477639" w14:paraId="2EE18E5A" w14:textId="77777777" w:rsidTr="00216AF5">
        <w:tc>
          <w:tcPr>
            <w:tcW w:w="2972" w:type="dxa"/>
            <w:shd w:val="clear" w:color="auto" w:fill="auto"/>
          </w:tcPr>
          <w:p w14:paraId="59BB9DA6" w14:textId="58CB2E72" w:rsidR="006D2FE0" w:rsidRPr="00477639" w:rsidRDefault="006D2FE0" w:rsidP="00477639">
            <w:pPr>
              <w:jc w:val="left"/>
              <w:rPr>
                <w:sz w:val="24"/>
                <w:lang w:eastAsia="en-US"/>
              </w:rPr>
            </w:pPr>
            <w:r w:rsidRPr="00477639">
              <w:rPr>
                <w:sz w:val="24"/>
                <w:lang w:eastAsia="en-US"/>
              </w:rPr>
              <w:t>Регистрация</w:t>
            </w:r>
          </w:p>
        </w:tc>
        <w:tc>
          <w:tcPr>
            <w:tcW w:w="6655" w:type="dxa"/>
            <w:shd w:val="clear" w:color="auto" w:fill="auto"/>
            <w:vAlign w:val="center"/>
          </w:tcPr>
          <w:p w14:paraId="0D9BD907" w14:textId="0AA6DFC3" w:rsidR="006D2FE0" w:rsidRPr="00477639" w:rsidRDefault="006D2FE0" w:rsidP="00EB2583">
            <w:pPr>
              <w:rPr>
                <w:sz w:val="24"/>
              </w:rPr>
            </w:pPr>
            <w:r w:rsidRPr="00477639">
              <w:rPr>
                <w:sz w:val="24"/>
              </w:rPr>
              <w:t>Процедура создания профиля учётной записи пользователя в ПОИБ СОБИ ФК</w:t>
            </w:r>
          </w:p>
        </w:tc>
      </w:tr>
      <w:tr w:rsidR="00216AF5" w:rsidRPr="00477639" w14:paraId="36204C4E" w14:textId="77777777" w:rsidTr="00216AF5">
        <w:tc>
          <w:tcPr>
            <w:tcW w:w="2972" w:type="dxa"/>
            <w:shd w:val="clear" w:color="auto" w:fill="auto"/>
          </w:tcPr>
          <w:p w14:paraId="632C05A8" w14:textId="305BEA41" w:rsidR="00964789" w:rsidRPr="00477639" w:rsidRDefault="00964789" w:rsidP="00477639">
            <w:pPr>
              <w:jc w:val="left"/>
              <w:rPr>
                <w:sz w:val="24"/>
                <w:lang w:eastAsia="en-US"/>
              </w:rPr>
            </w:pPr>
            <w:r w:rsidRPr="00477639">
              <w:rPr>
                <w:sz w:val="24"/>
                <w:lang w:eastAsia="en-US"/>
              </w:rPr>
              <w:t>Роль</w:t>
            </w:r>
          </w:p>
        </w:tc>
        <w:tc>
          <w:tcPr>
            <w:tcW w:w="6655" w:type="dxa"/>
            <w:shd w:val="clear" w:color="auto" w:fill="auto"/>
          </w:tcPr>
          <w:p w14:paraId="2AE1DE77" w14:textId="38B1CCFD" w:rsidR="00964789" w:rsidRPr="00477639" w:rsidRDefault="00964789" w:rsidP="00964789">
            <w:pPr>
              <w:rPr>
                <w:sz w:val="24"/>
              </w:rPr>
            </w:pPr>
            <w:r w:rsidRPr="00477639">
              <w:rPr>
                <w:sz w:val="24"/>
              </w:rPr>
              <w:t>Предопределенная совокупность правил, устанавливающих допустимое взаимодействие между пользователем и информационной системой</w:t>
            </w:r>
          </w:p>
        </w:tc>
      </w:tr>
      <w:tr w:rsidR="00216AF5" w:rsidRPr="00477639" w14:paraId="78EB0E71" w14:textId="77777777" w:rsidTr="00216AF5">
        <w:tc>
          <w:tcPr>
            <w:tcW w:w="2972" w:type="dxa"/>
            <w:shd w:val="clear" w:color="auto" w:fill="auto"/>
          </w:tcPr>
          <w:p w14:paraId="13A2F8AD" w14:textId="21C9C88A" w:rsidR="00B267F0" w:rsidRPr="00477639" w:rsidRDefault="00B267F0" w:rsidP="00477639">
            <w:pPr>
              <w:jc w:val="left"/>
              <w:rPr>
                <w:sz w:val="24"/>
                <w:lang w:eastAsia="en-US"/>
              </w:rPr>
            </w:pPr>
            <w:r w:rsidRPr="00477639">
              <w:rPr>
                <w:sz w:val="24"/>
                <w:lang w:eastAsia="en-US"/>
              </w:rPr>
              <w:t>Самозанятый</w:t>
            </w:r>
          </w:p>
        </w:tc>
        <w:tc>
          <w:tcPr>
            <w:tcW w:w="6655" w:type="dxa"/>
            <w:shd w:val="clear" w:color="auto" w:fill="auto"/>
          </w:tcPr>
          <w:p w14:paraId="6E2ABEEA" w14:textId="2381E614" w:rsidR="00B267F0" w:rsidRPr="00477639" w:rsidRDefault="00860395" w:rsidP="00964789">
            <w:pPr>
              <w:rPr>
                <w:sz w:val="24"/>
              </w:rPr>
            </w:pPr>
            <w:r w:rsidRPr="00477639">
              <w:rPr>
                <w:sz w:val="24"/>
              </w:rPr>
              <w:t>Физическое лицо, применяющее специальный налоговый режим «Налог на профессиональный доход»</w:t>
            </w:r>
          </w:p>
        </w:tc>
      </w:tr>
      <w:tr w:rsidR="00216AF5" w:rsidRPr="00477639" w14:paraId="58BB95AB" w14:textId="77777777" w:rsidTr="00216AF5">
        <w:tc>
          <w:tcPr>
            <w:tcW w:w="2972" w:type="dxa"/>
            <w:shd w:val="clear" w:color="auto" w:fill="auto"/>
          </w:tcPr>
          <w:p w14:paraId="2016A238" w14:textId="216E7A5B" w:rsidR="007F140B" w:rsidRPr="00477639" w:rsidRDefault="007F140B" w:rsidP="00477639">
            <w:pPr>
              <w:jc w:val="left"/>
              <w:rPr>
                <w:sz w:val="24"/>
                <w:lang w:eastAsia="en-US"/>
              </w:rPr>
            </w:pPr>
            <w:r w:rsidRPr="00477639">
              <w:rPr>
                <w:sz w:val="24"/>
                <w:lang w:eastAsia="en-US"/>
              </w:rPr>
              <w:t>Сертификат</w:t>
            </w:r>
          </w:p>
        </w:tc>
        <w:tc>
          <w:tcPr>
            <w:tcW w:w="6655" w:type="dxa"/>
            <w:shd w:val="clear" w:color="auto" w:fill="auto"/>
          </w:tcPr>
          <w:p w14:paraId="1F59F292" w14:textId="0904971F" w:rsidR="007F140B" w:rsidRPr="00477639" w:rsidRDefault="007F140B" w:rsidP="00964789">
            <w:pPr>
              <w:rPr>
                <w:sz w:val="24"/>
              </w:rPr>
            </w:pPr>
            <w:r w:rsidRPr="00477639">
              <w:rPr>
                <w:sz w:val="24"/>
              </w:rPr>
              <w:t>Квалифицированный сертификат ключа проверки электронной подписи</w:t>
            </w:r>
          </w:p>
        </w:tc>
      </w:tr>
      <w:tr w:rsidR="00216AF5" w:rsidRPr="00477639" w14:paraId="0C70B492" w14:textId="77777777" w:rsidTr="00216AF5">
        <w:tc>
          <w:tcPr>
            <w:tcW w:w="2972" w:type="dxa"/>
            <w:shd w:val="clear" w:color="auto" w:fill="auto"/>
          </w:tcPr>
          <w:p w14:paraId="080A9035" w14:textId="0A6CC1D7" w:rsidR="00A2283A" w:rsidRPr="00477639" w:rsidRDefault="00A2283A" w:rsidP="00477639">
            <w:pPr>
              <w:jc w:val="left"/>
              <w:rPr>
                <w:sz w:val="24"/>
                <w:lang w:eastAsia="en-US"/>
              </w:rPr>
            </w:pPr>
            <w:r w:rsidRPr="00477639">
              <w:rPr>
                <w:sz w:val="24"/>
                <w:lang w:eastAsia="en-US"/>
              </w:rPr>
              <w:t>Учётная запись</w:t>
            </w:r>
          </w:p>
        </w:tc>
        <w:tc>
          <w:tcPr>
            <w:tcW w:w="6655" w:type="dxa"/>
            <w:shd w:val="clear" w:color="auto" w:fill="auto"/>
          </w:tcPr>
          <w:p w14:paraId="184AE645" w14:textId="36874A5E" w:rsidR="00A2283A" w:rsidRPr="00477639" w:rsidRDefault="00A2283A" w:rsidP="00D70310">
            <w:pPr>
              <w:rPr>
                <w:sz w:val="24"/>
              </w:rPr>
            </w:pPr>
            <w:r w:rsidRPr="00477639">
              <w:rPr>
                <w:sz w:val="24"/>
              </w:rPr>
              <w:t xml:space="preserve">Логический объект (совокупность данных пользователя), существующий в пределах ПОИБ </w:t>
            </w:r>
            <w:r w:rsidRPr="00477639">
              <w:rPr>
                <w:sz w:val="24"/>
                <w:lang w:eastAsia="en-US"/>
              </w:rPr>
              <w:t>СОБИ ФК</w:t>
            </w:r>
            <w:r w:rsidRPr="00477639">
              <w:rPr>
                <w:sz w:val="24"/>
              </w:rPr>
              <w:t xml:space="preserve"> и представляющий субъекта доступа в ПОИБ </w:t>
            </w:r>
            <w:r w:rsidRPr="00477639">
              <w:rPr>
                <w:sz w:val="24"/>
                <w:lang w:eastAsia="en-US"/>
              </w:rPr>
              <w:t>СОБИ ФК</w:t>
            </w:r>
            <w:r w:rsidRPr="00477639">
              <w:rPr>
                <w:sz w:val="24"/>
              </w:rPr>
              <w:t xml:space="preserve"> и </w:t>
            </w:r>
            <w:r w:rsidR="00D70310" w:rsidRPr="00477639">
              <w:rPr>
                <w:sz w:val="24"/>
              </w:rPr>
              <w:t>ИС ФК, интегрированных с ПОИБ СОБИ ФК</w:t>
            </w:r>
          </w:p>
        </w:tc>
      </w:tr>
      <w:tr w:rsidR="00216AF5" w:rsidRPr="00477639" w14:paraId="1F1FF8F1" w14:textId="77777777" w:rsidTr="00216AF5">
        <w:tc>
          <w:tcPr>
            <w:tcW w:w="2972" w:type="dxa"/>
            <w:shd w:val="clear" w:color="auto" w:fill="auto"/>
          </w:tcPr>
          <w:p w14:paraId="3D0E8597" w14:textId="559512F2" w:rsidR="00964789" w:rsidRPr="00477639" w:rsidRDefault="00964789" w:rsidP="00477639">
            <w:pPr>
              <w:jc w:val="left"/>
              <w:rPr>
                <w:sz w:val="24"/>
                <w:lang w:eastAsia="en-US"/>
              </w:rPr>
            </w:pPr>
            <w:r w:rsidRPr="00477639">
              <w:rPr>
                <w:sz w:val="24"/>
                <w:lang w:eastAsia="en-US"/>
              </w:rPr>
              <w:t>Электронная подпись</w:t>
            </w:r>
          </w:p>
        </w:tc>
        <w:tc>
          <w:tcPr>
            <w:tcW w:w="6655" w:type="dxa"/>
            <w:shd w:val="clear" w:color="auto" w:fill="auto"/>
          </w:tcPr>
          <w:p w14:paraId="7127CE3D" w14:textId="09805BB0" w:rsidR="00964789" w:rsidRPr="00477639" w:rsidRDefault="00964789" w:rsidP="00964789">
            <w:pPr>
              <w:rPr>
                <w:sz w:val="24"/>
              </w:rPr>
            </w:pPr>
            <w:r w:rsidRPr="00477639">
              <w:rPr>
                <w:sz w:val="24"/>
                <w:shd w:val="clear" w:color="auto" w:fill="FFFFFF"/>
              </w:rPr>
              <w:t>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14:paraId="00BB2390" w14:textId="77777777" w:rsidR="00F21824" w:rsidRPr="00477639" w:rsidRDefault="00F21824" w:rsidP="00477639">
      <w:pPr>
        <w:pStyle w:val="12"/>
        <w:numPr>
          <w:ilvl w:val="0"/>
          <w:numId w:val="0"/>
        </w:numPr>
      </w:pPr>
      <w:bookmarkStart w:id="15" w:name="_Toc135127821"/>
      <w:bookmarkStart w:id="16" w:name="_Toc140158156"/>
      <w:r w:rsidRPr="00477639">
        <w:lastRenderedPageBreak/>
        <w:t>Перечень ссылочных документов</w:t>
      </w:r>
      <w:bookmarkEnd w:id="15"/>
      <w:bookmarkEnd w:id="16"/>
    </w:p>
    <w:tbl>
      <w:tblPr>
        <w:tblW w:w="9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3119"/>
        <w:gridCol w:w="992"/>
        <w:gridCol w:w="2701"/>
      </w:tblGrid>
      <w:tr w:rsidR="00216AF5" w:rsidRPr="00477639" w14:paraId="41B64397" w14:textId="77777777" w:rsidTr="007C4AC3">
        <w:trPr>
          <w:tblHeader/>
          <w:jc w:val="center"/>
        </w:trPr>
        <w:tc>
          <w:tcPr>
            <w:tcW w:w="2830" w:type="dxa"/>
            <w:gridSpan w:val="2"/>
            <w:shd w:val="clear" w:color="auto" w:fill="D9D9D9" w:themeFill="background1" w:themeFillShade="D9"/>
          </w:tcPr>
          <w:p w14:paraId="264FED08" w14:textId="77777777" w:rsidR="00F21824" w:rsidRPr="00477639" w:rsidRDefault="00F21824" w:rsidP="007C4AC3">
            <w:pPr>
              <w:spacing w:before="120" w:after="120"/>
              <w:jc w:val="center"/>
              <w:rPr>
                <w:b/>
                <w:sz w:val="24"/>
              </w:rPr>
            </w:pPr>
            <w:r w:rsidRPr="00477639">
              <w:rPr>
                <w:b/>
                <w:sz w:val="24"/>
              </w:rPr>
              <w:t>Название документа</w:t>
            </w:r>
          </w:p>
        </w:tc>
        <w:tc>
          <w:tcPr>
            <w:tcW w:w="3119" w:type="dxa"/>
            <w:shd w:val="clear" w:color="auto" w:fill="D9D9D9" w:themeFill="background1" w:themeFillShade="D9"/>
            <w:tcMar>
              <w:left w:w="57" w:type="dxa"/>
              <w:right w:w="57" w:type="dxa"/>
            </w:tcMar>
            <w:vAlign w:val="center"/>
          </w:tcPr>
          <w:p w14:paraId="63451BB4" w14:textId="77777777" w:rsidR="00F21824" w:rsidRPr="00477639" w:rsidRDefault="00F21824" w:rsidP="007C4AC3">
            <w:pPr>
              <w:spacing w:before="120" w:after="120"/>
              <w:jc w:val="center"/>
              <w:rPr>
                <w:b/>
                <w:sz w:val="24"/>
              </w:rPr>
            </w:pPr>
            <w:r w:rsidRPr="00477639">
              <w:rPr>
                <w:b/>
                <w:sz w:val="24"/>
              </w:rPr>
              <w:t>Код документа</w:t>
            </w:r>
          </w:p>
        </w:tc>
        <w:tc>
          <w:tcPr>
            <w:tcW w:w="992" w:type="dxa"/>
            <w:shd w:val="clear" w:color="auto" w:fill="D9D9D9" w:themeFill="background1" w:themeFillShade="D9"/>
          </w:tcPr>
          <w:p w14:paraId="6D44BEE3" w14:textId="77777777" w:rsidR="00F21824" w:rsidRPr="00477639" w:rsidRDefault="00F21824" w:rsidP="007C4AC3">
            <w:pPr>
              <w:spacing w:before="120" w:after="120"/>
              <w:jc w:val="center"/>
              <w:rPr>
                <w:b/>
                <w:sz w:val="24"/>
              </w:rPr>
            </w:pPr>
            <w:r w:rsidRPr="00477639">
              <w:rPr>
                <w:b/>
                <w:sz w:val="24"/>
              </w:rPr>
              <w:t>Гриф</w:t>
            </w:r>
          </w:p>
        </w:tc>
        <w:tc>
          <w:tcPr>
            <w:tcW w:w="2701" w:type="dxa"/>
            <w:shd w:val="clear" w:color="auto" w:fill="D9D9D9" w:themeFill="background1" w:themeFillShade="D9"/>
          </w:tcPr>
          <w:p w14:paraId="015C019B" w14:textId="77777777" w:rsidR="00F21824" w:rsidRPr="00477639" w:rsidRDefault="00F21824" w:rsidP="007C4AC3">
            <w:pPr>
              <w:spacing w:before="120" w:after="120"/>
              <w:jc w:val="center"/>
              <w:rPr>
                <w:b/>
                <w:sz w:val="24"/>
              </w:rPr>
            </w:pPr>
            <w:r w:rsidRPr="00477639">
              <w:rPr>
                <w:b/>
                <w:sz w:val="24"/>
              </w:rPr>
              <w:t>Номер ГК</w:t>
            </w:r>
          </w:p>
        </w:tc>
      </w:tr>
      <w:tr w:rsidR="00216AF5" w:rsidRPr="00477639" w14:paraId="08294E82" w14:textId="77777777" w:rsidTr="00F05AD7">
        <w:trPr>
          <w:jc w:val="center"/>
        </w:trPr>
        <w:tc>
          <w:tcPr>
            <w:tcW w:w="562" w:type="dxa"/>
            <w:tcBorders>
              <w:right w:val="nil"/>
            </w:tcBorders>
            <w:shd w:val="clear" w:color="auto" w:fill="auto"/>
          </w:tcPr>
          <w:p w14:paraId="084BDF1D" w14:textId="77777777" w:rsidR="00F21824" w:rsidRPr="00477639" w:rsidRDefault="00F21824" w:rsidP="00E116CB">
            <w:pPr>
              <w:pStyle w:val="afffffffffffffffff6"/>
              <w:numPr>
                <w:ilvl w:val="0"/>
                <w:numId w:val="171"/>
              </w:numPr>
              <w:tabs>
                <w:tab w:val="left" w:pos="35"/>
              </w:tabs>
              <w:ind w:hanging="896"/>
              <w:jc w:val="center"/>
              <w:rPr>
                <w:sz w:val="24"/>
                <w:szCs w:val="24"/>
              </w:rPr>
            </w:pPr>
          </w:p>
        </w:tc>
        <w:tc>
          <w:tcPr>
            <w:tcW w:w="2268" w:type="dxa"/>
            <w:tcBorders>
              <w:left w:val="nil"/>
            </w:tcBorders>
            <w:shd w:val="clear" w:color="auto" w:fill="auto"/>
          </w:tcPr>
          <w:p w14:paraId="61BAFFA6" w14:textId="77777777" w:rsidR="00F21824" w:rsidRPr="00477639" w:rsidRDefault="00F21824" w:rsidP="007C4AC3">
            <w:pPr>
              <w:rPr>
                <w:sz w:val="24"/>
              </w:rPr>
            </w:pPr>
            <w:r w:rsidRPr="00477639">
              <w:rPr>
                <w:sz w:val="24"/>
              </w:rPr>
              <w:t>Руководство пользователя. Том 1. Руководство пользователя по подготовке АРМ</w:t>
            </w:r>
          </w:p>
        </w:tc>
        <w:tc>
          <w:tcPr>
            <w:tcW w:w="3119" w:type="dxa"/>
          </w:tcPr>
          <w:p w14:paraId="5DEE7246" w14:textId="466F2231" w:rsidR="00F21824" w:rsidRPr="00477639" w:rsidRDefault="00F21824" w:rsidP="00D26A19">
            <w:pPr>
              <w:rPr>
                <w:sz w:val="24"/>
              </w:rPr>
            </w:pPr>
            <w:r w:rsidRPr="00477639">
              <w:rPr>
                <w:sz w:val="24"/>
              </w:rPr>
              <w:t>40308570.31.02,00.ИЗ.101-02.0</w:t>
            </w:r>
            <w:r w:rsidR="00D26A19" w:rsidRPr="00477639">
              <w:rPr>
                <w:sz w:val="24"/>
              </w:rPr>
              <w:t>3</w:t>
            </w:r>
            <w:r w:rsidRPr="00477639">
              <w:rPr>
                <w:sz w:val="24"/>
              </w:rPr>
              <w:t> 9</w:t>
            </w:r>
          </w:p>
        </w:tc>
        <w:tc>
          <w:tcPr>
            <w:tcW w:w="992" w:type="dxa"/>
          </w:tcPr>
          <w:p w14:paraId="1FA2C1A5" w14:textId="77777777" w:rsidR="00F21824" w:rsidRPr="00477639" w:rsidRDefault="00F21824" w:rsidP="007C4AC3">
            <w:pPr>
              <w:jc w:val="center"/>
              <w:rPr>
                <w:sz w:val="24"/>
              </w:rPr>
            </w:pPr>
            <w:r w:rsidRPr="00477639">
              <w:rPr>
                <w:sz w:val="24"/>
              </w:rPr>
              <w:t>–</w:t>
            </w:r>
          </w:p>
        </w:tc>
        <w:tc>
          <w:tcPr>
            <w:tcW w:w="2701" w:type="dxa"/>
          </w:tcPr>
          <w:p w14:paraId="41EBA518" w14:textId="77777777" w:rsidR="00F21824" w:rsidRPr="00477639" w:rsidRDefault="00F21824" w:rsidP="007C4AC3">
            <w:pPr>
              <w:rPr>
                <w:sz w:val="24"/>
              </w:rPr>
            </w:pPr>
            <w:r w:rsidRPr="00477639">
              <w:rPr>
                <w:sz w:val="24"/>
              </w:rPr>
              <w:t>ФКУ0004/01/2022/ОСС</w:t>
            </w:r>
          </w:p>
        </w:tc>
      </w:tr>
      <w:tr w:rsidR="00216AF5" w:rsidRPr="00477639" w14:paraId="2C4BC58D" w14:textId="77777777" w:rsidTr="00F05AD7">
        <w:trPr>
          <w:jc w:val="center"/>
        </w:trPr>
        <w:tc>
          <w:tcPr>
            <w:tcW w:w="562" w:type="dxa"/>
            <w:tcBorders>
              <w:top w:val="single" w:sz="4" w:space="0" w:color="auto"/>
              <w:left w:val="single" w:sz="4" w:space="0" w:color="auto"/>
              <w:bottom w:val="single" w:sz="4" w:space="0" w:color="auto"/>
              <w:right w:val="nil"/>
            </w:tcBorders>
            <w:shd w:val="clear" w:color="auto" w:fill="auto"/>
          </w:tcPr>
          <w:p w14:paraId="33B57AF6" w14:textId="77777777" w:rsidR="00F21824" w:rsidRPr="00477639" w:rsidDel="00F8338B" w:rsidRDefault="00F21824" w:rsidP="00E116CB">
            <w:pPr>
              <w:pStyle w:val="afffffffffffffffff6"/>
              <w:numPr>
                <w:ilvl w:val="0"/>
                <w:numId w:val="171"/>
              </w:numPr>
              <w:tabs>
                <w:tab w:val="left" w:pos="35"/>
              </w:tabs>
              <w:ind w:hanging="896"/>
              <w:jc w:val="center"/>
              <w:rPr>
                <w:sz w:val="24"/>
                <w:szCs w:val="24"/>
              </w:rPr>
            </w:pPr>
          </w:p>
        </w:tc>
        <w:tc>
          <w:tcPr>
            <w:tcW w:w="2268" w:type="dxa"/>
            <w:tcBorders>
              <w:top w:val="single" w:sz="4" w:space="0" w:color="auto"/>
              <w:left w:val="nil"/>
              <w:bottom w:val="single" w:sz="4" w:space="0" w:color="auto"/>
              <w:right w:val="single" w:sz="4" w:space="0" w:color="auto"/>
            </w:tcBorders>
            <w:shd w:val="clear" w:color="auto" w:fill="auto"/>
          </w:tcPr>
          <w:p w14:paraId="543B0FE0" w14:textId="77777777" w:rsidR="00F21824" w:rsidRPr="00477639" w:rsidRDefault="00F21824" w:rsidP="007C4AC3">
            <w:pPr>
              <w:rPr>
                <w:sz w:val="24"/>
              </w:rPr>
            </w:pPr>
            <w:r w:rsidRPr="00477639">
              <w:rPr>
                <w:sz w:val="24"/>
              </w:rPr>
              <w:t>Руководство пользователя. Том 3. Руководство Главного регистратора организации</w:t>
            </w:r>
          </w:p>
        </w:tc>
        <w:tc>
          <w:tcPr>
            <w:tcW w:w="3119" w:type="dxa"/>
            <w:tcBorders>
              <w:top w:val="single" w:sz="4" w:space="0" w:color="auto"/>
              <w:left w:val="single" w:sz="4" w:space="0" w:color="auto"/>
              <w:bottom w:val="single" w:sz="4" w:space="0" w:color="auto"/>
              <w:right w:val="single" w:sz="4" w:space="0" w:color="auto"/>
            </w:tcBorders>
          </w:tcPr>
          <w:p w14:paraId="78DCDC6A" w14:textId="239FE9D4" w:rsidR="00F21824" w:rsidRPr="00477639" w:rsidRDefault="00F21824" w:rsidP="00D26A19">
            <w:pPr>
              <w:rPr>
                <w:sz w:val="24"/>
              </w:rPr>
            </w:pPr>
            <w:r w:rsidRPr="00477639">
              <w:rPr>
                <w:sz w:val="24"/>
              </w:rPr>
              <w:t>40308570.31.02,00.ИЗ.103-02.0</w:t>
            </w:r>
            <w:r w:rsidR="00D26A19" w:rsidRPr="00477639">
              <w:rPr>
                <w:sz w:val="24"/>
              </w:rPr>
              <w:t>3</w:t>
            </w:r>
            <w:r w:rsidRPr="00477639">
              <w:rPr>
                <w:sz w:val="24"/>
              </w:rPr>
              <w:t> 9</w:t>
            </w:r>
          </w:p>
        </w:tc>
        <w:tc>
          <w:tcPr>
            <w:tcW w:w="992" w:type="dxa"/>
            <w:tcBorders>
              <w:top w:val="single" w:sz="4" w:space="0" w:color="auto"/>
              <w:left w:val="single" w:sz="4" w:space="0" w:color="auto"/>
              <w:bottom w:val="single" w:sz="4" w:space="0" w:color="auto"/>
              <w:right w:val="single" w:sz="4" w:space="0" w:color="auto"/>
            </w:tcBorders>
          </w:tcPr>
          <w:p w14:paraId="4C00B8C1" w14:textId="77777777" w:rsidR="00F21824" w:rsidRPr="00477639" w:rsidRDefault="00F21824" w:rsidP="007C4AC3">
            <w:pPr>
              <w:jc w:val="center"/>
              <w:rPr>
                <w:sz w:val="24"/>
              </w:rPr>
            </w:pPr>
            <w:r w:rsidRPr="00477639">
              <w:rPr>
                <w:sz w:val="24"/>
              </w:rPr>
              <w:t>–</w:t>
            </w:r>
          </w:p>
        </w:tc>
        <w:tc>
          <w:tcPr>
            <w:tcW w:w="2701" w:type="dxa"/>
            <w:tcBorders>
              <w:top w:val="single" w:sz="4" w:space="0" w:color="auto"/>
              <w:left w:val="single" w:sz="4" w:space="0" w:color="auto"/>
              <w:bottom w:val="single" w:sz="4" w:space="0" w:color="auto"/>
              <w:right w:val="single" w:sz="4" w:space="0" w:color="auto"/>
            </w:tcBorders>
          </w:tcPr>
          <w:p w14:paraId="52BCB3D5" w14:textId="77777777" w:rsidR="00F21824" w:rsidRPr="00477639" w:rsidRDefault="00F21824" w:rsidP="007C4AC3">
            <w:pPr>
              <w:rPr>
                <w:sz w:val="24"/>
              </w:rPr>
            </w:pPr>
            <w:r w:rsidRPr="00477639">
              <w:rPr>
                <w:sz w:val="24"/>
              </w:rPr>
              <w:t>ФКУ0004/01/2022/ОСС</w:t>
            </w:r>
          </w:p>
        </w:tc>
      </w:tr>
      <w:tr w:rsidR="00216AF5" w:rsidRPr="00477639" w14:paraId="0408ABF9" w14:textId="77777777" w:rsidTr="00F05AD7">
        <w:trPr>
          <w:jc w:val="center"/>
        </w:trPr>
        <w:tc>
          <w:tcPr>
            <w:tcW w:w="562" w:type="dxa"/>
            <w:tcBorders>
              <w:right w:val="nil"/>
            </w:tcBorders>
            <w:shd w:val="clear" w:color="auto" w:fill="auto"/>
          </w:tcPr>
          <w:p w14:paraId="71E67D86" w14:textId="77777777" w:rsidR="00F21824" w:rsidRPr="00477639" w:rsidRDefault="00F21824" w:rsidP="00E116CB">
            <w:pPr>
              <w:pStyle w:val="afffffffffffffffff6"/>
              <w:numPr>
                <w:ilvl w:val="0"/>
                <w:numId w:val="171"/>
              </w:numPr>
              <w:tabs>
                <w:tab w:val="left" w:pos="35"/>
              </w:tabs>
              <w:ind w:hanging="896"/>
              <w:jc w:val="center"/>
              <w:rPr>
                <w:sz w:val="24"/>
                <w:szCs w:val="24"/>
              </w:rPr>
            </w:pPr>
          </w:p>
        </w:tc>
        <w:tc>
          <w:tcPr>
            <w:tcW w:w="2268" w:type="dxa"/>
            <w:tcBorders>
              <w:left w:val="nil"/>
            </w:tcBorders>
            <w:shd w:val="clear" w:color="auto" w:fill="auto"/>
          </w:tcPr>
          <w:p w14:paraId="326A6C93" w14:textId="77777777" w:rsidR="00F21824" w:rsidRPr="00477639" w:rsidRDefault="00F21824" w:rsidP="007C4AC3">
            <w:pPr>
              <w:rPr>
                <w:sz w:val="24"/>
              </w:rPr>
            </w:pPr>
            <w:r w:rsidRPr="00477639">
              <w:rPr>
                <w:sz w:val="24"/>
              </w:rPr>
              <w:t>Руководство пользователя. Том 4. Руководство Регистратора</w:t>
            </w:r>
          </w:p>
        </w:tc>
        <w:tc>
          <w:tcPr>
            <w:tcW w:w="3119" w:type="dxa"/>
          </w:tcPr>
          <w:p w14:paraId="37D416A6" w14:textId="09615CCB" w:rsidR="00F21824" w:rsidRPr="00477639" w:rsidRDefault="00F21824" w:rsidP="00D26A19">
            <w:pPr>
              <w:rPr>
                <w:sz w:val="24"/>
              </w:rPr>
            </w:pPr>
            <w:r w:rsidRPr="00477639">
              <w:rPr>
                <w:sz w:val="24"/>
              </w:rPr>
              <w:t>40308570.31.02,00.ИЗ.104-02.0</w:t>
            </w:r>
            <w:r w:rsidR="00D26A19" w:rsidRPr="00477639">
              <w:rPr>
                <w:sz w:val="24"/>
              </w:rPr>
              <w:t>3</w:t>
            </w:r>
            <w:r w:rsidRPr="00477639">
              <w:rPr>
                <w:sz w:val="24"/>
              </w:rPr>
              <w:t> 9</w:t>
            </w:r>
          </w:p>
        </w:tc>
        <w:tc>
          <w:tcPr>
            <w:tcW w:w="992" w:type="dxa"/>
          </w:tcPr>
          <w:p w14:paraId="5E75B093" w14:textId="77777777" w:rsidR="00F21824" w:rsidRPr="00477639" w:rsidRDefault="00F21824" w:rsidP="007C4AC3">
            <w:pPr>
              <w:jc w:val="center"/>
              <w:rPr>
                <w:sz w:val="24"/>
              </w:rPr>
            </w:pPr>
            <w:r w:rsidRPr="00477639">
              <w:rPr>
                <w:sz w:val="24"/>
              </w:rPr>
              <w:t>–</w:t>
            </w:r>
          </w:p>
        </w:tc>
        <w:tc>
          <w:tcPr>
            <w:tcW w:w="2701" w:type="dxa"/>
          </w:tcPr>
          <w:p w14:paraId="6403E22C" w14:textId="77777777" w:rsidR="00F21824" w:rsidRPr="00477639" w:rsidRDefault="00F21824" w:rsidP="007C4AC3">
            <w:pPr>
              <w:rPr>
                <w:sz w:val="24"/>
              </w:rPr>
            </w:pPr>
            <w:r w:rsidRPr="00477639">
              <w:rPr>
                <w:sz w:val="24"/>
              </w:rPr>
              <w:t>ФКУ0004/01/2022/ОСС</w:t>
            </w:r>
          </w:p>
        </w:tc>
      </w:tr>
      <w:tr w:rsidR="00216AF5" w:rsidRPr="00477639" w14:paraId="0CA9221E" w14:textId="77777777" w:rsidTr="00F05AD7">
        <w:trPr>
          <w:jc w:val="center"/>
        </w:trPr>
        <w:tc>
          <w:tcPr>
            <w:tcW w:w="562" w:type="dxa"/>
            <w:tcBorders>
              <w:top w:val="single" w:sz="4" w:space="0" w:color="auto"/>
              <w:left w:val="single" w:sz="4" w:space="0" w:color="auto"/>
              <w:bottom w:val="single" w:sz="4" w:space="0" w:color="auto"/>
              <w:right w:val="nil"/>
            </w:tcBorders>
            <w:shd w:val="clear" w:color="auto" w:fill="auto"/>
          </w:tcPr>
          <w:p w14:paraId="5BBA17D8" w14:textId="77777777" w:rsidR="00F21824" w:rsidRPr="00477639" w:rsidDel="00F8338B" w:rsidRDefault="00F21824" w:rsidP="00E116CB">
            <w:pPr>
              <w:pStyle w:val="afffffffffffffffff6"/>
              <w:numPr>
                <w:ilvl w:val="0"/>
                <w:numId w:val="171"/>
              </w:numPr>
              <w:tabs>
                <w:tab w:val="left" w:pos="35"/>
              </w:tabs>
              <w:ind w:hanging="896"/>
              <w:jc w:val="center"/>
              <w:rPr>
                <w:sz w:val="24"/>
                <w:szCs w:val="24"/>
              </w:rPr>
            </w:pPr>
          </w:p>
        </w:tc>
        <w:tc>
          <w:tcPr>
            <w:tcW w:w="2268" w:type="dxa"/>
            <w:tcBorders>
              <w:top w:val="single" w:sz="4" w:space="0" w:color="auto"/>
              <w:left w:val="nil"/>
              <w:bottom w:val="single" w:sz="4" w:space="0" w:color="auto"/>
              <w:right w:val="single" w:sz="4" w:space="0" w:color="auto"/>
            </w:tcBorders>
            <w:shd w:val="clear" w:color="auto" w:fill="auto"/>
          </w:tcPr>
          <w:p w14:paraId="0D318FA4" w14:textId="77777777" w:rsidR="00F21824" w:rsidRPr="00477639" w:rsidRDefault="00F21824" w:rsidP="007C4AC3">
            <w:pPr>
              <w:rPr>
                <w:sz w:val="24"/>
              </w:rPr>
            </w:pPr>
            <w:r w:rsidRPr="00477639">
              <w:rPr>
                <w:sz w:val="24"/>
              </w:rPr>
              <w:t>Руководство пользователя. Том 7. Руководство Главного оператора СОБИ</w:t>
            </w:r>
          </w:p>
        </w:tc>
        <w:tc>
          <w:tcPr>
            <w:tcW w:w="3119" w:type="dxa"/>
            <w:tcBorders>
              <w:top w:val="single" w:sz="4" w:space="0" w:color="auto"/>
              <w:left w:val="single" w:sz="4" w:space="0" w:color="auto"/>
              <w:bottom w:val="single" w:sz="4" w:space="0" w:color="auto"/>
              <w:right w:val="single" w:sz="4" w:space="0" w:color="auto"/>
            </w:tcBorders>
          </w:tcPr>
          <w:p w14:paraId="416035B5" w14:textId="07236370" w:rsidR="00F21824" w:rsidRPr="00477639" w:rsidRDefault="00F21824" w:rsidP="00D26A19">
            <w:pPr>
              <w:rPr>
                <w:sz w:val="24"/>
              </w:rPr>
            </w:pPr>
            <w:r w:rsidRPr="00477639">
              <w:rPr>
                <w:sz w:val="24"/>
              </w:rPr>
              <w:t>40308570.31.02,00.ИЗ.107-02.0</w:t>
            </w:r>
            <w:r w:rsidR="00D26A19" w:rsidRPr="00477639">
              <w:rPr>
                <w:sz w:val="24"/>
              </w:rPr>
              <w:t>3</w:t>
            </w:r>
            <w:r w:rsidR="00C41836" w:rsidRPr="00477639">
              <w:rPr>
                <w:sz w:val="24"/>
              </w:rPr>
              <w:t> 1</w:t>
            </w:r>
          </w:p>
        </w:tc>
        <w:tc>
          <w:tcPr>
            <w:tcW w:w="992" w:type="dxa"/>
            <w:tcBorders>
              <w:top w:val="single" w:sz="4" w:space="0" w:color="auto"/>
              <w:left w:val="single" w:sz="4" w:space="0" w:color="auto"/>
              <w:bottom w:val="single" w:sz="4" w:space="0" w:color="auto"/>
              <w:right w:val="single" w:sz="4" w:space="0" w:color="auto"/>
            </w:tcBorders>
          </w:tcPr>
          <w:p w14:paraId="22F94443" w14:textId="77777777" w:rsidR="00F21824" w:rsidRPr="00477639" w:rsidRDefault="00F21824" w:rsidP="007C4AC3">
            <w:pPr>
              <w:jc w:val="center"/>
              <w:rPr>
                <w:sz w:val="24"/>
              </w:rPr>
            </w:pPr>
            <w:r w:rsidRPr="00477639">
              <w:rPr>
                <w:sz w:val="24"/>
              </w:rPr>
              <w:t>–</w:t>
            </w:r>
          </w:p>
        </w:tc>
        <w:tc>
          <w:tcPr>
            <w:tcW w:w="2701" w:type="dxa"/>
            <w:tcBorders>
              <w:top w:val="single" w:sz="4" w:space="0" w:color="auto"/>
              <w:left w:val="single" w:sz="4" w:space="0" w:color="auto"/>
              <w:bottom w:val="single" w:sz="4" w:space="0" w:color="auto"/>
              <w:right w:val="single" w:sz="4" w:space="0" w:color="auto"/>
            </w:tcBorders>
          </w:tcPr>
          <w:p w14:paraId="4FBC7A35" w14:textId="77777777" w:rsidR="00F21824" w:rsidRPr="00477639" w:rsidRDefault="00F21824" w:rsidP="007C4AC3">
            <w:pPr>
              <w:rPr>
                <w:sz w:val="24"/>
              </w:rPr>
            </w:pPr>
            <w:r w:rsidRPr="00477639">
              <w:rPr>
                <w:sz w:val="24"/>
              </w:rPr>
              <w:t>ФКУ0004/01/2022/ОСС</w:t>
            </w:r>
          </w:p>
        </w:tc>
      </w:tr>
      <w:tr w:rsidR="00216AF5" w:rsidRPr="00477639" w14:paraId="43E0A9F0" w14:textId="77777777" w:rsidTr="00F05AD7">
        <w:trPr>
          <w:jc w:val="center"/>
        </w:trPr>
        <w:tc>
          <w:tcPr>
            <w:tcW w:w="562" w:type="dxa"/>
            <w:tcBorders>
              <w:top w:val="single" w:sz="4" w:space="0" w:color="auto"/>
              <w:left w:val="single" w:sz="4" w:space="0" w:color="auto"/>
              <w:bottom w:val="single" w:sz="4" w:space="0" w:color="auto"/>
              <w:right w:val="nil"/>
            </w:tcBorders>
            <w:shd w:val="clear" w:color="auto" w:fill="auto"/>
          </w:tcPr>
          <w:p w14:paraId="4F8E8ABA" w14:textId="77777777" w:rsidR="00F21824" w:rsidRPr="00477639" w:rsidDel="00F8338B" w:rsidRDefault="00F21824" w:rsidP="00E116CB">
            <w:pPr>
              <w:pStyle w:val="afffffffffffffffff6"/>
              <w:numPr>
                <w:ilvl w:val="0"/>
                <w:numId w:val="171"/>
              </w:numPr>
              <w:tabs>
                <w:tab w:val="left" w:pos="35"/>
              </w:tabs>
              <w:ind w:hanging="896"/>
              <w:jc w:val="center"/>
              <w:rPr>
                <w:sz w:val="24"/>
                <w:szCs w:val="24"/>
              </w:rPr>
            </w:pPr>
          </w:p>
        </w:tc>
        <w:tc>
          <w:tcPr>
            <w:tcW w:w="2268" w:type="dxa"/>
            <w:tcBorders>
              <w:top w:val="single" w:sz="4" w:space="0" w:color="auto"/>
              <w:left w:val="nil"/>
              <w:bottom w:val="single" w:sz="4" w:space="0" w:color="auto"/>
              <w:right w:val="single" w:sz="4" w:space="0" w:color="auto"/>
            </w:tcBorders>
            <w:shd w:val="clear" w:color="auto" w:fill="auto"/>
          </w:tcPr>
          <w:p w14:paraId="2A6CD365" w14:textId="77777777" w:rsidR="00F21824" w:rsidRPr="00477639" w:rsidRDefault="00F21824" w:rsidP="007C4AC3">
            <w:pPr>
              <w:rPr>
                <w:sz w:val="24"/>
              </w:rPr>
            </w:pPr>
            <w:r w:rsidRPr="00477639">
              <w:rPr>
                <w:sz w:val="24"/>
              </w:rPr>
              <w:t>Руководство пользователя. Том 8. Руководство Оператора СОБИ</w:t>
            </w:r>
          </w:p>
        </w:tc>
        <w:tc>
          <w:tcPr>
            <w:tcW w:w="3119" w:type="dxa"/>
            <w:tcBorders>
              <w:top w:val="single" w:sz="4" w:space="0" w:color="auto"/>
              <w:left w:val="single" w:sz="4" w:space="0" w:color="auto"/>
              <w:bottom w:val="single" w:sz="4" w:space="0" w:color="auto"/>
              <w:right w:val="single" w:sz="4" w:space="0" w:color="auto"/>
            </w:tcBorders>
          </w:tcPr>
          <w:p w14:paraId="2BF68AA8" w14:textId="0B8D0335" w:rsidR="00F21824" w:rsidRPr="00477639" w:rsidRDefault="00F21824" w:rsidP="00D26A19">
            <w:pPr>
              <w:rPr>
                <w:sz w:val="24"/>
              </w:rPr>
            </w:pPr>
            <w:r w:rsidRPr="00477639">
              <w:rPr>
                <w:sz w:val="24"/>
              </w:rPr>
              <w:t>40308570.31.02,00.ИЗ.108-02.0</w:t>
            </w:r>
            <w:r w:rsidR="00D26A19" w:rsidRPr="00477639">
              <w:rPr>
                <w:sz w:val="24"/>
              </w:rPr>
              <w:t>3</w:t>
            </w:r>
            <w:r w:rsidR="00C41836" w:rsidRPr="00477639">
              <w:rPr>
                <w:sz w:val="24"/>
              </w:rPr>
              <w:t> 2(5)</w:t>
            </w:r>
          </w:p>
        </w:tc>
        <w:tc>
          <w:tcPr>
            <w:tcW w:w="992" w:type="dxa"/>
            <w:tcBorders>
              <w:top w:val="single" w:sz="4" w:space="0" w:color="auto"/>
              <w:left w:val="single" w:sz="4" w:space="0" w:color="auto"/>
              <w:bottom w:val="single" w:sz="4" w:space="0" w:color="auto"/>
              <w:right w:val="single" w:sz="4" w:space="0" w:color="auto"/>
            </w:tcBorders>
          </w:tcPr>
          <w:p w14:paraId="2C321504" w14:textId="77777777" w:rsidR="00F21824" w:rsidRPr="00477639" w:rsidRDefault="00F21824" w:rsidP="007C4AC3">
            <w:pPr>
              <w:jc w:val="center"/>
              <w:rPr>
                <w:sz w:val="24"/>
              </w:rPr>
            </w:pPr>
            <w:r w:rsidRPr="00477639">
              <w:rPr>
                <w:sz w:val="24"/>
              </w:rPr>
              <w:t>–</w:t>
            </w:r>
          </w:p>
        </w:tc>
        <w:tc>
          <w:tcPr>
            <w:tcW w:w="2701" w:type="dxa"/>
            <w:tcBorders>
              <w:top w:val="single" w:sz="4" w:space="0" w:color="auto"/>
              <w:left w:val="single" w:sz="4" w:space="0" w:color="auto"/>
              <w:bottom w:val="single" w:sz="4" w:space="0" w:color="auto"/>
              <w:right w:val="single" w:sz="4" w:space="0" w:color="auto"/>
            </w:tcBorders>
          </w:tcPr>
          <w:p w14:paraId="185D06F5" w14:textId="77777777" w:rsidR="00F21824" w:rsidRPr="00477639" w:rsidRDefault="00F21824" w:rsidP="007C4AC3">
            <w:pPr>
              <w:rPr>
                <w:sz w:val="24"/>
              </w:rPr>
            </w:pPr>
            <w:r w:rsidRPr="00477639">
              <w:rPr>
                <w:sz w:val="24"/>
              </w:rPr>
              <w:t>ФКУ0004/01/2022/ОСС</w:t>
            </w:r>
          </w:p>
        </w:tc>
      </w:tr>
      <w:tr w:rsidR="00216AF5" w:rsidRPr="00477639" w14:paraId="78B62A22" w14:textId="77777777" w:rsidTr="00F05AD7">
        <w:trPr>
          <w:jc w:val="center"/>
        </w:trPr>
        <w:tc>
          <w:tcPr>
            <w:tcW w:w="562" w:type="dxa"/>
            <w:tcBorders>
              <w:top w:val="single" w:sz="4" w:space="0" w:color="auto"/>
              <w:left w:val="single" w:sz="4" w:space="0" w:color="auto"/>
              <w:bottom w:val="single" w:sz="4" w:space="0" w:color="auto"/>
              <w:right w:val="nil"/>
            </w:tcBorders>
            <w:shd w:val="clear" w:color="auto" w:fill="auto"/>
          </w:tcPr>
          <w:p w14:paraId="1CE43A3A" w14:textId="77777777" w:rsidR="00F21824" w:rsidRPr="00477639" w:rsidDel="00F8338B" w:rsidRDefault="00F21824" w:rsidP="00E116CB">
            <w:pPr>
              <w:pStyle w:val="afffffffffffffffff6"/>
              <w:numPr>
                <w:ilvl w:val="0"/>
                <w:numId w:val="171"/>
              </w:numPr>
              <w:tabs>
                <w:tab w:val="left" w:pos="35"/>
              </w:tabs>
              <w:ind w:hanging="896"/>
              <w:jc w:val="center"/>
              <w:rPr>
                <w:sz w:val="24"/>
                <w:szCs w:val="24"/>
              </w:rPr>
            </w:pPr>
          </w:p>
        </w:tc>
        <w:tc>
          <w:tcPr>
            <w:tcW w:w="2268" w:type="dxa"/>
            <w:tcBorders>
              <w:top w:val="single" w:sz="4" w:space="0" w:color="auto"/>
              <w:left w:val="nil"/>
              <w:bottom w:val="single" w:sz="4" w:space="0" w:color="auto"/>
              <w:right w:val="single" w:sz="4" w:space="0" w:color="auto"/>
            </w:tcBorders>
            <w:shd w:val="clear" w:color="auto" w:fill="auto"/>
          </w:tcPr>
          <w:p w14:paraId="7A9A74F8" w14:textId="77777777" w:rsidR="00F21824" w:rsidRPr="00477639" w:rsidRDefault="00F21824" w:rsidP="007C4AC3">
            <w:pPr>
              <w:rPr>
                <w:sz w:val="24"/>
              </w:rPr>
            </w:pPr>
            <w:r w:rsidRPr="00477639">
              <w:rPr>
                <w:sz w:val="24"/>
              </w:rPr>
              <w:t>Руководство пользователя. Том 9. Руководство Главного оператора ИИС</w:t>
            </w:r>
          </w:p>
        </w:tc>
        <w:tc>
          <w:tcPr>
            <w:tcW w:w="3119" w:type="dxa"/>
            <w:tcBorders>
              <w:top w:val="single" w:sz="4" w:space="0" w:color="auto"/>
              <w:left w:val="single" w:sz="4" w:space="0" w:color="auto"/>
              <w:bottom w:val="single" w:sz="4" w:space="0" w:color="auto"/>
              <w:right w:val="single" w:sz="4" w:space="0" w:color="auto"/>
            </w:tcBorders>
          </w:tcPr>
          <w:p w14:paraId="12864D40" w14:textId="7F934EB0" w:rsidR="00F21824" w:rsidRPr="00477639" w:rsidRDefault="00F21824" w:rsidP="00D26A19">
            <w:pPr>
              <w:rPr>
                <w:sz w:val="24"/>
              </w:rPr>
            </w:pPr>
            <w:r w:rsidRPr="00477639">
              <w:rPr>
                <w:sz w:val="24"/>
              </w:rPr>
              <w:t>40308570.31.02,00.ИЗ.109-02.0</w:t>
            </w:r>
            <w:r w:rsidR="00D26A19" w:rsidRPr="00477639">
              <w:rPr>
                <w:sz w:val="24"/>
              </w:rPr>
              <w:t>3</w:t>
            </w:r>
            <w:r w:rsidR="00C41836" w:rsidRPr="00477639">
              <w:rPr>
                <w:sz w:val="24"/>
              </w:rPr>
              <w:t> 1</w:t>
            </w:r>
          </w:p>
        </w:tc>
        <w:tc>
          <w:tcPr>
            <w:tcW w:w="992" w:type="dxa"/>
            <w:tcBorders>
              <w:top w:val="single" w:sz="4" w:space="0" w:color="auto"/>
              <w:left w:val="single" w:sz="4" w:space="0" w:color="auto"/>
              <w:bottom w:val="single" w:sz="4" w:space="0" w:color="auto"/>
              <w:right w:val="single" w:sz="4" w:space="0" w:color="auto"/>
            </w:tcBorders>
          </w:tcPr>
          <w:p w14:paraId="454E4D2B" w14:textId="77777777" w:rsidR="00F21824" w:rsidRPr="00477639" w:rsidRDefault="00F21824" w:rsidP="007C4AC3">
            <w:pPr>
              <w:jc w:val="center"/>
              <w:rPr>
                <w:sz w:val="24"/>
              </w:rPr>
            </w:pPr>
            <w:r w:rsidRPr="00477639">
              <w:rPr>
                <w:sz w:val="24"/>
              </w:rPr>
              <w:t>–</w:t>
            </w:r>
          </w:p>
        </w:tc>
        <w:tc>
          <w:tcPr>
            <w:tcW w:w="2701" w:type="dxa"/>
            <w:tcBorders>
              <w:top w:val="single" w:sz="4" w:space="0" w:color="auto"/>
              <w:left w:val="single" w:sz="4" w:space="0" w:color="auto"/>
              <w:bottom w:val="single" w:sz="4" w:space="0" w:color="auto"/>
              <w:right w:val="single" w:sz="4" w:space="0" w:color="auto"/>
            </w:tcBorders>
          </w:tcPr>
          <w:p w14:paraId="67F337F2" w14:textId="77777777" w:rsidR="00F21824" w:rsidRPr="00477639" w:rsidRDefault="00F21824" w:rsidP="007C4AC3">
            <w:pPr>
              <w:rPr>
                <w:sz w:val="24"/>
              </w:rPr>
            </w:pPr>
            <w:r w:rsidRPr="00477639">
              <w:rPr>
                <w:sz w:val="24"/>
              </w:rPr>
              <w:t>ФКУ0004/01/2022/ОСС</w:t>
            </w:r>
          </w:p>
        </w:tc>
      </w:tr>
      <w:tr w:rsidR="00216AF5" w:rsidRPr="00477639" w14:paraId="2D5965DF" w14:textId="77777777" w:rsidTr="00F05AD7">
        <w:trPr>
          <w:jc w:val="center"/>
        </w:trPr>
        <w:tc>
          <w:tcPr>
            <w:tcW w:w="562" w:type="dxa"/>
            <w:tcBorders>
              <w:top w:val="single" w:sz="4" w:space="0" w:color="auto"/>
              <w:left w:val="single" w:sz="4" w:space="0" w:color="auto"/>
              <w:bottom w:val="single" w:sz="4" w:space="0" w:color="auto"/>
              <w:right w:val="nil"/>
            </w:tcBorders>
            <w:shd w:val="clear" w:color="auto" w:fill="auto"/>
          </w:tcPr>
          <w:p w14:paraId="7F7B57C7" w14:textId="77777777" w:rsidR="00F21824" w:rsidRPr="00477639" w:rsidDel="00F8338B" w:rsidRDefault="00F21824" w:rsidP="00E116CB">
            <w:pPr>
              <w:pStyle w:val="afffffffffffffffff6"/>
              <w:numPr>
                <w:ilvl w:val="0"/>
                <w:numId w:val="171"/>
              </w:numPr>
              <w:tabs>
                <w:tab w:val="left" w:pos="35"/>
              </w:tabs>
              <w:ind w:hanging="896"/>
              <w:jc w:val="center"/>
              <w:rPr>
                <w:sz w:val="24"/>
                <w:szCs w:val="24"/>
              </w:rPr>
            </w:pPr>
          </w:p>
        </w:tc>
        <w:tc>
          <w:tcPr>
            <w:tcW w:w="2268" w:type="dxa"/>
            <w:tcBorders>
              <w:top w:val="single" w:sz="4" w:space="0" w:color="auto"/>
              <w:left w:val="nil"/>
              <w:bottom w:val="single" w:sz="4" w:space="0" w:color="auto"/>
              <w:right w:val="single" w:sz="4" w:space="0" w:color="auto"/>
            </w:tcBorders>
            <w:shd w:val="clear" w:color="auto" w:fill="auto"/>
          </w:tcPr>
          <w:p w14:paraId="39E37032" w14:textId="77777777" w:rsidR="00F21824" w:rsidRPr="00477639" w:rsidRDefault="00F21824" w:rsidP="007C4AC3">
            <w:pPr>
              <w:rPr>
                <w:sz w:val="24"/>
              </w:rPr>
            </w:pPr>
            <w:r w:rsidRPr="00477639">
              <w:rPr>
                <w:sz w:val="24"/>
              </w:rPr>
              <w:t>Руководство пользователя. Том 10. Руководство Оператора ИИС</w:t>
            </w:r>
          </w:p>
        </w:tc>
        <w:tc>
          <w:tcPr>
            <w:tcW w:w="3119" w:type="dxa"/>
            <w:tcBorders>
              <w:top w:val="single" w:sz="4" w:space="0" w:color="auto"/>
              <w:left w:val="single" w:sz="4" w:space="0" w:color="auto"/>
              <w:bottom w:val="single" w:sz="4" w:space="0" w:color="auto"/>
              <w:right w:val="single" w:sz="4" w:space="0" w:color="auto"/>
            </w:tcBorders>
          </w:tcPr>
          <w:p w14:paraId="6553EE3A" w14:textId="27B1C59B" w:rsidR="00F21824" w:rsidRPr="00477639" w:rsidRDefault="00F21824" w:rsidP="00D26A19">
            <w:pPr>
              <w:rPr>
                <w:sz w:val="24"/>
              </w:rPr>
            </w:pPr>
            <w:r w:rsidRPr="00477639">
              <w:rPr>
                <w:sz w:val="24"/>
              </w:rPr>
              <w:t>40308570.31.02,00.ИЗ.110-02.0</w:t>
            </w:r>
            <w:r w:rsidR="00D26A19" w:rsidRPr="00477639">
              <w:rPr>
                <w:sz w:val="24"/>
              </w:rPr>
              <w:t>3</w:t>
            </w:r>
            <w:r w:rsidR="00C41836" w:rsidRPr="00477639">
              <w:rPr>
                <w:sz w:val="24"/>
              </w:rPr>
              <w:t> 2(5)</w:t>
            </w:r>
          </w:p>
        </w:tc>
        <w:tc>
          <w:tcPr>
            <w:tcW w:w="992" w:type="dxa"/>
            <w:tcBorders>
              <w:top w:val="single" w:sz="4" w:space="0" w:color="auto"/>
              <w:left w:val="single" w:sz="4" w:space="0" w:color="auto"/>
              <w:bottom w:val="single" w:sz="4" w:space="0" w:color="auto"/>
              <w:right w:val="single" w:sz="4" w:space="0" w:color="auto"/>
            </w:tcBorders>
          </w:tcPr>
          <w:p w14:paraId="5FE70C86" w14:textId="77777777" w:rsidR="00F21824" w:rsidRPr="00477639" w:rsidRDefault="00F21824" w:rsidP="007C4AC3">
            <w:pPr>
              <w:jc w:val="center"/>
              <w:rPr>
                <w:sz w:val="24"/>
              </w:rPr>
            </w:pPr>
            <w:r w:rsidRPr="00477639">
              <w:rPr>
                <w:sz w:val="24"/>
              </w:rPr>
              <w:t>–</w:t>
            </w:r>
          </w:p>
        </w:tc>
        <w:tc>
          <w:tcPr>
            <w:tcW w:w="2701" w:type="dxa"/>
            <w:tcBorders>
              <w:top w:val="single" w:sz="4" w:space="0" w:color="auto"/>
              <w:left w:val="single" w:sz="4" w:space="0" w:color="auto"/>
              <w:bottom w:val="single" w:sz="4" w:space="0" w:color="auto"/>
              <w:right w:val="single" w:sz="4" w:space="0" w:color="auto"/>
            </w:tcBorders>
          </w:tcPr>
          <w:p w14:paraId="3DD84845" w14:textId="77777777" w:rsidR="00F21824" w:rsidRPr="00477639" w:rsidRDefault="00F21824" w:rsidP="007C4AC3">
            <w:pPr>
              <w:rPr>
                <w:sz w:val="24"/>
              </w:rPr>
            </w:pPr>
            <w:r w:rsidRPr="00477639">
              <w:rPr>
                <w:sz w:val="24"/>
              </w:rPr>
              <w:t>ФКУ0004/01/2022/ОСС</w:t>
            </w:r>
          </w:p>
        </w:tc>
      </w:tr>
      <w:tr w:rsidR="00216AF5" w:rsidRPr="00477639" w14:paraId="0B1E832C" w14:textId="77777777" w:rsidTr="00F05AD7">
        <w:trPr>
          <w:jc w:val="center"/>
        </w:trPr>
        <w:tc>
          <w:tcPr>
            <w:tcW w:w="562" w:type="dxa"/>
            <w:tcBorders>
              <w:top w:val="single" w:sz="4" w:space="0" w:color="auto"/>
              <w:left w:val="single" w:sz="4" w:space="0" w:color="auto"/>
              <w:bottom w:val="single" w:sz="4" w:space="0" w:color="auto"/>
              <w:right w:val="nil"/>
            </w:tcBorders>
            <w:shd w:val="clear" w:color="auto" w:fill="auto"/>
          </w:tcPr>
          <w:p w14:paraId="0F536FCD" w14:textId="77777777" w:rsidR="00606A9B" w:rsidRPr="00477639" w:rsidDel="00F8338B" w:rsidRDefault="00606A9B" w:rsidP="00E116CB">
            <w:pPr>
              <w:pStyle w:val="afffffffffffffffff6"/>
              <w:numPr>
                <w:ilvl w:val="0"/>
                <w:numId w:val="171"/>
              </w:numPr>
              <w:tabs>
                <w:tab w:val="left" w:pos="35"/>
              </w:tabs>
              <w:ind w:hanging="896"/>
              <w:jc w:val="center"/>
              <w:rPr>
                <w:sz w:val="24"/>
                <w:szCs w:val="24"/>
              </w:rPr>
            </w:pPr>
          </w:p>
        </w:tc>
        <w:tc>
          <w:tcPr>
            <w:tcW w:w="2268" w:type="dxa"/>
            <w:tcBorders>
              <w:top w:val="single" w:sz="4" w:space="0" w:color="auto"/>
              <w:left w:val="nil"/>
              <w:bottom w:val="single" w:sz="4" w:space="0" w:color="auto"/>
              <w:right w:val="single" w:sz="4" w:space="0" w:color="auto"/>
            </w:tcBorders>
            <w:shd w:val="clear" w:color="auto" w:fill="auto"/>
          </w:tcPr>
          <w:p w14:paraId="0EF4D0A3" w14:textId="77777777" w:rsidR="00606A9B" w:rsidRPr="00477639" w:rsidRDefault="00606A9B" w:rsidP="001D2982">
            <w:pPr>
              <w:rPr>
                <w:sz w:val="24"/>
              </w:rPr>
            </w:pPr>
            <w:r w:rsidRPr="00477639">
              <w:rPr>
                <w:sz w:val="24"/>
              </w:rPr>
              <w:t>Требования к форматам файлов</w:t>
            </w:r>
          </w:p>
        </w:tc>
        <w:tc>
          <w:tcPr>
            <w:tcW w:w="3119" w:type="dxa"/>
            <w:tcBorders>
              <w:top w:val="single" w:sz="4" w:space="0" w:color="auto"/>
              <w:left w:val="single" w:sz="4" w:space="0" w:color="auto"/>
              <w:bottom w:val="single" w:sz="4" w:space="0" w:color="auto"/>
              <w:right w:val="single" w:sz="4" w:space="0" w:color="auto"/>
            </w:tcBorders>
          </w:tcPr>
          <w:p w14:paraId="60F4A36D" w14:textId="77777777" w:rsidR="00606A9B" w:rsidRPr="00477639" w:rsidRDefault="00606A9B" w:rsidP="001D2982">
            <w:pPr>
              <w:rPr>
                <w:sz w:val="24"/>
              </w:rPr>
            </w:pPr>
            <w:r w:rsidRPr="00477639">
              <w:rPr>
                <w:sz w:val="24"/>
              </w:rPr>
              <w:t>40308570.31.02,00.ТФ.001-04.03 1(2,4,5,8)</w:t>
            </w:r>
          </w:p>
        </w:tc>
        <w:tc>
          <w:tcPr>
            <w:tcW w:w="992" w:type="dxa"/>
            <w:tcBorders>
              <w:top w:val="single" w:sz="4" w:space="0" w:color="auto"/>
              <w:left w:val="single" w:sz="4" w:space="0" w:color="auto"/>
              <w:bottom w:val="single" w:sz="4" w:space="0" w:color="auto"/>
              <w:right w:val="single" w:sz="4" w:space="0" w:color="auto"/>
            </w:tcBorders>
          </w:tcPr>
          <w:p w14:paraId="242E7EDE" w14:textId="77777777" w:rsidR="00606A9B" w:rsidRPr="00477639" w:rsidRDefault="00606A9B" w:rsidP="001D2982">
            <w:pPr>
              <w:jc w:val="center"/>
              <w:rPr>
                <w:sz w:val="24"/>
              </w:rPr>
            </w:pPr>
            <w:r w:rsidRPr="00477639">
              <w:rPr>
                <w:sz w:val="24"/>
              </w:rPr>
              <w:t>–</w:t>
            </w:r>
          </w:p>
        </w:tc>
        <w:tc>
          <w:tcPr>
            <w:tcW w:w="2701" w:type="dxa"/>
            <w:tcBorders>
              <w:top w:val="single" w:sz="4" w:space="0" w:color="auto"/>
              <w:left w:val="single" w:sz="4" w:space="0" w:color="auto"/>
              <w:bottom w:val="single" w:sz="4" w:space="0" w:color="auto"/>
              <w:right w:val="single" w:sz="4" w:space="0" w:color="auto"/>
            </w:tcBorders>
          </w:tcPr>
          <w:p w14:paraId="26C5BE33" w14:textId="77777777" w:rsidR="00606A9B" w:rsidRPr="00477639" w:rsidRDefault="00606A9B" w:rsidP="001D2982">
            <w:pPr>
              <w:rPr>
                <w:sz w:val="24"/>
              </w:rPr>
            </w:pPr>
            <w:r w:rsidRPr="00477639">
              <w:rPr>
                <w:sz w:val="24"/>
              </w:rPr>
              <w:t>ФКУ0004/01/2022/ОСС</w:t>
            </w:r>
          </w:p>
        </w:tc>
      </w:tr>
    </w:tbl>
    <w:p w14:paraId="59A5D794" w14:textId="77777777" w:rsidR="00F21824" w:rsidRPr="00477639" w:rsidRDefault="00F21824" w:rsidP="00F21824">
      <w:pPr>
        <w:pStyle w:val="afffe"/>
      </w:pPr>
    </w:p>
    <w:p w14:paraId="41E2972C" w14:textId="61B35C0E" w:rsidR="00474472" w:rsidRPr="00477639" w:rsidRDefault="00D239A0" w:rsidP="00477639">
      <w:pPr>
        <w:pStyle w:val="12"/>
      </w:pPr>
      <w:bookmarkStart w:id="17" w:name="_Toc135127822"/>
      <w:bookmarkStart w:id="18" w:name="_Toc140158157"/>
      <w:r w:rsidRPr="00477639">
        <w:lastRenderedPageBreak/>
        <w:t xml:space="preserve">Общие </w:t>
      </w:r>
      <w:r w:rsidR="006255C7" w:rsidRPr="00477639">
        <w:t>положен</w:t>
      </w:r>
      <w:r w:rsidRPr="00477639">
        <w:t>ия</w:t>
      </w:r>
      <w:bookmarkEnd w:id="17"/>
      <w:bookmarkEnd w:id="18"/>
    </w:p>
    <w:p w14:paraId="2CCE3885" w14:textId="49F27D88" w:rsidR="00113144" w:rsidRPr="00477639" w:rsidRDefault="008332EB" w:rsidP="00477639">
      <w:pPr>
        <w:pStyle w:val="2"/>
      </w:pPr>
      <w:bookmarkStart w:id="19" w:name="_Toc135127823"/>
      <w:bookmarkStart w:id="20" w:name="_Toc140158158"/>
      <w:r w:rsidRPr="00477639">
        <w:t xml:space="preserve">Область применения и виды деятельности, для автоматизации которых предназначена </w:t>
      </w:r>
      <w:r w:rsidR="00FD1A1A" w:rsidRPr="00477639">
        <w:t>под</w:t>
      </w:r>
      <w:r w:rsidRPr="00477639">
        <w:t>с</w:t>
      </w:r>
      <w:r w:rsidR="006255C7" w:rsidRPr="00477639">
        <w:t>истем</w:t>
      </w:r>
      <w:r w:rsidRPr="00477639">
        <w:t>а</w:t>
      </w:r>
      <w:bookmarkEnd w:id="19"/>
      <w:bookmarkEnd w:id="20"/>
    </w:p>
    <w:p w14:paraId="7E5B0F5E" w14:textId="4C1624F6" w:rsidR="009B62DB" w:rsidRPr="00477639" w:rsidRDefault="00E572EA" w:rsidP="00CA791D">
      <w:pPr>
        <w:pStyle w:val="afffe"/>
      </w:pPr>
      <w:r w:rsidRPr="00477639">
        <w:t xml:space="preserve">В рамках настоящего </w:t>
      </w:r>
      <w:r w:rsidR="00784721" w:rsidRPr="00477639">
        <w:t>документа</w:t>
      </w:r>
      <w:r w:rsidR="00CA2C74" w:rsidRPr="00477639">
        <w:t xml:space="preserve"> </w:t>
      </w:r>
      <w:r w:rsidRPr="00477639">
        <w:t xml:space="preserve">приводится описание операций </w:t>
      </w:r>
      <w:r w:rsidR="00FA6CFE" w:rsidRPr="00477639">
        <w:t>с ПОИБ</w:t>
      </w:r>
      <w:r w:rsidR="008C2C23" w:rsidRPr="00477639">
        <w:t xml:space="preserve"> </w:t>
      </w:r>
      <w:r w:rsidR="00CA2C74" w:rsidRPr="00477639">
        <w:t xml:space="preserve">СОБИ ФК </w:t>
      </w:r>
      <w:r w:rsidRPr="00477639">
        <w:t xml:space="preserve">для обеспечения </w:t>
      </w:r>
      <w:r w:rsidR="00AE337E" w:rsidRPr="00477639">
        <w:t>аутентификации</w:t>
      </w:r>
      <w:r w:rsidR="00F84F19" w:rsidRPr="00477639">
        <w:t xml:space="preserve"> и</w:t>
      </w:r>
      <w:r w:rsidR="00AE337E" w:rsidRPr="00477639">
        <w:t xml:space="preserve"> идентификации пользователей</w:t>
      </w:r>
      <w:r w:rsidR="00F84F19" w:rsidRPr="00477639">
        <w:t>, авторизации и разграничения доступа</w:t>
      </w:r>
      <w:r w:rsidRPr="00477639">
        <w:t xml:space="preserve"> в информационных системах, оператором которых является Федеральное казначейство.</w:t>
      </w:r>
    </w:p>
    <w:p w14:paraId="10F96ED1" w14:textId="77777777" w:rsidR="0054551D" w:rsidRPr="00477639" w:rsidRDefault="0054551D" w:rsidP="00477639">
      <w:pPr>
        <w:pStyle w:val="2"/>
      </w:pPr>
      <w:bookmarkStart w:id="21" w:name="_Toc135127824"/>
      <w:bookmarkStart w:id="22" w:name="_Toc140158159"/>
      <w:bookmarkStart w:id="23" w:name="_Ref104460745"/>
      <w:r w:rsidRPr="00477639">
        <w:t>Функциональные роли, выполняемые пользователем</w:t>
      </w:r>
      <w:bookmarkEnd w:id="21"/>
      <w:bookmarkEnd w:id="22"/>
    </w:p>
    <w:p w14:paraId="4C1CFD33" w14:textId="0731DFFC" w:rsidR="0054551D" w:rsidRPr="00477639" w:rsidRDefault="0054551D" w:rsidP="0054551D">
      <w:pPr>
        <w:pStyle w:val="afffe"/>
      </w:pPr>
      <w:r w:rsidRPr="00477639">
        <w:t>Настоящий документ предназначен для всех пользователей ПОИБ СОБИ ФК, независимо от присвоенных им функциональных ролей.</w:t>
      </w:r>
    </w:p>
    <w:p w14:paraId="7CBE1829" w14:textId="0C1FD740" w:rsidR="00113144" w:rsidRPr="00477639" w:rsidRDefault="008332EB" w:rsidP="00477639">
      <w:pPr>
        <w:pStyle w:val="2"/>
      </w:pPr>
      <w:bookmarkStart w:id="24" w:name="_Ref134001192"/>
      <w:bookmarkStart w:id="25" w:name="_Toc135127825"/>
      <w:bookmarkStart w:id="26" w:name="_Toc140158160"/>
      <w:r w:rsidRPr="00477639">
        <w:t>Необходимый уровень подготовки пользователя</w:t>
      </w:r>
      <w:bookmarkEnd w:id="23"/>
      <w:bookmarkEnd w:id="24"/>
      <w:bookmarkEnd w:id="25"/>
      <w:bookmarkEnd w:id="26"/>
    </w:p>
    <w:p w14:paraId="23B1C99E" w14:textId="77777777" w:rsidR="00E572EA" w:rsidRPr="00477639" w:rsidRDefault="00E572EA" w:rsidP="00AA09DF">
      <w:pPr>
        <w:pStyle w:val="afffe"/>
      </w:pPr>
      <w:r w:rsidRPr="00477639">
        <w:t>Пользователь должен обладать следующими знаниями и навыками:</w:t>
      </w:r>
    </w:p>
    <w:p w14:paraId="76907B73" w14:textId="733E6408" w:rsidR="00E572EA" w:rsidRPr="00477639" w:rsidRDefault="00E572EA" w:rsidP="00E116CB">
      <w:pPr>
        <w:pStyle w:val="afffe"/>
        <w:numPr>
          <w:ilvl w:val="0"/>
          <w:numId w:val="117"/>
        </w:numPr>
        <w:ind w:hanging="436"/>
      </w:pPr>
      <w:r w:rsidRPr="00477639">
        <w:tab/>
        <w:t xml:space="preserve">Базовые навыки работы в ОС </w:t>
      </w:r>
      <w:r w:rsidR="00066C48" w:rsidRPr="00477639">
        <w:t xml:space="preserve">семейства </w:t>
      </w:r>
      <w:r w:rsidR="00066C48" w:rsidRPr="00477639">
        <w:rPr>
          <w:lang w:val="en-US"/>
        </w:rPr>
        <w:t>Linux</w:t>
      </w:r>
      <w:r w:rsidR="00D26C7F" w:rsidRPr="00477639">
        <w:t xml:space="preserve"> или </w:t>
      </w:r>
      <w:r w:rsidR="00D26C7F" w:rsidRPr="00477639">
        <w:rPr>
          <w:lang w:val="en-US"/>
        </w:rPr>
        <w:t>Microsoft</w:t>
      </w:r>
      <w:r w:rsidR="00D26C7F" w:rsidRPr="00477639">
        <w:t xml:space="preserve"> </w:t>
      </w:r>
      <w:r w:rsidR="00D26C7F" w:rsidRPr="00477639">
        <w:rPr>
          <w:lang w:val="en-US"/>
        </w:rPr>
        <w:t>Windows</w:t>
      </w:r>
      <w:r w:rsidRPr="00477639">
        <w:t>.</w:t>
      </w:r>
    </w:p>
    <w:p w14:paraId="1FDCEECE" w14:textId="52959814" w:rsidR="00E572EA" w:rsidRPr="00477639" w:rsidRDefault="00E572EA" w:rsidP="00E116CB">
      <w:pPr>
        <w:pStyle w:val="afffe"/>
        <w:numPr>
          <w:ilvl w:val="0"/>
          <w:numId w:val="117"/>
        </w:numPr>
        <w:ind w:hanging="436"/>
      </w:pPr>
      <w:r w:rsidRPr="00477639">
        <w:tab/>
        <w:t xml:space="preserve">Навыки работы с </w:t>
      </w:r>
      <w:r w:rsidR="000B1F75" w:rsidRPr="00477639">
        <w:t xml:space="preserve">одним из поддерживаемых </w:t>
      </w:r>
      <w:r w:rsidRPr="00477639">
        <w:t>веб-</w:t>
      </w:r>
      <w:r w:rsidR="00A63351" w:rsidRPr="00477639">
        <w:t>браузеро</w:t>
      </w:r>
      <w:r w:rsidR="000B1F75" w:rsidRPr="00477639">
        <w:t>в:</w:t>
      </w:r>
      <w:r w:rsidR="00A63351" w:rsidRPr="00477639">
        <w:t xml:space="preserve"> </w:t>
      </w:r>
      <w:r w:rsidR="00FF0C46" w:rsidRPr="00477639">
        <w:t>Яндекс.Браузер</w:t>
      </w:r>
      <w:r w:rsidR="000B1F75" w:rsidRPr="00477639">
        <w:t xml:space="preserve">, </w:t>
      </w:r>
      <w:r w:rsidR="000B1F75" w:rsidRPr="00477639">
        <w:rPr>
          <w:lang w:val="en-US"/>
        </w:rPr>
        <w:t>Internet</w:t>
      </w:r>
      <w:r w:rsidR="000B1F75" w:rsidRPr="00477639">
        <w:t xml:space="preserve"> </w:t>
      </w:r>
      <w:r w:rsidR="000B1F75" w:rsidRPr="00477639">
        <w:rPr>
          <w:lang w:val="en-US"/>
        </w:rPr>
        <w:t>Explorer</w:t>
      </w:r>
      <w:r w:rsidR="000B1F75" w:rsidRPr="00477639">
        <w:t xml:space="preserve">, </w:t>
      </w:r>
      <w:r w:rsidR="000B1F75" w:rsidRPr="00477639">
        <w:rPr>
          <w:lang w:val="en-US"/>
        </w:rPr>
        <w:t>Chromium</w:t>
      </w:r>
      <w:r w:rsidR="000B1F75" w:rsidRPr="00477639">
        <w:t>-</w:t>
      </w:r>
      <w:r w:rsidR="000B1F75" w:rsidRPr="00477639">
        <w:rPr>
          <w:lang w:val="en-US"/>
        </w:rPr>
        <w:t>GOST</w:t>
      </w:r>
      <w:r w:rsidR="000B1F75" w:rsidRPr="00477639">
        <w:t>, Спутник</w:t>
      </w:r>
      <w:r w:rsidR="00A63351" w:rsidRPr="00477639">
        <w:t>.</w:t>
      </w:r>
    </w:p>
    <w:p w14:paraId="4FF80E68" w14:textId="1E9C5F16" w:rsidR="00701116" w:rsidRPr="00477639" w:rsidRDefault="00701116" w:rsidP="00E116CB">
      <w:pPr>
        <w:pStyle w:val="a6"/>
        <w:numPr>
          <w:ilvl w:val="0"/>
          <w:numId w:val="117"/>
        </w:numPr>
        <w:ind w:hanging="436"/>
      </w:pPr>
      <w:r w:rsidRPr="00477639">
        <w:t xml:space="preserve">Базовые навыки работы со средствами ЭП и средствами создания защищённого </w:t>
      </w:r>
      <w:r w:rsidRPr="00477639">
        <w:rPr>
          <w:lang w:val="en-US"/>
        </w:rPr>
        <w:t>TLS</w:t>
      </w:r>
      <w:r w:rsidRPr="00477639">
        <w:t>-соединения.</w:t>
      </w:r>
    </w:p>
    <w:p w14:paraId="79C20A68" w14:textId="02B6E62C" w:rsidR="0021356D" w:rsidRPr="00477639" w:rsidRDefault="0021356D" w:rsidP="00477639">
      <w:pPr>
        <w:pStyle w:val="2"/>
      </w:pPr>
      <w:bookmarkStart w:id="27" w:name="_Toc135127826"/>
      <w:bookmarkStart w:id="28" w:name="_Toc140158161"/>
      <w:r w:rsidRPr="00477639">
        <w:lastRenderedPageBreak/>
        <w:t xml:space="preserve">Перечень документации, с которой должен ознакомиться </w:t>
      </w:r>
      <w:r w:rsidR="008332EB" w:rsidRPr="00477639">
        <w:t>пользователь</w:t>
      </w:r>
      <w:bookmarkEnd w:id="27"/>
      <w:bookmarkEnd w:id="28"/>
    </w:p>
    <w:p w14:paraId="3B3ED706" w14:textId="617FA8C9" w:rsidR="00980774" w:rsidRPr="00477639" w:rsidRDefault="00A63351" w:rsidP="00CA791D">
      <w:pPr>
        <w:pStyle w:val="afffe"/>
      </w:pPr>
      <w:r w:rsidRPr="00477639">
        <w:t xml:space="preserve">Для полноценной работы с ПОИБ </w:t>
      </w:r>
      <w:r w:rsidR="00CA2C74" w:rsidRPr="00477639">
        <w:t xml:space="preserve">СОБИ ФК </w:t>
      </w:r>
      <w:r w:rsidRPr="00477639">
        <w:t>пользователю</w:t>
      </w:r>
      <w:r w:rsidR="00E653A2" w:rsidRPr="00477639">
        <w:t xml:space="preserve"> следует ознакомиться </w:t>
      </w:r>
      <w:r w:rsidR="00980774" w:rsidRPr="00477639">
        <w:t>со следующими документами:</w:t>
      </w:r>
    </w:p>
    <w:p w14:paraId="5D43AFC6" w14:textId="7FD6F3ED" w:rsidR="00980774" w:rsidRPr="00477639" w:rsidRDefault="00A337B2" w:rsidP="000243A2">
      <w:pPr>
        <w:pStyle w:val="1a"/>
      </w:pPr>
      <w:r w:rsidRPr="00477639">
        <w:t xml:space="preserve">настоящий </w:t>
      </w:r>
      <w:r w:rsidR="00166B2D" w:rsidRPr="00477639">
        <w:t>документ</w:t>
      </w:r>
      <w:r w:rsidR="00980774" w:rsidRPr="00477639">
        <w:t>;</w:t>
      </w:r>
    </w:p>
    <w:p w14:paraId="7EC2C183" w14:textId="7AE3A8A5" w:rsidR="00980774" w:rsidRPr="00477639" w:rsidRDefault="00980774" w:rsidP="000243A2">
      <w:pPr>
        <w:pStyle w:val="1a"/>
      </w:pPr>
      <w:r w:rsidRPr="00477639">
        <w:t>«</w:t>
      </w:r>
      <w:r w:rsidR="00CA2C74" w:rsidRPr="00477639">
        <w:t xml:space="preserve">Руководство пользователя. </w:t>
      </w:r>
      <w:r w:rsidRPr="00477639">
        <w:t>Том </w:t>
      </w:r>
      <w:r w:rsidR="00CA2C74" w:rsidRPr="00477639">
        <w:t>1</w:t>
      </w:r>
      <w:r w:rsidRPr="00477639">
        <w:t>. Руководство пользователя по подготовке АРМ»</w:t>
      </w:r>
      <w:r w:rsidR="00166B2D" w:rsidRPr="00477639">
        <w:t>;</w:t>
      </w:r>
    </w:p>
    <w:p w14:paraId="52E96214" w14:textId="78E4DA4A" w:rsidR="00166B2D" w:rsidRPr="00477639" w:rsidRDefault="00166B2D" w:rsidP="000243A2">
      <w:pPr>
        <w:pStyle w:val="1a"/>
      </w:pPr>
      <w:r w:rsidRPr="00477639">
        <w:t>тома Руководства пользователя, предназначенные для каждой из тех функциональных ролей, которые пользователь выполняет в ПОИБ СОБИ ФК (например, «</w:t>
      </w:r>
      <w:r w:rsidR="009902CE" w:rsidRPr="00477639">
        <w:t xml:space="preserve">Руководство пользователя. Том 3. </w:t>
      </w:r>
      <w:r w:rsidRPr="00477639">
        <w:t>Главный регистратор организации»)</w:t>
      </w:r>
      <w:r w:rsidR="00CE0DCB" w:rsidRPr="00477639">
        <w:t>.</w:t>
      </w:r>
    </w:p>
    <w:p w14:paraId="6376E45D" w14:textId="7458B8B7" w:rsidR="007D5E8C" w:rsidRPr="00477639" w:rsidRDefault="00166B2D" w:rsidP="00CA791D">
      <w:pPr>
        <w:pStyle w:val="afffe"/>
        <w:rPr>
          <w:sz w:val="24"/>
          <w:szCs w:val="24"/>
          <w:shd w:val="clear" w:color="auto" w:fill="FFFFFF"/>
        </w:rPr>
      </w:pPr>
      <w:r w:rsidRPr="00477639">
        <w:rPr>
          <w:b/>
          <w:sz w:val="24"/>
          <w:szCs w:val="24"/>
        </w:rPr>
        <w:t>Примечание</w:t>
      </w:r>
      <w:r w:rsidRPr="00477639">
        <w:rPr>
          <w:sz w:val="24"/>
          <w:szCs w:val="24"/>
        </w:rPr>
        <w:t xml:space="preserve"> </w:t>
      </w:r>
      <w:r w:rsidR="00C371B7" w:rsidRPr="00477639">
        <w:rPr>
          <w:sz w:val="24"/>
          <w:szCs w:val="24"/>
        </w:rPr>
        <w:t>–</w:t>
      </w:r>
      <w:r w:rsidRPr="00477639">
        <w:rPr>
          <w:sz w:val="24"/>
          <w:szCs w:val="24"/>
        </w:rPr>
        <w:t xml:space="preserve"> </w:t>
      </w:r>
      <w:r w:rsidR="001D0371" w:rsidRPr="00477639">
        <w:rPr>
          <w:sz w:val="24"/>
          <w:szCs w:val="24"/>
          <w:shd w:val="clear" w:color="auto" w:fill="FFFFFF"/>
        </w:rPr>
        <w:t>Для пользователей с системной ролью «Оператор ИС» предназначено несколько томов Руководства пользователя</w:t>
      </w:r>
      <w:r w:rsidR="007D5E8C" w:rsidRPr="00477639">
        <w:rPr>
          <w:sz w:val="24"/>
          <w:szCs w:val="24"/>
          <w:shd w:val="clear" w:color="auto" w:fill="FFFFFF"/>
        </w:rPr>
        <w:t xml:space="preserve"> в зависимости от зоны ответственности Оператора ИС. </w:t>
      </w:r>
      <w:r w:rsidR="001D0371" w:rsidRPr="00477639">
        <w:rPr>
          <w:sz w:val="24"/>
          <w:szCs w:val="24"/>
          <w:shd w:val="clear" w:color="auto" w:fill="FFFFFF"/>
        </w:rPr>
        <w:t xml:space="preserve">Оператор ИС, ответственный за </w:t>
      </w:r>
      <w:r w:rsidR="007D5E8C" w:rsidRPr="00477639">
        <w:rPr>
          <w:sz w:val="24"/>
          <w:szCs w:val="24"/>
          <w:shd w:val="clear" w:color="auto" w:fill="FFFFFF"/>
        </w:rPr>
        <w:t>ИС «ПОИБ СОБИ ФК» и числящийся в ТОФК, должен ознакомиться с документом «</w:t>
      </w:r>
      <w:r w:rsidR="00462707" w:rsidRPr="00477639">
        <w:rPr>
          <w:sz w:val="24"/>
          <w:szCs w:val="24"/>
          <w:shd w:val="clear" w:color="auto" w:fill="FFFFFF"/>
        </w:rPr>
        <w:t xml:space="preserve">Руководство пользователя. Том 8. </w:t>
      </w:r>
      <w:r w:rsidR="007D5E8C" w:rsidRPr="00477639">
        <w:rPr>
          <w:sz w:val="24"/>
          <w:szCs w:val="24"/>
          <w:shd w:val="clear" w:color="auto" w:fill="FFFFFF"/>
        </w:rPr>
        <w:t>Руководство Оператора СОБИ»</w:t>
      </w:r>
      <w:r w:rsidR="001D0371" w:rsidRPr="00477639">
        <w:rPr>
          <w:sz w:val="24"/>
          <w:szCs w:val="24"/>
          <w:shd w:val="clear" w:color="auto" w:fill="FFFFFF"/>
        </w:rPr>
        <w:t>. Оператор ИС, ответственны</w:t>
      </w:r>
      <w:r w:rsidR="007D5E8C" w:rsidRPr="00477639">
        <w:rPr>
          <w:sz w:val="24"/>
          <w:szCs w:val="24"/>
          <w:shd w:val="clear" w:color="auto" w:fill="FFFFFF"/>
        </w:rPr>
        <w:t>й</w:t>
      </w:r>
      <w:r w:rsidR="001D0371" w:rsidRPr="00477639">
        <w:rPr>
          <w:sz w:val="24"/>
          <w:szCs w:val="24"/>
          <w:shd w:val="clear" w:color="auto" w:fill="FFFFFF"/>
        </w:rPr>
        <w:t xml:space="preserve"> за любую ИС ФК, интегрированную с </w:t>
      </w:r>
      <w:r w:rsidR="007D5E8C" w:rsidRPr="00477639">
        <w:rPr>
          <w:sz w:val="24"/>
          <w:szCs w:val="24"/>
          <w:shd w:val="clear" w:color="auto" w:fill="FFFFFF"/>
        </w:rPr>
        <w:t>ИС «</w:t>
      </w:r>
      <w:r w:rsidR="001D0371" w:rsidRPr="00477639">
        <w:rPr>
          <w:sz w:val="24"/>
          <w:szCs w:val="24"/>
          <w:shd w:val="clear" w:color="auto" w:fill="FFFFFF"/>
        </w:rPr>
        <w:t xml:space="preserve">ПОИБ СОБИ </w:t>
      </w:r>
      <w:r w:rsidR="007D5E8C" w:rsidRPr="00477639">
        <w:rPr>
          <w:sz w:val="24"/>
          <w:szCs w:val="24"/>
          <w:shd w:val="clear" w:color="auto" w:fill="FFFFFF"/>
        </w:rPr>
        <w:t>ФК»</w:t>
      </w:r>
      <w:r w:rsidR="00F831F6" w:rsidRPr="00477639">
        <w:rPr>
          <w:sz w:val="24"/>
          <w:szCs w:val="24"/>
          <w:shd w:val="clear" w:color="auto" w:fill="FFFFFF"/>
        </w:rPr>
        <w:t>,</w:t>
      </w:r>
      <w:r w:rsidR="007D5E8C" w:rsidRPr="00477639">
        <w:rPr>
          <w:sz w:val="24"/>
          <w:szCs w:val="24"/>
          <w:shd w:val="clear" w:color="auto" w:fill="FFFFFF"/>
        </w:rPr>
        <w:t xml:space="preserve"> и числящийся в ТОФК, должен ознакомиться с документом «</w:t>
      </w:r>
      <w:r w:rsidR="00462707" w:rsidRPr="00477639">
        <w:rPr>
          <w:sz w:val="24"/>
          <w:szCs w:val="24"/>
          <w:shd w:val="clear" w:color="auto" w:fill="FFFFFF"/>
        </w:rPr>
        <w:t xml:space="preserve">Руководство пользователя. Том 10. </w:t>
      </w:r>
      <w:r w:rsidR="007D5E8C" w:rsidRPr="00477639">
        <w:rPr>
          <w:sz w:val="24"/>
          <w:szCs w:val="24"/>
          <w:shd w:val="clear" w:color="auto" w:fill="FFFFFF"/>
        </w:rPr>
        <w:t>Руководство Оператора ИИС»</w:t>
      </w:r>
      <w:r w:rsidR="001D0371" w:rsidRPr="00477639">
        <w:rPr>
          <w:sz w:val="24"/>
          <w:szCs w:val="24"/>
          <w:shd w:val="clear" w:color="auto" w:fill="FFFFFF"/>
        </w:rPr>
        <w:t xml:space="preserve">. </w:t>
      </w:r>
      <w:r w:rsidR="007D5E8C" w:rsidRPr="00477639">
        <w:rPr>
          <w:sz w:val="24"/>
          <w:szCs w:val="24"/>
          <w:shd w:val="clear" w:color="auto" w:fill="FFFFFF"/>
        </w:rPr>
        <w:t>Оператор ИС, ответственный за ИС «ПОИБ СОБИ ФК» и числящийся в ЦАФК, должен ознакомиться с документом «</w:t>
      </w:r>
      <w:r w:rsidR="00462707" w:rsidRPr="00477639">
        <w:rPr>
          <w:sz w:val="24"/>
          <w:szCs w:val="24"/>
          <w:shd w:val="clear" w:color="auto" w:fill="FFFFFF"/>
        </w:rPr>
        <w:t xml:space="preserve">Руководство пользователя. Том 7. </w:t>
      </w:r>
      <w:r w:rsidR="007D5E8C" w:rsidRPr="00477639">
        <w:rPr>
          <w:sz w:val="24"/>
          <w:szCs w:val="24"/>
          <w:shd w:val="clear" w:color="auto" w:fill="FFFFFF"/>
        </w:rPr>
        <w:t>Руководство Главного оператора СОБИ». Оператор ИС, ответственный за любую ИС ФК, интегрированную с ИС «ПОИБ СОБИ ФК»</w:t>
      </w:r>
      <w:r w:rsidR="00F831F6" w:rsidRPr="00477639">
        <w:rPr>
          <w:sz w:val="24"/>
          <w:szCs w:val="24"/>
          <w:shd w:val="clear" w:color="auto" w:fill="FFFFFF"/>
        </w:rPr>
        <w:t>,</w:t>
      </w:r>
      <w:r w:rsidR="007D5E8C" w:rsidRPr="00477639">
        <w:rPr>
          <w:sz w:val="24"/>
          <w:szCs w:val="24"/>
          <w:shd w:val="clear" w:color="auto" w:fill="FFFFFF"/>
        </w:rPr>
        <w:t xml:space="preserve"> и числящийся в ЦАФК, должен ознакомиться с документом «</w:t>
      </w:r>
      <w:r w:rsidR="00462707" w:rsidRPr="00477639">
        <w:rPr>
          <w:sz w:val="24"/>
          <w:szCs w:val="24"/>
          <w:shd w:val="clear" w:color="auto" w:fill="FFFFFF"/>
        </w:rPr>
        <w:t xml:space="preserve">Руководство пользователя. Том 9. </w:t>
      </w:r>
      <w:r w:rsidR="007D5E8C" w:rsidRPr="00477639">
        <w:rPr>
          <w:sz w:val="24"/>
          <w:szCs w:val="24"/>
          <w:shd w:val="clear" w:color="auto" w:fill="FFFFFF"/>
        </w:rPr>
        <w:t>Руководство Главного оператора ИИС».</w:t>
      </w:r>
    </w:p>
    <w:p w14:paraId="2416331E" w14:textId="2512B19F" w:rsidR="0021356D" w:rsidRPr="00477639" w:rsidRDefault="005445C4" w:rsidP="00CA791D">
      <w:pPr>
        <w:pStyle w:val="afffe"/>
        <w:rPr>
          <w:szCs w:val="28"/>
        </w:rPr>
      </w:pPr>
      <w:r w:rsidRPr="00477639">
        <w:t>Все о</w:t>
      </w:r>
      <w:r w:rsidR="00E653A2" w:rsidRPr="00477639">
        <w:t>стальные документы из комплекта техническ</w:t>
      </w:r>
      <w:r w:rsidR="00980774" w:rsidRPr="00477639">
        <w:t>о</w:t>
      </w:r>
      <w:r w:rsidR="00E653A2" w:rsidRPr="00477639">
        <w:t>й документаци</w:t>
      </w:r>
      <w:r w:rsidR="00AE337E" w:rsidRPr="00477639">
        <w:t>и</w:t>
      </w:r>
      <w:r w:rsidR="00E653A2" w:rsidRPr="00477639">
        <w:t xml:space="preserve"> на ПОИБ </w:t>
      </w:r>
      <w:r w:rsidR="00CA2C74" w:rsidRPr="00477639">
        <w:t xml:space="preserve">СОБИ ФК </w:t>
      </w:r>
      <w:r w:rsidR="00E653A2" w:rsidRPr="00477639">
        <w:t>изучения не требуют</w:t>
      </w:r>
      <w:r w:rsidR="00E572EA" w:rsidRPr="00477639">
        <w:rPr>
          <w:szCs w:val="28"/>
        </w:rPr>
        <w:t>.</w:t>
      </w:r>
    </w:p>
    <w:p w14:paraId="02B3B8C7" w14:textId="186AE8E2" w:rsidR="0021356D" w:rsidRPr="00477639" w:rsidRDefault="00822B60" w:rsidP="00477639">
      <w:pPr>
        <w:pStyle w:val="2"/>
      </w:pPr>
      <w:bookmarkStart w:id="29" w:name="_Toc135127827"/>
      <w:bookmarkStart w:id="30" w:name="_Toc140158162"/>
      <w:r w:rsidRPr="00477639">
        <w:lastRenderedPageBreak/>
        <w:t xml:space="preserve">Условия, соблюдение которых обеспечивает возможность использования функций </w:t>
      </w:r>
      <w:r w:rsidR="00FD1A1A" w:rsidRPr="00477639">
        <w:t>под</w:t>
      </w:r>
      <w:r w:rsidRPr="00477639">
        <w:t>системы пользователем</w:t>
      </w:r>
      <w:bookmarkEnd w:id="29"/>
      <w:bookmarkEnd w:id="30"/>
    </w:p>
    <w:p w14:paraId="43C46A95" w14:textId="77777777" w:rsidR="00E572EA" w:rsidRPr="00477639" w:rsidRDefault="00E572EA" w:rsidP="00AA09DF">
      <w:pPr>
        <w:pStyle w:val="afffe"/>
      </w:pPr>
      <w:r w:rsidRPr="00477639">
        <w:t>Для корректной работы пользователя необходимо соблюдение следующих условий:</w:t>
      </w:r>
    </w:p>
    <w:p w14:paraId="34204B72" w14:textId="5C876D73" w:rsidR="00AE337E" w:rsidRPr="00477639" w:rsidRDefault="00AE337E" w:rsidP="000243A2">
      <w:pPr>
        <w:pStyle w:val="1a"/>
        <w:rPr>
          <w:rFonts w:eastAsia="Calibri"/>
        </w:rPr>
      </w:pPr>
      <w:r w:rsidRPr="00477639">
        <w:t>на АРМ пользователя должен быть установлен браузер с поддержкой шифрования защищённых соединений по алгоритмам ГОСТ</w:t>
      </w:r>
      <w:r w:rsidRPr="00477639">
        <w:rPr>
          <w:rFonts w:eastAsia="Calibri"/>
        </w:rPr>
        <w:t>;</w:t>
      </w:r>
    </w:p>
    <w:p w14:paraId="55FB2F14" w14:textId="77777777" w:rsidR="00AE337E" w:rsidRPr="00477639" w:rsidRDefault="00AE337E" w:rsidP="000243A2">
      <w:pPr>
        <w:pStyle w:val="1a"/>
        <w:rPr>
          <w:rFonts w:eastAsia="Calibri"/>
        </w:rPr>
      </w:pPr>
      <w:r w:rsidRPr="00477639">
        <w:rPr>
          <w:rFonts w:eastAsia="Calibri"/>
        </w:rPr>
        <w:t>на АРМ пользователя должны быть установлены средства создания защищенного TLS-соединения;</w:t>
      </w:r>
    </w:p>
    <w:p w14:paraId="2049E3DD" w14:textId="77777777" w:rsidR="00AE337E" w:rsidRPr="00477639" w:rsidRDefault="00AE337E" w:rsidP="000243A2">
      <w:pPr>
        <w:pStyle w:val="1a"/>
      </w:pPr>
      <w:r w:rsidRPr="00477639">
        <w:rPr>
          <w:rFonts w:eastAsia="Calibri"/>
        </w:rPr>
        <w:t>на АРМ пользователя</w:t>
      </w:r>
      <w:r w:rsidRPr="00477639">
        <w:t xml:space="preserve"> должны быть установлены средства ЭП.</w:t>
      </w:r>
    </w:p>
    <w:p w14:paraId="6A0827CC" w14:textId="18F76FF7" w:rsidR="00113144" w:rsidRPr="00477639" w:rsidRDefault="00822B60" w:rsidP="00477639">
      <w:pPr>
        <w:pStyle w:val="12"/>
      </w:pPr>
      <w:bookmarkStart w:id="31" w:name="подготовка"/>
      <w:bookmarkStart w:id="32" w:name="_Toc40199049"/>
      <w:bookmarkStart w:id="33" w:name="_Toc40199560"/>
      <w:bookmarkStart w:id="34" w:name="_Toc40259682"/>
      <w:bookmarkStart w:id="35" w:name="_Toc40260649"/>
      <w:bookmarkStart w:id="36" w:name="_Ref40201033"/>
      <w:bookmarkStart w:id="37" w:name="_Toc135127828"/>
      <w:bookmarkStart w:id="38" w:name="_Toc140158163"/>
      <w:bookmarkEnd w:id="31"/>
      <w:bookmarkEnd w:id="32"/>
      <w:bookmarkEnd w:id="33"/>
      <w:bookmarkEnd w:id="34"/>
      <w:bookmarkEnd w:id="35"/>
      <w:r w:rsidRPr="00477639">
        <w:lastRenderedPageBreak/>
        <w:t>Подготовка к работе</w:t>
      </w:r>
      <w:bookmarkEnd w:id="36"/>
      <w:bookmarkEnd w:id="37"/>
      <w:bookmarkEnd w:id="38"/>
    </w:p>
    <w:p w14:paraId="4D5D993A" w14:textId="77777777" w:rsidR="008B4E71" w:rsidRPr="00477639" w:rsidRDefault="008B4E71" w:rsidP="00477639">
      <w:pPr>
        <w:pStyle w:val="2"/>
      </w:pPr>
      <w:bookmarkStart w:id="39" w:name="_Toc135127829"/>
      <w:bookmarkStart w:id="40" w:name="_Toc140158164"/>
      <w:r w:rsidRPr="00477639">
        <w:t>Порядок загрузки данных и программ</w:t>
      </w:r>
      <w:bookmarkEnd w:id="39"/>
      <w:bookmarkEnd w:id="40"/>
    </w:p>
    <w:p w14:paraId="1ACC3365" w14:textId="77777777" w:rsidR="008B4E71" w:rsidRPr="00477639" w:rsidRDefault="008B4E71" w:rsidP="008B4E71">
      <w:pPr>
        <w:pStyle w:val="afffe"/>
      </w:pPr>
      <w:r w:rsidRPr="00477639">
        <w:t>Для работы с ПОИБ СОБИ ФК не требуется загрузка дистрибутивов ПОИБ СОБИ ФК или каких-либо других данных из ПОИБ СОБИ ФК на АРМ пользователя. Взаимодействие пользователя с ПОИБ СОБИ ФК полностью реализовано через веб-интерфейс.</w:t>
      </w:r>
    </w:p>
    <w:p w14:paraId="26DC5DB2" w14:textId="3B46A6E1" w:rsidR="008B4E71" w:rsidRPr="00477639" w:rsidRDefault="008B4E71" w:rsidP="008B4E71">
      <w:pPr>
        <w:pStyle w:val="afffe"/>
      </w:pPr>
      <w:r w:rsidRPr="00477639">
        <w:t>Порядок получения дистрибутивов и лицензий на СКЗИ размещён на интернет-сайтах Управлений ФК в разделе «</w:t>
      </w:r>
      <w:r w:rsidR="004C0617" w:rsidRPr="00026CD8">
        <w:t>ГИС» → «Удостоверяющий центр</w:t>
      </w:r>
      <w:r w:rsidRPr="00477639">
        <w:t>». В случае отсутствия дистрибутива и лицензии необходимо обратиться в территориальный орган Федерального казначейства по месту обслуживания.</w:t>
      </w:r>
    </w:p>
    <w:p w14:paraId="6F032B63" w14:textId="77777777" w:rsidR="008B4E71" w:rsidRPr="00477639" w:rsidRDefault="008B4E71" w:rsidP="00477639">
      <w:pPr>
        <w:pStyle w:val="2"/>
      </w:pPr>
      <w:bookmarkStart w:id="41" w:name="_Toc135127830"/>
      <w:bookmarkStart w:id="42" w:name="_Toc140158165"/>
      <w:r w:rsidRPr="00477639">
        <w:t>Порядок установки и настройки ПО</w:t>
      </w:r>
      <w:bookmarkEnd w:id="41"/>
      <w:bookmarkEnd w:id="42"/>
    </w:p>
    <w:p w14:paraId="67A457DE" w14:textId="77777777" w:rsidR="008B4E71" w:rsidRPr="00477639" w:rsidRDefault="008B4E71" w:rsidP="008B4E71">
      <w:pPr>
        <w:pStyle w:val="afffe"/>
      </w:pPr>
      <w:r w:rsidRPr="00477639">
        <w:t>Подготовка АРМ пользователя включает в себя установку и настройку СКЗИ, а также настройку веб-браузера и включение КриптоПро ЭЦП Browser plug-in. Эти операции детально описаны в документе «Руководство пользователя. Том 1. Руководство пользователя по подготовке АРМ».</w:t>
      </w:r>
    </w:p>
    <w:p w14:paraId="26CBD6DC" w14:textId="77777777" w:rsidR="008B4E71" w:rsidRPr="00477639" w:rsidRDefault="008B4E71" w:rsidP="00477639">
      <w:pPr>
        <w:pStyle w:val="2"/>
      </w:pPr>
      <w:bookmarkStart w:id="43" w:name="_Toc135127831"/>
      <w:bookmarkStart w:id="44" w:name="_Toc140158166"/>
      <w:r w:rsidRPr="00477639">
        <w:t>Порядок базовой проверки работоспособности</w:t>
      </w:r>
      <w:bookmarkEnd w:id="43"/>
      <w:bookmarkEnd w:id="44"/>
    </w:p>
    <w:p w14:paraId="74FE8F62" w14:textId="6D647629" w:rsidR="008B4E71" w:rsidRPr="00477639" w:rsidRDefault="008B4E71" w:rsidP="008B4E71">
      <w:pPr>
        <w:pStyle w:val="afffe"/>
      </w:pPr>
      <w:r w:rsidRPr="00477639">
        <w:t xml:space="preserve">Для проверки базовой функциональности необходимо войти в ПОИБ СОБИ ФК под зарегистрированным профилем учётной записи. Эта операция подробно описана в </w:t>
      </w:r>
      <w:r w:rsidR="00992C80" w:rsidRPr="00477639">
        <w:t xml:space="preserve">разделе </w:t>
      </w:r>
      <w:r w:rsidR="00992C80" w:rsidRPr="00477639">
        <w:fldChar w:fldCharType="begin"/>
      </w:r>
      <w:r w:rsidR="00992C80" w:rsidRPr="00477639">
        <w:instrText xml:space="preserve"> REF _Ref117628082 \r \h </w:instrText>
      </w:r>
      <w:r w:rsidR="00992C80" w:rsidRPr="00477639">
        <w:fldChar w:fldCharType="separate"/>
      </w:r>
      <w:r w:rsidR="009E0528">
        <w:t>4.1.1</w:t>
      </w:r>
      <w:r w:rsidR="00992C80" w:rsidRPr="00477639">
        <w:fldChar w:fldCharType="end"/>
      </w:r>
      <w:r w:rsidRPr="00477639">
        <w:t>.</w:t>
      </w:r>
    </w:p>
    <w:p w14:paraId="64CF9E28" w14:textId="77777777" w:rsidR="008B4E71" w:rsidRPr="00477639" w:rsidRDefault="008B4E71" w:rsidP="008B4E71">
      <w:pPr>
        <w:pStyle w:val="afffe"/>
      </w:pPr>
      <w:r w:rsidRPr="00477639">
        <w:t xml:space="preserve">Для входа в ПОИБ СОБИ ФК пользователь должен иметь, помимо активного профиля (привязанного к активной учётной записи), также любое из </w:t>
      </w:r>
      <w:r w:rsidRPr="00477639">
        <w:lastRenderedPageBreak/>
        <w:t>следующих средств входа: учётную запись ЕСИА, сертификат с нужными атрибутами (ИНН физического лица или СНИЛС), пароль в ПОИБ СОБИ ФК.</w:t>
      </w:r>
    </w:p>
    <w:p w14:paraId="0BF3529B" w14:textId="77777777" w:rsidR="008B4E71" w:rsidRPr="00477639" w:rsidRDefault="008B4E71" w:rsidP="008B4E71">
      <w:pPr>
        <w:pStyle w:val="afffe"/>
      </w:pPr>
      <w:r w:rsidRPr="00477639">
        <w:t>Если условия не выполняются, проверка функциональности ограничивается начальными шагами операции входа в ПОИБ СОБИ ФК, в результате выполнения которых открывается окно входа в веб-интерфейсе.</w:t>
      </w:r>
    </w:p>
    <w:p w14:paraId="10B4B145" w14:textId="77777777" w:rsidR="008B4E71" w:rsidRPr="00477639" w:rsidRDefault="008B4E71" w:rsidP="00477639">
      <w:pPr>
        <w:pStyle w:val="12"/>
      </w:pPr>
      <w:bookmarkStart w:id="45" w:name="_Toc135127832"/>
      <w:bookmarkStart w:id="46" w:name="_Toc140158167"/>
      <w:r w:rsidRPr="00477639">
        <w:lastRenderedPageBreak/>
        <w:t>Описание функций</w:t>
      </w:r>
      <w:bookmarkEnd w:id="45"/>
      <w:bookmarkEnd w:id="46"/>
    </w:p>
    <w:p w14:paraId="7F0156F0" w14:textId="77777777" w:rsidR="008B4E71" w:rsidRPr="00477639" w:rsidRDefault="008B4E71" w:rsidP="008B4E71">
      <w:pPr>
        <w:pStyle w:val="afffe"/>
      </w:pPr>
      <w:r w:rsidRPr="00477639">
        <w:t>ПОИБ СОБИ ФК обеспечивает выполнение следующих функций:</w:t>
      </w:r>
    </w:p>
    <w:p w14:paraId="71714233" w14:textId="77777777" w:rsidR="008B4E71" w:rsidRPr="00477639" w:rsidRDefault="008B4E71" w:rsidP="000243A2">
      <w:pPr>
        <w:pStyle w:val="1a"/>
      </w:pPr>
      <w:r w:rsidRPr="00477639">
        <w:t>В функциональной области аутентификации и идентификации пользователей:</w:t>
      </w:r>
    </w:p>
    <w:p w14:paraId="2105990A" w14:textId="77777777" w:rsidR="008B4E71" w:rsidRPr="00477639" w:rsidRDefault="008B4E71" w:rsidP="00E116CB">
      <w:pPr>
        <w:pStyle w:val="27"/>
        <w:numPr>
          <w:ilvl w:val="0"/>
          <w:numId w:val="129"/>
        </w:numPr>
        <w:tabs>
          <w:tab w:val="clear" w:pos="-2127"/>
        </w:tabs>
        <w:suppressAutoHyphens/>
        <w:ind w:left="1713" w:hanging="437"/>
      </w:pPr>
      <w:r w:rsidRPr="00477639">
        <w:t>сопоставление адреса (URL) защищаемой ИС ФК с перечнем защищаемых ИС в ПОИБ СОБИ ФК;</w:t>
      </w:r>
    </w:p>
    <w:p w14:paraId="6ECCC782" w14:textId="77777777" w:rsidR="008B4E71" w:rsidRPr="00477639" w:rsidRDefault="008B4E71" w:rsidP="00E116CB">
      <w:pPr>
        <w:pStyle w:val="27"/>
        <w:numPr>
          <w:ilvl w:val="0"/>
          <w:numId w:val="129"/>
        </w:numPr>
        <w:tabs>
          <w:tab w:val="clear" w:pos="-2127"/>
        </w:tabs>
        <w:suppressAutoHyphens/>
        <w:ind w:left="1713" w:hanging="437"/>
      </w:pPr>
      <w:r w:rsidRPr="00477639">
        <w:t>проверка наличия активной сессии пользователя;</w:t>
      </w:r>
    </w:p>
    <w:p w14:paraId="410EACE1" w14:textId="77777777" w:rsidR="008B4E71" w:rsidRPr="00477639" w:rsidRDefault="008B4E71" w:rsidP="00E116CB">
      <w:pPr>
        <w:pStyle w:val="27"/>
        <w:numPr>
          <w:ilvl w:val="0"/>
          <w:numId w:val="129"/>
        </w:numPr>
        <w:suppressAutoHyphens/>
        <w:ind w:left="1713" w:hanging="437"/>
      </w:pPr>
      <w:r w:rsidRPr="00477639">
        <w:t>сопоставление предъявленных аутентификационных данных пользователя с данными, хранящимися в БД ПОИБ СОБИ ФК;</w:t>
      </w:r>
    </w:p>
    <w:p w14:paraId="6B0B07E1" w14:textId="77777777" w:rsidR="008B4E71" w:rsidRPr="00477639" w:rsidRDefault="008B4E71" w:rsidP="00E116CB">
      <w:pPr>
        <w:pStyle w:val="27"/>
        <w:numPr>
          <w:ilvl w:val="0"/>
          <w:numId w:val="129"/>
        </w:numPr>
        <w:suppressAutoHyphens/>
        <w:ind w:left="1713" w:hanging="437"/>
      </w:pPr>
      <w:r w:rsidRPr="00477639">
        <w:t>предоставление по запросу идентификационных данных и атрибутов учетных записей, профилей учетных записей пользователей, организаций и доверенностей в электронной форме.</w:t>
      </w:r>
    </w:p>
    <w:p w14:paraId="213A4245" w14:textId="77777777" w:rsidR="008B4E71" w:rsidRPr="00477639" w:rsidRDefault="008B4E71" w:rsidP="000243A2">
      <w:pPr>
        <w:pStyle w:val="1a"/>
      </w:pPr>
      <w:r w:rsidRPr="00477639">
        <w:t>В функциональной области авторизации пользователей:</w:t>
      </w:r>
    </w:p>
    <w:p w14:paraId="530D0A89" w14:textId="77777777" w:rsidR="008B4E71" w:rsidRPr="00477639" w:rsidRDefault="008B4E71" w:rsidP="00E116CB">
      <w:pPr>
        <w:pStyle w:val="27"/>
        <w:numPr>
          <w:ilvl w:val="0"/>
          <w:numId w:val="129"/>
        </w:numPr>
        <w:tabs>
          <w:tab w:val="clear" w:pos="-2127"/>
        </w:tabs>
        <w:suppressAutoHyphens/>
        <w:ind w:left="1713" w:hanging="437"/>
      </w:pPr>
      <w:r w:rsidRPr="00477639">
        <w:t>проверка наличия настроенного доступа при обращении пользователей к защищаемым объектам ИС ФК;</w:t>
      </w:r>
    </w:p>
    <w:p w14:paraId="365A0FD3" w14:textId="77777777" w:rsidR="008B4E71" w:rsidRPr="00477639" w:rsidRDefault="008B4E71" w:rsidP="00E116CB">
      <w:pPr>
        <w:pStyle w:val="27"/>
        <w:numPr>
          <w:ilvl w:val="0"/>
          <w:numId w:val="129"/>
        </w:numPr>
        <w:tabs>
          <w:tab w:val="clear" w:pos="-2127"/>
        </w:tabs>
        <w:suppressAutoHyphens/>
        <w:ind w:left="1713" w:hanging="437"/>
      </w:pPr>
      <w:r w:rsidRPr="00477639">
        <w:t>аудит запросов доступа пользователей к защищаемым объектам ИС ФК в соответствии с назначенными правами доступа;</w:t>
      </w:r>
    </w:p>
    <w:p w14:paraId="381DD444" w14:textId="77777777" w:rsidR="008B4E71" w:rsidRPr="00477639" w:rsidRDefault="008B4E71" w:rsidP="00E116CB">
      <w:pPr>
        <w:pStyle w:val="27"/>
        <w:numPr>
          <w:ilvl w:val="0"/>
          <w:numId w:val="129"/>
        </w:numPr>
        <w:suppressAutoHyphens/>
        <w:ind w:left="1713" w:hanging="437"/>
      </w:pPr>
      <w:r w:rsidRPr="00477639">
        <w:t>загрузка и выгрузка защищаемых объектов ИС ФК (типы ресурсов, ресурсы, действия, атрибуты), политик авторизации, ролей в ИС ФК и условий применимости;</w:t>
      </w:r>
    </w:p>
    <w:p w14:paraId="6B64FA89" w14:textId="77777777" w:rsidR="008B4E71" w:rsidRPr="00477639" w:rsidRDefault="008B4E71" w:rsidP="00E116CB">
      <w:pPr>
        <w:pStyle w:val="27"/>
        <w:numPr>
          <w:ilvl w:val="0"/>
          <w:numId w:val="129"/>
        </w:numPr>
        <w:suppressAutoHyphens/>
        <w:ind w:left="1713" w:hanging="437"/>
      </w:pPr>
      <w:r w:rsidRPr="00477639">
        <w:t xml:space="preserve">выполнение </w:t>
      </w:r>
      <w:r w:rsidRPr="00477639">
        <w:rPr>
          <w:szCs w:val="28"/>
        </w:rPr>
        <w:t xml:space="preserve">авторизационных запросов в соответствии с загруженными защищаемыми объектами ИС ФК </w:t>
      </w:r>
      <w:r w:rsidRPr="00477639">
        <w:t>(типы ресурсов, ресурсы, действия, атрибуты)</w:t>
      </w:r>
      <w:r w:rsidRPr="00477639">
        <w:rPr>
          <w:szCs w:val="28"/>
        </w:rPr>
        <w:t>.</w:t>
      </w:r>
    </w:p>
    <w:p w14:paraId="1BEC3EB3" w14:textId="77777777" w:rsidR="008B4E71" w:rsidRPr="00477639" w:rsidRDefault="008B4E71" w:rsidP="000243A2">
      <w:pPr>
        <w:pStyle w:val="1a"/>
      </w:pPr>
      <w:r w:rsidRPr="00477639">
        <w:lastRenderedPageBreak/>
        <w:t>В функциональной области управления доступом пользователей:</w:t>
      </w:r>
    </w:p>
    <w:p w14:paraId="512E2647" w14:textId="77777777" w:rsidR="008B4E71" w:rsidRPr="00477639" w:rsidRDefault="008B4E71" w:rsidP="00E116CB">
      <w:pPr>
        <w:pStyle w:val="27"/>
        <w:numPr>
          <w:ilvl w:val="0"/>
          <w:numId w:val="129"/>
        </w:numPr>
        <w:tabs>
          <w:tab w:val="clear" w:pos="-2127"/>
        </w:tabs>
        <w:suppressAutoHyphens/>
        <w:ind w:left="1713" w:hanging="437"/>
      </w:pPr>
      <w:r w:rsidRPr="00477639">
        <w:t>изменение данных пользователя;</w:t>
      </w:r>
    </w:p>
    <w:p w14:paraId="727F560B" w14:textId="77777777" w:rsidR="008B4E71" w:rsidRPr="00477639" w:rsidRDefault="008B4E71" w:rsidP="00E116CB">
      <w:pPr>
        <w:pStyle w:val="27"/>
        <w:numPr>
          <w:ilvl w:val="0"/>
          <w:numId w:val="129"/>
        </w:numPr>
        <w:tabs>
          <w:tab w:val="clear" w:pos="-2127"/>
        </w:tabs>
        <w:suppressAutoHyphens/>
        <w:ind w:left="1713" w:hanging="437"/>
      </w:pPr>
      <w:r w:rsidRPr="00477639">
        <w:t>изменение ролей пользователя в ИС ФК;</w:t>
      </w:r>
    </w:p>
    <w:p w14:paraId="1A14E58D" w14:textId="77777777" w:rsidR="008B4E71" w:rsidRPr="00477639" w:rsidRDefault="008B4E71" w:rsidP="00E116CB">
      <w:pPr>
        <w:pStyle w:val="27"/>
        <w:numPr>
          <w:ilvl w:val="0"/>
          <w:numId w:val="129"/>
        </w:numPr>
        <w:tabs>
          <w:tab w:val="clear" w:pos="-2127"/>
        </w:tabs>
        <w:suppressAutoHyphens/>
        <w:ind w:left="1713" w:hanging="437"/>
      </w:pPr>
      <w:r w:rsidRPr="00477639">
        <w:t>изменение полномочий пользователя;</w:t>
      </w:r>
    </w:p>
    <w:p w14:paraId="2EB707F3" w14:textId="77777777" w:rsidR="008B4E71" w:rsidRPr="00477639" w:rsidRDefault="008B4E71" w:rsidP="00E116CB">
      <w:pPr>
        <w:pStyle w:val="27"/>
        <w:numPr>
          <w:ilvl w:val="0"/>
          <w:numId w:val="129"/>
        </w:numPr>
        <w:tabs>
          <w:tab w:val="clear" w:pos="-2127"/>
        </w:tabs>
        <w:suppressAutoHyphens/>
        <w:ind w:left="1713" w:hanging="437"/>
      </w:pPr>
      <w:r w:rsidRPr="00477639">
        <w:t>блокирование и активация учётной записи или профиля учётной записи;</w:t>
      </w:r>
    </w:p>
    <w:p w14:paraId="3EB8B1D2" w14:textId="77777777" w:rsidR="008B4E71" w:rsidRPr="00477639" w:rsidRDefault="008B4E71" w:rsidP="00E116CB">
      <w:pPr>
        <w:pStyle w:val="27"/>
        <w:numPr>
          <w:ilvl w:val="0"/>
          <w:numId w:val="129"/>
        </w:numPr>
        <w:tabs>
          <w:tab w:val="clear" w:pos="-2127"/>
        </w:tabs>
        <w:suppressAutoHyphens/>
        <w:ind w:left="1713" w:hanging="437"/>
      </w:pPr>
      <w:r w:rsidRPr="00477639">
        <w:t>регистрация пользователя вручную (самостоятельно или через Регистратора);</w:t>
      </w:r>
    </w:p>
    <w:p w14:paraId="4E8A9623" w14:textId="77777777" w:rsidR="008B4E71" w:rsidRPr="00477639" w:rsidRDefault="008B4E71" w:rsidP="00E116CB">
      <w:pPr>
        <w:pStyle w:val="27"/>
        <w:numPr>
          <w:ilvl w:val="0"/>
          <w:numId w:val="129"/>
        </w:numPr>
        <w:tabs>
          <w:tab w:val="clear" w:pos="-2127"/>
        </w:tabs>
        <w:suppressAutoHyphens/>
        <w:ind w:left="1713" w:hanging="437"/>
      </w:pPr>
      <w:r w:rsidRPr="00477639">
        <w:t>управление паролями пользователей;</w:t>
      </w:r>
    </w:p>
    <w:p w14:paraId="35AE962E" w14:textId="77777777" w:rsidR="008B4E71" w:rsidRPr="00477639" w:rsidRDefault="008B4E71" w:rsidP="00E116CB">
      <w:pPr>
        <w:pStyle w:val="27"/>
        <w:numPr>
          <w:ilvl w:val="0"/>
          <w:numId w:val="129"/>
        </w:numPr>
        <w:tabs>
          <w:tab w:val="clear" w:pos="-2127"/>
        </w:tabs>
        <w:suppressAutoHyphens/>
        <w:ind w:left="1713" w:hanging="437"/>
      </w:pPr>
      <w:r w:rsidRPr="00477639">
        <w:t>управление шаблонами уведомлений;</w:t>
      </w:r>
    </w:p>
    <w:p w14:paraId="05C437E9" w14:textId="77777777" w:rsidR="008B4E71" w:rsidRPr="00477639" w:rsidRDefault="008B4E71" w:rsidP="00E116CB">
      <w:pPr>
        <w:pStyle w:val="27"/>
        <w:numPr>
          <w:ilvl w:val="0"/>
          <w:numId w:val="129"/>
        </w:numPr>
        <w:suppressAutoHyphens/>
        <w:ind w:left="1713" w:hanging="437"/>
      </w:pPr>
      <w:r w:rsidRPr="00477639">
        <w:t>пакетная регистрация пользователей;</w:t>
      </w:r>
    </w:p>
    <w:p w14:paraId="53A186E9" w14:textId="77777777" w:rsidR="008B4E71" w:rsidRPr="00477639" w:rsidRDefault="008B4E71" w:rsidP="00E116CB">
      <w:pPr>
        <w:pStyle w:val="27"/>
        <w:numPr>
          <w:ilvl w:val="0"/>
          <w:numId w:val="129"/>
        </w:numPr>
        <w:tabs>
          <w:tab w:val="clear" w:pos="-2127"/>
        </w:tabs>
        <w:suppressAutoHyphens/>
        <w:ind w:left="1713" w:hanging="437"/>
      </w:pPr>
      <w:r w:rsidRPr="00477639">
        <w:t>создание организации;</w:t>
      </w:r>
    </w:p>
    <w:p w14:paraId="76C18B5B" w14:textId="77777777" w:rsidR="008B4E71" w:rsidRPr="00477639" w:rsidRDefault="008B4E71" w:rsidP="00E116CB">
      <w:pPr>
        <w:pStyle w:val="27"/>
        <w:numPr>
          <w:ilvl w:val="0"/>
          <w:numId w:val="129"/>
        </w:numPr>
        <w:tabs>
          <w:tab w:val="clear" w:pos="-2127"/>
        </w:tabs>
        <w:suppressAutoHyphens/>
        <w:ind w:left="1713" w:hanging="437"/>
      </w:pPr>
      <w:r w:rsidRPr="00477639">
        <w:t>обновление данных организации;</w:t>
      </w:r>
    </w:p>
    <w:p w14:paraId="7A0C25C8" w14:textId="77777777" w:rsidR="008B4E71" w:rsidRPr="00477639" w:rsidRDefault="008B4E71" w:rsidP="00E116CB">
      <w:pPr>
        <w:pStyle w:val="27"/>
        <w:numPr>
          <w:ilvl w:val="0"/>
          <w:numId w:val="129"/>
        </w:numPr>
        <w:tabs>
          <w:tab w:val="clear" w:pos="-2127"/>
        </w:tabs>
        <w:suppressAutoHyphens/>
        <w:ind w:left="1713" w:hanging="437"/>
      </w:pPr>
      <w:r w:rsidRPr="00477639">
        <w:t>автоматическая регистрация пользователей;</w:t>
      </w:r>
    </w:p>
    <w:p w14:paraId="3F125015" w14:textId="77777777" w:rsidR="008B4E71" w:rsidRPr="00477639" w:rsidRDefault="008B4E71" w:rsidP="00E116CB">
      <w:pPr>
        <w:pStyle w:val="27"/>
        <w:numPr>
          <w:ilvl w:val="0"/>
          <w:numId w:val="129"/>
        </w:numPr>
        <w:tabs>
          <w:tab w:val="clear" w:pos="-2127"/>
        </w:tabs>
        <w:suppressAutoHyphens/>
        <w:ind w:left="1713" w:hanging="437"/>
      </w:pPr>
      <w:r w:rsidRPr="00477639">
        <w:t>обработка данных о сотрудниках организаций и о замещениях;</w:t>
      </w:r>
    </w:p>
    <w:p w14:paraId="3C971B28" w14:textId="77777777" w:rsidR="008B4E71" w:rsidRPr="00477639" w:rsidRDefault="008B4E71" w:rsidP="00E116CB">
      <w:pPr>
        <w:pStyle w:val="27"/>
        <w:numPr>
          <w:ilvl w:val="0"/>
          <w:numId w:val="129"/>
        </w:numPr>
        <w:tabs>
          <w:tab w:val="clear" w:pos="-2127"/>
        </w:tabs>
        <w:suppressAutoHyphens/>
        <w:ind w:left="1713" w:hanging="437"/>
      </w:pPr>
      <w:r w:rsidRPr="00477639">
        <w:t>добавление и редактирование значений атрибутов, принадлежащих ИС ФК и относящихся к учётной записи и профилю учётной записи пользователя;</w:t>
      </w:r>
    </w:p>
    <w:p w14:paraId="0BF9AC18" w14:textId="77777777" w:rsidR="008B4E71" w:rsidRPr="00477639" w:rsidRDefault="008B4E71" w:rsidP="00E116CB">
      <w:pPr>
        <w:pStyle w:val="27"/>
        <w:numPr>
          <w:ilvl w:val="0"/>
          <w:numId w:val="129"/>
        </w:numPr>
        <w:tabs>
          <w:tab w:val="clear" w:pos="-2127"/>
        </w:tabs>
        <w:suppressAutoHyphens/>
        <w:ind w:left="1713" w:hanging="437"/>
      </w:pPr>
      <w:r w:rsidRPr="00477639">
        <w:t>изменение активности и доступности редактирования атрибутов, принадлежащих ИС ФК и относящихся к учётной записи и профилю учётной записи пользователя;</w:t>
      </w:r>
    </w:p>
    <w:p w14:paraId="044BD10A" w14:textId="77777777" w:rsidR="008B4E71" w:rsidRPr="00477639" w:rsidRDefault="008B4E71" w:rsidP="00E116CB">
      <w:pPr>
        <w:pStyle w:val="27"/>
        <w:numPr>
          <w:ilvl w:val="0"/>
          <w:numId w:val="129"/>
        </w:numPr>
        <w:tabs>
          <w:tab w:val="clear" w:pos="-2127"/>
        </w:tabs>
        <w:suppressAutoHyphens/>
        <w:ind w:left="1713" w:hanging="437"/>
      </w:pPr>
      <w:r w:rsidRPr="00477639">
        <w:lastRenderedPageBreak/>
        <w:t>получение</w:t>
      </w:r>
      <w:r w:rsidRPr="00477639">
        <w:rPr>
          <w:rFonts w:eastAsiaTheme="minorHAnsi" w:cstheme="minorBidi"/>
        </w:rPr>
        <w:t xml:space="preserve"> значений активных атрибутов, принадлежащих ИС ФК и относящихся к учётной записи и профилю учётной записи пользователя;</w:t>
      </w:r>
    </w:p>
    <w:p w14:paraId="6B9F2893" w14:textId="77777777" w:rsidR="008B4E71" w:rsidRPr="00477639" w:rsidRDefault="008B4E71" w:rsidP="00E116CB">
      <w:pPr>
        <w:pStyle w:val="27"/>
        <w:numPr>
          <w:ilvl w:val="0"/>
          <w:numId w:val="129"/>
        </w:numPr>
        <w:suppressAutoHyphens/>
        <w:ind w:left="1713" w:hanging="437"/>
      </w:pPr>
      <w:r w:rsidRPr="00477639">
        <w:t>импорт данных о ролях, назначенных пользователям в ИС ФК;</w:t>
      </w:r>
    </w:p>
    <w:p w14:paraId="53E4753B" w14:textId="77777777" w:rsidR="008B4E71" w:rsidRPr="00477639" w:rsidRDefault="008B4E71" w:rsidP="00E116CB">
      <w:pPr>
        <w:pStyle w:val="27"/>
        <w:numPr>
          <w:ilvl w:val="0"/>
          <w:numId w:val="129"/>
        </w:numPr>
        <w:tabs>
          <w:tab w:val="clear" w:pos="-2127"/>
        </w:tabs>
        <w:suppressAutoHyphens/>
        <w:ind w:left="1713" w:hanging="437"/>
        <w:rPr>
          <w:rFonts w:asciiTheme="minorHAnsi" w:eastAsiaTheme="minorHAnsi" w:hAnsiTheme="minorHAnsi" w:cstheme="minorBidi"/>
        </w:rPr>
      </w:pPr>
      <w:r w:rsidRPr="00477639">
        <w:rPr>
          <w:rFonts w:eastAsiaTheme="minorHAnsi"/>
        </w:rPr>
        <w:t>создание доверенностей в электронной форме;</w:t>
      </w:r>
    </w:p>
    <w:p w14:paraId="7E722C93" w14:textId="77777777" w:rsidR="008B4E71" w:rsidRPr="00477639" w:rsidRDefault="008B4E71" w:rsidP="00E116CB">
      <w:pPr>
        <w:pStyle w:val="27"/>
        <w:numPr>
          <w:ilvl w:val="0"/>
          <w:numId w:val="129"/>
        </w:numPr>
        <w:tabs>
          <w:tab w:val="clear" w:pos="-2127"/>
        </w:tabs>
        <w:suppressAutoHyphens/>
        <w:ind w:left="1713" w:hanging="437"/>
        <w:rPr>
          <w:rFonts w:asciiTheme="minorHAnsi" w:eastAsiaTheme="minorHAnsi" w:hAnsiTheme="minorHAnsi" w:cstheme="minorBidi"/>
        </w:rPr>
      </w:pPr>
      <w:r w:rsidRPr="00477639">
        <w:rPr>
          <w:rFonts w:eastAsiaTheme="minorHAnsi"/>
        </w:rPr>
        <w:t>получение данных доверенностей в электронной форме;</w:t>
      </w:r>
    </w:p>
    <w:p w14:paraId="7D2502ED" w14:textId="77777777" w:rsidR="008B4E71" w:rsidRPr="00477639" w:rsidRDefault="008B4E71" w:rsidP="00E116CB">
      <w:pPr>
        <w:pStyle w:val="27"/>
        <w:numPr>
          <w:ilvl w:val="0"/>
          <w:numId w:val="129"/>
        </w:numPr>
        <w:tabs>
          <w:tab w:val="clear" w:pos="-2127"/>
        </w:tabs>
        <w:suppressAutoHyphens/>
        <w:ind w:left="1713" w:hanging="437"/>
        <w:rPr>
          <w:rFonts w:asciiTheme="minorHAnsi" w:eastAsiaTheme="minorHAnsi" w:hAnsiTheme="minorHAnsi" w:cstheme="minorBidi"/>
        </w:rPr>
      </w:pPr>
      <w:r w:rsidRPr="00477639">
        <w:rPr>
          <w:rFonts w:eastAsiaTheme="minorHAnsi"/>
        </w:rPr>
        <w:t>обработка информации о прекращении действия доверенностей в электронной форме;</w:t>
      </w:r>
    </w:p>
    <w:p w14:paraId="0FEE444C" w14:textId="77777777" w:rsidR="008B4E71" w:rsidRPr="00477639" w:rsidRDefault="008B4E71" w:rsidP="00E116CB">
      <w:pPr>
        <w:pStyle w:val="27"/>
        <w:numPr>
          <w:ilvl w:val="0"/>
          <w:numId w:val="129"/>
        </w:numPr>
        <w:tabs>
          <w:tab w:val="clear" w:pos="-2127"/>
        </w:tabs>
        <w:suppressAutoHyphens/>
        <w:ind w:left="1713" w:hanging="437"/>
        <w:rPr>
          <w:rFonts w:asciiTheme="minorHAnsi" w:eastAsiaTheme="minorHAnsi" w:hAnsiTheme="minorHAnsi" w:cstheme="minorBidi"/>
        </w:rPr>
      </w:pPr>
      <w:r w:rsidRPr="00477639">
        <w:rPr>
          <w:rFonts w:eastAsiaTheme="minorHAnsi"/>
        </w:rPr>
        <w:t>интеграция с узлом Распределённого реестра;</w:t>
      </w:r>
    </w:p>
    <w:p w14:paraId="42BED760" w14:textId="77777777" w:rsidR="008B4E71" w:rsidRPr="00477639" w:rsidRDefault="008B4E71" w:rsidP="00E116CB">
      <w:pPr>
        <w:pStyle w:val="27"/>
        <w:numPr>
          <w:ilvl w:val="0"/>
          <w:numId w:val="129"/>
        </w:numPr>
        <w:tabs>
          <w:tab w:val="clear" w:pos="-2127"/>
        </w:tabs>
        <w:suppressAutoHyphens/>
        <w:ind w:left="1713" w:hanging="437"/>
      </w:pPr>
      <w:r w:rsidRPr="00477639">
        <w:rPr>
          <w:rFonts w:eastAsiaTheme="minorHAnsi"/>
        </w:rPr>
        <w:t>получение информации из Классификатора полномочий, используемой при формировании и выдаче доверенностей в электронной форме.</w:t>
      </w:r>
    </w:p>
    <w:p w14:paraId="2E594775" w14:textId="77777777" w:rsidR="008B4E71" w:rsidRPr="00477639" w:rsidRDefault="008B4E71" w:rsidP="000243A2">
      <w:pPr>
        <w:pStyle w:val="1a"/>
      </w:pPr>
      <w:r w:rsidRPr="00477639">
        <w:t>Дополнительные функции:</w:t>
      </w:r>
    </w:p>
    <w:p w14:paraId="32171538" w14:textId="77777777" w:rsidR="008B4E71" w:rsidRPr="00477639" w:rsidRDefault="008B4E71" w:rsidP="00E116CB">
      <w:pPr>
        <w:pStyle w:val="27"/>
        <w:numPr>
          <w:ilvl w:val="0"/>
          <w:numId w:val="129"/>
        </w:numPr>
        <w:tabs>
          <w:tab w:val="clear" w:pos="-2127"/>
        </w:tabs>
        <w:suppressAutoHyphens/>
        <w:ind w:left="1713" w:hanging="437"/>
      </w:pPr>
      <w:r w:rsidRPr="00477639">
        <w:t>получение и актуализация данных об организациях из ЕГРЮЛ/ЕГРИП;</w:t>
      </w:r>
    </w:p>
    <w:p w14:paraId="3A95C449" w14:textId="77777777" w:rsidR="008B4E71" w:rsidRPr="00477639" w:rsidRDefault="008B4E71" w:rsidP="00E116CB">
      <w:pPr>
        <w:pStyle w:val="27"/>
        <w:numPr>
          <w:ilvl w:val="0"/>
          <w:numId w:val="129"/>
        </w:numPr>
        <w:tabs>
          <w:tab w:val="clear" w:pos="-2127"/>
        </w:tabs>
        <w:suppressAutoHyphens/>
        <w:ind w:left="1713" w:hanging="437"/>
      </w:pPr>
      <w:r w:rsidRPr="00477639">
        <w:t>проверка достоверности сведений, указанных при регистрации пользователя,</w:t>
      </w:r>
      <w:r w:rsidRPr="00477639">
        <w:rPr>
          <w:szCs w:val="22"/>
        </w:rPr>
        <w:t xml:space="preserve"> </w:t>
      </w:r>
      <w:r w:rsidRPr="00477639">
        <w:t>для определения возможности его регистрации, необходимости назначения ролей ГРО и Регистратора, назначения/снятия полномочий руководителя организации и предоставления/лишения права выдачи доверенности в электронной форме;</w:t>
      </w:r>
    </w:p>
    <w:p w14:paraId="1E97EE2D" w14:textId="77777777" w:rsidR="008B4E71" w:rsidRPr="00477639" w:rsidRDefault="008B4E71" w:rsidP="00E116CB">
      <w:pPr>
        <w:pStyle w:val="27"/>
        <w:numPr>
          <w:ilvl w:val="0"/>
          <w:numId w:val="129"/>
        </w:numPr>
        <w:tabs>
          <w:tab w:val="clear" w:pos="-2127"/>
        </w:tabs>
        <w:suppressAutoHyphens/>
        <w:ind w:left="1713" w:hanging="437"/>
      </w:pPr>
      <w:r w:rsidRPr="00477639">
        <w:t>получение и проверка сведений о документе, удостоверяющем личность физического лица (паспорте гражданина РФ);</w:t>
      </w:r>
    </w:p>
    <w:p w14:paraId="4598FD07" w14:textId="77777777" w:rsidR="008B4E71" w:rsidRPr="00477639" w:rsidRDefault="008B4E71" w:rsidP="00E116CB">
      <w:pPr>
        <w:pStyle w:val="27"/>
        <w:numPr>
          <w:ilvl w:val="0"/>
          <w:numId w:val="129"/>
        </w:numPr>
        <w:tabs>
          <w:tab w:val="clear" w:pos="-2127"/>
        </w:tabs>
        <w:suppressAutoHyphens/>
        <w:ind w:left="1713" w:hanging="437"/>
      </w:pPr>
      <w:r w:rsidRPr="00477639">
        <w:t>получение списков назначений от ИС ФК;</w:t>
      </w:r>
    </w:p>
    <w:p w14:paraId="192FD6BA" w14:textId="77777777" w:rsidR="008B4E71" w:rsidRPr="00477639" w:rsidRDefault="008B4E71" w:rsidP="00E116CB">
      <w:pPr>
        <w:pStyle w:val="27"/>
        <w:numPr>
          <w:ilvl w:val="0"/>
          <w:numId w:val="129"/>
        </w:numPr>
        <w:tabs>
          <w:tab w:val="clear" w:pos="-2127"/>
        </w:tabs>
        <w:suppressAutoHyphens/>
        <w:ind w:left="1713" w:hanging="437"/>
      </w:pPr>
      <w:r w:rsidRPr="00477639">
        <w:lastRenderedPageBreak/>
        <w:t>сравнение назначений в ИС ФК и в ПОИБ СОБИ ФК;</w:t>
      </w:r>
    </w:p>
    <w:p w14:paraId="5B4D6799" w14:textId="77777777" w:rsidR="008B4E71" w:rsidRPr="00477639" w:rsidRDefault="008B4E71" w:rsidP="00E116CB">
      <w:pPr>
        <w:pStyle w:val="27"/>
        <w:numPr>
          <w:ilvl w:val="0"/>
          <w:numId w:val="129"/>
        </w:numPr>
        <w:tabs>
          <w:tab w:val="clear" w:pos="-2127"/>
        </w:tabs>
        <w:suppressAutoHyphens/>
        <w:ind w:left="1713" w:hanging="437"/>
      </w:pPr>
      <w:r w:rsidRPr="00477639">
        <w:t>формирование отчёта о расхождениях назначений и отправка его в ИС ФК.</w:t>
      </w:r>
    </w:p>
    <w:p w14:paraId="4F54149E" w14:textId="010A6A63" w:rsidR="00C7187A" w:rsidRPr="00477639" w:rsidRDefault="0033008C" w:rsidP="00477639">
      <w:pPr>
        <w:pStyle w:val="12"/>
      </w:pPr>
      <w:bookmarkStart w:id="47" w:name="_Toc134037166"/>
      <w:bookmarkStart w:id="48" w:name="_Toc134796333"/>
      <w:bookmarkStart w:id="49" w:name="_Toc135126641"/>
      <w:bookmarkStart w:id="50" w:name="_Toc135126823"/>
      <w:bookmarkStart w:id="51" w:name="_Toc135127731"/>
      <w:bookmarkStart w:id="52" w:name="_Toc135127833"/>
      <w:bookmarkStart w:id="53" w:name="_Toc71628095"/>
      <w:bookmarkStart w:id="54" w:name="_Toc71629002"/>
      <w:bookmarkStart w:id="55" w:name="_Toc71795640"/>
      <w:bookmarkStart w:id="56" w:name="_Toc71912368"/>
      <w:bookmarkStart w:id="57" w:name="_Toc71913560"/>
      <w:bookmarkStart w:id="58" w:name="_Toc71628096"/>
      <w:bookmarkStart w:id="59" w:name="_Toc71629003"/>
      <w:bookmarkStart w:id="60" w:name="_Toc71795641"/>
      <w:bookmarkStart w:id="61" w:name="_Toc71912369"/>
      <w:bookmarkStart w:id="62" w:name="_Toc71913561"/>
      <w:bookmarkStart w:id="63" w:name="_Toc71628097"/>
      <w:bookmarkStart w:id="64" w:name="_Toc71629004"/>
      <w:bookmarkStart w:id="65" w:name="_Toc71795642"/>
      <w:bookmarkStart w:id="66" w:name="_Toc71912370"/>
      <w:bookmarkStart w:id="67" w:name="_Toc71913562"/>
      <w:bookmarkStart w:id="68" w:name="_Toc71628098"/>
      <w:bookmarkStart w:id="69" w:name="_Toc71629005"/>
      <w:bookmarkStart w:id="70" w:name="_Toc71795643"/>
      <w:bookmarkStart w:id="71" w:name="_Toc71912371"/>
      <w:bookmarkStart w:id="72" w:name="_Toc71913563"/>
      <w:bookmarkStart w:id="73" w:name="_Toc71628099"/>
      <w:bookmarkStart w:id="74" w:name="_Toc71629006"/>
      <w:bookmarkStart w:id="75" w:name="_Toc71795644"/>
      <w:bookmarkStart w:id="76" w:name="_Toc71912372"/>
      <w:bookmarkStart w:id="77" w:name="_Toc71913564"/>
      <w:bookmarkStart w:id="78" w:name="_Toc71628100"/>
      <w:bookmarkStart w:id="79" w:name="_Toc71629007"/>
      <w:bookmarkStart w:id="80" w:name="_Toc71795645"/>
      <w:bookmarkStart w:id="81" w:name="_Toc71912373"/>
      <w:bookmarkStart w:id="82" w:name="_Toc71913565"/>
      <w:bookmarkStart w:id="83" w:name="_Toc71628101"/>
      <w:bookmarkStart w:id="84" w:name="_Toc71629008"/>
      <w:bookmarkStart w:id="85" w:name="_Toc71795646"/>
      <w:bookmarkStart w:id="86" w:name="_Toc71912374"/>
      <w:bookmarkStart w:id="87" w:name="_Toc71913566"/>
      <w:bookmarkStart w:id="88" w:name="_Toc71628102"/>
      <w:bookmarkStart w:id="89" w:name="_Toc71629009"/>
      <w:bookmarkStart w:id="90" w:name="_Toc71795647"/>
      <w:bookmarkStart w:id="91" w:name="_Toc71912375"/>
      <w:bookmarkStart w:id="92" w:name="_Toc71913567"/>
      <w:bookmarkStart w:id="93" w:name="_Toc71628103"/>
      <w:bookmarkStart w:id="94" w:name="_Toc71629010"/>
      <w:bookmarkStart w:id="95" w:name="_Toc71795648"/>
      <w:bookmarkStart w:id="96" w:name="_Toc71912376"/>
      <w:bookmarkStart w:id="97" w:name="_Toc71913568"/>
      <w:bookmarkStart w:id="98" w:name="_Toc71628104"/>
      <w:bookmarkStart w:id="99" w:name="_Toc71629011"/>
      <w:bookmarkStart w:id="100" w:name="_Toc71795649"/>
      <w:bookmarkStart w:id="101" w:name="_Toc71912377"/>
      <w:bookmarkStart w:id="102" w:name="_Toc71913569"/>
      <w:bookmarkStart w:id="103" w:name="_Toc71628105"/>
      <w:bookmarkStart w:id="104" w:name="_Toc71629012"/>
      <w:bookmarkStart w:id="105" w:name="_Toc71795650"/>
      <w:bookmarkStart w:id="106" w:name="_Toc71912378"/>
      <w:bookmarkStart w:id="107" w:name="_Toc71913570"/>
      <w:bookmarkStart w:id="108" w:name="_Toc71628106"/>
      <w:bookmarkStart w:id="109" w:name="_Toc71629013"/>
      <w:bookmarkStart w:id="110" w:name="_Toc71795651"/>
      <w:bookmarkStart w:id="111" w:name="_Toc71912379"/>
      <w:bookmarkStart w:id="112" w:name="_Toc71913571"/>
      <w:bookmarkStart w:id="113" w:name="_Toc71628107"/>
      <w:bookmarkStart w:id="114" w:name="_Toc71629014"/>
      <w:bookmarkStart w:id="115" w:name="_Toc71795652"/>
      <w:bookmarkStart w:id="116" w:name="_Toc71912380"/>
      <w:bookmarkStart w:id="117" w:name="_Toc71913572"/>
      <w:bookmarkStart w:id="118" w:name="_Toc71628108"/>
      <w:bookmarkStart w:id="119" w:name="_Toc71629015"/>
      <w:bookmarkStart w:id="120" w:name="_Toc71795653"/>
      <w:bookmarkStart w:id="121" w:name="_Toc71912381"/>
      <w:bookmarkStart w:id="122" w:name="_Toc71913573"/>
      <w:bookmarkStart w:id="123" w:name="_Toc71628109"/>
      <w:bookmarkStart w:id="124" w:name="_Toc71629016"/>
      <w:bookmarkStart w:id="125" w:name="_Toc71795654"/>
      <w:bookmarkStart w:id="126" w:name="_Toc71912382"/>
      <w:bookmarkStart w:id="127" w:name="_Toc71913574"/>
      <w:bookmarkStart w:id="128" w:name="_Toc71628110"/>
      <w:bookmarkStart w:id="129" w:name="_Toc71629017"/>
      <w:bookmarkStart w:id="130" w:name="_Toc71795655"/>
      <w:bookmarkStart w:id="131" w:name="_Toc71912383"/>
      <w:bookmarkStart w:id="132" w:name="_Toc71913575"/>
      <w:bookmarkStart w:id="133" w:name="_Toc71628111"/>
      <w:bookmarkStart w:id="134" w:name="_Toc71629018"/>
      <w:bookmarkStart w:id="135" w:name="_Toc71795656"/>
      <w:bookmarkStart w:id="136" w:name="_Toc71912384"/>
      <w:bookmarkStart w:id="137" w:name="_Toc71913576"/>
      <w:bookmarkStart w:id="138" w:name="_Toc71628112"/>
      <w:bookmarkStart w:id="139" w:name="_Toc71629019"/>
      <w:bookmarkStart w:id="140" w:name="_Toc71795657"/>
      <w:bookmarkStart w:id="141" w:name="_Toc71912385"/>
      <w:bookmarkStart w:id="142" w:name="_Toc71913577"/>
      <w:bookmarkStart w:id="143" w:name="_Toc71628113"/>
      <w:bookmarkStart w:id="144" w:name="_Toc71629020"/>
      <w:bookmarkStart w:id="145" w:name="_Toc71795658"/>
      <w:bookmarkStart w:id="146" w:name="_Toc71912386"/>
      <w:bookmarkStart w:id="147" w:name="_Toc71913578"/>
      <w:bookmarkStart w:id="148" w:name="_Toc71628114"/>
      <w:bookmarkStart w:id="149" w:name="_Toc71629021"/>
      <w:bookmarkStart w:id="150" w:name="_Toc71795659"/>
      <w:bookmarkStart w:id="151" w:name="_Toc71912387"/>
      <w:bookmarkStart w:id="152" w:name="_Toc71913579"/>
      <w:bookmarkStart w:id="153" w:name="_Toc71628115"/>
      <w:bookmarkStart w:id="154" w:name="_Toc71629022"/>
      <w:bookmarkStart w:id="155" w:name="_Toc71795660"/>
      <w:bookmarkStart w:id="156" w:name="_Toc71912388"/>
      <w:bookmarkStart w:id="157" w:name="_Toc71913580"/>
      <w:bookmarkStart w:id="158" w:name="_Toc71628116"/>
      <w:bookmarkStart w:id="159" w:name="_Toc71629023"/>
      <w:bookmarkStart w:id="160" w:name="_Toc71795661"/>
      <w:bookmarkStart w:id="161" w:name="_Toc71912389"/>
      <w:bookmarkStart w:id="162" w:name="_Toc71913581"/>
      <w:bookmarkStart w:id="163" w:name="_Toc71628117"/>
      <w:bookmarkStart w:id="164" w:name="_Toc71629024"/>
      <w:bookmarkStart w:id="165" w:name="_Toc71795662"/>
      <w:bookmarkStart w:id="166" w:name="_Toc71912390"/>
      <w:bookmarkStart w:id="167" w:name="_Toc71913582"/>
      <w:bookmarkStart w:id="168" w:name="_Toc71628118"/>
      <w:bookmarkStart w:id="169" w:name="_Toc71629025"/>
      <w:bookmarkStart w:id="170" w:name="_Toc71795663"/>
      <w:bookmarkStart w:id="171" w:name="_Toc71912391"/>
      <w:bookmarkStart w:id="172" w:name="_Toc71913583"/>
      <w:bookmarkStart w:id="173" w:name="_Toc71628119"/>
      <w:bookmarkStart w:id="174" w:name="_Toc71629026"/>
      <w:bookmarkStart w:id="175" w:name="_Toc71795664"/>
      <w:bookmarkStart w:id="176" w:name="_Toc71912392"/>
      <w:bookmarkStart w:id="177" w:name="_Toc71913584"/>
      <w:bookmarkStart w:id="178" w:name="_Toc71628120"/>
      <w:bookmarkStart w:id="179" w:name="_Toc71629027"/>
      <w:bookmarkStart w:id="180" w:name="_Toc71795665"/>
      <w:bookmarkStart w:id="181" w:name="_Toc71912393"/>
      <w:bookmarkStart w:id="182" w:name="_Toc71913585"/>
      <w:bookmarkStart w:id="183" w:name="_Toc71628121"/>
      <w:bookmarkStart w:id="184" w:name="_Toc71629028"/>
      <w:bookmarkStart w:id="185" w:name="_Toc71795666"/>
      <w:bookmarkStart w:id="186" w:name="_Toc71912394"/>
      <w:bookmarkStart w:id="187" w:name="_Toc71913586"/>
      <w:bookmarkStart w:id="188" w:name="_Toc71628122"/>
      <w:bookmarkStart w:id="189" w:name="_Toc71629029"/>
      <w:bookmarkStart w:id="190" w:name="_Toc71795667"/>
      <w:bookmarkStart w:id="191" w:name="_Toc71912395"/>
      <w:bookmarkStart w:id="192" w:name="_Toc71913587"/>
      <w:bookmarkStart w:id="193" w:name="_Toc71628123"/>
      <w:bookmarkStart w:id="194" w:name="_Toc71629030"/>
      <w:bookmarkStart w:id="195" w:name="_Toc71795668"/>
      <w:bookmarkStart w:id="196" w:name="_Toc71912396"/>
      <w:bookmarkStart w:id="197" w:name="_Toc71913588"/>
      <w:bookmarkStart w:id="198" w:name="_Toc71628124"/>
      <w:bookmarkStart w:id="199" w:name="_Toc71629031"/>
      <w:bookmarkStart w:id="200" w:name="_Toc71795669"/>
      <w:bookmarkStart w:id="201" w:name="_Toc71912397"/>
      <w:bookmarkStart w:id="202" w:name="_Toc71913589"/>
      <w:bookmarkStart w:id="203" w:name="_Toc71628125"/>
      <w:bookmarkStart w:id="204" w:name="_Toc71629032"/>
      <w:bookmarkStart w:id="205" w:name="_Toc71795670"/>
      <w:bookmarkStart w:id="206" w:name="_Toc71912398"/>
      <w:bookmarkStart w:id="207" w:name="_Toc71913590"/>
      <w:bookmarkStart w:id="208" w:name="_Toc71628126"/>
      <w:bookmarkStart w:id="209" w:name="_Toc71629033"/>
      <w:bookmarkStart w:id="210" w:name="_Toc71795671"/>
      <w:bookmarkStart w:id="211" w:name="_Toc71912399"/>
      <w:bookmarkStart w:id="212" w:name="_Toc71913591"/>
      <w:bookmarkStart w:id="213" w:name="_Toc71628127"/>
      <w:bookmarkStart w:id="214" w:name="_Toc71629034"/>
      <w:bookmarkStart w:id="215" w:name="_Toc71795672"/>
      <w:bookmarkStart w:id="216" w:name="_Toc71912400"/>
      <w:bookmarkStart w:id="217" w:name="_Toc71913592"/>
      <w:bookmarkStart w:id="218" w:name="_Toc135127834"/>
      <w:bookmarkStart w:id="219" w:name="_Toc140158168"/>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sidRPr="00477639">
        <w:lastRenderedPageBreak/>
        <w:t>Описание операций</w:t>
      </w:r>
      <w:bookmarkEnd w:id="218"/>
      <w:bookmarkEnd w:id="219"/>
    </w:p>
    <w:p w14:paraId="104C6C57" w14:textId="04019038" w:rsidR="0003508D" w:rsidRPr="00477639" w:rsidRDefault="0003508D" w:rsidP="00477639">
      <w:pPr>
        <w:pStyle w:val="2"/>
      </w:pPr>
      <w:bookmarkStart w:id="220" w:name="вход"/>
      <w:bookmarkStart w:id="221" w:name="вход123344"/>
      <w:bookmarkStart w:id="222" w:name="_Toc135127835"/>
      <w:bookmarkStart w:id="223" w:name="_Toc140158169"/>
      <w:bookmarkStart w:id="224" w:name="_Toc493175856"/>
      <w:bookmarkStart w:id="225" w:name="_Ref492040897"/>
      <w:bookmarkStart w:id="226" w:name="_Ref492040838"/>
      <w:bookmarkStart w:id="227" w:name="_Ref10106546"/>
      <w:bookmarkStart w:id="228" w:name="_Ref68812030"/>
      <w:bookmarkEnd w:id="220"/>
      <w:bookmarkEnd w:id="221"/>
      <w:r w:rsidRPr="00477639">
        <w:t>Вход и выход</w:t>
      </w:r>
      <w:bookmarkEnd w:id="222"/>
      <w:bookmarkEnd w:id="223"/>
    </w:p>
    <w:p w14:paraId="3329FC90" w14:textId="2550834A" w:rsidR="00FA523E" w:rsidRPr="00477639" w:rsidRDefault="00FA523E" w:rsidP="00477639">
      <w:pPr>
        <w:pStyle w:val="3"/>
      </w:pPr>
      <w:bookmarkStart w:id="229" w:name="_Ref71483900"/>
      <w:bookmarkStart w:id="230" w:name="_Ref103765537"/>
      <w:bookmarkStart w:id="231" w:name="_Ref103768131"/>
      <w:bookmarkStart w:id="232" w:name="_Ref117628082"/>
      <w:bookmarkStart w:id="233" w:name="_Toc135127836"/>
      <w:bookmarkStart w:id="234" w:name="_Toc140158170"/>
      <w:bookmarkStart w:id="235" w:name="_Ref69825399"/>
      <w:r w:rsidRPr="00477639">
        <w:t>Вход в ПОИБ</w:t>
      </w:r>
      <w:r w:rsidR="000C67F8" w:rsidRPr="00477639">
        <w:t xml:space="preserve"> СОБИ ФК</w:t>
      </w:r>
      <w:r w:rsidRPr="00477639">
        <w:t xml:space="preserve"> и в ИС ФК, интегрированные с ПОИБ</w:t>
      </w:r>
      <w:bookmarkEnd w:id="229"/>
      <w:bookmarkEnd w:id="230"/>
      <w:bookmarkEnd w:id="231"/>
      <w:r w:rsidR="00435BC7" w:rsidRPr="00477639">
        <w:t xml:space="preserve"> СОБИ ФК</w:t>
      </w:r>
      <w:bookmarkEnd w:id="232"/>
      <w:bookmarkEnd w:id="233"/>
      <w:bookmarkEnd w:id="234"/>
    </w:p>
    <w:p w14:paraId="0B65664B" w14:textId="77777777" w:rsidR="00435BC7" w:rsidRPr="00477639" w:rsidRDefault="00435BC7" w:rsidP="00435BC7">
      <w:pPr>
        <w:pStyle w:val="afffe"/>
      </w:pPr>
      <w:r w:rsidRPr="00477639">
        <w:t>Вход пользователя в ПОИБ СОБИ ФК осуществляется через форму аутентификации ПОИБ СОБИ ФК, на которой доступен выбор одного из трех способов входа:</w:t>
      </w:r>
    </w:p>
    <w:p w14:paraId="4C120251" w14:textId="38D8BE6B" w:rsidR="00435BC7" w:rsidRPr="00477639" w:rsidRDefault="00435BC7" w:rsidP="000243A2">
      <w:pPr>
        <w:pStyle w:val="1a"/>
      </w:pPr>
      <w:r w:rsidRPr="00477639">
        <w:t>с помощью логина и пароля;</w:t>
      </w:r>
    </w:p>
    <w:p w14:paraId="69EFCAAB" w14:textId="6906962B" w:rsidR="00435BC7" w:rsidRPr="00477639" w:rsidRDefault="00435BC7" w:rsidP="000243A2">
      <w:pPr>
        <w:pStyle w:val="1a"/>
      </w:pPr>
      <w:r w:rsidRPr="00477639">
        <w:t>по сертификату;</w:t>
      </w:r>
    </w:p>
    <w:p w14:paraId="2F3EFBE2" w14:textId="4C861D98" w:rsidR="00435BC7" w:rsidRPr="00477639" w:rsidRDefault="00435BC7" w:rsidP="000243A2">
      <w:pPr>
        <w:pStyle w:val="1a"/>
      </w:pPr>
      <w:r w:rsidRPr="00477639">
        <w:t>через ЕСИА.</w:t>
      </w:r>
    </w:p>
    <w:p w14:paraId="1E51C6F3" w14:textId="77777777" w:rsidR="00435BC7" w:rsidRPr="00477639" w:rsidRDefault="00435BC7" w:rsidP="00435BC7">
      <w:pPr>
        <w:pStyle w:val="afffe"/>
        <w:rPr>
          <w:sz w:val="24"/>
          <w:szCs w:val="24"/>
        </w:rPr>
      </w:pPr>
      <w:r w:rsidRPr="00477639">
        <w:rPr>
          <w:b/>
          <w:sz w:val="24"/>
          <w:szCs w:val="24"/>
        </w:rPr>
        <w:t xml:space="preserve">Примечание </w:t>
      </w:r>
      <w:r w:rsidRPr="00477639">
        <w:rPr>
          <w:sz w:val="24"/>
          <w:szCs w:val="24"/>
        </w:rPr>
        <w:t>– Вход в ИС ФК, интегрированную с ПОИБ СОБИ ФК, осуществляется также через форму аутентификации ПОИБ СОБИ ФК, при этом в качестве наименования ИС на форме аутентификации указывается наименование той ИС ФК, в которую осуществляется вход. При входе в ИС ФК, интегрированную с ПОИБ СОБИ ФК, для выбора пользователю доступны только те способы входа, которые настроены для ИС ФК.</w:t>
      </w:r>
    </w:p>
    <w:p w14:paraId="5C4D922A" w14:textId="65A0654B" w:rsidR="003B4B50" w:rsidRPr="00477639" w:rsidRDefault="003B4B50" w:rsidP="00F31FB2">
      <w:pPr>
        <w:pStyle w:val="afffe"/>
      </w:pPr>
      <w:r w:rsidRPr="00477639">
        <w:t>Для входа в ПОИБ СОБИ ФК необходимо следующее:</w:t>
      </w:r>
    </w:p>
    <w:p w14:paraId="6CCADC54" w14:textId="54EBB93E" w:rsidR="00FA523E" w:rsidRPr="00477639" w:rsidRDefault="00FA523E" w:rsidP="00F31FB2">
      <w:pPr>
        <w:pStyle w:val="a6"/>
      </w:pPr>
      <w:r w:rsidRPr="00477639">
        <w:t>Запустить браузер.</w:t>
      </w:r>
    </w:p>
    <w:p w14:paraId="3D736F50" w14:textId="4215FD8D" w:rsidR="00FA523E" w:rsidRPr="00477639" w:rsidRDefault="00FA523E" w:rsidP="00F31FB2">
      <w:pPr>
        <w:pStyle w:val="a6"/>
      </w:pPr>
      <w:r w:rsidRPr="00477639">
        <w:t>В адресной строке браузера ввести адрес ИС ФК, интегрированной с ПОИБ</w:t>
      </w:r>
      <w:r w:rsidR="00550351" w:rsidRPr="00477639">
        <w:t xml:space="preserve"> СОБИ ФК</w:t>
      </w:r>
      <w:r w:rsidRPr="00477639">
        <w:t xml:space="preserve">, или адрес </w:t>
      </w:r>
      <w:hyperlink r:id="rId14" w:history="1">
        <w:r w:rsidRPr="00477639">
          <w:rPr>
            <w:rStyle w:val="afffff1"/>
            <w:color w:val="auto"/>
          </w:rPr>
          <w:t>https://</w:t>
        </w:r>
        <w:r w:rsidRPr="00477639">
          <w:rPr>
            <w:rStyle w:val="afffff1"/>
            <w:color w:val="auto"/>
            <w:lang w:val="en-US"/>
          </w:rPr>
          <w:t>sobi</w:t>
        </w:r>
        <w:r w:rsidRPr="00477639">
          <w:rPr>
            <w:rStyle w:val="afffff1"/>
            <w:color w:val="auto"/>
          </w:rPr>
          <w:t>.</w:t>
        </w:r>
        <w:r w:rsidRPr="00477639">
          <w:rPr>
            <w:rStyle w:val="afffff1"/>
            <w:color w:val="auto"/>
            <w:lang w:val="en-US"/>
          </w:rPr>
          <w:t>login</w:t>
        </w:r>
        <w:r w:rsidRPr="00477639">
          <w:rPr>
            <w:rStyle w:val="afffff1"/>
            <w:color w:val="auto"/>
          </w:rPr>
          <w:t>.</w:t>
        </w:r>
        <w:r w:rsidRPr="00477639">
          <w:rPr>
            <w:rStyle w:val="afffff1"/>
            <w:color w:val="auto"/>
            <w:lang w:val="en-US"/>
          </w:rPr>
          <w:t>roskazna</w:t>
        </w:r>
        <w:r w:rsidRPr="00477639">
          <w:rPr>
            <w:rStyle w:val="afffff1"/>
            <w:color w:val="auto"/>
          </w:rPr>
          <w:t>.</w:t>
        </w:r>
        <w:r w:rsidRPr="00477639">
          <w:rPr>
            <w:rStyle w:val="afffff1"/>
            <w:color w:val="auto"/>
            <w:lang w:val="en-US"/>
          </w:rPr>
          <w:t>ru</w:t>
        </w:r>
      </w:hyperlink>
      <w:r w:rsidRPr="00477639">
        <w:t xml:space="preserve"> для входа в ПОИБ</w:t>
      </w:r>
      <w:r w:rsidR="00550351" w:rsidRPr="00477639">
        <w:t xml:space="preserve"> СОБИ ФК</w:t>
      </w:r>
      <w:r w:rsidRPr="00477639">
        <w:t>. В зависимости от способа входа в ПОИБ</w:t>
      </w:r>
      <w:r w:rsidR="00550351" w:rsidRPr="00477639">
        <w:t xml:space="preserve"> СОБИ ФК</w:t>
      </w:r>
      <w:r w:rsidRPr="00477639">
        <w:t>, на этом этапе можно сразу ввести альтернативные адреса:</w:t>
      </w:r>
    </w:p>
    <w:p w14:paraId="10822004" w14:textId="60ACF166" w:rsidR="00FA523E" w:rsidRPr="00477639" w:rsidRDefault="004C4311" w:rsidP="00F31FB2">
      <w:pPr>
        <w:pStyle w:val="27"/>
      </w:pPr>
      <w:hyperlink r:id="rId15" w:history="1">
        <w:r w:rsidR="00FA523E" w:rsidRPr="00477639">
          <w:rPr>
            <w:rStyle w:val="afffff1"/>
            <w:color w:val="auto"/>
          </w:rPr>
          <w:t>https://</w:t>
        </w:r>
        <w:r w:rsidR="00FA523E" w:rsidRPr="00477639">
          <w:rPr>
            <w:rStyle w:val="afffff1"/>
            <w:color w:val="auto"/>
            <w:lang w:val="en-US"/>
          </w:rPr>
          <w:t>sobi</w:t>
        </w:r>
        <w:r w:rsidR="00FA523E" w:rsidRPr="00477639">
          <w:rPr>
            <w:rStyle w:val="afffff1"/>
            <w:color w:val="auto"/>
          </w:rPr>
          <w:t>.</w:t>
        </w:r>
        <w:r w:rsidR="00FA523E" w:rsidRPr="00477639">
          <w:rPr>
            <w:rStyle w:val="afffff1"/>
            <w:color w:val="auto"/>
            <w:lang w:val="en-US"/>
          </w:rPr>
          <w:t>cert</w:t>
        </w:r>
        <w:r w:rsidR="00FA523E" w:rsidRPr="00477639">
          <w:rPr>
            <w:rStyle w:val="afffff1"/>
            <w:color w:val="auto"/>
          </w:rPr>
          <w:t>.</w:t>
        </w:r>
        <w:r w:rsidR="00FA523E" w:rsidRPr="00477639">
          <w:rPr>
            <w:rStyle w:val="afffff1"/>
            <w:color w:val="auto"/>
            <w:lang w:val="en-US"/>
          </w:rPr>
          <w:t>roskazna</w:t>
        </w:r>
        <w:r w:rsidR="00FA523E" w:rsidRPr="00477639">
          <w:rPr>
            <w:rStyle w:val="afffff1"/>
            <w:color w:val="auto"/>
          </w:rPr>
          <w:t>.</w:t>
        </w:r>
        <w:r w:rsidR="00FA523E" w:rsidRPr="00477639">
          <w:rPr>
            <w:rStyle w:val="afffff1"/>
            <w:color w:val="auto"/>
            <w:lang w:val="en-US"/>
          </w:rPr>
          <w:t>ru</w:t>
        </w:r>
      </w:hyperlink>
      <w:r w:rsidR="00FA523E" w:rsidRPr="00477639">
        <w:t xml:space="preserve"> – вход по квалифицированному сертификату пользователя;</w:t>
      </w:r>
    </w:p>
    <w:p w14:paraId="6B12E5A9" w14:textId="65B5B476" w:rsidR="00FA523E" w:rsidRPr="00477639" w:rsidRDefault="004C4311" w:rsidP="00F31FB2">
      <w:pPr>
        <w:pStyle w:val="27"/>
      </w:pPr>
      <w:hyperlink r:id="rId16" w:history="1">
        <w:r w:rsidR="00FA523E" w:rsidRPr="00477639">
          <w:rPr>
            <w:rStyle w:val="afffff1"/>
            <w:color w:val="auto"/>
          </w:rPr>
          <w:t>https://</w:t>
        </w:r>
        <w:r w:rsidR="00FA523E" w:rsidRPr="00477639">
          <w:rPr>
            <w:rStyle w:val="afffff1"/>
            <w:color w:val="auto"/>
            <w:lang w:val="en-US"/>
          </w:rPr>
          <w:t>sobi</w:t>
        </w:r>
        <w:r w:rsidR="00FA523E" w:rsidRPr="00477639">
          <w:rPr>
            <w:rStyle w:val="afffff1"/>
            <w:color w:val="auto"/>
          </w:rPr>
          <w:t>.</w:t>
        </w:r>
        <w:r w:rsidR="00FA523E" w:rsidRPr="00477639">
          <w:rPr>
            <w:rStyle w:val="afffff1"/>
            <w:color w:val="auto"/>
            <w:lang w:val="en-US"/>
          </w:rPr>
          <w:t>esia</w:t>
        </w:r>
        <w:r w:rsidR="00FA523E" w:rsidRPr="00477639">
          <w:rPr>
            <w:rStyle w:val="afffff1"/>
            <w:color w:val="auto"/>
          </w:rPr>
          <w:t>.</w:t>
        </w:r>
        <w:r w:rsidR="00FA523E" w:rsidRPr="00477639">
          <w:rPr>
            <w:rStyle w:val="afffff1"/>
            <w:color w:val="auto"/>
            <w:lang w:val="en-US"/>
          </w:rPr>
          <w:t>roskazna</w:t>
        </w:r>
        <w:r w:rsidR="00FA523E" w:rsidRPr="00477639">
          <w:rPr>
            <w:rStyle w:val="afffff1"/>
            <w:color w:val="auto"/>
          </w:rPr>
          <w:t>.</w:t>
        </w:r>
        <w:r w:rsidR="00FA523E" w:rsidRPr="00477639">
          <w:rPr>
            <w:rStyle w:val="afffff1"/>
            <w:color w:val="auto"/>
            <w:lang w:val="en-US"/>
          </w:rPr>
          <w:t>ru</w:t>
        </w:r>
      </w:hyperlink>
      <w:r w:rsidR="00FA523E" w:rsidRPr="00477639">
        <w:t xml:space="preserve"> – вход посредством ЕСИА.</w:t>
      </w:r>
    </w:p>
    <w:p w14:paraId="78304E19" w14:textId="5079660A" w:rsidR="00FA523E" w:rsidRPr="00477639" w:rsidRDefault="00FA523E" w:rsidP="00CA791D">
      <w:pPr>
        <w:pStyle w:val="afffe"/>
      </w:pPr>
      <w:r w:rsidRPr="00477639">
        <w:t xml:space="preserve">Отображается форма входа в </w:t>
      </w:r>
      <w:r w:rsidR="00550351" w:rsidRPr="00477639">
        <w:t xml:space="preserve">ПОИБ СОБИ ФК </w:t>
      </w:r>
      <w:r w:rsidRPr="00477639">
        <w:t>(</w:t>
      </w:r>
      <w:r w:rsidR="00216AF5" w:rsidRPr="00477639">
        <w:t>см. рисунок </w:t>
      </w:r>
      <w:r w:rsidR="005457CC" w:rsidRPr="00477639">
        <w:rPr>
          <w:vanish/>
        </w:rPr>
        <w:fldChar w:fldCharType="begin"/>
      </w:r>
      <w:r w:rsidR="005457CC" w:rsidRPr="00477639">
        <w:rPr>
          <w:vanish/>
        </w:rPr>
        <w:instrText xml:space="preserve"> REF _Ref70034263 \h </w:instrText>
      </w:r>
      <w:r w:rsidR="00BB5658" w:rsidRPr="00477639">
        <w:rPr>
          <w:vanish/>
        </w:rPr>
        <w:instrText xml:space="preserve"> \* MERGEFORMAT </w:instrText>
      </w:r>
      <w:r w:rsidR="005457CC" w:rsidRPr="00477639">
        <w:rPr>
          <w:vanish/>
        </w:rPr>
      </w:r>
      <w:r w:rsidR="005457CC" w:rsidRPr="00477639">
        <w:rPr>
          <w:vanish/>
        </w:rPr>
        <w:fldChar w:fldCharType="separate"/>
      </w:r>
      <w:r w:rsidR="009E0528" w:rsidRPr="009E0528">
        <w:rPr>
          <w:vanish/>
        </w:rPr>
        <w:t xml:space="preserve">Рисунок </w:t>
      </w:r>
      <w:r w:rsidR="009E0528">
        <w:rPr>
          <w:noProof/>
        </w:rPr>
        <w:t>1</w:t>
      </w:r>
      <w:r w:rsidR="005457CC" w:rsidRPr="00477639">
        <w:fldChar w:fldCharType="end"/>
      </w:r>
      <w:r w:rsidRPr="00477639">
        <w:t>).</w:t>
      </w:r>
    </w:p>
    <w:p w14:paraId="70310B9E" w14:textId="0019FC98" w:rsidR="00FA523E" w:rsidRPr="00477639" w:rsidRDefault="003F6716" w:rsidP="00477639">
      <w:pPr>
        <w:pStyle w:val="afffffffffffffffffffffffff4"/>
      </w:pPr>
      <w:r w:rsidRPr="00477639">
        <w:rPr>
          <w:noProof/>
        </w:rPr>
        <w:drawing>
          <wp:inline distT="0" distB="0" distL="0" distR="0" wp14:anchorId="1F94C110" wp14:editId="28BF3E9B">
            <wp:extent cx="4344006" cy="5334744"/>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344006" cy="5334744"/>
                    </a:xfrm>
                    <a:prstGeom prst="rect">
                      <a:avLst/>
                    </a:prstGeom>
                  </pic:spPr>
                </pic:pic>
              </a:graphicData>
            </a:graphic>
          </wp:inline>
        </w:drawing>
      </w:r>
    </w:p>
    <w:p w14:paraId="24979407" w14:textId="3EE15D2A" w:rsidR="00FA523E" w:rsidRPr="00477639" w:rsidRDefault="00FA523E" w:rsidP="00897F54">
      <w:pPr>
        <w:pStyle w:val="affffff5"/>
      </w:pPr>
      <w:bookmarkStart w:id="236" w:name="_Ref70034263"/>
      <w:bookmarkStart w:id="237" w:name="_Toc140158227"/>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9E0528">
        <w:rPr>
          <w:noProof/>
        </w:rPr>
        <w:t>1</w:t>
      </w:r>
      <w:r w:rsidR="00FD3D6C" w:rsidRPr="00477639">
        <w:rPr>
          <w:noProof/>
        </w:rPr>
        <w:fldChar w:fldCharType="end"/>
      </w:r>
      <w:bookmarkEnd w:id="236"/>
      <w:r w:rsidRPr="00477639">
        <w:t xml:space="preserve"> – Вход </w:t>
      </w:r>
      <w:r w:rsidR="00D37F01" w:rsidRPr="00477639">
        <w:t>с помощью логина/пароля</w:t>
      </w:r>
      <w:bookmarkEnd w:id="237"/>
    </w:p>
    <w:p w14:paraId="66168C1C" w14:textId="77777777" w:rsidR="00FA523E" w:rsidRPr="00477639" w:rsidRDefault="00FA523E" w:rsidP="00F31FB2">
      <w:pPr>
        <w:pStyle w:val="a6"/>
      </w:pPr>
      <w:r w:rsidRPr="00477639">
        <w:t>При необходимости входа другим способом (кроме логина/пароля), перейти из формы входа:</w:t>
      </w:r>
    </w:p>
    <w:p w14:paraId="0A09F786" w14:textId="7B6F3003" w:rsidR="00FA523E" w:rsidRPr="00477639" w:rsidRDefault="00FA523E" w:rsidP="00F31FB2">
      <w:pPr>
        <w:pStyle w:val="27"/>
        <w:rPr>
          <w:rFonts w:eastAsia="Calibri"/>
        </w:rPr>
      </w:pPr>
      <w:r w:rsidRPr="00477639">
        <w:rPr>
          <w:rFonts w:eastAsia="Calibri"/>
        </w:rPr>
        <w:t xml:space="preserve">по кнопке «Сертификат» </w:t>
      </w:r>
      <w:r w:rsidR="009C0A0F" w:rsidRPr="00477639">
        <w:rPr>
          <w:rFonts w:eastAsia="Calibri"/>
        </w:rPr>
        <w:t>к окну выбора сертификата</w:t>
      </w:r>
      <w:r w:rsidR="002B3AC4" w:rsidRPr="00477639">
        <w:rPr>
          <w:rFonts w:eastAsia="Calibri"/>
        </w:rPr>
        <w:t xml:space="preserve"> (</w:t>
      </w:r>
      <w:r w:rsidR="00216AF5" w:rsidRPr="00477639">
        <w:rPr>
          <w:rFonts w:eastAsia="Calibri"/>
        </w:rPr>
        <w:t>см. рисунок </w:t>
      </w:r>
      <w:r w:rsidR="002B3AC4" w:rsidRPr="00477639">
        <w:rPr>
          <w:rFonts w:eastAsia="Calibri"/>
          <w:vanish/>
        </w:rPr>
        <w:fldChar w:fldCharType="begin"/>
      </w:r>
      <w:r w:rsidR="002B3AC4" w:rsidRPr="00477639">
        <w:rPr>
          <w:rFonts w:eastAsia="Calibri"/>
          <w:vanish/>
        </w:rPr>
        <w:instrText xml:space="preserve"> REF _Ref71049752 \h </w:instrText>
      </w:r>
      <w:r w:rsidR="00550351" w:rsidRPr="00477639">
        <w:rPr>
          <w:rFonts w:eastAsia="Calibri"/>
          <w:vanish/>
        </w:rPr>
        <w:instrText xml:space="preserve"> \* MERGEFORMAT </w:instrText>
      </w:r>
      <w:r w:rsidR="002B3AC4" w:rsidRPr="00477639">
        <w:rPr>
          <w:rFonts w:eastAsia="Calibri"/>
          <w:vanish/>
        </w:rPr>
      </w:r>
      <w:r w:rsidR="002B3AC4" w:rsidRPr="00477639">
        <w:rPr>
          <w:rFonts w:eastAsia="Calibri"/>
          <w:vanish/>
        </w:rPr>
        <w:fldChar w:fldCharType="separate"/>
      </w:r>
      <w:r w:rsidR="009E0528" w:rsidRPr="009E0528">
        <w:rPr>
          <w:vanish/>
        </w:rPr>
        <w:t xml:space="preserve">Рисунок </w:t>
      </w:r>
      <w:r w:rsidR="009E0528">
        <w:rPr>
          <w:noProof/>
        </w:rPr>
        <w:t>2</w:t>
      </w:r>
      <w:r w:rsidR="002B3AC4" w:rsidRPr="00477639">
        <w:rPr>
          <w:rFonts w:eastAsia="Calibri"/>
        </w:rPr>
        <w:fldChar w:fldCharType="end"/>
      </w:r>
      <w:r w:rsidR="002B3AC4" w:rsidRPr="00477639">
        <w:rPr>
          <w:rFonts w:eastAsia="Calibri"/>
        </w:rPr>
        <w:t>)</w:t>
      </w:r>
      <w:r w:rsidRPr="00477639">
        <w:rPr>
          <w:rFonts w:eastAsia="Calibri"/>
        </w:rPr>
        <w:t>;</w:t>
      </w:r>
    </w:p>
    <w:p w14:paraId="3B6991FE" w14:textId="3DEC3007" w:rsidR="00FA523E" w:rsidRPr="00477639" w:rsidRDefault="00FA523E" w:rsidP="00F31FB2">
      <w:pPr>
        <w:pStyle w:val="27"/>
        <w:rPr>
          <w:rFonts w:eastAsia="Calibri"/>
        </w:rPr>
      </w:pPr>
      <w:r w:rsidRPr="00477639">
        <w:rPr>
          <w:rFonts w:eastAsia="Calibri"/>
        </w:rPr>
        <w:t>по кнопке «Портал Госуслуг» на форму входа посредством ЕСИА</w:t>
      </w:r>
      <w:r w:rsidR="003F0EE2" w:rsidRPr="00477639">
        <w:rPr>
          <w:rFonts w:eastAsia="Calibri"/>
        </w:rPr>
        <w:t xml:space="preserve"> (</w:t>
      </w:r>
      <w:r w:rsidR="00216AF5" w:rsidRPr="00477639">
        <w:rPr>
          <w:rFonts w:eastAsia="Calibri"/>
        </w:rPr>
        <w:t>см. рисунок </w:t>
      </w:r>
      <w:r w:rsidR="003F0EE2" w:rsidRPr="00477639">
        <w:rPr>
          <w:rFonts w:eastAsia="Calibri"/>
          <w:vanish/>
        </w:rPr>
        <w:fldChar w:fldCharType="begin"/>
      </w:r>
      <w:r w:rsidR="003F0EE2" w:rsidRPr="00477639">
        <w:rPr>
          <w:rFonts w:eastAsia="Calibri"/>
          <w:vanish/>
        </w:rPr>
        <w:instrText xml:space="preserve"> REF _Ref71760572 \h </w:instrText>
      </w:r>
      <w:r w:rsidR="00550351" w:rsidRPr="00477639">
        <w:rPr>
          <w:rFonts w:eastAsia="Calibri"/>
          <w:vanish/>
        </w:rPr>
        <w:instrText xml:space="preserve"> \* MERGEFORMAT </w:instrText>
      </w:r>
      <w:r w:rsidR="003F0EE2" w:rsidRPr="00477639">
        <w:rPr>
          <w:rFonts w:eastAsia="Calibri"/>
          <w:vanish/>
        </w:rPr>
      </w:r>
      <w:r w:rsidR="003F0EE2" w:rsidRPr="00477639">
        <w:rPr>
          <w:rFonts w:eastAsia="Calibri"/>
          <w:vanish/>
        </w:rPr>
        <w:fldChar w:fldCharType="separate"/>
      </w:r>
      <w:r w:rsidR="009E0528" w:rsidRPr="009E0528">
        <w:rPr>
          <w:vanish/>
        </w:rPr>
        <w:t xml:space="preserve">Рисунок </w:t>
      </w:r>
      <w:r w:rsidR="009E0528">
        <w:rPr>
          <w:noProof/>
        </w:rPr>
        <w:t>3</w:t>
      </w:r>
      <w:r w:rsidR="003F0EE2" w:rsidRPr="00477639">
        <w:rPr>
          <w:rFonts w:eastAsia="Calibri"/>
        </w:rPr>
        <w:fldChar w:fldCharType="end"/>
      </w:r>
      <w:r w:rsidR="003F0EE2" w:rsidRPr="00477639">
        <w:rPr>
          <w:rFonts w:eastAsia="Calibri"/>
        </w:rPr>
        <w:t>)</w:t>
      </w:r>
      <w:r w:rsidRPr="00477639">
        <w:rPr>
          <w:rFonts w:eastAsia="Calibri"/>
        </w:rPr>
        <w:t>.</w:t>
      </w:r>
    </w:p>
    <w:p w14:paraId="3D9BBDFA" w14:textId="77777777" w:rsidR="002B3AC4" w:rsidRPr="00477639" w:rsidRDefault="002B3AC4" w:rsidP="00477639">
      <w:pPr>
        <w:pStyle w:val="afffffffffffffffffffffffff4"/>
      </w:pPr>
      <w:r w:rsidRPr="00477639">
        <w:rPr>
          <w:noProof/>
        </w:rPr>
        <w:lastRenderedPageBreak/>
        <w:drawing>
          <wp:inline distT="0" distB="0" distL="0" distR="0" wp14:anchorId="4E2C7BF3" wp14:editId="1B9BF837">
            <wp:extent cx="5182323" cy="2800741"/>
            <wp:effectExtent l="0" t="0" r="0" b="0"/>
            <wp:docPr id="99998" name="Рисунок 99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182323" cy="2800741"/>
                    </a:xfrm>
                    <a:prstGeom prst="rect">
                      <a:avLst/>
                    </a:prstGeom>
                  </pic:spPr>
                </pic:pic>
              </a:graphicData>
            </a:graphic>
          </wp:inline>
        </w:drawing>
      </w:r>
    </w:p>
    <w:p w14:paraId="1AD3E608" w14:textId="0EB5FB66" w:rsidR="002B3AC4" w:rsidRPr="00477639" w:rsidRDefault="002B3AC4" w:rsidP="002D162E">
      <w:pPr>
        <w:pStyle w:val="affffff5"/>
      </w:pPr>
      <w:bookmarkStart w:id="238" w:name="_Ref71049752"/>
      <w:bookmarkStart w:id="239" w:name="_Toc140158228"/>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9E0528">
        <w:rPr>
          <w:noProof/>
        </w:rPr>
        <w:t>2</w:t>
      </w:r>
      <w:r w:rsidR="00FD3D6C" w:rsidRPr="00477639">
        <w:rPr>
          <w:noProof/>
        </w:rPr>
        <w:fldChar w:fldCharType="end"/>
      </w:r>
      <w:bookmarkEnd w:id="238"/>
      <w:r w:rsidRPr="00477639">
        <w:t xml:space="preserve"> – Выбор сертификата</w:t>
      </w:r>
      <w:bookmarkEnd w:id="239"/>
    </w:p>
    <w:p w14:paraId="55BD2B62" w14:textId="6FD99DEB" w:rsidR="003F0EE2" w:rsidRPr="00477639" w:rsidRDefault="00180F1D" w:rsidP="00477639">
      <w:pPr>
        <w:pStyle w:val="afffffffffffffffffffffffff4"/>
      </w:pPr>
      <w:r w:rsidRPr="00477639">
        <w:rPr>
          <w:noProof/>
        </w:rPr>
        <w:lastRenderedPageBreak/>
        <w:drawing>
          <wp:inline distT="0" distB="0" distL="0" distR="0" wp14:anchorId="0AA49099" wp14:editId="664C0237">
            <wp:extent cx="3915321" cy="5992061"/>
            <wp:effectExtent l="0" t="0" r="9525" b="889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915321" cy="5992061"/>
                    </a:xfrm>
                    <a:prstGeom prst="rect">
                      <a:avLst/>
                    </a:prstGeom>
                  </pic:spPr>
                </pic:pic>
              </a:graphicData>
            </a:graphic>
          </wp:inline>
        </w:drawing>
      </w:r>
    </w:p>
    <w:p w14:paraId="55362272" w14:textId="1090B22A" w:rsidR="003F0EE2" w:rsidRPr="00477639" w:rsidRDefault="003F0EE2" w:rsidP="003F0EE2">
      <w:pPr>
        <w:pStyle w:val="affffff5"/>
      </w:pPr>
      <w:bookmarkStart w:id="240" w:name="_Ref71760572"/>
      <w:bookmarkStart w:id="241" w:name="_Toc140158229"/>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9E0528">
        <w:rPr>
          <w:noProof/>
        </w:rPr>
        <w:t>3</w:t>
      </w:r>
      <w:r w:rsidR="00FD3D6C" w:rsidRPr="00477639">
        <w:rPr>
          <w:noProof/>
        </w:rPr>
        <w:fldChar w:fldCharType="end"/>
      </w:r>
      <w:bookmarkEnd w:id="240"/>
      <w:r w:rsidRPr="00477639">
        <w:t xml:space="preserve"> – Вход через ЕСИА</w:t>
      </w:r>
      <w:bookmarkEnd w:id="241"/>
    </w:p>
    <w:p w14:paraId="4ECEF5A1" w14:textId="6D8CDD58" w:rsidR="00FA523E" w:rsidRPr="00477639" w:rsidRDefault="00756ECA" w:rsidP="00F31FB2">
      <w:pPr>
        <w:pStyle w:val="a6"/>
      </w:pPr>
      <w:r w:rsidRPr="00477639">
        <w:t xml:space="preserve">В </w:t>
      </w:r>
      <w:r w:rsidR="00FA523E" w:rsidRPr="00477639">
        <w:t>зависимости от способа входа:</w:t>
      </w:r>
    </w:p>
    <w:p w14:paraId="5D824077" w14:textId="13794192" w:rsidR="001A490E" w:rsidRPr="00477639" w:rsidRDefault="00FA523E" w:rsidP="00F31FB2">
      <w:pPr>
        <w:pStyle w:val="27"/>
      </w:pPr>
      <w:r w:rsidRPr="00477639">
        <w:rPr>
          <w:rFonts w:eastAsia="Calibri"/>
        </w:rPr>
        <w:t>ввести логин (СНИЛС или ИНН) и пароль</w:t>
      </w:r>
      <w:r w:rsidR="006E781D" w:rsidRPr="00477639">
        <w:rPr>
          <w:rFonts w:eastAsia="Calibri"/>
        </w:rPr>
        <w:t xml:space="preserve"> и нажать кнопку «Войти»</w:t>
      </w:r>
      <w:r w:rsidRPr="00477639">
        <w:rPr>
          <w:rFonts w:eastAsia="Calibri"/>
        </w:rPr>
        <w:t>;</w:t>
      </w:r>
    </w:p>
    <w:p w14:paraId="17A1123C" w14:textId="40FAE022" w:rsidR="001A490E" w:rsidRPr="00477639" w:rsidRDefault="006E781D" w:rsidP="00F31FB2">
      <w:pPr>
        <w:pStyle w:val="27"/>
      </w:pPr>
      <w:r w:rsidRPr="00477639">
        <w:rPr>
          <w:rFonts w:eastAsia="Calibri"/>
        </w:rPr>
        <w:t xml:space="preserve">при входе по сертификату - </w:t>
      </w:r>
      <w:r w:rsidR="00FA523E" w:rsidRPr="00477639">
        <w:rPr>
          <w:rFonts w:eastAsia="Calibri"/>
        </w:rPr>
        <w:t xml:space="preserve">выбрать сертификат </w:t>
      </w:r>
      <w:r w:rsidR="00904B7B" w:rsidRPr="00477639">
        <w:rPr>
          <w:rFonts w:eastAsia="Calibri"/>
        </w:rPr>
        <w:t>и нажать кнопку «ОК»</w:t>
      </w:r>
      <w:r w:rsidR="00FA523E" w:rsidRPr="00477639">
        <w:rPr>
          <w:rFonts w:eastAsia="Calibri"/>
        </w:rPr>
        <w:t>;</w:t>
      </w:r>
    </w:p>
    <w:p w14:paraId="2168053B" w14:textId="4B05D81B" w:rsidR="00904B7B" w:rsidRPr="00477639" w:rsidRDefault="00756ECA" w:rsidP="00904B7B">
      <w:pPr>
        <w:pStyle w:val="27"/>
      </w:pPr>
      <w:r w:rsidRPr="00477639">
        <w:rPr>
          <w:rFonts w:eastAsia="Calibri"/>
        </w:rPr>
        <w:lastRenderedPageBreak/>
        <w:t xml:space="preserve">обеспечить </w:t>
      </w:r>
      <w:r w:rsidR="008B39BA" w:rsidRPr="00477639">
        <w:rPr>
          <w:rFonts w:eastAsia="Calibri"/>
        </w:rPr>
        <w:t xml:space="preserve">аутентификацию </w:t>
      </w:r>
      <w:r w:rsidRPr="00477639">
        <w:rPr>
          <w:rFonts w:eastAsia="Calibri"/>
        </w:rPr>
        <w:t>в ЕСИА</w:t>
      </w:r>
      <w:r w:rsidR="00CD738D" w:rsidRPr="00477639">
        <w:rPr>
          <w:rFonts w:eastAsia="Calibri"/>
        </w:rPr>
        <w:t xml:space="preserve">, а затем </w:t>
      </w:r>
      <w:r w:rsidR="004A2BD0" w:rsidRPr="00477639">
        <w:rPr>
          <w:rFonts w:eastAsia="Calibri"/>
        </w:rPr>
        <w:t xml:space="preserve">в </w:t>
      </w:r>
      <w:r w:rsidR="00CD738D" w:rsidRPr="00477639">
        <w:rPr>
          <w:rFonts w:eastAsia="Calibri"/>
        </w:rPr>
        <w:t xml:space="preserve">форме входа в ПОИБ </w:t>
      </w:r>
      <w:r w:rsidR="00550351" w:rsidRPr="00477639">
        <w:rPr>
          <w:rFonts w:eastAsia="Calibri"/>
        </w:rPr>
        <w:t xml:space="preserve">СОБИ ФК </w:t>
      </w:r>
      <w:r w:rsidR="00CD738D" w:rsidRPr="00477639">
        <w:t>нажать на ФИО для подтверждения (</w:t>
      </w:r>
      <w:r w:rsidR="00216AF5" w:rsidRPr="00477639">
        <w:t>см. рисунок </w:t>
      </w:r>
      <w:r w:rsidR="00CD738D" w:rsidRPr="00477639">
        <w:rPr>
          <w:vanish/>
        </w:rPr>
        <w:fldChar w:fldCharType="begin"/>
      </w:r>
      <w:r w:rsidR="00CD738D" w:rsidRPr="00477639">
        <w:rPr>
          <w:vanish/>
        </w:rPr>
        <w:instrText xml:space="preserve"> REF _Ref70425094 \h </w:instrText>
      </w:r>
      <w:r w:rsidR="00550351" w:rsidRPr="00477639">
        <w:rPr>
          <w:vanish/>
        </w:rPr>
        <w:instrText xml:space="preserve"> \* MERGEFORMAT </w:instrText>
      </w:r>
      <w:r w:rsidR="00CD738D" w:rsidRPr="00477639">
        <w:rPr>
          <w:vanish/>
        </w:rPr>
      </w:r>
      <w:r w:rsidR="00CD738D" w:rsidRPr="00477639">
        <w:rPr>
          <w:vanish/>
        </w:rPr>
        <w:fldChar w:fldCharType="separate"/>
      </w:r>
      <w:r w:rsidR="009E0528" w:rsidRPr="009E0528">
        <w:rPr>
          <w:vanish/>
          <w:szCs w:val="28"/>
        </w:rPr>
        <w:t xml:space="preserve">Рисунок </w:t>
      </w:r>
      <w:r w:rsidR="009E0528">
        <w:rPr>
          <w:noProof/>
          <w:szCs w:val="28"/>
        </w:rPr>
        <w:t>4</w:t>
      </w:r>
      <w:r w:rsidR="00CD738D" w:rsidRPr="00477639">
        <w:fldChar w:fldCharType="end"/>
      </w:r>
      <w:r w:rsidR="00CD738D" w:rsidRPr="00477639">
        <w:t>).</w:t>
      </w:r>
    </w:p>
    <w:p w14:paraId="5E362DB0" w14:textId="46812E2D" w:rsidR="00CD738D" w:rsidRPr="00477639" w:rsidRDefault="00952937" w:rsidP="00477639">
      <w:pPr>
        <w:pStyle w:val="afffffffffffffffffffffffff4"/>
      </w:pPr>
      <w:r w:rsidRPr="00477639">
        <w:rPr>
          <w:noProof/>
        </w:rPr>
        <w:t xml:space="preserve"> </w:t>
      </w:r>
      <w:r w:rsidRPr="00477639">
        <w:rPr>
          <w:noProof/>
        </w:rPr>
        <w:drawing>
          <wp:inline distT="0" distB="0" distL="0" distR="0" wp14:anchorId="73417872" wp14:editId="31B6A11B">
            <wp:extent cx="4534533" cy="476316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534533" cy="4763165"/>
                    </a:xfrm>
                    <a:prstGeom prst="rect">
                      <a:avLst/>
                    </a:prstGeom>
                  </pic:spPr>
                </pic:pic>
              </a:graphicData>
            </a:graphic>
          </wp:inline>
        </w:drawing>
      </w:r>
    </w:p>
    <w:p w14:paraId="5F8395C6" w14:textId="0BBFDD10" w:rsidR="00CD738D" w:rsidRPr="00477639" w:rsidRDefault="00CD738D" w:rsidP="00CD738D">
      <w:pPr>
        <w:pStyle w:val="affffffa"/>
        <w:rPr>
          <w:szCs w:val="28"/>
        </w:rPr>
      </w:pPr>
      <w:bookmarkStart w:id="242" w:name="_Ref70425094"/>
      <w:bookmarkStart w:id="243" w:name="_Toc140158230"/>
      <w:r w:rsidRPr="00477639">
        <w:rPr>
          <w:sz w:val="28"/>
          <w:szCs w:val="28"/>
        </w:rPr>
        <w:t xml:space="preserve">Рисунок </w:t>
      </w:r>
      <w:r w:rsidRPr="00477639">
        <w:rPr>
          <w:sz w:val="28"/>
          <w:szCs w:val="28"/>
        </w:rPr>
        <w:fldChar w:fldCharType="begin"/>
      </w:r>
      <w:r w:rsidRPr="00477639">
        <w:rPr>
          <w:sz w:val="28"/>
          <w:szCs w:val="28"/>
        </w:rPr>
        <w:instrText xml:space="preserve"> SEQ Рисунок \* ARABIC  \* MERGEFORMAT </w:instrText>
      </w:r>
      <w:r w:rsidRPr="00477639">
        <w:rPr>
          <w:sz w:val="28"/>
          <w:szCs w:val="28"/>
        </w:rPr>
        <w:fldChar w:fldCharType="separate"/>
      </w:r>
      <w:r w:rsidR="009E0528">
        <w:rPr>
          <w:noProof/>
          <w:sz w:val="28"/>
          <w:szCs w:val="28"/>
        </w:rPr>
        <w:t>4</w:t>
      </w:r>
      <w:r w:rsidRPr="00477639">
        <w:rPr>
          <w:sz w:val="28"/>
          <w:szCs w:val="28"/>
        </w:rPr>
        <w:fldChar w:fldCharType="end"/>
      </w:r>
      <w:bookmarkEnd w:id="242"/>
      <w:r w:rsidRPr="00477639">
        <w:rPr>
          <w:sz w:val="28"/>
          <w:szCs w:val="28"/>
        </w:rPr>
        <w:t xml:space="preserve"> – Подтверждение входа через ЕСИА</w:t>
      </w:r>
      <w:bookmarkEnd w:id="243"/>
    </w:p>
    <w:p w14:paraId="6142E921" w14:textId="2BC9D28C" w:rsidR="003911D9" w:rsidRPr="00477639" w:rsidRDefault="00FA523E" w:rsidP="00F31FB2">
      <w:pPr>
        <w:pStyle w:val="afffe"/>
      </w:pPr>
      <w:r w:rsidRPr="00477639">
        <w:t>Если пользователь не зарегистрирован в ПОИБ</w:t>
      </w:r>
      <w:r w:rsidR="00550351" w:rsidRPr="00477639">
        <w:t xml:space="preserve"> СОБИ ФК</w:t>
      </w:r>
      <w:r w:rsidRPr="00477639">
        <w:t>, то отобразится сообщение</w:t>
      </w:r>
      <w:r w:rsidR="003911D9" w:rsidRPr="00477639">
        <w:t>:</w:t>
      </w:r>
    </w:p>
    <w:p w14:paraId="6B32CE52" w14:textId="501C5495" w:rsidR="003911D9" w:rsidRPr="00477639" w:rsidRDefault="003911D9" w:rsidP="00F31FB2">
      <w:pPr>
        <w:pStyle w:val="27"/>
      </w:pPr>
      <w:r w:rsidRPr="00477639">
        <w:t xml:space="preserve">при входе по логину/паролю - </w:t>
      </w:r>
      <w:r w:rsidR="00FA523E" w:rsidRPr="00477639">
        <w:t>«Внимание! Введено неверное имя пользователя или пароль» (</w:t>
      </w:r>
      <w:r w:rsidR="00216AF5" w:rsidRPr="00477639">
        <w:t>см. рисунок </w:t>
      </w:r>
      <w:r w:rsidR="00FA523E" w:rsidRPr="00477639">
        <w:rPr>
          <w:vanish/>
        </w:rPr>
        <w:fldChar w:fldCharType="begin"/>
      </w:r>
      <w:r w:rsidR="00FA523E" w:rsidRPr="00477639">
        <w:rPr>
          <w:vanish/>
        </w:rPr>
        <w:instrText xml:space="preserve"> REF _Ref69824403 \h </w:instrText>
      </w:r>
      <w:r w:rsidR="00550351" w:rsidRPr="00477639">
        <w:rPr>
          <w:vanish/>
        </w:rPr>
        <w:instrText xml:space="preserve"> \* MERGEFORMAT </w:instrText>
      </w:r>
      <w:r w:rsidR="00FA523E" w:rsidRPr="00477639">
        <w:rPr>
          <w:vanish/>
        </w:rPr>
      </w:r>
      <w:r w:rsidR="00FA523E" w:rsidRPr="00477639">
        <w:rPr>
          <w:vanish/>
        </w:rPr>
        <w:fldChar w:fldCharType="separate"/>
      </w:r>
      <w:r w:rsidR="009E0528" w:rsidRPr="009E0528">
        <w:rPr>
          <w:vanish/>
        </w:rPr>
        <w:t xml:space="preserve">Рисунок </w:t>
      </w:r>
      <w:r w:rsidR="009E0528">
        <w:rPr>
          <w:noProof/>
        </w:rPr>
        <w:t>5</w:t>
      </w:r>
      <w:r w:rsidR="00FA523E" w:rsidRPr="00477639">
        <w:fldChar w:fldCharType="end"/>
      </w:r>
      <w:r w:rsidR="00FA523E" w:rsidRPr="00477639">
        <w:t>)</w:t>
      </w:r>
      <w:r w:rsidRPr="00477639">
        <w:t>;</w:t>
      </w:r>
    </w:p>
    <w:p w14:paraId="4438D42A" w14:textId="0BE7FA2A" w:rsidR="003911D9" w:rsidRPr="00477639" w:rsidRDefault="003911D9" w:rsidP="00F31FB2">
      <w:pPr>
        <w:pStyle w:val="27"/>
      </w:pPr>
      <w:r w:rsidRPr="00477639">
        <w:t xml:space="preserve">при входе по сертификату или через ЕСИА - </w:t>
      </w:r>
      <w:r w:rsidR="00FA523E" w:rsidRPr="00477639">
        <w:t>«Внимание! Учетная запись пользователя не найдена»</w:t>
      </w:r>
      <w:r w:rsidR="004B0BA7" w:rsidRPr="00477639">
        <w:t xml:space="preserve"> (</w:t>
      </w:r>
      <w:r w:rsidR="00216AF5" w:rsidRPr="00477639">
        <w:t>см. рисунок </w:t>
      </w:r>
      <w:r w:rsidR="004B0BA7" w:rsidRPr="00477639">
        <w:rPr>
          <w:vanish/>
        </w:rPr>
        <w:fldChar w:fldCharType="begin"/>
      </w:r>
      <w:r w:rsidR="004B0BA7" w:rsidRPr="00477639">
        <w:rPr>
          <w:vanish/>
        </w:rPr>
        <w:instrText xml:space="preserve"> REF _Ref129027173 \h  \* MERGEFORMAT </w:instrText>
      </w:r>
      <w:r w:rsidR="004B0BA7" w:rsidRPr="00477639">
        <w:rPr>
          <w:vanish/>
        </w:rPr>
      </w:r>
      <w:r w:rsidR="004B0BA7" w:rsidRPr="00477639">
        <w:rPr>
          <w:vanish/>
        </w:rPr>
        <w:fldChar w:fldCharType="separate"/>
      </w:r>
      <w:r w:rsidR="009E0528" w:rsidRPr="009E0528">
        <w:rPr>
          <w:vanish/>
        </w:rPr>
        <w:t xml:space="preserve">Рисунок </w:t>
      </w:r>
      <w:r w:rsidR="009E0528">
        <w:rPr>
          <w:noProof/>
        </w:rPr>
        <w:t>6</w:t>
      </w:r>
      <w:r w:rsidR="004B0BA7" w:rsidRPr="00477639">
        <w:fldChar w:fldCharType="end"/>
      </w:r>
      <w:r w:rsidR="004B0BA7" w:rsidRPr="00477639">
        <w:t>)</w:t>
      </w:r>
      <w:r w:rsidR="00FA523E" w:rsidRPr="00477639">
        <w:t>.</w:t>
      </w:r>
    </w:p>
    <w:p w14:paraId="417A5039" w14:textId="50A0CEE2" w:rsidR="00FA523E" w:rsidRPr="00477639" w:rsidRDefault="00FA523E" w:rsidP="00F31FB2">
      <w:pPr>
        <w:pStyle w:val="afffe"/>
      </w:pPr>
      <w:r w:rsidRPr="00477639">
        <w:lastRenderedPageBreak/>
        <w:t xml:space="preserve">Необходимо </w:t>
      </w:r>
      <w:r w:rsidR="009E7141" w:rsidRPr="00477639">
        <w:t xml:space="preserve">либо попробовать войти в ПОИБ СОБИ ФК другим способом, либо </w:t>
      </w:r>
      <w:r w:rsidRPr="00477639">
        <w:t xml:space="preserve">сначала зарегистрироваться в ПОИБ </w:t>
      </w:r>
      <w:r w:rsidR="00550351" w:rsidRPr="00477639">
        <w:t xml:space="preserve">СОБИ ФК </w:t>
      </w:r>
      <w:r w:rsidRPr="00477639">
        <w:t>(</w:t>
      </w:r>
      <w:r w:rsidR="00216AF5" w:rsidRPr="00477639">
        <w:t>см. раздел </w:t>
      </w:r>
      <w:r w:rsidR="00325EDA" w:rsidRPr="00477639">
        <w:fldChar w:fldCharType="begin"/>
      </w:r>
      <w:r w:rsidR="00325EDA" w:rsidRPr="00477639">
        <w:instrText xml:space="preserve"> REF _Ref532394240 \n \h </w:instrText>
      </w:r>
      <w:r w:rsidR="00325EDA" w:rsidRPr="00477639">
        <w:fldChar w:fldCharType="separate"/>
      </w:r>
      <w:r w:rsidR="009E0528">
        <w:t>4.3.1</w:t>
      </w:r>
      <w:r w:rsidR="00325EDA" w:rsidRPr="00477639">
        <w:fldChar w:fldCharType="end"/>
      </w:r>
      <w:r w:rsidRPr="00477639">
        <w:t>). Для перехода к самостоятельной регистрации служит ссылка «Зарегистрироваться» внизу формы входа.</w:t>
      </w:r>
    </w:p>
    <w:p w14:paraId="0C6476A6" w14:textId="06E848B5" w:rsidR="00FA523E" w:rsidRPr="00477639" w:rsidRDefault="00E356CE" w:rsidP="00477639">
      <w:pPr>
        <w:pStyle w:val="afffffffffffffffffffffffff4"/>
      </w:pPr>
      <w:r w:rsidRPr="00477639">
        <w:rPr>
          <w:noProof/>
        </w:rPr>
        <w:drawing>
          <wp:inline distT="0" distB="0" distL="0" distR="0" wp14:anchorId="05A149BD" wp14:editId="17968A51">
            <wp:extent cx="4315427" cy="6096851"/>
            <wp:effectExtent l="0" t="0" r="9525"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315427" cy="6096851"/>
                    </a:xfrm>
                    <a:prstGeom prst="rect">
                      <a:avLst/>
                    </a:prstGeom>
                  </pic:spPr>
                </pic:pic>
              </a:graphicData>
            </a:graphic>
          </wp:inline>
        </w:drawing>
      </w:r>
    </w:p>
    <w:p w14:paraId="05286CEA" w14:textId="343FFDA1" w:rsidR="00FA523E" w:rsidRPr="00477639" w:rsidRDefault="00FA523E" w:rsidP="004604AD">
      <w:pPr>
        <w:pStyle w:val="affffff5"/>
      </w:pPr>
      <w:bookmarkStart w:id="244" w:name="_Ref69824403"/>
      <w:bookmarkStart w:id="245" w:name="_Toc140158231"/>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9E0528">
        <w:rPr>
          <w:noProof/>
        </w:rPr>
        <w:t>5</w:t>
      </w:r>
      <w:r w:rsidR="00FD3D6C" w:rsidRPr="00477639">
        <w:rPr>
          <w:noProof/>
        </w:rPr>
        <w:fldChar w:fldCharType="end"/>
      </w:r>
      <w:bookmarkEnd w:id="244"/>
      <w:r w:rsidRPr="00477639">
        <w:t xml:space="preserve"> – Ошибка при входе по логину/паролю</w:t>
      </w:r>
      <w:bookmarkEnd w:id="245"/>
    </w:p>
    <w:p w14:paraId="664DEED6" w14:textId="2D4D51DA" w:rsidR="004B0BA7" w:rsidRPr="00477639" w:rsidRDefault="004B0BA7" w:rsidP="00477639">
      <w:pPr>
        <w:pStyle w:val="afffffffffffffffffffffffff4"/>
      </w:pPr>
      <w:r w:rsidRPr="00477639">
        <w:rPr>
          <w:noProof/>
        </w:rPr>
        <w:lastRenderedPageBreak/>
        <w:drawing>
          <wp:inline distT="0" distB="0" distL="0" distR="0" wp14:anchorId="0A49E513" wp14:editId="4FE5CB50">
            <wp:extent cx="4534533" cy="4448796"/>
            <wp:effectExtent l="0" t="0" r="0" b="952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534533" cy="4448796"/>
                    </a:xfrm>
                    <a:prstGeom prst="rect">
                      <a:avLst/>
                    </a:prstGeom>
                  </pic:spPr>
                </pic:pic>
              </a:graphicData>
            </a:graphic>
          </wp:inline>
        </w:drawing>
      </w:r>
    </w:p>
    <w:p w14:paraId="56D08519" w14:textId="6301BA33" w:rsidR="004B0BA7" w:rsidRPr="00477639" w:rsidRDefault="004B0BA7" w:rsidP="004B0BA7">
      <w:pPr>
        <w:pStyle w:val="affffff5"/>
      </w:pPr>
      <w:bookmarkStart w:id="246" w:name="_Ref129027173"/>
      <w:bookmarkStart w:id="247" w:name="_Toc140158232"/>
      <w:r w:rsidRPr="00477639">
        <w:t xml:space="preserve">Рисунок </w:t>
      </w:r>
      <w:r w:rsidRPr="00477639">
        <w:rPr>
          <w:noProof/>
        </w:rPr>
        <w:fldChar w:fldCharType="begin"/>
      </w:r>
      <w:r w:rsidRPr="00477639">
        <w:rPr>
          <w:noProof/>
        </w:rPr>
        <w:instrText xml:space="preserve"> SEQ Рисунок \* ARABIC  \* MERGEFORMAT </w:instrText>
      </w:r>
      <w:r w:rsidRPr="00477639">
        <w:rPr>
          <w:noProof/>
        </w:rPr>
        <w:fldChar w:fldCharType="separate"/>
      </w:r>
      <w:r w:rsidR="009E0528">
        <w:rPr>
          <w:noProof/>
        </w:rPr>
        <w:t>6</w:t>
      </w:r>
      <w:r w:rsidRPr="00477639">
        <w:rPr>
          <w:noProof/>
        </w:rPr>
        <w:fldChar w:fldCharType="end"/>
      </w:r>
      <w:bookmarkEnd w:id="246"/>
      <w:r w:rsidRPr="00477639">
        <w:t xml:space="preserve"> – Ошибка при входе через ЕСИА</w:t>
      </w:r>
      <w:bookmarkEnd w:id="247"/>
    </w:p>
    <w:p w14:paraId="093B2FD0" w14:textId="65646EDF" w:rsidR="000B0B88" w:rsidRPr="00477639" w:rsidRDefault="00B01C22" w:rsidP="00CA791D">
      <w:pPr>
        <w:pStyle w:val="afffe"/>
      </w:pPr>
      <w:r w:rsidRPr="00477639">
        <w:t>Если же для зарегистрированного пользователя неправильно введён пароль, то дополнительно к указанной надписи, в строке «Осталось попыток», указывается количество попыток аутентификации, при п</w:t>
      </w:r>
      <w:r w:rsidR="003665DE" w:rsidRPr="00477639">
        <w:t>ревышении которого предусмотрено</w:t>
      </w:r>
      <w:r w:rsidRPr="00477639">
        <w:t xml:space="preserve"> временное автоматическое блокирование учётной записи</w:t>
      </w:r>
      <w:r w:rsidR="009A33FF" w:rsidRPr="00477639">
        <w:t xml:space="preserve"> (</w:t>
      </w:r>
      <w:r w:rsidR="00216AF5" w:rsidRPr="00477639">
        <w:t>см. рисунок </w:t>
      </w:r>
      <w:r w:rsidR="009A33FF" w:rsidRPr="00477639">
        <w:rPr>
          <w:vanish/>
        </w:rPr>
        <w:fldChar w:fldCharType="begin"/>
      </w:r>
      <w:r w:rsidR="009A33FF" w:rsidRPr="00477639">
        <w:rPr>
          <w:vanish/>
        </w:rPr>
        <w:instrText xml:space="preserve"> REF _Ref105074589 \h </w:instrText>
      </w:r>
      <w:r w:rsidR="00C12658" w:rsidRPr="00477639">
        <w:rPr>
          <w:vanish/>
        </w:rPr>
        <w:instrText xml:space="preserve"> \* MERGEFORMAT </w:instrText>
      </w:r>
      <w:r w:rsidR="009A33FF" w:rsidRPr="00477639">
        <w:rPr>
          <w:vanish/>
        </w:rPr>
      </w:r>
      <w:r w:rsidR="009A33FF" w:rsidRPr="00477639">
        <w:rPr>
          <w:vanish/>
        </w:rPr>
        <w:fldChar w:fldCharType="separate"/>
      </w:r>
      <w:r w:rsidR="009E0528" w:rsidRPr="009E0528">
        <w:rPr>
          <w:vanish/>
        </w:rPr>
        <w:t xml:space="preserve">Рисунок </w:t>
      </w:r>
      <w:r w:rsidR="009E0528">
        <w:rPr>
          <w:noProof/>
        </w:rPr>
        <w:t>7</w:t>
      </w:r>
      <w:r w:rsidR="009A33FF" w:rsidRPr="00477639">
        <w:fldChar w:fldCharType="end"/>
      </w:r>
      <w:r w:rsidR="009A33FF" w:rsidRPr="00477639">
        <w:t>)</w:t>
      </w:r>
      <w:r w:rsidRPr="00477639">
        <w:t>.</w:t>
      </w:r>
    </w:p>
    <w:p w14:paraId="61907C76" w14:textId="1825FE77" w:rsidR="00E07372" w:rsidRPr="00477639" w:rsidRDefault="00E07372" w:rsidP="00CA791D">
      <w:pPr>
        <w:pStyle w:val="afffe"/>
        <w:rPr>
          <w:sz w:val="24"/>
          <w:szCs w:val="24"/>
        </w:rPr>
      </w:pPr>
      <w:r w:rsidRPr="00477639">
        <w:rPr>
          <w:b/>
          <w:sz w:val="24"/>
          <w:szCs w:val="24"/>
        </w:rPr>
        <w:t>Примечание</w:t>
      </w:r>
      <w:r w:rsidRPr="00477639">
        <w:rPr>
          <w:sz w:val="24"/>
          <w:szCs w:val="24"/>
        </w:rPr>
        <w:t xml:space="preserve"> – допустимое количество попыток аутентификации ограничено в настройках ПОИБ СОБИ ФК. По умолчанию пользователю предоставляется 3 попытки аутентификации.</w:t>
      </w:r>
    </w:p>
    <w:p w14:paraId="0B353674" w14:textId="64DC6979" w:rsidR="009A33FF" w:rsidRPr="00477639" w:rsidRDefault="009A33FF" w:rsidP="00477639">
      <w:pPr>
        <w:pStyle w:val="afffffffffffffffffffffffff4"/>
      </w:pPr>
      <w:r w:rsidRPr="00477639">
        <w:rPr>
          <w:noProof/>
        </w:rPr>
        <w:lastRenderedPageBreak/>
        <w:drawing>
          <wp:inline distT="0" distB="0" distL="0" distR="0" wp14:anchorId="76C724B0" wp14:editId="50D77D0E">
            <wp:extent cx="4915586" cy="6230219"/>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915586" cy="6230219"/>
                    </a:xfrm>
                    <a:prstGeom prst="rect">
                      <a:avLst/>
                    </a:prstGeom>
                  </pic:spPr>
                </pic:pic>
              </a:graphicData>
            </a:graphic>
          </wp:inline>
        </w:drawing>
      </w:r>
    </w:p>
    <w:p w14:paraId="1376A8AE" w14:textId="6E89AF63" w:rsidR="009A33FF" w:rsidRPr="00477639" w:rsidRDefault="009A33FF" w:rsidP="009A33FF">
      <w:pPr>
        <w:pStyle w:val="affffff5"/>
      </w:pPr>
      <w:bookmarkStart w:id="248" w:name="_Ref105074589"/>
      <w:bookmarkStart w:id="249" w:name="_Toc140158233"/>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9E0528">
        <w:rPr>
          <w:noProof/>
        </w:rPr>
        <w:t>7</w:t>
      </w:r>
      <w:r w:rsidR="00FD3D6C" w:rsidRPr="00477639">
        <w:rPr>
          <w:noProof/>
        </w:rPr>
        <w:fldChar w:fldCharType="end"/>
      </w:r>
      <w:bookmarkEnd w:id="248"/>
      <w:r w:rsidRPr="00477639">
        <w:t xml:space="preserve"> – Ограничение попыток аутентификации</w:t>
      </w:r>
      <w:bookmarkEnd w:id="249"/>
    </w:p>
    <w:p w14:paraId="071D9DCD" w14:textId="3065FDDB" w:rsidR="00756ECA" w:rsidRPr="00477639" w:rsidRDefault="009F2D89" w:rsidP="00477639">
      <w:pPr>
        <w:pStyle w:val="a6"/>
      </w:pPr>
      <w:r w:rsidRPr="00477639">
        <w:t>При входе с помощью сертификата –</w:t>
      </w:r>
      <w:r w:rsidR="00904B7B" w:rsidRPr="00477639">
        <w:t xml:space="preserve"> </w:t>
      </w:r>
      <w:r w:rsidR="00756ECA" w:rsidRPr="00477639">
        <w:t xml:space="preserve">ввести пароль </w:t>
      </w:r>
      <w:r w:rsidR="007414E1" w:rsidRPr="00477639">
        <w:t>от контейнера</w:t>
      </w:r>
      <w:r w:rsidR="00756ECA" w:rsidRPr="00477639">
        <w:t xml:space="preserve"> </w:t>
      </w:r>
      <w:r w:rsidR="007414E1" w:rsidRPr="00477639">
        <w:t xml:space="preserve">закрытого ключа </w:t>
      </w:r>
      <w:r w:rsidR="00DC7BFD" w:rsidRPr="00477639">
        <w:t xml:space="preserve">и нажать кнопку «ОК» </w:t>
      </w:r>
      <w:r w:rsidR="00756ECA" w:rsidRPr="00477639">
        <w:t>(</w:t>
      </w:r>
      <w:r w:rsidR="00216AF5" w:rsidRPr="00477639">
        <w:t>см. рисунок </w:t>
      </w:r>
      <w:r w:rsidR="00756ECA" w:rsidRPr="00477639">
        <w:rPr>
          <w:vanish/>
        </w:rPr>
        <w:fldChar w:fldCharType="begin"/>
      </w:r>
      <w:r w:rsidR="00756ECA" w:rsidRPr="00477639">
        <w:rPr>
          <w:vanish/>
        </w:rPr>
        <w:instrText xml:space="preserve"> REF _Ref71048327 \h </w:instrText>
      </w:r>
      <w:r w:rsidR="00550351" w:rsidRPr="00477639">
        <w:rPr>
          <w:vanish/>
        </w:rPr>
        <w:instrText xml:space="preserve"> \* MERGEFORMAT </w:instrText>
      </w:r>
      <w:r w:rsidR="00756ECA" w:rsidRPr="00477639">
        <w:rPr>
          <w:vanish/>
        </w:rPr>
      </w:r>
      <w:r w:rsidR="00756ECA" w:rsidRPr="00477639">
        <w:rPr>
          <w:vanish/>
        </w:rPr>
        <w:fldChar w:fldCharType="separate"/>
      </w:r>
      <w:r w:rsidR="009E0528" w:rsidRPr="009E0528">
        <w:rPr>
          <w:vanish/>
        </w:rPr>
        <w:t xml:space="preserve">Рисунок </w:t>
      </w:r>
      <w:r w:rsidR="009E0528">
        <w:rPr>
          <w:noProof/>
        </w:rPr>
        <w:t>8</w:t>
      </w:r>
      <w:r w:rsidR="00756ECA" w:rsidRPr="00477639">
        <w:fldChar w:fldCharType="end"/>
      </w:r>
      <w:r w:rsidR="00756ECA" w:rsidRPr="00477639">
        <w:t>).</w:t>
      </w:r>
    </w:p>
    <w:p w14:paraId="4D17B6FE" w14:textId="6A7D9E07" w:rsidR="00756ECA" w:rsidRPr="00477639" w:rsidRDefault="00756ECA" w:rsidP="00477639">
      <w:pPr>
        <w:pStyle w:val="afffffffffffffffffffffffff4"/>
      </w:pPr>
      <w:r w:rsidRPr="00477639">
        <w:rPr>
          <w:noProof/>
        </w:rPr>
        <w:lastRenderedPageBreak/>
        <w:drawing>
          <wp:inline distT="0" distB="0" distL="0" distR="0" wp14:anchorId="492C0D7E" wp14:editId="3A0E74D7">
            <wp:extent cx="4772691" cy="3982006"/>
            <wp:effectExtent l="0" t="0" r="8890" b="0"/>
            <wp:docPr id="99983" name="Рисунок 99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772691" cy="3982006"/>
                    </a:xfrm>
                    <a:prstGeom prst="rect">
                      <a:avLst/>
                    </a:prstGeom>
                  </pic:spPr>
                </pic:pic>
              </a:graphicData>
            </a:graphic>
          </wp:inline>
        </w:drawing>
      </w:r>
    </w:p>
    <w:p w14:paraId="404DC5C6" w14:textId="2689C655" w:rsidR="00756ECA" w:rsidRPr="00477639" w:rsidRDefault="00756ECA" w:rsidP="002D162E">
      <w:pPr>
        <w:pStyle w:val="affffff5"/>
      </w:pPr>
      <w:bookmarkStart w:id="250" w:name="_Ref71048327"/>
      <w:bookmarkStart w:id="251" w:name="_Toc140158234"/>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9E0528">
        <w:rPr>
          <w:noProof/>
        </w:rPr>
        <w:t>8</w:t>
      </w:r>
      <w:r w:rsidR="00FD3D6C" w:rsidRPr="00477639">
        <w:rPr>
          <w:noProof/>
        </w:rPr>
        <w:fldChar w:fldCharType="end"/>
      </w:r>
      <w:bookmarkEnd w:id="250"/>
      <w:r w:rsidRPr="00477639">
        <w:t xml:space="preserve"> – Запрос пароля </w:t>
      </w:r>
      <w:r w:rsidR="007414E1" w:rsidRPr="00477639">
        <w:t>от контейнера закрытого ключа</w:t>
      </w:r>
      <w:bookmarkEnd w:id="251"/>
    </w:p>
    <w:p w14:paraId="6CEEE14C" w14:textId="52AF20AF" w:rsidR="00B7151F" w:rsidRPr="00477639" w:rsidRDefault="00855D65" w:rsidP="00AA09DF">
      <w:pPr>
        <w:pStyle w:val="afffe"/>
        <w:rPr>
          <w:sz w:val="24"/>
          <w:szCs w:val="24"/>
        </w:rPr>
      </w:pPr>
      <w:r w:rsidRPr="00477639">
        <w:rPr>
          <w:b/>
          <w:sz w:val="24"/>
          <w:szCs w:val="24"/>
        </w:rPr>
        <w:t>Примечание</w:t>
      </w:r>
      <w:r w:rsidRPr="00477639">
        <w:rPr>
          <w:sz w:val="24"/>
          <w:szCs w:val="24"/>
        </w:rPr>
        <w:t xml:space="preserve"> </w:t>
      </w:r>
      <w:r w:rsidR="004C0617">
        <w:rPr>
          <w:sz w:val="24"/>
          <w:szCs w:val="24"/>
        </w:rPr>
        <w:sym w:font="Symbol" w:char="F02D"/>
      </w:r>
      <w:r w:rsidRPr="00477639">
        <w:rPr>
          <w:sz w:val="24"/>
          <w:szCs w:val="24"/>
        </w:rPr>
        <w:t xml:space="preserve"> </w:t>
      </w:r>
      <w:r w:rsidR="00B7151F" w:rsidRPr="00477639">
        <w:rPr>
          <w:sz w:val="24"/>
          <w:szCs w:val="24"/>
        </w:rPr>
        <w:t xml:space="preserve">Для входа </w:t>
      </w:r>
      <w:r w:rsidR="005E6798" w:rsidRPr="00477639">
        <w:rPr>
          <w:sz w:val="24"/>
          <w:szCs w:val="24"/>
        </w:rPr>
        <w:t>с помощью</w:t>
      </w:r>
      <w:r w:rsidR="00B7151F" w:rsidRPr="00477639">
        <w:rPr>
          <w:sz w:val="24"/>
          <w:szCs w:val="24"/>
        </w:rPr>
        <w:t xml:space="preserve"> сертификат</w:t>
      </w:r>
      <w:r w:rsidR="005E6798" w:rsidRPr="00477639">
        <w:rPr>
          <w:sz w:val="24"/>
          <w:szCs w:val="24"/>
        </w:rPr>
        <w:t>а требуется, чтобы в нём были указаны ИНН</w:t>
      </w:r>
      <w:r w:rsidR="00B7151F" w:rsidRPr="00477639">
        <w:rPr>
          <w:sz w:val="24"/>
          <w:szCs w:val="24"/>
        </w:rPr>
        <w:t xml:space="preserve"> физического лица</w:t>
      </w:r>
      <w:r w:rsidR="005E6798" w:rsidRPr="00477639">
        <w:rPr>
          <w:sz w:val="24"/>
          <w:szCs w:val="24"/>
        </w:rPr>
        <w:t xml:space="preserve"> или СНИЛС</w:t>
      </w:r>
      <w:r w:rsidR="00752E67" w:rsidRPr="00477639">
        <w:rPr>
          <w:sz w:val="24"/>
          <w:szCs w:val="24"/>
        </w:rPr>
        <w:t xml:space="preserve">, совпадающие с соответствующими данными пользователя, </w:t>
      </w:r>
      <w:r w:rsidR="00DC7BFD" w:rsidRPr="00477639">
        <w:rPr>
          <w:sz w:val="24"/>
          <w:szCs w:val="24"/>
        </w:rPr>
        <w:t>зарегистрированного</w:t>
      </w:r>
      <w:r w:rsidR="00752E67" w:rsidRPr="00477639">
        <w:rPr>
          <w:sz w:val="24"/>
          <w:szCs w:val="24"/>
        </w:rPr>
        <w:t xml:space="preserve"> в ПОИБ</w:t>
      </w:r>
      <w:r w:rsidR="00550351" w:rsidRPr="00477639">
        <w:rPr>
          <w:sz w:val="24"/>
          <w:szCs w:val="24"/>
        </w:rPr>
        <w:t xml:space="preserve"> СОБИ ФК</w:t>
      </w:r>
      <w:r w:rsidR="00B7151F" w:rsidRPr="00477639">
        <w:rPr>
          <w:sz w:val="24"/>
          <w:szCs w:val="24"/>
        </w:rPr>
        <w:t>.</w:t>
      </w:r>
    </w:p>
    <w:p w14:paraId="15BD899C" w14:textId="713D9DDA" w:rsidR="00B80633" w:rsidRPr="00477639" w:rsidRDefault="00000BA4" w:rsidP="00447FBA">
      <w:pPr>
        <w:pStyle w:val="a6"/>
      </w:pPr>
      <w:r w:rsidRPr="00477639">
        <w:t>Пройти дополнительную аутентификацию (</w:t>
      </w:r>
      <w:r w:rsidR="00216AF5" w:rsidRPr="00477639">
        <w:t>см. раздел </w:t>
      </w:r>
      <w:r w:rsidRPr="00477639">
        <w:fldChar w:fldCharType="begin"/>
      </w:r>
      <w:r w:rsidRPr="00477639">
        <w:instrText xml:space="preserve"> REF _Ref71758247 \n \h </w:instrText>
      </w:r>
      <w:r w:rsidRPr="00477639">
        <w:fldChar w:fldCharType="separate"/>
      </w:r>
      <w:r w:rsidR="009E0528">
        <w:t>4.1.4.1</w:t>
      </w:r>
      <w:r w:rsidRPr="00477639">
        <w:fldChar w:fldCharType="end"/>
      </w:r>
      <w:r w:rsidRPr="00477639">
        <w:t>), е</w:t>
      </w:r>
      <w:r w:rsidR="003C6128" w:rsidRPr="00477639">
        <w:t>сли для ИС ФК предусмотрен</w:t>
      </w:r>
      <w:r w:rsidRPr="00477639">
        <w:t>а двухфакторная аутентификация.</w:t>
      </w:r>
    </w:p>
    <w:p w14:paraId="0AEDA804" w14:textId="4CC76EB5" w:rsidR="00FA523E" w:rsidRPr="00477639" w:rsidRDefault="00A6575D" w:rsidP="00F31FB2">
      <w:pPr>
        <w:pStyle w:val="a6"/>
      </w:pPr>
      <w:r w:rsidRPr="00477639">
        <w:t>После успешной аутентификации (</w:t>
      </w:r>
      <w:r w:rsidR="008A710C" w:rsidRPr="00477639">
        <w:t xml:space="preserve">любым способом, </w:t>
      </w:r>
      <w:r w:rsidRPr="00477639">
        <w:t xml:space="preserve">в </w:t>
      </w:r>
      <w:r w:rsidR="004E6F10">
        <w:t>т. ч.</w:t>
      </w:r>
      <w:r w:rsidRPr="00477639">
        <w:t xml:space="preserve"> двухфакторной</w:t>
      </w:r>
      <w:r w:rsidR="008A710C" w:rsidRPr="00477639">
        <w:t xml:space="preserve"> аутентификации</w:t>
      </w:r>
      <w:r w:rsidRPr="00477639">
        <w:t>), е</w:t>
      </w:r>
      <w:r w:rsidR="00FA523E" w:rsidRPr="00477639">
        <w:t xml:space="preserve">сли у пользователя зарегистрировано несколько </w:t>
      </w:r>
      <w:r w:rsidR="0029020B" w:rsidRPr="00477639">
        <w:t xml:space="preserve">активных </w:t>
      </w:r>
      <w:r w:rsidR="00FA523E" w:rsidRPr="00477639">
        <w:t>профилей уч</w:t>
      </w:r>
      <w:r w:rsidR="003E35C2" w:rsidRPr="00477639">
        <w:t>ё</w:t>
      </w:r>
      <w:r w:rsidR="00FA523E" w:rsidRPr="00477639">
        <w:t>тной записи, то при входе отобразится форма выбора одного из них (</w:t>
      </w:r>
      <w:r w:rsidR="00216AF5" w:rsidRPr="00477639">
        <w:t>см. рисунок </w:t>
      </w:r>
      <w:r w:rsidR="00F948D8" w:rsidRPr="00477639">
        <w:rPr>
          <w:vanish/>
        </w:rPr>
        <w:fldChar w:fldCharType="begin"/>
      </w:r>
      <w:r w:rsidR="00F948D8" w:rsidRPr="00477639">
        <w:rPr>
          <w:vanish/>
        </w:rPr>
        <w:instrText xml:space="preserve"> REF _Ref70413107 \h </w:instrText>
      </w:r>
      <w:r w:rsidR="00C12658" w:rsidRPr="00477639">
        <w:rPr>
          <w:vanish/>
        </w:rPr>
        <w:instrText xml:space="preserve"> \* MERGEFORMAT </w:instrText>
      </w:r>
      <w:r w:rsidR="00F948D8" w:rsidRPr="00477639">
        <w:rPr>
          <w:vanish/>
        </w:rPr>
      </w:r>
      <w:r w:rsidR="00F948D8" w:rsidRPr="00477639">
        <w:rPr>
          <w:vanish/>
        </w:rPr>
        <w:fldChar w:fldCharType="separate"/>
      </w:r>
      <w:r w:rsidR="009E0528" w:rsidRPr="009E0528">
        <w:rPr>
          <w:vanish/>
        </w:rPr>
        <w:t xml:space="preserve">Рисунок </w:t>
      </w:r>
      <w:r w:rsidR="009E0528">
        <w:rPr>
          <w:noProof/>
        </w:rPr>
        <w:t>9</w:t>
      </w:r>
      <w:r w:rsidR="00F948D8" w:rsidRPr="00477639">
        <w:fldChar w:fldCharType="end"/>
      </w:r>
      <w:r w:rsidR="00FA523E" w:rsidRPr="00477639">
        <w:t>).</w:t>
      </w:r>
    </w:p>
    <w:p w14:paraId="2C767594" w14:textId="04E533A6" w:rsidR="00CF2D1E" w:rsidRPr="00477639" w:rsidRDefault="00CF2D1E" w:rsidP="00CA791D">
      <w:pPr>
        <w:pStyle w:val="afffe"/>
      </w:pPr>
      <w:r w:rsidRPr="00477639">
        <w:t>Необходимо выбрать один из активных профилей уч</w:t>
      </w:r>
      <w:r w:rsidR="003E35C2" w:rsidRPr="00477639">
        <w:t>ё</w:t>
      </w:r>
      <w:r w:rsidRPr="00477639">
        <w:t>тной записи.</w:t>
      </w:r>
    </w:p>
    <w:p w14:paraId="5A535753" w14:textId="67FB27E4" w:rsidR="00FA523E" w:rsidRPr="00477639" w:rsidRDefault="00D41FC4" w:rsidP="00477639">
      <w:pPr>
        <w:pStyle w:val="afffffffffffffffffffffffff4"/>
      </w:pPr>
      <w:r w:rsidRPr="00477639">
        <w:rPr>
          <w:noProof/>
        </w:rPr>
        <w:lastRenderedPageBreak/>
        <w:t xml:space="preserve"> </w:t>
      </w:r>
      <w:r w:rsidRPr="00477639">
        <w:rPr>
          <w:noProof/>
        </w:rPr>
        <w:drawing>
          <wp:inline distT="0" distB="0" distL="0" distR="0" wp14:anchorId="178AE4BA" wp14:editId="4675622D">
            <wp:extent cx="4534533" cy="4829849"/>
            <wp:effectExtent l="0" t="0" r="0" b="889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34533" cy="4829849"/>
                    </a:xfrm>
                    <a:prstGeom prst="rect">
                      <a:avLst/>
                    </a:prstGeom>
                  </pic:spPr>
                </pic:pic>
              </a:graphicData>
            </a:graphic>
          </wp:inline>
        </w:drawing>
      </w:r>
    </w:p>
    <w:p w14:paraId="4A49FBFE" w14:textId="7CD6B622" w:rsidR="00FA523E" w:rsidRPr="00477639" w:rsidRDefault="00FA523E" w:rsidP="004604AD">
      <w:pPr>
        <w:pStyle w:val="affffff5"/>
      </w:pPr>
      <w:bookmarkStart w:id="252" w:name="_Ref70413107"/>
      <w:bookmarkStart w:id="253" w:name="_Toc140158235"/>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9E0528">
        <w:rPr>
          <w:noProof/>
        </w:rPr>
        <w:t>9</w:t>
      </w:r>
      <w:r w:rsidR="00FD3D6C" w:rsidRPr="00477639">
        <w:rPr>
          <w:noProof/>
        </w:rPr>
        <w:fldChar w:fldCharType="end"/>
      </w:r>
      <w:bookmarkEnd w:id="252"/>
      <w:r w:rsidRPr="00477639">
        <w:t xml:space="preserve"> – Выбор из профилей уч</w:t>
      </w:r>
      <w:r w:rsidR="003E35C2" w:rsidRPr="00477639">
        <w:t>ё</w:t>
      </w:r>
      <w:r w:rsidRPr="00477639">
        <w:t>тной записи</w:t>
      </w:r>
      <w:bookmarkEnd w:id="253"/>
    </w:p>
    <w:p w14:paraId="1E6352D0" w14:textId="7D81965D" w:rsidR="00FA523E" w:rsidRPr="00477639" w:rsidRDefault="00FA523E" w:rsidP="00F31FB2">
      <w:pPr>
        <w:pStyle w:val="a6"/>
      </w:pPr>
      <w:r w:rsidRPr="00477639">
        <w:t xml:space="preserve">При первом входе отображается форма согласия с условиями использования ПОИБ </w:t>
      </w:r>
      <w:r w:rsidR="00550351" w:rsidRPr="00477639">
        <w:t xml:space="preserve">СОБИ ФК </w:t>
      </w:r>
      <w:r w:rsidRPr="00477639">
        <w:t>(</w:t>
      </w:r>
      <w:r w:rsidR="00216AF5" w:rsidRPr="00477639">
        <w:t>см. рисунок </w:t>
      </w:r>
      <w:r w:rsidR="00F94748" w:rsidRPr="00477639">
        <w:rPr>
          <w:vanish/>
        </w:rPr>
        <w:fldChar w:fldCharType="begin"/>
      </w:r>
      <w:r w:rsidR="00F94748" w:rsidRPr="00477639">
        <w:rPr>
          <w:vanish/>
        </w:rPr>
        <w:instrText xml:space="preserve"> REF _Ref71654694 \h </w:instrText>
      </w:r>
      <w:r w:rsidR="00C12658" w:rsidRPr="00477639">
        <w:rPr>
          <w:vanish/>
        </w:rPr>
        <w:instrText xml:space="preserve"> \* MERGEFORMAT </w:instrText>
      </w:r>
      <w:r w:rsidR="00F94748" w:rsidRPr="00477639">
        <w:rPr>
          <w:vanish/>
        </w:rPr>
      </w:r>
      <w:r w:rsidR="00F94748" w:rsidRPr="00477639">
        <w:rPr>
          <w:vanish/>
        </w:rPr>
        <w:fldChar w:fldCharType="separate"/>
      </w:r>
      <w:r w:rsidR="009E0528" w:rsidRPr="009E0528">
        <w:rPr>
          <w:vanish/>
        </w:rPr>
        <w:t xml:space="preserve">Рисунок </w:t>
      </w:r>
      <w:r w:rsidR="009E0528">
        <w:rPr>
          <w:noProof/>
        </w:rPr>
        <w:t>10</w:t>
      </w:r>
      <w:r w:rsidR="00F94748" w:rsidRPr="00477639">
        <w:fldChar w:fldCharType="end"/>
      </w:r>
      <w:r w:rsidRPr="00477639">
        <w:t>). При повторном входе данная форма не отобразится.</w:t>
      </w:r>
    </w:p>
    <w:p w14:paraId="636CBA58" w14:textId="50F759E7" w:rsidR="00FA523E" w:rsidRPr="00477639" w:rsidRDefault="00EA3CA7" w:rsidP="00CA791D">
      <w:pPr>
        <w:pStyle w:val="afffe"/>
      </w:pPr>
      <w:r w:rsidRPr="00477639">
        <w:t xml:space="preserve">После ознакомления с условиями использования ПОИБ </w:t>
      </w:r>
      <w:r w:rsidR="00550351" w:rsidRPr="00477639">
        <w:t xml:space="preserve">СОБИ ФК </w:t>
      </w:r>
      <w:r w:rsidRPr="00477639">
        <w:t>н</w:t>
      </w:r>
      <w:r w:rsidR="00FA523E" w:rsidRPr="00477639">
        <w:t>еобходимо установить флажок, чтобы кнопка «Продолжить» стала доступной.</w:t>
      </w:r>
    </w:p>
    <w:p w14:paraId="5D35B86E" w14:textId="4657F360" w:rsidR="00FA523E" w:rsidRPr="00477639" w:rsidRDefault="00007DBD" w:rsidP="00477639">
      <w:pPr>
        <w:pStyle w:val="afffffffffffffffffffffffff4"/>
      </w:pPr>
      <w:r w:rsidRPr="00477639">
        <w:rPr>
          <w:noProof/>
        </w:rPr>
        <w:lastRenderedPageBreak/>
        <w:drawing>
          <wp:inline distT="0" distB="0" distL="0" distR="0" wp14:anchorId="5F679E12" wp14:editId="25280A35">
            <wp:extent cx="4324954" cy="37629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24954" cy="3762900"/>
                    </a:xfrm>
                    <a:prstGeom prst="rect">
                      <a:avLst/>
                    </a:prstGeom>
                  </pic:spPr>
                </pic:pic>
              </a:graphicData>
            </a:graphic>
          </wp:inline>
        </w:drawing>
      </w:r>
    </w:p>
    <w:p w14:paraId="70F13477" w14:textId="1C7F02FF" w:rsidR="00FA523E" w:rsidRPr="00477639" w:rsidRDefault="00FA523E" w:rsidP="000C67F8">
      <w:pPr>
        <w:pStyle w:val="afffe"/>
      </w:pPr>
      <w:bookmarkStart w:id="254" w:name="_Ref71654694"/>
      <w:bookmarkStart w:id="255" w:name="_Toc140158236"/>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9E0528">
        <w:rPr>
          <w:noProof/>
        </w:rPr>
        <w:t>10</w:t>
      </w:r>
      <w:r w:rsidR="00FD3D6C" w:rsidRPr="00477639">
        <w:rPr>
          <w:noProof/>
        </w:rPr>
        <w:fldChar w:fldCharType="end"/>
      </w:r>
      <w:bookmarkEnd w:id="254"/>
      <w:r w:rsidRPr="00477639">
        <w:t xml:space="preserve"> – Согласие с условиями использования ПОИБ</w:t>
      </w:r>
      <w:r w:rsidR="00550351" w:rsidRPr="00477639">
        <w:t xml:space="preserve"> СОБИ ФК</w:t>
      </w:r>
      <w:bookmarkEnd w:id="255"/>
    </w:p>
    <w:p w14:paraId="7076B7A2" w14:textId="1119AE02" w:rsidR="00FA523E" w:rsidRPr="00477639" w:rsidRDefault="00FA523E" w:rsidP="00F31FB2">
      <w:pPr>
        <w:pStyle w:val="a6"/>
      </w:pPr>
      <w:r w:rsidRPr="00477639">
        <w:t>Нажать кнопку «Продо</w:t>
      </w:r>
      <w:r w:rsidR="00281AE4" w:rsidRPr="00477639">
        <w:t>л</w:t>
      </w:r>
      <w:r w:rsidRPr="00477639">
        <w:t>жить».</w:t>
      </w:r>
    </w:p>
    <w:p w14:paraId="156FAC2E" w14:textId="12294926" w:rsidR="00FA523E" w:rsidRPr="00477639" w:rsidRDefault="00FA523E" w:rsidP="00CA791D">
      <w:pPr>
        <w:pStyle w:val="afffe"/>
      </w:pPr>
      <w:r w:rsidRPr="00477639">
        <w:t>Отобразится уведомление о мерах защиты информации (</w:t>
      </w:r>
      <w:r w:rsidR="00216AF5" w:rsidRPr="00477639">
        <w:t>см. рисунок </w:t>
      </w:r>
      <w:r w:rsidR="009A410A" w:rsidRPr="00477639">
        <w:rPr>
          <w:vanish/>
        </w:rPr>
        <w:fldChar w:fldCharType="begin"/>
      </w:r>
      <w:r w:rsidR="009A410A" w:rsidRPr="00477639">
        <w:rPr>
          <w:vanish/>
        </w:rPr>
        <w:instrText xml:space="preserve"> REF _Ref71654913 \h </w:instrText>
      </w:r>
      <w:r w:rsidR="00C12658" w:rsidRPr="00477639">
        <w:rPr>
          <w:vanish/>
        </w:rPr>
        <w:instrText xml:space="preserve"> \* MERGEFORMAT </w:instrText>
      </w:r>
      <w:r w:rsidR="009A410A" w:rsidRPr="00477639">
        <w:rPr>
          <w:vanish/>
        </w:rPr>
      </w:r>
      <w:r w:rsidR="009A410A" w:rsidRPr="00477639">
        <w:rPr>
          <w:vanish/>
        </w:rPr>
        <w:fldChar w:fldCharType="separate"/>
      </w:r>
      <w:r w:rsidR="009E0528" w:rsidRPr="009E0528">
        <w:rPr>
          <w:vanish/>
        </w:rPr>
        <w:t xml:space="preserve">Рисунок </w:t>
      </w:r>
      <w:r w:rsidR="009E0528">
        <w:rPr>
          <w:noProof/>
        </w:rPr>
        <w:t>11</w:t>
      </w:r>
      <w:r w:rsidR="009A410A" w:rsidRPr="00477639">
        <w:fldChar w:fldCharType="end"/>
      </w:r>
      <w:r w:rsidRPr="00477639">
        <w:t xml:space="preserve">), реализованных в </w:t>
      </w:r>
      <w:r w:rsidR="00550351" w:rsidRPr="00477639">
        <w:t>ПОИБ СОБИ ФК, если это уведомление включено в настройках ПОИБ СОБИ ФК.</w:t>
      </w:r>
    </w:p>
    <w:p w14:paraId="782D0A98" w14:textId="77777777" w:rsidR="00FA523E" w:rsidRPr="00477639" w:rsidRDefault="00FA523E" w:rsidP="00F31FB2">
      <w:pPr>
        <w:pStyle w:val="a6"/>
      </w:pPr>
      <w:r w:rsidRPr="00477639">
        <w:t>Если требуется, установить флажок «Больше не показывать это окно», чтобы уведомление не отображалось при повторном входе.</w:t>
      </w:r>
    </w:p>
    <w:p w14:paraId="2441C667" w14:textId="5B0A8DFC" w:rsidR="00FA523E" w:rsidRPr="00477639" w:rsidRDefault="003F6716" w:rsidP="00477639">
      <w:pPr>
        <w:pStyle w:val="afffffffffffffffffffffffff4"/>
      </w:pPr>
      <w:r w:rsidRPr="00477639">
        <w:rPr>
          <w:noProof/>
        </w:rPr>
        <w:lastRenderedPageBreak/>
        <w:drawing>
          <wp:inline distT="0" distB="0" distL="0" distR="0" wp14:anchorId="6E68CA8E" wp14:editId="452F8958">
            <wp:extent cx="4334480" cy="3448531"/>
            <wp:effectExtent l="0" t="0" r="9525"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334480" cy="3448531"/>
                    </a:xfrm>
                    <a:prstGeom prst="rect">
                      <a:avLst/>
                    </a:prstGeom>
                  </pic:spPr>
                </pic:pic>
              </a:graphicData>
            </a:graphic>
          </wp:inline>
        </w:drawing>
      </w:r>
    </w:p>
    <w:p w14:paraId="0A651E4F" w14:textId="49C2253D" w:rsidR="00FA523E" w:rsidRPr="00477639" w:rsidRDefault="00FA523E" w:rsidP="000C67F8">
      <w:pPr>
        <w:pStyle w:val="afffe"/>
      </w:pPr>
      <w:bookmarkStart w:id="256" w:name="_Ref71654913"/>
      <w:bookmarkStart w:id="257" w:name="_Toc140158237"/>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9E0528">
        <w:rPr>
          <w:noProof/>
        </w:rPr>
        <w:t>11</w:t>
      </w:r>
      <w:r w:rsidR="00FD3D6C" w:rsidRPr="00477639">
        <w:rPr>
          <w:noProof/>
        </w:rPr>
        <w:fldChar w:fldCharType="end"/>
      </w:r>
      <w:bookmarkEnd w:id="256"/>
      <w:r w:rsidRPr="00477639">
        <w:t xml:space="preserve"> – Уведомление о мерах защиты информации</w:t>
      </w:r>
      <w:bookmarkEnd w:id="257"/>
    </w:p>
    <w:p w14:paraId="64487BB6" w14:textId="77777777" w:rsidR="00FA523E" w:rsidRPr="00477639" w:rsidRDefault="00FA523E" w:rsidP="00F31FB2">
      <w:pPr>
        <w:pStyle w:val="a6"/>
      </w:pPr>
      <w:r w:rsidRPr="00477639">
        <w:t>Нажать кнопку «Продолжить».</w:t>
      </w:r>
    </w:p>
    <w:p w14:paraId="51A30E17" w14:textId="3238346F" w:rsidR="00661847" w:rsidRPr="00477639" w:rsidRDefault="00FA523E" w:rsidP="00CA791D">
      <w:pPr>
        <w:pStyle w:val="afffe"/>
      </w:pPr>
      <w:r w:rsidRPr="00477639">
        <w:t xml:space="preserve">Выполнится вход в ПОИБ </w:t>
      </w:r>
      <w:r w:rsidR="00550351" w:rsidRPr="00477639">
        <w:t xml:space="preserve">СОБИ ФК </w:t>
      </w:r>
      <w:r w:rsidRPr="00477639">
        <w:t>или в ИС ФК, интегрированную с ПОИБ</w:t>
      </w:r>
      <w:r w:rsidR="00550351" w:rsidRPr="00477639">
        <w:t xml:space="preserve"> СОБИ ФК</w:t>
      </w:r>
      <w:r w:rsidRPr="00477639">
        <w:t>.</w:t>
      </w:r>
    </w:p>
    <w:p w14:paraId="1F591581" w14:textId="607B192C" w:rsidR="00661847" w:rsidRPr="00477639" w:rsidRDefault="000B0B88" w:rsidP="00CA791D">
      <w:pPr>
        <w:pStyle w:val="afffe"/>
      </w:pPr>
      <w:r w:rsidRPr="00477639">
        <w:t>В интерфейсе ПОИБ</w:t>
      </w:r>
      <w:r w:rsidR="00F05FCB" w:rsidRPr="00477639">
        <w:t xml:space="preserve"> </w:t>
      </w:r>
      <w:r w:rsidR="00550351" w:rsidRPr="00477639">
        <w:t xml:space="preserve">СОБИ ФК </w:t>
      </w:r>
      <w:r w:rsidR="00F05FCB" w:rsidRPr="00477639">
        <w:t>в</w:t>
      </w:r>
      <w:r w:rsidR="00661847" w:rsidRPr="00477639">
        <w:t xml:space="preserve"> верхнем правом углу экрана отображаются фамилия и инициалы текущего пользователя (</w:t>
      </w:r>
      <w:r w:rsidR="00216AF5" w:rsidRPr="00477639">
        <w:t>см. рисунок </w:t>
      </w:r>
      <w:r w:rsidR="003A1AA5" w:rsidRPr="00477639">
        <w:rPr>
          <w:vanish/>
        </w:rPr>
        <w:fldChar w:fldCharType="begin"/>
      </w:r>
      <w:r w:rsidR="003A1AA5" w:rsidRPr="00477639">
        <w:rPr>
          <w:vanish/>
        </w:rPr>
        <w:instrText xml:space="preserve"> REF _Ref84328034 \h </w:instrText>
      </w:r>
      <w:r w:rsidR="00C12658" w:rsidRPr="00477639">
        <w:rPr>
          <w:vanish/>
        </w:rPr>
        <w:instrText xml:space="preserve"> \* MERGEFORMAT </w:instrText>
      </w:r>
      <w:r w:rsidR="003A1AA5" w:rsidRPr="00477639">
        <w:rPr>
          <w:vanish/>
        </w:rPr>
      </w:r>
      <w:r w:rsidR="003A1AA5" w:rsidRPr="00477639">
        <w:rPr>
          <w:vanish/>
        </w:rPr>
        <w:fldChar w:fldCharType="separate"/>
      </w:r>
      <w:r w:rsidR="009E0528" w:rsidRPr="009E0528">
        <w:rPr>
          <w:vanish/>
        </w:rPr>
        <w:t xml:space="preserve">Рисунок </w:t>
      </w:r>
      <w:r w:rsidR="009E0528">
        <w:rPr>
          <w:noProof/>
        </w:rPr>
        <w:t>12</w:t>
      </w:r>
      <w:r w:rsidR="003A1AA5" w:rsidRPr="00477639">
        <w:fldChar w:fldCharType="end"/>
      </w:r>
      <w:r w:rsidR="00661847" w:rsidRPr="00477639">
        <w:t xml:space="preserve">). </w:t>
      </w:r>
      <w:r w:rsidR="00661847" w:rsidRPr="00477639">
        <w:rPr>
          <w:szCs w:val="24"/>
        </w:rPr>
        <w:t>При нажатии на них открывается окно с краткой информацией о пользователе</w:t>
      </w:r>
      <w:r w:rsidR="00550351" w:rsidRPr="00477639">
        <w:rPr>
          <w:szCs w:val="24"/>
        </w:rPr>
        <w:t xml:space="preserve"> (</w:t>
      </w:r>
      <w:r w:rsidR="00216AF5" w:rsidRPr="00477639">
        <w:rPr>
          <w:szCs w:val="24"/>
        </w:rPr>
        <w:t>см. раздел </w:t>
      </w:r>
      <w:r w:rsidR="003F36E2" w:rsidRPr="00477639">
        <w:rPr>
          <w:szCs w:val="24"/>
        </w:rPr>
        <w:fldChar w:fldCharType="begin"/>
      </w:r>
      <w:r w:rsidR="003F36E2" w:rsidRPr="00477639">
        <w:rPr>
          <w:szCs w:val="24"/>
        </w:rPr>
        <w:instrText xml:space="preserve"> REF _Ref112872732 \r \h </w:instrText>
      </w:r>
      <w:r w:rsidR="003F36E2" w:rsidRPr="00477639">
        <w:rPr>
          <w:szCs w:val="24"/>
        </w:rPr>
      </w:r>
      <w:r w:rsidR="003F36E2" w:rsidRPr="00477639">
        <w:rPr>
          <w:szCs w:val="24"/>
        </w:rPr>
        <w:fldChar w:fldCharType="separate"/>
      </w:r>
      <w:r w:rsidR="009E0528">
        <w:rPr>
          <w:szCs w:val="24"/>
        </w:rPr>
        <w:t>4.4.1</w:t>
      </w:r>
      <w:r w:rsidR="003F36E2" w:rsidRPr="00477639">
        <w:rPr>
          <w:szCs w:val="24"/>
        </w:rPr>
        <w:fldChar w:fldCharType="end"/>
      </w:r>
      <w:r w:rsidR="00550351" w:rsidRPr="00477639">
        <w:rPr>
          <w:szCs w:val="24"/>
        </w:rPr>
        <w:t>)</w:t>
      </w:r>
      <w:r w:rsidR="00661847" w:rsidRPr="00477639">
        <w:rPr>
          <w:szCs w:val="24"/>
        </w:rPr>
        <w:t>.</w:t>
      </w:r>
    </w:p>
    <w:p w14:paraId="379ABA20" w14:textId="1AF8FA95" w:rsidR="00661847" w:rsidRPr="00477639" w:rsidRDefault="003F36E2" w:rsidP="00477639">
      <w:pPr>
        <w:pStyle w:val="afffffffffffffffffffffffff4"/>
      </w:pPr>
      <w:r w:rsidRPr="00477639">
        <w:rPr>
          <w:noProof/>
        </w:rPr>
        <w:lastRenderedPageBreak/>
        <w:drawing>
          <wp:inline distT="0" distB="0" distL="0" distR="0" wp14:anchorId="28281A3A" wp14:editId="5ADD4EC9">
            <wp:extent cx="6119495" cy="4167505"/>
            <wp:effectExtent l="0" t="0" r="0" b="444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19495" cy="4167505"/>
                    </a:xfrm>
                    <a:prstGeom prst="rect">
                      <a:avLst/>
                    </a:prstGeom>
                  </pic:spPr>
                </pic:pic>
              </a:graphicData>
            </a:graphic>
          </wp:inline>
        </w:drawing>
      </w:r>
    </w:p>
    <w:p w14:paraId="45E3234F" w14:textId="0BF33B06" w:rsidR="00661847" w:rsidRPr="00477639" w:rsidRDefault="00661847" w:rsidP="000C67F8">
      <w:pPr>
        <w:pStyle w:val="afffe"/>
      </w:pPr>
      <w:bookmarkStart w:id="258" w:name="_Ref84328034"/>
      <w:bookmarkStart w:id="259" w:name="_Toc140158238"/>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9E0528">
        <w:rPr>
          <w:noProof/>
        </w:rPr>
        <w:t>12</w:t>
      </w:r>
      <w:r w:rsidR="00FD3D6C" w:rsidRPr="00477639">
        <w:rPr>
          <w:noProof/>
        </w:rPr>
        <w:fldChar w:fldCharType="end"/>
      </w:r>
      <w:bookmarkEnd w:id="258"/>
      <w:r w:rsidRPr="00477639">
        <w:t xml:space="preserve"> – Ссылка на информацию о текущем пользователе</w:t>
      </w:r>
      <w:bookmarkEnd w:id="259"/>
    </w:p>
    <w:p w14:paraId="7039D3B4" w14:textId="1DD0564F" w:rsidR="00FA523E" w:rsidRPr="00477639" w:rsidRDefault="00FA523E" w:rsidP="00CA791D">
      <w:pPr>
        <w:pStyle w:val="afffe"/>
      </w:pPr>
      <w:r w:rsidRPr="00477639">
        <w:t xml:space="preserve">В нижнем правом углу экрана отображается информация о входе в </w:t>
      </w:r>
      <w:r w:rsidR="00550351" w:rsidRPr="00477639">
        <w:t>ПОИБ СОБИ ФК</w:t>
      </w:r>
      <w:r w:rsidR="00550351" w:rsidRPr="00477639">
        <w:rPr>
          <w:rFonts w:eastAsia="Times New Roman"/>
          <w:spacing w:val="0"/>
          <w:szCs w:val="20"/>
        </w:rPr>
        <w:t xml:space="preserve"> </w:t>
      </w:r>
      <w:r w:rsidRPr="00477639">
        <w:rPr>
          <w:rFonts w:eastAsia="Times New Roman"/>
          <w:spacing w:val="0"/>
          <w:szCs w:val="20"/>
        </w:rPr>
        <w:t>(</w:t>
      </w:r>
      <w:r w:rsidR="00216AF5" w:rsidRPr="00477639">
        <w:rPr>
          <w:rFonts w:eastAsia="Times New Roman"/>
          <w:spacing w:val="0"/>
          <w:szCs w:val="20"/>
        </w:rPr>
        <w:t>см. рисунок </w:t>
      </w:r>
      <w:r w:rsidR="00EC4A34" w:rsidRPr="00477639">
        <w:rPr>
          <w:rFonts w:eastAsia="Times New Roman"/>
          <w:vanish/>
          <w:spacing w:val="0"/>
          <w:szCs w:val="20"/>
        </w:rPr>
        <w:fldChar w:fldCharType="begin"/>
      </w:r>
      <w:r w:rsidR="00EC4A34" w:rsidRPr="00477639">
        <w:rPr>
          <w:rFonts w:eastAsia="Times New Roman"/>
          <w:vanish/>
          <w:spacing w:val="0"/>
          <w:szCs w:val="20"/>
        </w:rPr>
        <w:instrText xml:space="preserve"> REF _Ref71655157 \h </w:instrText>
      </w:r>
      <w:r w:rsidR="00C12658" w:rsidRPr="00477639">
        <w:rPr>
          <w:rFonts w:eastAsia="Times New Roman"/>
          <w:vanish/>
          <w:spacing w:val="0"/>
          <w:szCs w:val="20"/>
        </w:rPr>
        <w:instrText xml:space="preserve"> \* MERGEFORMAT </w:instrText>
      </w:r>
      <w:r w:rsidR="00EC4A34" w:rsidRPr="00477639">
        <w:rPr>
          <w:rFonts w:eastAsia="Times New Roman"/>
          <w:vanish/>
          <w:spacing w:val="0"/>
          <w:szCs w:val="20"/>
        </w:rPr>
      </w:r>
      <w:r w:rsidR="00EC4A34" w:rsidRPr="00477639">
        <w:rPr>
          <w:rFonts w:eastAsia="Times New Roman"/>
          <w:vanish/>
          <w:spacing w:val="0"/>
          <w:szCs w:val="20"/>
        </w:rPr>
        <w:fldChar w:fldCharType="separate"/>
      </w:r>
      <w:r w:rsidR="009E0528" w:rsidRPr="009E0528">
        <w:rPr>
          <w:vanish/>
        </w:rPr>
        <w:t xml:space="preserve">Рисунок </w:t>
      </w:r>
      <w:r w:rsidR="009E0528">
        <w:rPr>
          <w:noProof/>
        </w:rPr>
        <w:t>13</w:t>
      </w:r>
      <w:r w:rsidR="00EC4A34" w:rsidRPr="00477639">
        <w:rPr>
          <w:rFonts w:eastAsia="Times New Roman"/>
          <w:spacing w:val="0"/>
          <w:szCs w:val="20"/>
        </w:rPr>
        <w:fldChar w:fldCharType="end"/>
      </w:r>
      <w:r w:rsidRPr="00477639">
        <w:rPr>
          <w:rFonts w:eastAsia="Times New Roman"/>
          <w:spacing w:val="0"/>
          <w:szCs w:val="20"/>
        </w:rPr>
        <w:t>)</w:t>
      </w:r>
      <w:r w:rsidR="00661847" w:rsidRPr="00477639">
        <w:rPr>
          <w:rFonts w:eastAsia="Times New Roman"/>
          <w:spacing w:val="0"/>
          <w:szCs w:val="20"/>
        </w:rPr>
        <w:t xml:space="preserve">. Если </w:t>
      </w:r>
      <w:r w:rsidR="000B0B88" w:rsidRPr="00477639">
        <w:rPr>
          <w:rFonts w:eastAsia="Times New Roman"/>
          <w:spacing w:val="0"/>
          <w:szCs w:val="20"/>
        </w:rPr>
        <w:t xml:space="preserve">за последнее время </w:t>
      </w:r>
      <w:r w:rsidR="00661847" w:rsidRPr="00477639">
        <w:rPr>
          <w:rFonts w:eastAsia="Times New Roman"/>
          <w:spacing w:val="0"/>
          <w:szCs w:val="20"/>
        </w:rPr>
        <w:t>были совершены неудачные попытки ввода пароля, то там же указывается</w:t>
      </w:r>
      <w:r w:rsidR="00C846B3" w:rsidRPr="00477639">
        <w:t xml:space="preserve"> количество </w:t>
      </w:r>
      <w:r w:rsidR="000B0B88" w:rsidRPr="00477639">
        <w:t xml:space="preserve">таких </w:t>
      </w:r>
      <w:r w:rsidR="00C846B3" w:rsidRPr="00477639">
        <w:t>попыток</w:t>
      </w:r>
      <w:r w:rsidR="000B0B88" w:rsidRPr="00477639">
        <w:t xml:space="preserve"> (подряд).</w:t>
      </w:r>
      <w:r w:rsidR="00C846B3" w:rsidRPr="00477639">
        <w:t xml:space="preserve"> </w:t>
      </w:r>
      <w:r w:rsidR="000B0B88" w:rsidRPr="00477639">
        <w:t xml:space="preserve">Это </w:t>
      </w:r>
      <w:r w:rsidR="005D3548" w:rsidRPr="00477639">
        <w:t>число влияет на временное автоматическое блокирование учётной записи.</w:t>
      </w:r>
    </w:p>
    <w:p w14:paraId="150C0B44" w14:textId="445D1B61" w:rsidR="001D3BC0" w:rsidRPr="00477639" w:rsidRDefault="00661847" w:rsidP="00477639">
      <w:pPr>
        <w:pStyle w:val="afffffffffffffffffffffffff4"/>
      </w:pPr>
      <w:r w:rsidRPr="00477639">
        <w:rPr>
          <w:noProof/>
        </w:rPr>
        <w:t xml:space="preserve"> </w:t>
      </w:r>
      <w:r w:rsidRPr="00477639">
        <w:rPr>
          <w:noProof/>
        </w:rPr>
        <w:drawing>
          <wp:inline distT="0" distB="0" distL="0" distR="0" wp14:anchorId="20586D65" wp14:editId="7B696E1D">
            <wp:extent cx="4706007" cy="752580"/>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706007" cy="752580"/>
                    </a:xfrm>
                    <a:prstGeom prst="rect">
                      <a:avLst/>
                    </a:prstGeom>
                  </pic:spPr>
                </pic:pic>
              </a:graphicData>
            </a:graphic>
          </wp:inline>
        </w:drawing>
      </w:r>
    </w:p>
    <w:p w14:paraId="0A18F8D6" w14:textId="7BD44F3E" w:rsidR="001D3BC0" w:rsidRPr="00477639" w:rsidRDefault="001D3BC0" w:rsidP="002D162E">
      <w:pPr>
        <w:pStyle w:val="affffff5"/>
      </w:pPr>
      <w:bookmarkStart w:id="260" w:name="_Ref71655157"/>
      <w:bookmarkStart w:id="261" w:name="_Toc140158239"/>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9E0528">
        <w:rPr>
          <w:noProof/>
        </w:rPr>
        <w:t>13</w:t>
      </w:r>
      <w:r w:rsidR="00FD3D6C" w:rsidRPr="00477639">
        <w:rPr>
          <w:noProof/>
        </w:rPr>
        <w:fldChar w:fldCharType="end"/>
      </w:r>
      <w:bookmarkEnd w:id="260"/>
      <w:r w:rsidRPr="00477639">
        <w:t xml:space="preserve"> – Информация о входе в ПОИБ</w:t>
      </w:r>
      <w:r w:rsidR="008A445F" w:rsidRPr="00477639">
        <w:t xml:space="preserve"> СОБИ ФК</w:t>
      </w:r>
      <w:bookmarkEnd w:id="261"/>
    </w:p>
    <w:p w14:paraId="5C9A5604" w14:textId="38D48234" w:rsidR="00FA523E" w:rsidRPr="00477639" w:rsidRDefault="00FA523E" w:rsidP="00477639">
      <w:pPr>
        <w:pStyle w:val="3"/>
        <w:rPr>
          <w:i/>
        </w:rPr>
      </w:pPr>
      <w:bookmarkStart w:id="262" w:name="_Ref71537184"/>
      <w:bookmarkStart w:id="263" w:name="_Toc135127837"/>
      <w:bookmarkStart w:id="264" w:name="_Toc140158171"/>
      <w:r w:rsidRPr="00477639">
        <w:lastRenderedPageBreak/>
        <w:t xml:space="preserve">Выход из ПОИБ </w:t>
      </w:r>
      <w:r w:rsidR="000C67F8" w:rsidRPr="00477639">
        <w:t>СОБИ ФК</w:t>
      </w:r>
      <w:r w:rsidR="00435BC7" w:rsidRPr="00477639">
        <w:t xml:space="preserve"> </w:t>
      </w:r>
      <w:r w:rsidRPr="00477639">
        <w:t>и из ИС ФК, интегрированных с ПОИБ</w:t>
      </w:r>
      <w:bookmarkEnd w:id="262"/>
      <w:r w:rsidR="00435BC7" w:rsidRPr="00477639">
        <w:t xml:space="preserve"> СОБИ ФК</w:t>
      </w:r>
      <w:bookmarkEnd w:id="263"/>
      <w:bookmarkEnd w:id="264"/>
    </w:p>
    <w:p w14:paraId="1E49D8EF" w14:textId="58EF0B30" w:rsidR="00EC769C" w:rsidRPr="00477639" w:rsidRDefault="00061D27" w:rsidP="00EC769C">
      <w:pPr>
        <w:pStyle w:val="afffe"/>
      </w:pPr>
      <w:r w:rsidRPr="00477639">
        <w:t>Пользователь может инициировать</w:t>
      </w:r>
      <w:r w:rsidRPr="00477639" w:rsidDel="00EC769C">
        <w:t xml:space="preserve"> </w:t>
      </w:r>
      <w:r w:rsidRPr="00477639">
        <w:t>в</w:t>
      </w:r>
      <w:r w:rsidR="00EC769C" w:rsidRPr="00477639">
        <w:t xml:space="preserve">ыход из ПОИБ СОБИ ФК </w:t>
      </w:r>
      <w:r w:rsidRPr="00477639">
        <w:t>в любой момент времени работы в системе, если его сессия активна.</w:t>
      </w:r>
    </w:p>
    <w:p w14:paraId="1214060B" w14:textId="6EC4B598" w:rsidR="00EC769C" w:rsidRPr="00477639" w:rsidRDefault="00EC769C" w:rsidP="00EC769C">
      <w:pPr>
        <w:pStyle w:val="afffe"/>
        <w:rPr>
          <w:sz w:val="24"/>
          <w:szCs w:val="24"/>
        </w:rPr>
      </w:pPr>
      <w:r w:rsidRPr="00477639">
        <w:rPr>
          <w:b/>
          <w:sz w:val="24"/>
          <w:szCs w:val="24"/>
        </w:rPr>
        <w:t xml:space="preserve">Примечание </w:t>
      </w:r>
      <w:r w:rsidRPr="00477639">
        <w:rPr>
          <w:sz w:val="24"/>
          <w:szCs w:val="24"/>
        </w:rPr>
        <w:t>– При выходе из ПОИБ СОБИ ФК также автоматически осуществляется выход из всех ИС ФК, интегрированных с ПОИБ СОБИ ФК, в которых пользователь работал на момент выхода.</w:t>
      </w:r>
    </w:p>
    <w:p w14:paraId="7C90C7BC" w14:textId="42F08B5B" w:rsidR="00E1288F" w:rsidRPr="00477639" w:rsidRDefault="00E1288F" w:rsidP="00CA791D">
      <w:pPr>
        <w:pStyle w:val="afffe"/>
      </w:pPr>
      <w:r w:rsidRPr="00477639">
        <w:t>Для выхода из ПОИБ СОБИ ФК необходимо следующее:</w:t>
      </w:r>
    </w:p>
    <w:p w14:paraId="27E2B87D" w14:textId="7B6E224A" w:rsidR="00FA523E" w:rsidRPr="00477639" w:rsidRDefault="00E1288F" w:rsidP="00E116CB">
      <w:pPr>
        <w:pStyle w:val="a6"/>
        <w:numPr>
          <w:ilvl w:val="0"/>
          <w:numId w:val="155"/>
        </w:numPr>
        <w:ind w:left="1276" w:hanging="425"/>
      </w:pPr>
      <w:r w:rsidRPr="00477639">
        <w:t>Н</w:t>
      </w:r>
      <w:r w:rsidR="00FA523E" w:rsidRPr="00477639">
        <w:t>ажать кнопку «Выход» в верхнем правом углу экрана (</w:t>
      </w:r>
      <w:r w:rsidR="00216AF5" w:rsidRPr="00477639">
        <w:t>см. рисунок </w:t>
      </w:r>
      <w:r w:rsidR="003A1AA5" w:rsidRPr="00477639">
        <w:rPr>
          <w:vanish/>
        </w:rPr>
        <w:fldChar w:fldCharType="begin"/>
      </w:r>
      <w:r w:rsidR="003A1AA5" w:rsidRPr="00477639">
        <w:rPr>
          <w:vanish/>
        </w:rPr>
        <w:instrText xml:space="preserve"> REF _Ref84328034 \h </w:instrText>
      </w:r>
      <w:r w:rsidR="00C12658" w:rsidRPr="00477639">
        <w:rPr>
          <w:vanish/>
        </w:rPr>
        <w:instrText xml:space="preserve"> \* MERGEFORMAT </w:instrText>
      </w:r>
      <w:r w:rsidR="003A1AA5" w:rsidRPr="00477639">
        <w:rPr>
          <w:vanish/>
        </w:rPr>
      </w:r>
      <w:r w:rsidR="003A1AA5" w:rsidRPr="00477639">
        <w:rPr>
          <w:vanish/>
        </w:rPr>
        <w:fldChar w:fldCharType="separate"/>
      </w:r>
      <w:r w:rsidR="009E0528" w:rsidRPr="009E0528">
        <w:rPr>
          <w:vanish/>
        </w:rPr>
        <w:t xml:space="preserve">Рисунок </w:t>
      </w:r>
      <w:r w:rsidR="009E0528">
        <w:rPr>
          <w:noProof/>
        </w:rPr>
        <w:t>12</w:t>
      </w:r>
      <w:r w:rsidR="003A1AA5" w:rsidRPr="00477639">
        <w:fldChar w:fldCharType="end"/>
      </w:r>
      <w:r w:rsidR="00FA523E" w:rsidRPr="00477639">
        <w:t>).</w:t>
      </w:r>
    </w:p>
    <w:p w14:paraId="19E86314" w14:textId="1C76EE9F" w:rsidR="00F156EB" w:rsidRPr="00477639" w:rsidRDefault="00E1288F" w:rsidP="00F31FB2">
      <w:pPr>
        <w:pStyle w:val="a6"/>
      </w:pPr>
      <w:r w:rsidRPr="00477639">
        <w:t>Н</w:t>
      </w:r>
      <w:r w:rsidR="00863D19" w:rsidRPr="00477639">
        <w:t>ажать кнопку «Выйти» в</w:t>
      </w:r>
      <w:r w:rsidR="00F156EB" w:rsidRPr="00477639">
        <w:t xml:space="preserve"> окне </w:t>
      </w:r>
      <w:r w:rsidR="00550FF9" w:rsidRPr="00477639">
        <w:t>предупреждения (</w:t>
      </w:r>
      <w:r w:rsidR="00216AF5" w:rsidRPr="00477639">
        <w:t>см. рисунок </w:t>
      </w:r>
      <w:r w:rsidR="007A6A0D" w:rsidRPr="00477639">
        <w:rPr>
          <w:vanish/>
        </w:rPr>
        <w:fldChar w:fldCharType="begin"/>
      </w:r>
      <w:r w:rsidR="007A6A0D" w:rsidRPr="00477639">
        <w:rPr>
          <w:vanish/>
        </w:rPr>
        <w:instrText xml:space="preserve"> REF _Ref89797742 \h </w:instrText>
      </w:r>
      <w:r w:rsidR="00C12658" w:rsidRPr="00477639">
        <w:rPr>
          <w:vanish/>
        </w:rPr>
        <w:instrText xml:space="preserve"> \* MERGEFORMAT </w:instrText>
      </w:r>
      <w:r w:rsidR="007A6A0D" w:rsidRPr="00477639">
        <w:rPr>
          <w:vanish/>
        </w:rPr>
      </w:r>
      <w:r w:rsidR="007A6A0D" w:rsidRPr="00477639">
        <w:rPr>
          <w:vanish/>
        </w:rPr>
        <w:fldChar w:fldCharType="separate"/>
      </w:r>
      <w:r w:rsidR="009E0528" w:rsidRPr="009E0528">
        <w:rPr>
          <w:vanish/>
        </w:rPr>
        <w:t xml:space="preserve">Рисунок </w:t>
      </w:r>
      <w:r w:rsidR="009E0528">
        <w:rPr>
          <w:noProof/>
        </w:rPr>
        <w:t>14</w:t>
      </w:r>
      <w:r w:rsidR="007A6A0D" w:rsidRPr="00477639">
        <w:fldChar w:fldCharType="end"/>
      </w:r>
      <w:r w:rsidR="00550FF9" w:rsidRPr="00477639">
        <w:t>)</w:t>
      </w:r>
      <w:r w:rsidR="00863D19" w:rsidRPr="00477639">
        <w:t>.</w:t>
      </w:r>
    </w:p>
    <w:p w14:paraId="44FC1C88" w14:textId="47764A56" w:rsidR="00550FF9" w:rsidRPr="00477639" w:rsidRDefault="00550FF9" w:rsidP="00477639">
      <w:pPr>
        <w:pStyle w:val="afffffffffffffffffffffffff4"/>
      </w:pPr>
      <w:r w:rsidRPr="00477639">
        <w:rPr>
          <w:noProof/>
        </w:rPr>
        <w:drawing>
          <wp:inline distT="0" distB="0" distL="0" distR="0" wp14:anchorId="200EAA8C" wp14:editId="6DB18683">
            <wp:extent cx="5039428" cy="1247949"/>
            <wp:effectExtent l="0" t="0" r="889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039428" cy="1247949"/>
                    </a:xfrm>
                    <a:prstGeom prst="rect">
                      <a:avLst/>
                    </a:prstGeom>
                  </pic:spPr>
                </pic:pic>
              </a:graphicData>
            </a:graphic>
          </wp:inline>
        </w:drawing>
      </w:r>
    </w:p>
    <w:p w14:paraId="16DF5F15" w14:textId="58B208EB" w:rsidR="00550FF9" w:rsidRPr="00477639" w:rsidRDefault="00550FF9" w:rsidP="00550FF9">
      <w:pPr>
        <w:pStyle w:val="affffff5"/>
      </w:pPr>
      <w:bookmarkStart w:id="265" w:name="_Ref89797742"/>
      <w:bookmarkStart w:id="266" w:name="_Toc140158240"/>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9E0528">
        <w:rPr>
          <w:noProof/>
        </w:rPr>
        <w:t>14</w:t>
      </w:r>
      <w:r w:rsidR="00FD3D6C" w:rsidRPr="00477639">
        <w:rPr>
          <w:noProof/>
        </w:rPr>
        <w:fldChar w:fldCharType="end"/>
      </w:r>
      <w:bookmarkEnd w:id="265"/>
      <w:r w:rsidRPr="00477639">
        <w:t xml:space="preserve"> – Предупреждение при выходе из ПОИБ</w:t>
      </w:r>
      <w:r w:rsidR="008A445F" w:rsidRPr="00477639">
        <w:t xml:space="preserve"> СОБИ ФК</w:t>
      </w:r>
      <w:bookmarkEnd w:id="266"/>
    </w:p>
    <w:p w14:paraId="3FCC4F81" w14:textId="77777777" w:rsidR="00FA523E" w:rsidRPr="00477639" w:rsidRDefault="00FA523E" w:rsidP="00AA09DF">
      <w:pPr>
        <w:pStyle w:val="afffe"/>
      </w:pPr>
      <w:r w:rsidRPr="00477639">
        <w:t>В зависимости от способа выполненной аутентификации, при выходе пользователя отобразится следующее:</w:t>
      </w:r>
    </w:p>
    <w:p w14:paraId="550C6A66" w14:textId="1EBDA4D7" w:rsidR="005804D5" w:rsidRPr="00477639" w:rsidRDefault="005804D5" w:rsidP="000243A2">
      <w:pPr>
        <w:pStyle w:val="1a"/>
      </w:pPr>
      <w:r w:rsidRPr="00477639">
        <w:t xml:space="preserve">При </w:t>
      </w:r>
      <w:r w:rsidR="0060039C" w:rsidRPr="00477639">
        <w:t>аутентификации</w:t>
      </w:r>
      <w:r w:rsidRPr="00477639">
        <w:t xml:space="preserve"> посредством ввода логина и пароля – </w:t>
      </w:r>
      <w:r w:rsidR="003D3C93" w:rsidRPr="00477639">
        <w:t xml:space="preserve">заново </w:t>
      </w:r>
      <w:r w:rsidRPr="00477639">
        <w:t>отобразится форма входа (</w:t>
      </w:r>
      <w:r w:rsidR="00216AF5" w:rsidRPr="00477639">
        <w:t>см. рисунок </w:t>
      </w:r>
      <w:r w:rsidRPr="00477639">
        <w:rPr>
          <w:vanish/>
        </w:rPr>
        <w:fldChar w:fldCharType="begin"/>
      </w:r>
      <w:r w:rsidRPr="00477639">
        <w:rPr>
          <w:vanish/>
        </w:rPr>
        <w:instrText xml:space="preserve"> REF _Ref70034263 \h </w:instrText>
      </w:r>
      <w:r w:rsidR="008A445F" w:rsidRPr="00477639">
        <w:rPr>
          <w:vanish/>
        </w:rPr>
        <w:instrText xml:space="preserve"> \* MERGEFORMAT </w:instrText>
      </w:r>
      <w:r w:rsidRPr="00477639">
        <w:rPr>
          <w:vanish/>
        </w:rPr>
      </w:r>
      <w:r w:rsidRPr="00477639">
        <w:rPr>
          <w:vanish/>
        </w:rPr>
        <w:fldChar w:fldCharType="separate"/>
      </w:r>
      <w:r w:rsidR="009E0528" w:rsidRPr="009E0528">
        <w:rPr>
          <w:vanish/>
        </w:rPr>
        <w:t xml:space="preserve">Рисунок </w:t>
      </w:r>
      <w:r w:rsidR="009E0528">
        <w:rPr>
          <w:noProof/>
        </w:rPr>
        <w:t>1</w:t>
      </w:r>
      <w:r w:rsidRPr="00477639">
        <w:fldChar w:fldCharType="end"/>
      </w:r>
      <w:r w:rsidRPr="00477639">
        <w:t>).</w:t>
      </w:r>
    </w:p>
    <w:p w14:paraId="1C12D544" w14:textId="2897CE8D" w:rsidR="00FA523E" w:rsidRPr="00477639" w:rsidRDefault="005804D5" w:rsidP="000243A2">
      <w:pPr>
        <w:pStyle w:val="1a"/>
      </w:pPr>
      <w:r w:rsidRPr="00477639">
        <w:t xml:space="preserve">При </w:t>
      </w:r>
      <w:r w:rsidR="0060039C" w:rsidRPr="00477639">
        <w:t>аутентификации</w:t>
      </w:r>
      <w:r w:rsidRPr="00477639">
        <w:t xml:space="preserve"> через</w:t>
      </w:r>
      <w:r w:rsidR="00FA523E" w:rsidRPr="00477639">
        <w:t xml:space="preserve"> ЕСИА </w:t>
      </w:r>
      <w:r w:rsidRPr="00477639">
        <w:t xml:space="preserve">- отобразится уведомление о том, что сессия не завершена </w:t>
      </w:r>
      <w:r w:rsidR="004B533E" w:rsidRPr="00477639">
        <w:t>(</w:t>
      </w:r>
      <w:r w:rsidR="00216AF5" w:rsidRPr="00477639">
        <w:t>см. рисунок </w:t>
      </w:r>
      <w:r w:rsidR="004B533E" w:rsidRPr="00477639">
        <w:rPr>
          <w:vanish/>
        </w:rPr>
        <w:fldChar w:fldCharType="begin"/>
      </w:r>
      <w:r w:rsidR="004B533E" w:rsidRPr="00477639">
        <w:rPr>
          <w:vanish/>
        </w:rPr>
        <w:instrText xml:space="preserve"> REF _Ref70034237 \h </w:instrText>
      </w:r>
      <w:r w:rsidR="008A445F" w:rsidRPr="00477639">
        <w:rPr>
          <w:vanish/>
        </w:rPr>
        <w:instrText xml:space="preserve"> \* MERGEFORMAT </w:instrText>
      </w:r>
      <w:r w:rsidR="004B533E" w:rsidRPr="00477639">
        <w:rPr>
          <w:vanish/>
        </w:rPr>
      </w:r>
      <w:r w:rsidR="004B533E" w:rsidRPr="00477639">
        <w:rPr>
          <w:vanish/>
        </w:rPr>
        <w:fldChar w:fldCharType="separate"/>
      </w:r>
      <w:r w:rsidR="009E0528" w:rsidRPr="009E0528">
        <w:rPr>
          <w:vanish/>
        </w:rPr>
        <w:t xml:space="preserve">Рисунок </w:t>
      </w:r>
      <w:r w:rsidR="009E0528">
        <w:rPr>
          <w:noProof/>
        </w:rPr>
        <w:t>15</w:t>
      </w:r>
      <w:r w:rsidR="004B533E" w:rsidRPr="00477639">
        <w:fldChar w:fldCharType="end"/>
      </w:r>
      <w:r w:rsidR="004B533E" w:rsidRPr="00477639">
        <w:t>)</w:t>
      </w:r>
      <w:r w:rsidR="004B533E" w:rsidRPr="00477639">
        <w:rPr>
          <w:rStyle w:val="afffff1"/>
          <w:color w:val="auto"/>
          <w:u w:val="none"/>
        </w:rPr>
        <w:t>.</w:t>
      </w:r>
    </w:p>
    <w:p w14:paraId="24979E8D" w14:textId="3711687F" w:rsidR="004B533E" w:rsidRPr="00477639" w:rsidRDefault="00D41FC4" w:rsidP="00477639">
      <w:pPr>
        <w:pStyle w:val="afffffffffffffffffffffffff4"/>
      </w:pPr>
      <w:r w:rsidRPr="00477639">
        <w:rPr>
          <w:noProof/>
        </w:rPr>
        <w:lastRenderedPageBreak/>
        <w:drawing>
          <wp:inline distT="0" distB="0" distL="0" distR="0" wp14:anchorId="597DF54D" wp14:editId="503860EA">
            <wp:extent cx="4486901" cy="1676634"/>
            <wp:effectExtent l="0" t="0" r="9525"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486901" cy="1676634"/>
                    </a:xfrm>
                    <a:prstGeom prst="rect">
                      <a:avLst/>
                    </a:prstGeom>
                  </pic:spPr>
                </pic:pic>
              </a:graphicData>
            </a:graphic>
          </wp:inline>
        </w:drawing>
      </w:r>
    </w:p>
    <w:p w14:paraId="67AA56A5" w14:textId="36CDD1D4" w:rsidR="004B533E" w:rsidRPr="00477639" w:rsidRDefault="004B533E" w:rsidP="002D162E">
      <w:pPr>
        <w:pStyle w:val="affffff5"/>
      </w:pPr>
      <w:bookmarkStart w:id="267" w:name="_Ref70034237"/>
      <w:bookmarkStart w:id="268" w:name="_Toc140158241"/>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9E0528">
        <w:rPr>
          <w:noProof/>
        </w:rPr>
        <w:t>15</w:t>
      </w:r>
      <w:r w:rsidR="00FD3D6C" w:rsidRPr="00477639">
        <w:rPr>
          <w:noProof/>
        </w:rPr>
        <w:fldChar w:fldCharType="end"/>
      </w:r>
      <w:bookmarkEnd w:id="267"/>
      <w:r w:rsidRPr="00477639">
        <w:t xml:space="preserve"> – </w:t>
      </w:r>
      <w:r w:rsidR="005804D5" w:rsidRPr="00477639">
        <w:t>Выход</w:t>
      </w:r>
      <w:r w:rsidRPr="00477639">
        <w:t xml:space="preserve"> </w:t>
      </w:r>
      <w:r w:rsidR="005804D5" w:rsidRPr="00477639">
        <w:t>(</w:t>
      </w:r>
      <w:r w:rsidR="0060039C" w:rsidRPr="00477639">
        <w:t>при использовании</w:t>
      </w:r>
      <w:r w:rsidR="005804D5" w:rsidRPr="00477639">
        <w:t xml:space="preserve"> </w:t>
      </w:r>
      <w:r w:rsidRPr="00477639">
        <w:t>ЕСИА</w:t>
      </w:r>
      <w:r w:rsidR="005804D5" w:rsidRPr="00477639">
        <w:t>)</w:t>
      </w:r>
      <w:bookmarkEnd w:id="268"/>
    </w:p>
    <w:p w14:paraId="198C5D89" w14:textId="213E9A8B" w:rsidR="00FA523E" w:rsidRPr="00477639" w:rsidRDefault="005804D5" w:rsidP="000243A2">
      <w:pPr>
        <w:pStyle w:val="1a"/>
      </w:pPr>
      <w:r w:rsidRPr="00477639">
        <w:t xml:space="preserve">При </w:t>
      </w:r>
      <w:r w:rsidR="0040360F" w:rsidRPr="00477639">
        <w:t>аутентификации с помощью</w:t>
      </w:r>
      <w:r w:rsidR="00FA523E" w:rsidRPr="00477639">
        <w:t xml:space="preserve"> сертификат</w:t>
      </w:r>
      <w:r w:rsidR="0040360F" w:rsidRPr="00477639">
        <w:t>а</w:t>
      </w:r>
      <w:r w:rsidR="00FA523E" w:rsidRPr="00477639">
        <w:t xml:space="preserve"> – отобразится уведомление о том, что сессия не завершена (</w:t>
      </w:r>
      <w:r w:rsidR="00216AF5" w:rsidRPr="00477639">
        <w:t>см. рисунок </w:t>
      </w:r>
      <w:r w:rsidR="00FA523E" w:rsidRPr="00477639">
        <w:rPr>
          <w:vanish/>
        </w:rPr>
        <w:fldChar w:fldCharType="begin"/>
      </w:r>
      <w:r w:rsidR="00FA523E" w:rsidRPr="00477639">
        <w:rPr>
          <w:vanish/>
        </w:rPr>
        <w:instrText xml:space="preserve"> REF _Ref69828181 \h </w:instrText>
      </w:r>
      <w:r w:rsidR="00C12658" w:rsidRPr="00477639">
        <w:rPr>
          <w:vanish/>
        </w:rPr>
        <w:instrText xml:space="preserve"> \* MERGEFORMAT </w:instrText>
      </w:r>
      <w:r w:rsidR="00FA523E" w:rsidRPr="00477639">
        <w:rPr>
          <w:vanish/>
        </w:rPr>
      </w:r>
      <w:r w:rsidR="00FA523E" w:rsidRPr="00477639">
        <w:rPr>
          <w:vanish/>
        </w:rPr>
        <w:fldChar w:fldCharType="separate"/>
      </w:r>
      <w:r w:rsidR="009E0528" w:rsidRPr="009E0528">
        <w:rPr>
          <w:vanish/>
        </w:rPr>
        <w:t xml:space="preserve">Рисунок </w:t>
      </w:r>
      <w:r w:rsidR="009E0528">
        <w:rPr>
          <w:noProof/>
        </w:rPr>
        <w:t>16</w:t>
      </w:r>
      <w:r w:rsidR="00FA523E" w:rsidRPr="00477639">
        <w:fldChar w:fldCharType="end"/>
      </w:r>
      <w:r w:rsidR="00FA523E" w:rsidRPr="00477639">
        <w:t>).</w:t>
      </w:r>
    </w:p>
    <w:p w14:paraId="38ECFD5A" w14:textId="0F47603B" w:rsidR="00FA523E" w:rsidRPr="00477639" w:rsidRDefault="004A18A7" w:rsidP="00477639">
      <w:pPr>
        <w:pStyle w:val="afffffffffffffffffffffffff4"/>
      </w:pPr>
      <w:r w:rsidRPr="00477639">
        <w:rPr>
          <w:noProof/>
        </w:rPr>
        <w:drawing>
          <wp:inline distT="0" distB="0" distL="0" distR="0" wp14:anchorId="5A720580" wp14:editId="4051157E">
            <wp:extent cx="4467860" cy="1676400"/>
            <wp:effectExtent l="0" t="0" r="889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67860" cy="1676400"/>
                    </a:xfrm>
                    <a:prstGeom prst="rect">
                      <a:avLst/>
                    </a:prstGeom>
                    <a:noFill/>
                  </pic:spPr>
                </pic:pic>
              </a:graphicData>
            </a:graphic>
          </wp:inline>
        </w:drawing>
      </w:r>
    </w:p>
    <w:p w14:paraId="76C04274" w14:textId="77040A4D" w:rsidR="00FA523E" w:rsidRPr="00477639" w:rsidRDefault="00FA523E" w:rsidP="002D162E">
      <w:pPr>
        <w:pStyle w:val="affffff5"/>
      </w:pPr>
      <w:bookmarkStart w:id="269" w:name="_Ref69828181"/>
      <w:bookmarkStart w:id="270" w:name="_Toc140158242"/>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9E0528">
        <w:rPr>
          <w:noProof/>
        </w:rPr>
        <w:t>16</w:t>
      </w:r>
      <w:r w:rsidR="00FD3D6C" w:rsidRPr="00477639">
        <w:rPr>
          <w:noProof/>
        </w:rPr>
        <w:fldChar w:fldCharType="end"/>
      </w:r>
      <w:bookmarkEnd w:id="269"/>
      <w:r w:rsidRPr="00477639">
        <w:t xml:space="preserve"> – </w:t>
      </w:r>
      <w:r w:rsidR="005804D5" w:rsidRPr="00477639">
        <w:t>Выход (с сертификатом)</w:t>
      </w:r>
      <w:bookmarkEnd w:id="270"/>
    </w:p>
    <w:p w14:paraId="48C25766" w14:textId="39DBE1E0" w:rsidR="00FA523E" w:rsidRPr="00477639" w:rsidRDefault="00FA523E" w:rsidP="00AA09DF">
      <w:pPr>
        <w:pStyle w:val="afffe"/>
      </w:pPr>
      <w:r w:rsidRPr="00477639">
        <w:t xml:space="preserve">Если пользователь не совершает какие-либо действия в </w:t>
      </w:r>
      <w:r w:rsidR="008A445F" w:rsidRPr="00477639">
        <w:t xml:space="preserve">ПОИБ СОБИ ФК </w:t>
      </w:r>
      <w:r w:rsidRPr="00477639">
        <w:t>в течение определенного п</w:t>
      </w:r>
      <w:r w:rsidR="0040360F" w:rsidRPr="00477639">
        <w:t>е</w:t>
      </w:r>
      <w:r w:rsidRPr="00477639">
        <w:t>риода времени, то происходят следующие события:</w:t>
      </w:r>
    </w:p>
    <w:p w14:paraId="629FB640" w14:textId="437531CE" w:rsidR="00FA523E" w:rsidRPr="00477639" w:rsidRDefault="00FA523E" w:rsidP="000243A2">
      <w:pPr>
        <w:pStyle w:val="1a"/>
      </w:pPr>
      <w:r w:rsidRPr="00477639">
        <w:t xml:space="preserve">Выполняется принудительный выход пользователя из </w:t>
      </w:r>
      <w:r w:rsidR="008A445F" w:rsidRPr="00477639">
        <w:t>ПОИБ СОБИ ФК</w:t>
      </w:r>
      <w:r w:rsidRPr="00477639">
        <w:t>.</w:t>
      </w:r>
    </w:p>
    <w:p w14:paraId="241F990E" w14:textId="0204871A" w:rsidR="00FA523E" w:rsidRPr="00477639" w:rsidRDefault="00FA523E" w:rsidP="000243A2">
      <w:pPr>
        <w:pStyle w:val="1a"/>
      </w:pPr>
      <w:r w:rsidRPr="00477639" w:rsidDel="00B7703F">
        <w:t xml:space="preserve"> </w:t>
      </w:r>
      <w:r w:rsidRPr="00477639">
        <w:t xml:space="preserve">От пользователя будут скрыты данные </w:t>
      </w:r>
      <w:r w:rsidR="008A445F" w:rsidRPr="00477639">
        <w:t xml:space="preserve">ПОИБ СОБИ ФК </w:t>
      </w:r>
      <w:r w:rsidRPr="00477639">
        <w:t>на последней странице, с которой он работал.</w:t>
      </w:r>
    </w:p>
    <w:p w14:paraId="6B3F85D3" w14:textId="2D61DC28" w:rsidR="00FA523E" w:rsidRPr="00477639" w:rsidRDefault="00FA523E" w:rsidP="000243A2">
      <w:pPr>
        <w:pStyle w:val="1a"/>
      </w:pPr>
      <w:r w:rsidRPr="00477639">
        <w:t>Отобразится уведомление</w:t>
      </w:r>
      <w:r w:rsidR="008B39BA" w:rsidRPr="00477639">
        <w:t xml:space="preserve"> о завершении сессии (</w:t>
      </w:r>
      <w:r w:rsidR="00216AF5" w:rsidRPr="00477639">
        <w:t>см. рисунок </w:t>
      </w:r>
      <w:r w:rsidR="00734BD1" w:rsidRPr="00477639">
        <w:rPr>
          <w:vanish/>
        </w:rPr>
        <w:fldChar w:fldCharType="begin"/>
      </w:r>
      <w:r w:rsidR="00734BD1" w:rsidRPr="00477639">
        <w:rPr>
          <w:vanish/>
        </w:rPr>
        <w:instrText xml:space="preserve"> REF _Ref71740100 \h </w:instrText>
      </w:r>
      <w:r w:rsidR="008A445F" w:rsidRPr="00477639">
        <w:rPr>
          <w:vanish/>
        </w:rPr>
        <w:instrText xml:space="preserve"> \* MERGEFORMAT </w:instrText>
      </w:r>
      <w:r w:rsidR="00734BD1" w:rsidRPr="00477639">
        <w:rPr>
          <w:vanish/>
        </w:rPr>
      </w:r>
      <w:r w:rsidR="00734BD1" w:rsidRPr="00477639">
        <w:rPr>
          <w:vanish/>
        </w:rPr>
        <w:fldChar w:fldCharType="separate"/>
      </w:r>
      <w:r w:rsidR="009E0528" w:rsidRPr="009E0528">
        <w:rPr>
          <w:vanish/>
          <w:szCs w:val="24"/>
        </w:rPr>
        <w:t xml:space="preserve">Рисунок </w:t>
      </w:r>
      <w:r w:rsidR="009E0528">
        <w:rPr>
          <w:noProof/>
          <w:szCs w:val="24"/>
        </w:rPr>
        <w:t>17</w:t>
      </w:r>
      <w:r w:rsidR="00734BD1" w:rsidRPr="00477639">
        <w:fldChar w:fldCharType="end"/>
      </w:r>
      <w:r w:rsidR="008B39BA" w:rsidRPr="00477639">
        <w:t>)</w:t>
      </w:r>
      <w:r w:rsidRPr="00477639">
        <w:t>.</w:t>
      </w:r>
    </w:p>
    <w:p w14:paraId="7EFDE463" w14:textId="07CE47E4" w:rsidR="00FA523E" w:rsidRPr="00477639" w:rsidRDefault="000256A7" w:rsidP="00477639">
      <w:pPr>
        <w:pStyle w:val="afffffffffffffffffffffffff4"/>
      </w:pPr>
      <w:r w:rsidRPr="00477639">
        <w:rPr>
          <w:noProof/>
        </w:rPr>
        <w:lastRenderedPageBreak/>
        <w:drawing>
          <wp:inline distT="0" distB="0" distL="0" distR="0" wp14:anchorId="44139735" wp14:editId="727681E0">
            <wp:extent cx="6119495" cy="1753870"/>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19495" cy="1753870"/>
                    </a:xfrm>
                    <a:prstGeom prst="rect">
                      <a:avLst/>
                    </a:prstGeom>
                  </pic:spPr>
                </pic:pic>
              </a:graphicData>
            </a:graphic>
          </wp:inline>
        </w:drawing>
      </w:r>
    </w:p>
    <w:p w14:paraId="6D2FAA2A" w14:textId="5F1DAA64" w:rsidR="00FA523E" w:rsidRPr="00477639" w:rsidRDefault="00FA523E" w:rsidP="00FA523E">
      <w:pPr>
        <w:pStyle w:val="TimesNewRoman14"/>
        <w:keepNext/>
        <w:suppressAutoHyphens/>
        <w:jc w:val="center"/>
        <w:rPr>
          <w:szCs w:val="24"/>
        </w:rPr>
      </w:pPr>
      <w:bookmarkStart w:id="271" w:name="_Ref71740100"/>
      <w:bookmarkStart w:id="272" w:name="_Toc140158243"/>
      <w:r w:rsidRPr="00477639">
        <w:rPr>
          <w:szCs w:val="24"/>
        </w:rPr>
        <w:t xml:space="preserve">Рисунок </w:t>
      </w:r>
      <w:r w:rsidRPr="00477639">
        <w:rPr>
          <w:szCs w:val="24"/>
        </w:rPr>
        <w:fldChar w:fldCharType="begin"/>
      </w:r>
      <w:r w:rsidRPr="00477639">
        <w:rPr>
          <w:szCs w:val="24"/>
        </w:rPr>
        <w:instrText xml:space="preserve"> SEQ Рисунок \* ARABIC  \* MERGEFORMAT </w:instrText>
      </w:r>
      <w:r w:rsidRPr="00477639">
        <w:rPr>
          <w:szCs w:val="24"/>
        </w:rPr>
        <w:fldChar w:fldCharType="separate"/>
      </w:r>
      <w:r w:rsidR="009E0528">
        <w:rPr>
          <w:noProof/>
          <w:szCs w:val="24"/>
        </w:rPr>
        <w:t>17</w:t>
      </w:r>
      <w:r w:rsidRPr="00477639">
        <w:rPr>
          <w:szCs w:val="24"/>
        </w:rPr>
        <w:fldChar w:fldCharType="end"/>
      </w:r>
      <w:bookmarkEnd w:id="271"/>
      <w:r w:rsidRPr="00477639">
        <w:rPr>
          <w:szCs w:val="24"/>
        </w:rPr>
        <w:t xml:space="preserve"> – Уведомление о завершенной сессии</w:t>
      </w:r>
      <w:bookmarkEnd w:id="272"/>
    </w:p>
    <w:p w14:paraId="58A0055E" w14:textId="77777777" w:rsidR="00FA523E" w:rsidRPr="00477639" w:rsidRDefault="00FA523E" w:rsidP="00FA523E">
      <w:pPr>
        <w:pStyle w:val="TimesNewRoman14"/>
        <w:keepNext/>
        <w:suppressAutoHyphens/>
        <w:jc w:val="center"/>
      </w:pPr>
    </w:p>
    <w:p w14:paraId="24716CF7" w14:textId="2BFCA585" w:rsidR="00BF3D9C" w:rsidRPr="00477639" w:rsidRDefault="00BF3D9C" w:rsidP="00CA791D">
      <w:pPr>
        <w:pStyle w:val="afffe"/>
        <w:rPr>
          <w:sz w:val="24"/>
          <w:szCs w:val="24"/>
        </w:rPr>
      </w:pPr>
      <w:r w:rsidRPr="00477639">
        <w:rPr>
          <w:b/>
          <w:sz w:val="24"/>
          <w:szCs w:val="24"/>
        </w:rPr>
        <w:t>Примечание</w:t>
      </w:r>
      <w:r w:rsidRPr="00477639">
        <w:rPr>
          <w:sz w:val="24"/>
          <w:szCs w:val="24"/>
        </w:rPr>
        <w:t xml:space="preserve"> – Максимальный период без выполнения действий пользователем до принудительного завершения сессии ограничен в настройках ПОИБ СОБИ ФК. По умолчанию допускается 120 минут.</w:t>
      </w:r>
    </w:p>
    <w:p w14:paraId="34A6F49F" w14:textId="70F40AD4" w:rsidR="00E1288F" w:rsidRPr="00477639" w:rsidRDefault="00FA523E" w:rsidP="00CA791D">
      <w:pPr>
        <w:pStyle w:val="afffe"/>
      </w:pPr>
      <w:r w:rsidRPr="00477639">
        <w:t xml:space="preserve">Для возобновления работы в </w:t>
      </w:r>
      <w:r w:rsidR="008A445F" w:rsidRPr="00477639">
        <w:t xml:space="preserve">ПОИБ СОБИ ФК </w:t>
      </w:r>
      <w:r w:rsidRPr="00477639">
        <w:t>пользователю необходимо</w:t>
      </w:r>
      <w:r w:rsidR="00A21255" w:rsidRPr="00477639">
        <w:t xml:space="preserve"> </w:t>
      </w:r>
      <w:r w:rsidR="00E1288F" w:rsidRPr="00477639">
        <w:t>следующее:</w:t>
      </w:r>
    </w:p>
    <w:p w14:paraId="37096A85" w14:textId="6FBBBF02" w:rsidR="00E1288F" w:rsidRPr="00477639" w:rsidRDefault="00E1288F" w:rsidP="00E116CB">
      <w:pPr>
        <w:pStyle w:val="a6"/>
        <w:numPr>
          <w:ilvl w:val="0"/>
          <w:numId w:val="156"/>
        </w:numPr>
        <w:ind w:left="1276" w:hanging="425"/>
      </w:pPr>
      <w:r w:rsidRPr="00477639">
        <w:t>Н</w:t>
      </w:r>
      <w:r w:rsidR="00FA523E" w:rsidRPr="00477639">
        <w:t xml:space="preserve">ажать </w:t>
      </w:r>
      <w:r w:rsidR="009C2717" w:rsidRPr="00477639">
        <w:t xml:space="preserve">кнопку </w:t>
      </w:r>
      <w:r w:rsidR="00FA523E" w:rsidRPr="00477639">
        <w:t>«</w:t>
      </w:r>
      <w:r w:rsidR="000256A7" w:rsidRPr="00477639">
        <w:t xml:space="preserve">Перейти </w:t>
      </w:r>
      <w:r w:rsidR="00FA523E" w:rsidRPr="00477639">
        <w:t xml:space="preserve">в </w:t>
      </w:r>
      <w:r w:rsidR="000256A7" w:rsidRPr="00477639">
        <w:t>ПОИБ СОБИ ФК</w:t>
      </w:r>
      <w:r w:rsidR="00FA523E" w:rsidRPr="00477639">
        <w:t>»</w:t>
      </w:r>
      <w:r w:rsidR="00D52BC3" w:rsidRPr="00477639">
        <w:t>.</w:t>
      </w:r>
    </w:p>
    <w:p w14:paraId="31E4D397" w14:textId="033CBB81" w:rsidR="00E1288F" w:rsidRPr="00477639" w:rsidRDefault="00E1288F" w:rsidP="00F31FB2">
      <w:pPr>
        <w:pStyle w:val="a6"/>
      </w:pPr>
      <w:r w:rsidRPr="00477639">
        <w:t>П</w:t>
      </w:r>
      <w:r w:rsidR="00A21255" w:rsidRPr="00477639">
        <w:t>овторить</w:t>
      </w:r>
      <w:r w:rsidR="00FA523E" w:rsidRPr="00477639">
        <w:t xml:space="preserve"> вход в </w:t>
      </w:r>
      <w:r w:rsidR="008A445F" w:rsidRPr="00477639">
        <w:t>ПОИБ СОБИ ФК</w:t>
      </w:r>
      <w:r w:rsidR="008A445F" w:rsidRPr="00477639">
        <w:rPr>
          <w:rStyle w:val="afffff1"/>
          <w:color w:val="auto"/>
          <w:u w:val="none"/>
        </w:rPr>
        <w:t xml:space="preserve"> </w:t>
      </w:r>
      <w:r w:rsidR="00FA523E" w:rsidRPr="00477639">
        <w:rPr>
          <w:rStyle w:val="afffff1"/>
          <w:color w:val="auto"/>
          <w:u w:val="none"/>
        </w:rPr>
        <w:t>(</w:t>
      </w:r>
      <w:r w:rsidR="00216AF5" w:rsidRPr="00477639">
        <w:rPr>
          <w:rStyle w:val="afffff1"/>
          <w:color w:val="auto"/>
          <w:u w:val="none"/>
        </w:rPr>
        <w:t>см. раздел </w:t>
      </w:r>
      <w:r w:rsidR="00FA523E" w:rsidRPr="00477639">
        <w:rPr>
          <w:rStyle w:val="afffff1"/>
          <w:color w:val="auto"/>
          <w:u w:val="none"/>
        </w:rPr>
        <w:fldChar w:fldCharType="begin"/>
      </w:r>
      <w:r w:rsidR="00FA523E" w:rsidRPr="00477639">
        <w:rPr>
          <w:rStyle w:val="afffff1"/>
          <w:color w:val="auto"/>
          <w:u w:val="none"/>
        </w:rPr>
        <w:instrText xml:space="preserve"> REF _Ref69825399 \w \h </w:instrText>
      </w:r>
      <w:r w:rsidRPr="00477639">
        <w:rPr>
          <w:rStyle w:val="afffff1"/>
          <w:color w:val="auto"/>
          <w:u w:val="none"/>
        </w:rPr>
        <w:instrText xml:space="preserve"> \* MERGEFORMAT </w:instrText>
      </w:r>
      <w:r w:rsidR="00FA523E" w:rsidRPr="00477639">
        <w:rPr>
          <w:rStyle w:val="afffff1"/>
          <w:color w:val="auto"/>
          <w:u w:val="none"/>
        </w:rPr>
      </w:r>
      <w:r w:rsidR="00FA523E" w:rsidRPr="00477639">
        <w:rPr>
          <w:rStyle w:val="afffff1"/>
          <w:color w:val="auto"/>
          <w:u w:val="none"/>
        </w:rPr>
        <w:fldChar w:fldCharType="separate"/>
      </w:r>
      <w:r w:rsidR="009E0528">
        <w:rPr>
          <w:rStyle w:val="afffff1"/>
          <w:color w:val="auto"/>
          <w:u w:val="none"/>
        </w:rPr>
        <w:t>4.1.1</w:t>
      </w:r>
      <w:r w:rsidR="00FA523E" w:rsidRPr="00477639">
        <w:rPr>
          <w:rStyle w:val="afffff1"/>
          <w:color w:val="auto"/>
          <w:u w:val="none"/>
        </w:rPr>
        <w:fldChar w:fldCharType="end"/>
      </w:r>
      <w:r w:rsidR="00FA523E" w:rsidRPr="00477639">
        <w:rPr>
          <w:rStyle w:val="afffff1"/>
          <w:color w:val="auto"/>
          <w:u w:val="none"/>
        </w:rPr>
        <w:t>)</w:t>
      </w:r>
      <w:r w:rsidR="00FA523E" w:rsidRPr="00477639">
        <w:t>, начиная с шага 3.</w:t>
      </w:r>
    </w:p>
    <w:p w14:paraId="0B1BB0B9" w14:textId="2206F6BE" w:rsidR="00FA523E" w:rsidRPr="00477639" w:rsidRDefault="00FA523E" w:rsidP="00CA791D">
      <w:pPr>
        <w:pStyle w:val="afffe"/>
      </w:pPr>
      <w:r w:rsidRPr="00477639">
        <w:t>После успешной аутентификации пользователь автоматически попадёт на последнюю страницу, с которой он работал до завершения сессии.</w:t>
      </w:r>
    </w:p>
    <w:p w14:paraId="40C6FD2B" w14:textId="77777777" w:rsidR="00FA523E" w:rsidRPr="00477639" w:rsidRDefault="00FA523E" w:rsidP="00477639">
      <w:pPr>
        <w:pStyle w:val="3"/>
        <w:rPr>
          <w:i/>
        </w:rPr>
      </w:pPr>
      <w:bookmarkStart w:id="273" w:name="_Ref113281290"/>
      <w:bookmarkStart w:id="274" w:name="_Toc135127838"/>
      <w:bookmarkStart w:id="275" w:name="_Toc140158172"/>
      <w:r w:rsidRPr="00477639">
        <w:t>Смена профиля учетной записи пользователя</w:t>
      </w:r>
      <w:bookmarkEnd w:id="273"/>
      <w:bookmarkEnd w:id="274"/>
      <w:bookmarkEnd w:id="275"/>
    </w:p>
    <w:p w14:paraId="4310AA5B" w14:textId="77777777" w:rsidR="005B508F" w:rsidRDefault="00FA523E" w:rsidP="005B508F">
      <w:pPr>
        <w:pStyle w:val="afffe"/>
      </w:pPr>
      <w:r w:rsidRPr="00477639">
        <w:t xml:space="preserve">Если пользователь в рамках ПОИБ </w:t>
      </w:r>
      <w:r w:rsidR="000C67F8" w:rsidRPr="00477639">
        <w:t xml:space="preserve">СОБИ ФК </w:t>
      </w:r>
      <w:r w:rsidRPr="00477639">
        <w:t xml:space="preserve">зарегистрирован в разных организациях, </w:t>
      </w:r>
      <w:r w:rsidR="004E6F10">
        <w:t>т. е.</w:t>
      </w:r>
      <w:r w:rsidRPr="00477639">
        <w:t xml:space="preserve"> с несколькими профилями учётной записи, предусмотрена возможность сменить профиль учетной записи, не выходя из ПОИБ</w:t>
      </w:r>
      <w:r w:rsidR="000C67F8" w:rsidRPr="00477639">
        <w:t xml:space="preserve"> СОБИ ФК</w:t>
      </w:r>
      <w:r w:rsidRPr="00477639">
        <w:t>. Для этого необходимо</w:t>
      </w:r>
      <w:r w:rsidR="00001AA0" w:rsidRPr="00477639">
        <w:t xml:space="preserve"> </w:t>
      </w:r>
      <w:r w:rsidR="005B508F">
        <w:t xml:space="preserve">следующее: </w:t>
      </w:r>
    </w:p>
    <w:p w14:paraId="47C11F98" w14:textId="2F228607" w:rsidR="005B508F" w:rsidRDefault="005B508F" w:rsidP="009E0528">
      <w:pPr>
        <w:pStyle w:val="a6"/>
        <w:numPr>
          <w:ilvl w:val="0"/>
          <w:numId w:val="183"/>
        </w:numPr>
        <w:ind w:left="1276" w:hanging="425"/>
      </w:pPr>
      <w:r>
        <w:t>Н</w:t>
      </w:r>
      <w:r w:rsidR="00FA523E" w:rsidRPr="00477639">
        <w:t>ажать на ссылку «Сменить» в верхнем правом углу экрана (</w:t>
      </w:r>
      <w:r w:rsidR="00216AF5" w:rsidRPr="00477639">
        <w:t>см. рисунок </w:t>
      </w:r>
      <w:r w:rsidR="003A1AA5" w:rsidRPr="00477639">
        <w:rPr>
          <w:vanish/>
        </w:rPr>
        <w:fldChar w:fldCharType="begin"/>
      </w:r>
      <w:r w:rsidR="003A1AA5" w:rsidRPr="00776C68">
        <w:rPr>
          <w:vanish/>
        </w:rPr>
        <w:instrText xml:space="preserve"> REF _Ref84328034 \h </w:instrText>
      </w:r>
      <w:r w:rsidR="00C12658" w:rsidRPr="00776C68">
        <w:rPr>
          <w:vanish/>
        </w:rPr>
        <w:instrText xml:space="preserve"> \* MERGEFORMAT </w:instrText>
      </w:r>
      <w:r w:rsidR="003A1AA5" w:rsidRPr="00477639">
        <w:rPr>
          <w:vanish/>
        </w:rPr>
      </w:r>
      <w:r w:rsidR="003A1AA5" w:rsidRPr="00477639">
        <w:rPr>
          <w:vanish/>
        </w:rPr>
        <w:fldChar w:fldCharType="separate"/>
      </w:r>
      <w:r w:rsidR="009E0528" w:rsidRPr="009E0528">
        <w:rPr>
          <w:vanish/>
        </w:rPr>
        <w:t xml:space="preserve">Рисунок </w:t>
      </w:r>
      <w:r w:rsidR="009E0528">
        <w:rPr>
          <w:noProof/>
        </w:rPr>
        <w:t>12</w:t>
      </w:r>
      <w:r w:rsidR="003A1AA5" w:rsidRPr="00477639">
        <w:fldChar w:fldCharType="end"/>
      </w:r>
      <w:r w:rsidR="00FA523E" w:rsidRPr="00477639">
        <w:t>)</w:t>
      </w:r>
      <w:r>
        <w:t>.</w:t>
      </w:r>
    </w:p>
    <w:p w14:paraId="1CBE7D4A" w14:textId="532D9094" w:rsidR="00FA523E" w:rsidRPr="00477639" w:rsidRDefault="005B508F" w:rsidP="009E0528">
      <w:pPr>
        <w:pStyle w:val="a6"/>
      </w:pPr>
      <w:r>
        <w:t>В</w:t>
      </w:r>
      <w:r w:rsidR="00FA523E" w:rsidRPr="00477639">
        <w:t xml:space="preserve">ыбрать из списка </w:t>
      </w:r>
      <w:r w:rsidR="0029020B" w:rsidRPr="00477639">
        <w:t>активных</w:t>
      </w:r>
      <w:r w:rsidR="00FA523E" w:rsidRPr="00477639">
        <w:t xml:space="preserve"> профилей учетной записи (</w:t>
      </w:r>
      <w:r w:rsidR="00216AF5" w:rsidRPr="00477639">
        <w:t>см. рисунок </w:t>
      </w:r>
      <w:r w:rsidR="00E1134B" w:rsidRPr="00477639">
        <w:rPr>
          <w:vanish/>
        </w:rPr>
        <w:fldChar w:fldCharType="begin"/>
      </w:r>
      <w:r w:rsidR="00E1134B" w:rsidRPr="00477639">
        <w:rPr>
          <w:vanish/>
        </w:rPr>
        <w:instrText xml:space="preserve"> REF _Ref70413107 \h </w:instrText>
      </w:r>
      <w:r w:rsidR="00C12658" w:rsidRPr="00477639">
        <w:rPr>
          <w:vanish/>
        </w:rPr>
        <w:instrText xml:space="preserve"> \* MERGEFORMAT </w:instrText>
      </w:r>
      <w:r w:rsidR="00E1134B" w:rsidRPr="00477639">
        <w:rPr>
          <w:vanish/>
        </w:rPr>
      </w:r>
      <w:r w:rsidR="00E1134B" w:rsidRPr="00477639">
        <w:rPr>
          <w:vanish/>
        </w:rPr>
        <w:fldChar w:fldCharType="separate"/>
      </w:r>
      <w:r w:rsidR="009E0528" w:rsidRPr="009E0528">
        <w:rPr>
          <w:vanish/>
        </w:rPr>
        <w:t xml:space="preserve">Рисунок </w:t>
      </w:r>
      <w:r w:rsidR="009E0528">
        <w:rPr>
          <w:noProof/>
        </w:rPr>
        <w:t>9</w:t>
      </w:r>
      <w:r w:rsidR="00E1134B" w:rsidRPr="00477639">
        <w:fldChar w:fldCharType="end"/>
      </w:r>
      <w:r w:rsidR="00FA523E" w:rsidRPr="00477639">
        <w:t>).</w:t>
      </w:r>
    </w:p>
    <w:p w14:paraId="4EA39E88" w14:textId="77777777" w:rsidR="008D15E8" w:rsidRPr="00477639" w:rsidRDefault="008D15E8" w:rsidP="00477639">
      <w:pPr>
        <w:pStyle w:val="3"/>
      </w:pPr>
      <w:bookmarkStart w:id="276" w:name="_Toc135127839"/>
      <w:bookmarkStart w:id="277" w:name="_Toc140158173"/>
      <w:r w:rsidRPr="00477639">
        <w:lastRenderedPageBreak/>
        <w:t>Двухфакторная аутентификация</w:t>
      </w:r>
      <w:bookmarkEnd w:id="276"/>
      <w:bookmarkEnd w:id="277"/>
    </w:p>
    <w:p w14:paraId="16AE94E7" w14:textId="1940BE66" w:rsidR="003B3E87" w:rsidRPr="00477639" w:rsidRDefault="00660CD2" w:rsidP="00477639">
      <w:pPr>
        <w:pStyle w:val="4fe"/>
      </w:pPr>
      <w:bookmarkStart w:id="278" w:name="_Ref71758247"/>
      <w:bookmarkStart w:id="279" w:name="_Toc140158174"/>
      <w:bookmarkStart w:id="280" w:name="_Ref71655439"/>
      <w:r w:rsidRPr="00477639">
        <w:t>Использование</w:t>
      </w:r>
      <w:r w:rsidR="003B3E87" w:rsidRPr="00477639">
        <w:t xml:space="preserve"> двухфакторной аутентификации</w:t>
      </w:r>
      <w:r w:rsidRPr="00477639">
        <w:t xml:space="preserve"> при входе</w:t>
      </w:r>
      <w:bookmarkEnd w:id="278"/>
      <w:bookmarkEnd w:id="279"/>
    </w:p>
    <w:p w14:paraId="42932128" w14:textId="576F7117" w:rsidR="003B3E87" w:rsidRPr="00477639" w:rsidRDefault="00965668" w:rsidP="00AA09DF">
      <w:pPr>
        <w:pStyle w:val="afffe"/>
      </w:pPr>
      <w:r w:rsidRPr="00477639">
        <w:t xml:space="preserve">Если для ИС ФК предусмотрена двухфакторная аутентификация, то </w:t>
      </w:r>
      <w:r w:rsidR="005C7BBC" w:rsidRPr="00477639">
        <w:t xml:space="preserve">дополнительная аутентификация осуществляется </w:t>
      </w:r>
      <w:r w:rsidRPr="00477639">
        <w:t>на промежуточном этапе операции входа (</w:t>
      </w:r>
      <w:r w:rsidR="00216AF5" w:rsidRPr="00477639">
        <w:t>см. раздел </w:t>
      </w:r>
      <w:r w:rsidR="005C7BBC" w:rsidRPr="00477639">
        <w:fldChar w:fldCharType="begin"/>
      </w:r>
      <w:r w:rsidR="005C7BBC" w:rsidRPr="00477639">
        <w:instrText xml:space="preserve"> REF _Ref71483900 \n \h </w:instrText>
      </w:r>
      <w:r w:rsidR="005C7BBC" w:rsidRPr="00477639">
        <w:fldChar w:fldCharType="separate"/>
      </w:r>
      <w:r w:rsidR="009E0528">
        <w:t>4.1.1</w:t>
      </w:r>
      <w:r w:rsidR="005C7BBC" w:rsidRPr="00477639">
        <w:fldChar w:fldCharType="end"/>
      </w:r>
      <w:r w:rsidRPr="00477639">
        <w:t>)</w:t>
      </w:r>
      <w:r w:rsidR="005C7BBC" w:rsidRPr="00477639">
        <w:t>, сразу после основной аутентификации и специфических шагов, связанных с ЕСИА или с сертификатом.</w:t>
      </w:r>
    </w:p>
    <w:p w14:paraId="6FB5B7BB" w14:textId="3F5D3299" w:rsidR="005C7BBC" w:rsidRPr="00477639" w:rsidRDefault="005C7BBC" w:rsidP="00CA2C74">
      <w:pPr>
        <w:pStyle w:val="afffe"/>
      </w:pPr>
      <w:r w:rsidRPr="00477639">
        <w:t>Дополнительная аутентификации включает следующие шаги:</w:t>
      </w:r>
    </w:p>
    <w:p w14:paraId="3FAF99D0" w14:textId="77777777" w:rsidR="00965668" w:rsidRPr="00477639" w:rsidRDefault="00965668" w:rsidP="00E116CB">
      <w:pPr>
        <w:pStyle w:val="a6"/>
        <w:numPr>
          <w:ilvl w:val="0"/>
          <w:numId w:val="147"/>
        </w:numPr>
        <w:ind w:left="1276" w:hanging="425"/>
      </w:pPr>
      <w:r w:rsidRPr="00477639">
        <w:t>Если для ИС ФК предусмотрена двухфакторная аутентификация, а для пользователя на текущий момент невозможна двухфакторная аутентификация, то выдаётся соответствующее уведомление. Это происходит в следующих случаях:</w:t>
      </w:r>
    </w:p>
    <w:p w14:paraId="4EAC9E26" w14:textId="18095B45" w:rsidR="00965668" w:rsidRPr="00477639" w:rsidRDefault="00965668" w:rsidP="00897F54">
      <w:pPr>
        <w:pStyle w:val="27"/>
      </w:pPr>
      <w:r w:rsidRPr="00477639">
        <w:t>Не подтверждён личный адрес электронной почты, при том что в настройках пользователя выбран способ двухфакторной аутентификации с помощью электронной почты (</w:t>
      </w:r>
      <w:r w:rsidR="00216AF5" w:rsidRPr="00477639">
        <w:t>см. раздел </w:t>
      </w:r>
      <w:r w:rsidR="00846337" w:rsidRPr="00477639">
        <w:fldChar w:fldCharType="begin"/>
      </w:r>
      <w:r w:rsidR="00846337" w:rsidRPr="00477639">
        <w:instrText xml:space="preserve"> REF _Ref71741519 \w \h </w:instrText>
      </w:r>
      <w:r w:rsidR="00846337" w:rsidRPr="00477639">
        <w:fldChar w:fldCharType="separate"/>
      </w:r>
      <w:r w:rsidR="009E0528">
        <w:t>4.1.4.2</w:t>
      </w:r>
      <w:r w:rsidR="00846337" w:rsidRPr="00477639">
        <w:fldChar w:fldCharType="end"/>
      </w:r>
      <w:r w:rsidRPr="00477639">
        <w:t>).</w:t>
      </w:r>
    </w:p>
    <w:p w14:paraId="4F3BEC9F" w14:textId="0D5CFFA5" w:rsidR="00965668" w:rsidRPr="00477639" w:rsidRDefault="00965668" w:rsidP="00CA791D">
      <w:pPr>
        <w:pStyle w:val="afffe"/>
      </w:pPr>
      <w:r w:rsidRPr="00477639">
        <w:t xml:space="preserve">Следует подтвердить личный адрес путём перехода по ссылке из почтового сообщения. При необходимости можно нажать «отправить ссылку ещё </w:t>
      </w:r>
      <w:r w:rsidR="00EE2D80" w:rsidRPr="00477639">
        <w:t xml:space="preserve">раз», если письмо не дошло </w:t>
      </w:r>
      <w:r w:rsidR="00000BA4" w:rsidRPr="00477639">
        <w:t xml:space="preserve">до почтового ящика </w:t>
      </w:r>
      <w:r w:rsidR="00EE2D80" w:rsidRPr="00477639">
        <w:t>или</w:t>
      </w:r>
      <w:r w:rsidR="00000BA4" w:rsidRPr="00477639">
        <w:t xml:space="preserve"> случайно удалено</w:t>
      </w:r>
      <w:r w:rsidR="00EE2D80" w:rsidRPr="00477639">
        <w:t>.</w:t>
      </w:r>
    </w:p>
    <w:p w14:paraId="48F18147" w14:textId="77777777" w:rsidR="00965668" w:rsidRPr="00477639" w:rsidRDefault="00965668" w:rsidP="00477639">
      <w:pPr>
        <w:pStyle w:val="afffffffffffffffffffffffff4"/>
      </w:pPr>
      <w:r w:rsidRPr="00477639">
        <w:rPr>
          <w:noProof/>
        </w:rPr>
        <w:lastRenderedPageBreak/>
        <w:drawing>
          <wp:inline distT="0" distB="0" distL="0" distR="0" wp14:anchorId="1436E3AF" wp14:editId="18C9604E">
            <wp:extent cx="4296375" cy="2972215"/>
            <wp:effectExtent l="0" t="0" r="9525"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296375" cy="2972215"/>
                    </a:xfrm>
                    <a:prstGeom prst="rect">
                      <a:avLst/>
                    </a:prstGeom>
                  </pic:spPr>
                </pic:pic>
              </a:graphicData>
            </a:graphic>
          </wp:inline>
        </w:drawing>
      </w:r>
    </w:p>
    <w:p w14:paraId="73F961BF" w14:textId="17A49760" w:rsidR="00965668" w:rsidRPr="00477639" w:rsidRDefault="00965668" w:rsidP="00965668">
      <w:pPr>
        <w:pStyle w:val="affffff5"/>
        <w:ind w:left="1440"/>
        <w:jc w:val="both"/>
      </w:pPr>
      <w:bookmarkStart w:id="281" w:name="_Toc140158244"/>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9E0528">
        <w:rPr>
          <w:noProof/>
        </w:rPr>
        <w:t>18</w:t>
      </w:r>
      <w:r w:rsidR="00FD3D6C" w:rsidRPr="00477639">
        <w:rPr>
          <w:noProof/>
        </w:rPr>
        <w:fldChar w:fldCharType="end"/>
      </w:r>
      <w:r w:rsidRPr="00477639">
        <w:t xml:space="preserve"> – Уведомление о неподтверждённом адресе</w:t>
      </w:r>
      <w:bookmarkEnd w:id="281"/>
    </w:p>
    <w:p w14:paraId="4127DE3D" w14:textId="573F1F60" w:rsidR="00965668" w:rsidRPr="00477639" w:rsidRDefault="00965668" w:rsidP="00F31FB2">
      <w:pPr>
        <w:pStyle w:val="27"/>
      </w:pPr>
      <w:r w:rsidRPr="00477639">
        <w:t>Не заполнен личный адрес электронной почты.</w:t>
      </w:r>
    </w:p>
    <w:p w14:paraId="31859BC2" w14:textId="7539FC54" w:rsidR="00965668" w:rsidRPr="00477639" w:rsidRDefault="00965668" w:rsidP="00CA791D">
      <w:pPr>
        <w:pStyle w:val="afffe"/>
      </w:pPr>
      <w:r w:rsidRPr="00477639">
        <w:t xml:space="preserve">Этот случай вызван тем, что </w:t>
      </w:r>
      <w:r w:rsidR="00940830" w:rsidRPr="00477639">
        <w:t>пользовател</w:t>
      </w:r>
      <w:r w:rsidR="00061D27" w:rsidRPr="00477639">
        <w:t>ь</w:t>
      </w:r>
      <w:r w:rsidRPr="00477639">
        <w:t xml:space="preserve"> </w:t>
      </w:r>
      <w:r w:rsidR="00061D27" w:rsidRPr="00477639">
        <w:t>удалил личный</w:t>
      </w:r>
      <w:r w:rsidRPr="00477639">
        <w:t xml:space="preserve"> адрес электронной почты</w:t>
      </w:r>
      <w:r w:rsidR="00061D27" w:rsidRPr="00477639">
        <w:t>, который ранее был заполнен</w:t>
      </w:r>
      <w:r w:rsidRPr="00477639">
        <w:t>.</w:t>
      </w:r>
    </w:p>
    <w:p w14:paraId="6DB533E5" w14:textId="20AA6383" w:rsidR="00965668" w:rsidRPr="00477639" w:rsidRDefault="00965668" w:rsidP="00CA791D">
      <w:pPr>
        <w:pStyle w:val="afffe"/>
      </w:pPr>
      <w:r w:rsidRPr="00477639">
        <w:t xml:space="preserve">Необходимо ввести личный адрес электронной почты, нажать кнопку «Сохранить» и затем подтвердить его </w:t>
      </w:r>
      <w:r w:rsidR="00A14219" w:rsidRPr="00477639">
        <w:t>путём перехода по ссылке из почтового сообщения.</w:t>
      </w:r>
    </w:p>
    <w:p w14:paraId="5B94D0E6" w14:textId="77777777" w:rsidR="00965668" w:rsidRPr="00477639" w:rsidRDefault="00965668" w:rsidP="00477639">
      <w:pPr>
        <w:pStyle w:val="afffffffffffffffffffffffff4"/>
      </w:pPr>
      <w:r w:rsidRPr="00477639">
        <w:rPr>
          <w:noProof/>
        </w:rPr>
        <w:lastRenderedPageBreak/>
        <w:drawing>
          <wp:inline distT="0" distB="0" distL="0" distR="0" wp14:anchorId="00805EDD" wp14:editId="57C4058C">
            <wp:extent cx="4143953" cy="2848373"/>
            <wp:effectExtent l="0" t="0" r="0" b="9525"/>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143953" cy="2848373"/>
                    </a:xfrm>
                    <a:prstGeom prst="rect">
                      <a:avLst/>
                    </a:prstGeom>
                  </pic:spPr>
                </pic:pic>
              </a:graphicData>
            </a:graphic>
          </wp:inline>
        </w:drawing>
      </w:r>
    </w:p>
    <w:p w14:paraId="771EF95E" w14:textId="3A78AD45" w:rsidR="00965668" w:rsidRPr="00477639" w:rsidRDefault="00965668" w:rsidP="00965668">
      <w:pPr>
        <w:pStyle w:val="affffff5"/>
      </w:pPr>
      <w:bookmarkStart w:id="282" w:name="_Toc140158245"/>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9E0528">
        <w:rPr>
          <w:noProof/>
        </w:rPr>
        <w:t>19</w:t>
      </w:r>
      <w:r w:rsidR="00FD3D6C" w:rsidRPr="00477639">
        <w:rPr>
          <w:noProof/>
        </w:rPr>
        <w:fldChar w:fldCharType="end"/>
      </w:r>
      <w:r w:rsidRPr="00477639">
        <w:t xml:space="preserve"> – Уведомление о незаполненном адресе</w:t>
      </w:r>
      <w:bookmarkEnd w:id="282"/>
    </w:p>
    <w:p w14:paraId="7A5187FA" w14:textId="783D4F0D" w:rsidR="00965668" w:rsidRPr="00477639" w:rsidRDefault="00965668" w:rsidP="00897F54">
      <w:pPr>
        <w:pStyle w:val="27"/>
      </w:pPr>
      <w:r w:rsidRPr="00477639">
        <w:t>Не подтверждён мобильный номер телефона, при том что в настройках пользователя выбран способ двухфакторной аутентификации с помощью мобильного телефона (</w:t>
      </w:r>
      <w:r w:rsidR="00216AF5" w:rsidRPr="00477639">
        <w:t>см. раздел </w:t>
      </w:r>
      <w:r w:rsidR="00846337" w:rsidRPr="00477639">
        <w:fldChar w:fldCharType="begin"/>
      </w:r>
      <w:r w:rsidR="00846337" w:rsidRPr="00477639">
        <w:instrText xml:space="preserve"> REF _Ref71741519 \w \h </w:instrText>
      </w:r>
      <w:r w:rsidR="00846337" w:rsidRPr="00477639">
        <w:fldChar w:fldCharType="separate"/>
      </w:r>
      <w:r w:rsidR="009E0528">
        <w:t>4.1.4.2</w:t>
      </w:r>
      <w:r w:rsidR="00846337" w:rsidRPr="00477639">
        <w:fldChar w:fldCharType="end"/>
      </w:r>
      <w:r w:rsidRPr="00477639">
        <w:t>).</w:t>
      </w:r>
    </w:p>
    <w:p w14:paraId="6B878B46" w14:textId="449B7FDC" w:rsidR="00965668" w:rsidRPr="00477639" w:rsidRDefault="00965668" w:rsidP="000C67F8">
      <w:pPr>
        <w:pStyle w:val="afffe"/>
      </w:pPr>
      <w:r w:rsidRPr="00477639">
        <w:t xml:space="preserve">Следует подтвердить </w:t>
      </w:r>
      <w:r w:rsidR="00A14219" w:rsidRPr="00477639">
        <w:t xml:space="preserve">мобильный </w:t>
      </w:r>
      <w:r w:rsidRPr="00477639">
        <w:t xml:space="preserve">номер телефона по процедуре, описанной в разделе </w:t>
      </w:r>
      <w:r w:rsidR="009979E1" w:rsidRPr="00477639">
        <w:fldChar w:fldCharType="begin"/>
      </w:r>
      <w:r w:rsidR="009979E1" w:rsidRPr="00477639">
        <w:instrText xml:space="preserve"> REF _Ref72763084 \n \h </w:instrText>
      </w:r>
      <w:r w:rsidR="009979E1" w:rsidRPr="00477639">
        <w:fldChar w:fldCharType="separate"/>
      </w:r>
      <w:r w:rsidR="009E0528">
        <w:t>4.7.4</w:t>
      </w:r>
      <w:r w:rsidR="009979E1" w:rsidRPr="00477639">
        <w:fldChar w:fldCharType="end"/>
      </w:r>
      <w:r w:rsidR="00C27864" w:rsidRPr="00477639">
        <w:t xml:space="preserve"> </w:t>
      </w:r>
      <w:r w:rsidRPr="00477639">
        <w:t xml:space="preserve">(с шага </w:t>
      </w:r>
      <w:r w:rsidR="00C27864" w:rsidRPr="00477639">
        <w:t>3</w:t>
      </w:r>
      <w:r w:rsidRPr="00477639">
        <w:t>), с</w:t>
      </w:r>
      <w:r w:rsidR="009979E1" w:rsidRPr="00477639">
        <w:t>о следующим отличием:</w:t>
      </w:r>
      <w:r w:rsidRPr="00477639">
        <w:t xml:space="preserve"> если исчерпан лимит попыток ввода кода подтверждения, то происходит переход на форму входа, </w:t>
      </w:r>
      <w:r w:rsidR="009A33FF" w:rsidRPr="00477639">
        <w:t>где</w:t>
      </w:r>
      <w:r w:rsidRPr="00477639">
        <w:t xml:space="preserve"> необходимо повторить основную </w:t>
      </w:r>
      <w:r w:rsidR="005676AE" w:rsidRPr="00477639">
        <w:t xml:space="preserve">процедуру </w:t>
      </w:r>
      <w:r w:rsidR="000B3B58" w:rsidRPr="00477639">
        <w:t>аутентификаци</w:t>
      </w:r>
      <w:r w:rsidR="005676AE" w:rsidRPr="00477639">
        <w:t>и с шага 4</w:t>
      </w:r>
      <w:r w:rsidRPr="00477639">
        <w:t xml:space="preserve"> (так же, как и при отмене ввода кода подтверждения пользователем). Это считается очередной неуспешной попыткой входа</w:t>
      </w:r>
      <w:r w:rsidR="00060036" w:rsidRPr="00477639">
        <w:t>, количество которых ограничено настройками ПОИБ</w:t>
      </w:r>
      <w:r w:rsidR="00C27864" w:rsidRPr="00477639">
        <w:t xml:space="preserve"> СОБИ ФК</w:t>
      </w:r>
      <w:r w:rsidRPr="00477639">
        <w:t>.</w:t>
      </w:r>
    </w:p>
    <w:p w14:paraId="49F6DEE3" w14:textId="77777777" w:rsidR="00965668" w:rsidRPr="00477639" w:rsidRDefault="00965668" w:rsidP="00477639">
      <w:pPr>
        <w:pStyle w:val="afffffffffffffffffffffffff4"/>
      </w:pPr>
      <w:r w:rsidRPr="00477639">
        <w:rPr>
          <w:noProof/>
        </w:rPr>
        <w:lastRenderedPageBreak/>
        <w:drawing>
          <wp:inline distT="0" distB="0" distL="0" distR="0" wp14:anchorId="1615ADB8" wp14:editId="58B63353">
            <wp:extent cx="4172532" cy="3134162"/>
            <wp:effectExtent l="0" t="0" r="0" b="9525"/>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172532" cy="3134162"/>
                    </a:xfrm>
                    <a:prstGeom prst="rect">
                      <a:avLst/>
                    </a:prstGeom>
                  </pic:spPr>
                </pic:pic>
              </a:graphicData>
            </a:graphic>
          </wp:inline>
        </w:drawing>
      </w:r>
    </w:p>
    <w:p w14:paraId="1ED17805" w14:textId="140E91BC" w:rsidR="00965668" w:rsidRPr="00477639" w:rsidRDefault="00965668" w:rsidP="00965668">
      <w:pPr>
        <w:pStyle w:val="affffff5"/>
        <w:ind w:left="1440"/>
        <w:jc w:val="both"/>
      </w:pPr>
      <w:bookmarkStart w:id="283" w:name="_Toc140158246"/>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9E0528">
        <w:rPr>
          <w:noProof/>
        </w:rPr>
        <w:t>20</w:t>
      </w:r>
      <w:r w:rsidR="00FD3D6C" w:rsidRPr="00477639">
        <w:rPr>
          <w:noProof/>
        </w:rPr>
        <w:fldChar w:fldCharType="end"/>
      </w:r>
      <w:r w:rsidRPr="00477639">
        <w:t xml:space="preserve"> – Уведомление о незаполненном телефоне</w:t>
      </w:r>
      <w:bookmarkEnd w:id="283"/>
    </w:p>
    <w:p w14:paraId="64F60B37" w14:textId="3B3B26DA" w:rsidR="00965668" w:rsidRPr="00477639" w:rsidRDefault="00965668" w:rsidP="00447FBA">
      <w:pPr>
        <w:pStyle w:val="a6"/>
      </w:pPr>
      <w:r w:rsidRPr="00477639">
        <w:t>Если для ИС ФК предусмотрена двухфакторная аутентификация, то у пользователя запрашивается код подтверждения, отправленный тем способом, который выбран в личных настройках пользователя (</w:t>
      </w:r>
      <w:r w:rsidR="00216AF5" w:rsidRPr="00477639">
        <w:t>см. раздел </w:t>
      </w:r>
      <w:r w:rsidR="005C7BBC" w:rsidRPr="00477639">
        <w:fldChar w:fldCharType="begin"/>
      </w:r>
      <w:r w:rsidR="005C7BBC" w:rsidRPr="00477639">
        <w:instrText xml:space="preserve"> REF _Ref71741519 \n \h </w:instrText>
      </w:r>
      <w:r w:rsidR="005C7BBC" w:rsidRPr="00477639">
        <w:fldChar w:fldCharType="separate"/>
      </w:r>
      <w:r w:rsidR="009E0528">
        <w:t>4.1.4.2</w:t>
      </w:r>
      <w:r w:rsidR="005C7BBC" w:rsidRPr="00477639">
        <w:fldChar w:fldCharType="end"/>
      </w:r>
      <w:r w:rsidRPr="00477639">
        <w:t>).</w:t>
      </w:r>
    </w:p>
    <w:p w14:paraId="4E192E0C" w14:textId="0E310DA3" w:rsidR="00965668" w:rsidRPr="00477639" w:rsidRDefault="00965668" w:rsidP="000C67F8">
      <w:pPr>
        <w:pStyle w:val="afffe"/>
      </w:pPr>
      <w:r w:rsidRPr="00477639">
        <w:t>При первом входе это обязательно электронная почта</w:t>
      </w:r>
      <w:r w:rsidR="00283E71" w:rsidRPr="00477639">
        <w:t xml:space="preserve"> (</w:t>
      </w:r>
      <w:r w:rsidR="00216AF5" w:rsidRPr="00477639">
        <w:t>см. рисунок </w:t>
      </w:r>
      <w:r w:rsidR="00283E71" w:rsidRPr="00477639">
        <w:rPr>
          <w:vanish/>
        </w:rPr>
        <w:fldChar w:fldCharType="begin"/>
      </w:r>
      <w:r w:rsidR="00283E71" w:rsidRPr="00477639">
        <w:rPr>
          <w:vanish/>
        </w:rPr>
        <w:instrText xml:space="preserve"> REF _Ref71914489 \h </w:instrText>
      </w:r>
      <w:r w:rsidR="00C12658" w:rsidRPr="00477639">
        <w:rPr>
          <w:vanish/>
        </w:rPr>
        <w:instrText xml:space="preserve"> \* MERGEFORMAT </w:instrText>
      </w:r>
      <w:r w:rsidR="00283E71" w:rsidRPr="00477639">
        <w:rPr>
          <w:vanish/>
        </w:rPr>
      </w:r>
      <w:r w:rsidR="00283E71" w:rsidRPr="00477639">
        <w:rPr>
          <w:vanish/>
        </w:rPr>
        <w:fldChar w:fldCharType="separate"/>
      </w:r>
      <w:r w:rsidR="009E0528" w:rsidRPr="009E0528">
        <w:rPr>
          <w:vanish/>
        </w:rPr>
        <w:t xml:space="preserve">Рисунок </w:t>
      </w:r>
      <w:r w:rsidR="009E0528">
        <w:rPr>
          <w:noProof/>
        </w:rPr>
        <w:t>21</w:t>
      </w:r>
      <w:r w:rsidR="00283E71" w:rsidRPr="00477639">
        <w:fldChar w:fldCharType="end"/>
      </w:r>
      <w:r w:rsidR="00283E71" w:rsidRPr="00477639">
        <w:t>)</w:t>
      </w:r>
      <w:r w:rsidRPr="00477639">
        <w:t xml:space="preserve">, впоследствии пользователь может сменить выбор на </w:t>
      </w:r>
      <w:r w:rsidRPr="00477639">
        <w:rPr>
          <w:lang w:val="en-US"/>
        </w:rPr>
        <w:t>SMS</w:t>
      </w:r>
      <w:r w:rsidRPr="00477639">
        <w:t>.</w:t>
      </w:r>
    </w:p>
    <w:p w14:paraId="37085FDF" w14:textId="543B1DB7" w:rsidR="00965668" w:rsidRPr="00477639" w:rsidRDefault="00965668" w:rsidP="00CA791D">
      <w:pPr>
        <w:pStyle w:val="afffe"/>
      </w:pPr>
      <w:r w:rsidRPr="00477639">
        <w:t xml:space="preserve">При неактивном </w:t>
      </w:r>
      <w:r w:rsidRPr="00477639">
        <w:rPr>
          <w:lang w:val="en-US"/>
        </w:rPr>
        <w:t>SMS</w:t>
      </w:r>
      <w:r w:rsidRPr="00477639">
        <w:t>-шлюзе код подтверждения отправляется в любом случае по электронной почте, независимо от выбранного способа в настройках пользователя.</w:t>
      </w:r>
    </w:p>
    <w:p w14:paraId="5752BBDC" w14:textId="77777777" w:rsidR="00965668" w:rsidRPr="00477639" w:rsidRDefault="00965668" w:rsidP="00477639">
      <w:pPr>
        <w:pStyle w:val="afffffffffffffffffffffffff4"/>
      </w:pPr>
      <w:r w:rsidRPr="00477639">
        <w:rPr>
          <w:noProof/>
        </w:rPr>
        <w:lastRenderedPageBreak/>
        <w:drawing>
          <wp:inline distT="0" distB="0" distL="0" distR="0" wp14:anchorId="60DBDBEE" wp14:editId="6D911F10">
            <wp:extent cx="4439270" cy="2676899"/>
            <wp:effectExtent l="0" t="0" r="0" b="9525"/>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439270" cy="2676899"/>
                    </a:xfrm>
                    <a:prstGeom prst="rect">
                      <a:avLst/>
                    </a:prstGeom>
                  </pic:spPr>
                </pic:pic>
              </a:graphicData>
            </a:graphic>
          </wp:inline>
        </w:drawing>
      </w:r>
    </w:p>
    <w:p w14:paraId="1BFDDC90" w14:textId="074495BF" w:rsidR="00965668" w:rsidRPr="00477639" w:rsidRDefault="00965668" w:rsidP="00965668">
      <w:pPr>
        <w:pStyle w:val="affffff5"/>
      </w:pPr>
      <w:bookmarkStart w:id="284" w:name="_Ref71914489"/>
      <w:bookmarkStart w:id="285" w:name="_Toc140158247"/>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9E0528">
        <w:rPr>
          <w:noProof/>
        </w:rPr>
        <w:t>21</w:t>
      </w:r>
      <w:r w:rsidR="00FD3D6C" w:rsidRPr="00477639">
        <w:rPr>
          <w:noProof/>
        </w:rPr>
        <w:fldChar w:fldCharType="end"/>
      </w:r>
      <w:bookmarkEnd w:id="284"/>
      <w:r w:rsidRPr="00477639">
        <w:t xml:space="preserve"> – Код подтверждения из электронной почты</w:t>
      </w:r>
      <w:bookmarkEnd w:id="285"/>
    </w:p>
    <w:p w14:paraId="6D0B92A2" w14:textId="77777777" w:rsidR="00965668" w:rsidRPr="00477639" w:rsidRDefault="00965668" w:rsidP="00CA791D">
      <w:pPr>
        <w:pStyle w:val="afffe"/>
      </w:pPr>
      <w:r w:rsidRPr="00477639">
        <w:t>Для ввода кода подтверждения в обоих вариантах у пользователя есть следующие ограничения:</w:t>
      </w:r>
    </w:p>
    <w:p w14:paraId="700540CB" w14:textId="317EA996" w:rsidR="00965668" w:rsidRPr="00477639" w:rsidRDefault="00965668" w:rsidP="00F31FB2">
      <w:pPr>
        <w:pStyle w:val="27"/>
      </w:pPr>
      <w:r w:rsidRPr="00477639">
        <w:t>количество времени на ввод, остаток которого отображается справа от строки ввода;</w:t>
      </w:r>
    </w:p>
    <w:p w14:paraId="149393F9" w14:textId="7DD18A64" w:rsidR="00965668" w:rsidRPr="00477639" w:rsidRDefault="00965668" w:rsidP="00F31FB2">
      <w:pPr>
        <w:pStyle w:val="27"/>
      </w:pPr>
      <w:r w:rsidRPr="00477639">
        <w:t xml:space="preserve">количество попыток ввода правильного кода подтверждения, отображаемое под строкой ввода </w:t>
      </w:r>
      <w:r w:rsidR="009A33FF" w:rsidRPr="00477639">
        <w:t>(</w:t>
      </w:r>
      <w:r w:rsidRPr="00477639">
        <w:t>только в том случае, если пользователь уже ввёл неправильный код подтверждения</w:t>
      </w:r>
      <w:r w:rsidR="009A33FF" w:rsidRPr="00477639">
        <w:t>)</w:t>
      </w:r>
      <w:r w:rsidRPr="00477639">
        <w:t>.</w:t>
      </w:r>
    </w:p>
    <w:p w14:paraId="51DCA20F" w14:textId="081E7160" w:rsidR="00965668" w:rsidRPr="00477639" w:rsidRDefault="00965668" w:rsidP="00F31FB2">
      <w:pPr>
        <w:pStyle w:val="a6"/>
      </w:pPr>
      <w:r w:rsidRPr="00477639">
        <w:t>Если истекло время для ввода кода подтверждения, то уведомление об этом отображается под строкой ввода</w:t>
      </w:r>
      <w:r w:rsidR="00394960" w:rsidRPr="00477639">
        <w:t xml:space="preserve"> (</w:t>
      </w:r>
      <w:r w:rsidR="00216AF5" w:rsidRPr="00477639">
        <w:t>см. рисунок </w:t>
      </w:r>
      <w:r w:rsidR="00EE2D80" w:rsidRPr="00477639">
        <w:rPr>
          <w:vanish/>
        </w:rPr>
        <w:fldChar w:fldCharType="begin"/>
      </w:r>
      <w:r w:rsidR="00EE2D80" w:rsidRPr="00477639">
        <w:rPr>
          <w:vanish/>
        </w:rPr>
        <w:instrText xml:space="preserve"> REF _Ref71757836 \h </w:instrText>
      </w:r>
      <w:r w:rsidR="00C12658" w:rsidRPr="00477639">
        <w:rPr>
          <w:vanish/>
        </w:rPr>
        <w:instrText xml:space="preserve"> \* MERGEFORMAT </w:instrText>
      </w:r>
      <w:r w:rsidR="00EE2D80" w:rsidRPr="00477639">
        <w:rPr>
          <w:vanish/>
        </w:rPr>
      </w:r>
      <w:r w:rsidR="00EE2D80" w:rsidRPr="00477639">
        <w:rPr>
          <w:vanish/>
        </w:rPr>
        <w:fldChar w:fldCharType="separate"/>
      </w:r>
      <w:r w:rsidR="009E0528" w:rsidRPr="009E0528">
        <w:rPr>
          <w:vanish/>
        </w:rPr>
        <w:t xml:space="preserve">Рисунок </w:t>
      </w:r>
      <w:r w:rsidR="009E0528">
        <w:rPr>
          <w:noProof/>
        </w:rPr>
        <w:t>22</w:t>
      </w:r>
      <w:r w:rsidR="00EE2D80" w:rsidRPr="00477639">
        <w:fldChar w:fldCharType="end"/>
      </w:r>
      <w:r w:rsidR="00394960" w:rsidRPr="00477639">
        <w:t>)</w:t>
      </w:r>
      <w:r w:rsidR="00EE2D80" w:rsidRPr="00477639">
        <w:t>.</w:t>
      </w:r>
    </w:p>
    <w:p w14:paraId="4A84D0EB" w14:textId="29EDF399" w:rsidR="00EE2D80" w:rsidRPr="00477639" w:rsidRDefault="00EE2D80" w:rsidP="00CA791D">
      <w:pPr>
        <w:pStyle w:val="afffe"/>
      </w:pPr>
      <w:r w:rsidRPr="00477639">
        <w:t>Необходимо нажать «Отправить код повторно»</w:t>
      </w:r>
      <w:r w:rsidR="00000BA4" w:rsidRPr="00477639">
        <w:t xml:space="preserve"> и повторить шаг 2.</w:t>
      </w:r>
    </w:p>
    <w:p w14:paraId="15704506" w14:textId="534C040D" w:rsidR="00EE2D80" w:rsidRPr="00477639" w:rsidRDefault="00EE2D80" w:rsidP="00477639">
      <w:pPr>
        <w:pStyle w:val="afffffffffffffffffffffffff4"/>
      </w:pPr>
      <w:r w:rsidRPr="00477639">
        <w:rPr>
          <w:noProof/>
        </w:rPr>
        <w:lastRenderedPageBreak/>
        <w:drawing>
          <wp:inline distT="0" distB="0" distL="0" distR="0" wp14:anchorId="2644492E" wp14:editId="24B8371D">
            <wp:extent cx="3982006" cy="3067478"/>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3982006" cy="3067478"/>
                    </a:xfrm>
                    <a:prstGeom prst="rect">
                      <a:avLst/>
                    </a:prstGeom>
                  </pic:spPr>
                </pic:pic>
              </a:graphicData>
            </a:graphic>
          </wp:inline>
        </w:drawing>
      </w:r>
    </w:p>
    <w:p w14:paraId="0F14AF14" w14:textId="218F6D1C" w:rsidR="00EE2D80" w:rsidRPr="00477639" w:rsidRDefault="00EE2D80" w:rsidP="00EE2D80">
      <w:pPr>
        <w:pStyle w:val="affffff5"/>
      </w:pPr>
      <w:bookmarkStart w:id="286" w:name="_Ref71757836"/>
      <w:bookmarkStart w:id="287" w:name="_Toc140158248"/>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9E0528">
        <w:rPr>
          <w:noProof/>
        </w:rPr>
        <w:t>22</w:t>
      </w:r>
      <w:r w:rsidR="00FD3D6C" w:rsidRPr="00477639">
        <w:rPr>
          <w:noProof/>
        </w:rPr>
        <w:fldChar w:fldCharType="end"/>
      </w:r>
      <w:bookmarkEnd w:id="286"/>
      <w:r w:rsidRPr="00477639">
        <w:t xml:space="preserve"> – </w:t>
      </w:r>
      <w:r w:rsidR="00260A14" w:rsidRPr="00477639">
        <w:t>К</w:t>
      </w:r>
      <w:r w:rsidRPr="00477639">
        <w:t xml:space="preserve">од подтверждения из </w:t>
      </w:r>
      <w:r w:rsidRPr="00477639">
        <w:rPr>
          <w:lang w:val="en-US"/>
        </w:rPr>
        <w:t>SMS</w:t>
      </w:r>
      <w:r w:rsidRPr="00477639">
        <w:t>-сообщения</w:t>
      </w:r>
      <w:bookmarkEnd w:id="287"/>
    </w:p>
    <w:p w14:paraId="355B8CD7" w14:textId="2B7AB492" w:rsidR="00965668" w:rsidRPr="00477639" w:rsidRDefault="00965668" w:rsidP="00CA791D">
      <w:pPr>
        <w:pStyle w:val="afffe"/>
      </w:pPr>
      <w:r w:rsidRPr="00477639">
        <w:t xml:space="preserve">Однако, если исчерпан лимит попыток ввода кода подтверждения, то происходит переход на форму входа, </w:t>
      </w:r>
      <w:r w:rsidR="005676AE" w:rsidRPr="00477639">
        <w:t xml:space="preserve">где </w:t>
      </w:r>
      <w:r w:rsidRPr="00477639">
        <w:t>необходимо повторить основную процедуру аутентификации с шага 4 (так же, как и при отмене ввода кода подтверждения пользователем). Это считается очередной неуспешной попыткой входа</w:t>
      </w:r>
      <w:r w:rsidR="00060036" w:rsidRPr="00477639">
        <w:t>, количество которых ограничено настройками ПОИБ</w:t>
      </w:r>
      <w:r w:rsidR="00DC1EC2" w:rsidRPr="00477639">
        <w:t xml:space="preserve"> СОБИ ФК</w:t>
      </w:r>
      <w:r w:rsidRPr="00477639">
        <w:t>.</w:t>
      </w:r>
    </w:p>
    <w:p w14:paraId="7605A284" w14:textId="77777777" w:rsidR="008D15E8" w:rsidRPr="00477639" w:rsidRDefault="008D15E8" w:rsidP="00477639">
      <w:pPr>
        <w:pStyle w:val="4fe"/>
      </w:pPr>
      <w:bookmarkStart w:id="288" w:name="_Ref71741519"/>
      <w:bookmarkStart w:id="289" w:name="_Toc140158175"/>
      <w:r w:rsidRPr="00477639">
        <w:t>Изменение способа двухфакторной аутентификации</w:t>
      </w:r>
      <w:bookmarkEnd w:id="280"/>
      <w:bookmarkEnd w:id="288"/>
      <w:bookmarkEnd w:id="289"/>
    </w:p>
    <w:p w14:paraId="51389D5C" w14:textId="6A1457E2" w:rsidR="008D15E8" w:rsidRPr="00477639" w:rsidRDefault="008D15E8" w:rsidP="00AA09DF">
      <w:pPr>
        <w:pStyle w:val="afffe"/>
      </w:pPr>
      <w:r w:rsidRPr="00477639">
        <w:t>Для входа в ИС</w:t>
      </w:r>
      <w:r w:rsidR="00DC1EC2" w:rsidRPr="00477639">
        <w:t xml:space="preserve"> ФК</w:t>
      </w:r>
      <w:r w:rsidRPr="00477639">
        <w:t xml:space="preserve">, требующие двухфакторной аутентификации, пользователь должен ввести код подтверждения, который отправляется на электронную почту или на мобильный телефон. В настройках своего профиля пользователь может выбрать канал передачи кода подтверждения. Однако выбор (так же, как и сами контактные данные, используемые для передачи кода подтверждения) относится ко всей учётной записи, </w:t>
      </w:r>
      <w:r w:rsidR="004E6F10">
        <w:t>т. е.</w:t>
      </w:r>
      <w:r w:rsidRPr="00477639">
        <w:t xml:space="preserve"> будет действовать при входе под всеми профилями, зарегистрированными для данного пользователя.</w:t>
      </w:r>
    </w:p>
    <w:p w14:paraId="03F9B28F" w14:textId="77777777" w:rsidR="008D15E8" w:rsidRPr="00477639" w:rsidRDefault="008D15E8" w:rsidP="00CA791D">
      <w:pPr>
        <w:pStyle w:val="afffe"/>
      </w:pPr>
      <w:r w:rsidRPr="00477639">
        <w:lastRenderedPageBreak/>
        <w:t>По умолчанию у всех пользователей выбрана передача по электронной почте, но она успешно осуществляется только при условии подтверждения личного адреса электронной почты.</w:t>
      </w:r>
    </w:p>
    <w:p w14:paraId="1D43CD27" w14:textId="77777777" w:rsidR="008D15E8" w:rsidRPr="00477639" w:rsidRDefault="008D15E8" w:rsidP="00CA791D">
      <w:pPr>
        <w:pStyle w:val="afffe"/>
      </w:pPr>
      <w:r w:rsidRPr="00477639">
        <w:t>Для изменения способа двухфакторной аутентификации пользователю необходимо:</w:t>
      </w:r>
    </w:p>
    <w:p w14:paraId="263F0CE3" w14:textId="77F3D57E" w:rsidR="00DC1EC2" w:rsidRPr="00477639" w:rsidRDefault="00DC1EC2" w:rsidP="00E116CB">
      <w:pPr>
        <w:pStyle w:val="a6"/>
        <w:numPr>
          <w:ilvl w:val="0"/>
          <w:numId w:val="148"/>
        </w:numPr>
        <w:ind w:left="1276" w:hanging="425"/>
      </w:pPr>
      <w:r w:rsidRPr="00477639">
        <w:t>Открыть свой профиль учётной записи (</w:t>
      </w:r>
      <w:r w:rsidR="00216AF5" w:rsidRPr="00477639">
        <w:t>см. раздел </w:t>
      </w:r>
      <w:r w:rsidRPr="00477639">
        <w:fldChar w:fldCharType="begin"/>
      </w:r>
      <w:r w:rsidRPr="00477639">
        <w:instrText xml:space="preserve"> REF _Ref103696792 \r \h  \* MERGEFORMAT </w:instrText>
      </w:r>
      <w:r w:rsidRPr="00477639">
        <w:fldChar w:fldCharType="separate"/>
      </w:r>
      <w:r w:rsidR="009E0528">
        <w:t>4.4</w:t>
      </w:r>
      <w:r w:rsidRPr="00477639">
        <w:fldChar w:fldCharType="end"/>
      </w:r>
      <w:r w:rsidRPr="00477639">
        <w:t>).</w:t>
      </w:r>
    </w:p>
    <w:p w14:paraId="30C957EA" w14:textId="1F781D2A" w:rsidR="008D15E8" w:rsidRPr="00477639" w:rsidRDefault="008D15E8" w:rsidP="00F31FB2">
      <w:pPr>
        <w:pStyle w:val="a6"/>
        <w:rPr>
          <w:szCs w:val="28"/>
        </w:rPr>
      </w:pPr>
      <w:r w:rsidRPr="00477639">
        <w:t>Перейти на вкладку «Настройки» (</w:t>
      </w:r>
      <w:r w:rsidR="00216AF5" w:rsidRPr="00477639">
        <w:t>см. рисунок </w:t>
      </w:r>
      <w:r w:rsidR="00904922" w:rsidRPr="00477639">
        <w:rPr>
          <w:vanish/>
        </w:rPr>
        <w:fldChar w:fldCharType="begin"/>
      </w:r>
      <w:r w:rsidR="00904922" w:rsidRPr="00477639">
        <w:rPr>
          <w:vanish/>
        </w:rPr>
        <w:instrText xml:space="preserve"> REF _Ref71655648 \h </w:instrText>
      </w:r>
      <w:r w:rsidR="00DC1EC2" w:rsidRPr="00477639">
        <w:rPr>
          <w:vanish/>
        </w:rPr>
        <w:instrText xml:space="preserve"> \* MERGEFORMAT </w:instrText>
      </w:r>
      <w:r w:rsidR="00904922" w:rsidRPr="00477639">
        <w:rPr>
          <w:vanish/>
        </w:rPr>
      </w:r>
      <w:r w:rsidR="00904922" w:rsidRPr="00477639">
        <w:rPr>
          <w:vanish/>
        </w:rPr>
        <w:fldChar w:fldCharType="separate"/>
      </w:r>
      <w:r w:rsidR="009E0528" w:rsidRPr="009E0528">
        <w:rPr>
          <w:vanish/>
          <w:szCs w:val="24"/>
        </w:rPr>
        <w:t xml:space="preserve">Рисунок </w:t>
      </w:r>
      <w:r w:rsidR="009E0528">
        <w:rPr>
          <w:noProof/>
          <w:szCs w:val="24"/>
        </w:rPr>
        <w:t>23</w:t>
      </w:r>
      <w:r w:rsidR="00904922" w:rsidRPr="00477639">
        <w:fldChar w:fldCharType="end"/>
      </w:r>
      <w:r w:rsidRPr="00477639">
        <w:t>).</w:t>
      </w:r>
    </w:p>
    <w:p w14:paraId="373E792F" w14:textId="4CD0970C" w:rsidR="008D15E8" w:rsidRPr="00477639" w:rsidRDefault="006D0977" w:rsidP="00477639">
      <w:pPr>
        <w:pStyle w:val="afffffffffffffffffffffffff4"/>
        <w:rPr>
          <w:noProof/>
        </w:rPr>
      </w:pPr>
      <w:r>
        <w:rPr>
          <w:noProof/>
        </w:rPr>
        <w:drawing>
          <wp:inline distT="0" distB="0" distL="0" distR="0" wp14:anchorId="63C1F09B" wp14:editId="22384606">
            <wp:extent cx="6119495" cy="2177415"/>
            <wp:effectExtent l="0" t="0" r="0" b="0"/>
            <wp:docPr id="99982" name="Рисунок 99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119495" cy="2177415"/>
                    </a:xfrm>
                    <a:prstGeom prst="rect">
                      <a:avLst/>
                    </a:prstGeom>
                  </pic:spPr>
                </pic:pic>
              </a:graphicData>
            </a:graphic>
          </wp:inline>
        </w:drawing>
      </w:r>
      <w:r w:rsidRPr="006D0977" w:rsidDel="006D0977">
        <w:rPr>
          <w:noProof/>
        </w:rPr>
        <w:t xml:space="preserve"> </w:t>
      </w:r>
    </w:p>
    <w:p w14:paraId="72BBDD5B" w14:textId="2C600D08" w:rsidR="008D15E8" w:rsidRPr="00477639" w:rsidRDefault="008D15E8" w:rsidP="008D15E8">
      <w:pPr>
        <w:pStyle w:val="affffff5"/>
        <w:suppressAutoHyphens/>
        <w:spacing w:before="0" w:after="360"/>
        <w:rPr>
          <w:szCs w:val="24"/>
        </w:rPr>
      </w:pPr>
      <w:bookmarkStart w:id="290" w:name="_Ref71655648"/>
      <w:bookmarkStart w:id="291" w:name="_Toc140158249"/>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23</w:t>
      </w:r>
      <w:r w:rsidRPr="00477639">
        <w:rPr>
          <w:szCs w:val="24"/>
        </w:rPr>
        <w:fldChar w:fldCharType="end"/>
      </w:r>
      <w:bookmarkEnd w:id="290"/>
      <w:r w:rsidRPr="00477639">
        <w:rPr>
          <w:szCs w:val="24"/>
        </w:rPr>
        <w:t xml:space="preserve"> – Выбор двухфакторной аутентификации</w:t>
      </w:r>
      <w:bookmarkEnd w:id="291"/>
    </w:p>
    <w:p w14:paraId="2C27F1BB" w14:textId="77777777" w:rsidR="008D15E8" w:rsidRPr="00477639" w:rsidRDefault="008D15E8" w:rsidP="00F31FB2">
      <w:pPr>
        <w:pStyle w:val="a6"/>
      </w:pPr>
      <w:r w:rsidRPr="00477639">
        <w:t>В блоке «Двухфакторная аутентификация» выбрать «</w:t>
      </w:r>
      <w:r w:rsidRPr="00477639">
        <w:rPr>
          <w:lang w:val="en-US"/>
        </w:rPr>
        <w:t>SMS</w:t>
      </w:r>
      <w:r w:rsidRPr="00477639">
        <w:t>-сообщение» или «Почтовое сообщение».</w:t>
      </w:r>
    </w:p>
    <w:p w14:paraId="13716E93" w14:textId="77777777" w:rsidR="008D15E8" w:rsidRPr="00477639" w:rsidRDefault="008D15E8" w:rsidP="00F31FB2">
      <w:pPr>
        <w:pStyle w:val="a6"/>
      </w:pPr>
      <w:r w:rsidRPr="00477639">
        <w:t>Нажать кнопку «Сохранить».</w:t>
      </w:r>
    </w:p>
    <w:p w14:paraId="01ABB680" w14:textId="3475C826" w:rsidR="008D15E8" w:rsidRPr="00477639" w:rsidRDefault="008D15E8" w:rsidP="00CA791D">
      <w:pPr>
        <w:pStyle w:val="afffe"/>
      </w:pPr>
      <w:r w:rsidRPr="00477639">
        <w:t>Если смена способа двухфакторной аутентификации невозможна из-за невыполнения предварительных условий, то выдаётся окно с сообщением об этом и со ссылкой на нужное действие:</w:t>
      </w:r>
    </w:p>
    <w:p w14:paraId="33850FB6" w14:textId="174EB08B" w:rsidR="008D15E8" w:rsidRPr="00477639" w:rsidRDefault="008D15E8" w:rsidP="00F31FB2">
      <w:pPr>
        <w:pStyle w:val="27"/>
      </w:pPr>
      <w:r w:rsidRPr="00477639">
        <w:t>Заполнение мобильного номера телефона (</w:t>
      </w:r>
      <w:r w:rsidR="00216AF5" w:rsidRPr="00477639">
        <w:t>см. рисунок </w:t>
      </w:r>
      <w:r w:rsidR="00863812" w:rsidRPr="00477639">
        <w:rPr>
          <w:vanish/>
        </w:rPr>
        <w:fldChar w:fldCharType="begin"/>
      </w:r>
      <w:r w:rsidR="00863812" w:rsidRPr="00477639">
        <w:rPr>
          <w:vanish/>
        </w:rPr>
        <w:instrText xml:space="preserve"> REF _Ref105195905 \h </w:instrText>
      </w:r>
      <w:r w:rsidR="00C12658" w:rsidRPr="00477639">
        <w:rPr>
          <w:vanish/>
        </w:rPr>
        <w:instrText xml:space="preserve"> \* MERGEFORMAT </w:instrText>
      </w:r>
      <w:r w:rsidR="00863812" w:rsidRPr="00477639">
        <w:rPr>
          <w:vanish/>
        </w:rPr>
      </w:r>
      <w:r w:rsidR="00863812" w:rsidRPr="00477639">
        <w:rPr>
          <w:vanish/>
        </w:rPr>
        <w:fldChar w:fldCharType="separate"/>
      </w:r>
      <w:r w:rsidR="009E0528" w:rsidRPr="009E0528">
        <w:rPr>
          <w:vanish/>
          <w:szCs w:val="24"/>
        </w:rPr>
        <w:t xml:space="preserve">Рисунок </w:t>
      </w:r>
      <w:r w:rsidR="009E0528">
        <w:rPr>
          <w:noProof/>
          <w:szCs w:val="24"/>
        </w:rPr>
        <w:t>24</w:t>
      </w:r>
      <w:r w:rsidR="00863812" w:rsidRPr="00477639">
        <w:fldChar w:fldCharType="end"/>
      </w:r>
      <w:r w:rsidRPr="00477639">
        <w:t>);</w:t>
      </w:r>
    </w:p>
    <w:p w14:paraId="5F3093E0" w14:textId="77777777" w:rsidR="005676AE" w:rsidRPr="00477639" w:rsidRDefault="005676AE" w:rsidP="00477639">
      <w:pPr>
        <w:pStyle w:val="afffffffffffffffffffffffff4"/>
        <w:rPr>
          <w:noProof/>
        </w:rPr>
      </w:pPr>
      <w:r w:rsidRPr="00477639">
        <w:rPr>
          <w:noProof/>
        </w:rPr>
        <w:lastRenderedPageBreak/>
        <w:drawing>
          <wp:inline distT="0" distB="0" distL="0" distR="0" wp14:anchorId="25B7D711" wp14:editId="18C27AE0">
            <wp:extent cx="5487166" cy="2800741"/>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487166" cy="2800741"/>
                    </a:xfrm>
                    <a:prstGeom prst="rect">
                      <a:avLst/>
                    </a:prstGeom>
                  </pic:spPr>
                </pic:pic>
              </a:graphicData>
            </a:graphic>
          </wp:inline>
        </w:drawing>
      </w:r>
    </w:p>
    <w:p w14:paraId="65A5D3B6" w14:textId="39DE8FC3" w:rsidR="005676AE" w:rsidRPr="00477639" w:rsidRDefault="005676AE" w:rsidP="005676AE">
      <w:pPr>
        <w:pStyle w:val="affffff5"/>
        <w:suppressAutoHyphens/>
        <w:spacing w:before="0" w:after="360"/>
        <w:rPr>
          <w:szCs w:val="24"/>
        </w:rPr>
      </w:pPr>
      <w:bookmarkStart w:id="292" w:name="_Ref105195905"/>
      <w:bookmarkStart w:id="293" w:name="_Toc140158250"/>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24</w:t>
      </w:r>
      <w:r w:rsidRPr="00477639">
        <w:rPr>
          <w:szCs w:val="24"/>
        </w:rPr>
        <w:fldChar w:fldCharType="end"/>
      </w:r>
      <w:bookmarkEnd w:id="292"/>
      <w:r w:rsidRPr="00477639">
        <w:rPr>
          <w:szCs w:val="24"/>
        </w:rPr>
        <w:t xml:space="preserve"> – Ошибка выбора из-за отсутствия телефона</w:t>
      </w:r>
      <w:bookmarkEnd w:id="293"/>
    </w:p>
    <w:p w14:paraId="12B89057" w14:textId="264D4FAE" w:rsidR="008D15E8" w:rsidRPr="00477639" w:rsidRDefault="008D15E8" w:rsidP="00F31FB2">
      <w:pPr>
        <w:pStyle w:val="27"/>
      </w:pPr>
      <w:r w:rsidRPr="00477639">
        <w:t>Подтверждение мобильного номера телефона (</w:t>
      </w:r>
      <w:r w:rsidR="00216AF5" w:rsidRPr="00477639">
        <w:t>см. рисунок </w:t>
      </w:r>
      <w:r w:rsidR="00863812" w:rsidRPr="00477639">
        <w:rPr>
          <w:vanish/>
        </w:rPr>
        <w:fldChar w:fldCharType="begin"/>
      </w:r>
      <w:r w:rsidR="00863812" w:rsidRPr="00477639">
        <w:rPr>
          <w:vanish/>
        </w:rPr>
        <w:instrText xml:space="preserve"> REF _Ref105195891 \h </w:instrText>
      </w:r>
      <w:r w:rsidR="00C12658" w:rsidRPr="00477639">
        <w:rPr>
          <w:vanish/>
        </w:rPr>
        <w:instrText xml:space="preserve"> \* MERGEFORMAT </w:instrText>
      </w:r>
      <w:r w:rsidR="00863812" w:rsidRPr="00477639">
        <w:rPr>
          <w:vanish/>
        </w:rPr>
      </w:r>
      <w:r w:rsidR="00863812" w:rsidRPr="00477639">
        <w:rPr>
          <w:vanish/>
        </w:rPr>
        <w:fldChar w:fldCharType="separate"/>
      </w:r>
      <w:r w:rsidR="009E0528" w:rsidRPr="009E0528">
        <w:rPr>
          <w:vanish/>
          <w:szCs w:val="24"/>
        </w:rPr>
        <w:t xml:space="preserve">Рисунок </w:t>
      </w:r>
      <w:r w:rsidR="009E0528">
        <w:rPr>
          <w:noProof/>
          <w:szCs w:val="24"/>
        </w:rPr>
        <w:t>25</w:t>
      </w:r>
      <w:r w:rsidR="00863812" w:rsidRPr="00477639">
        <w:fldChar w:fldCharType="end"/>
      </w:r>
      <w:r w:rsidRPr="00477639">
        <w:t>);</w:t>
      </w:r>
    </w:p>
    <w:p w14:paraId="215B5406" w14:textId="77777777" w:rsidR="005676AE" w:rsidRPr="00477639" w:rsidRDefault="005676AE" w:rsidP="00477639">
      <w:pPr>
        <w:pStyle w:val="afffffffffffffffffffffffff4"/>
        <w:rPr>
          <w:noProof/>
        </w:rPr>
      </w:pPr>
      <w:r w:rsidRPr="00477639">
        <w:rPr>
          <w:noProof/>
        </w:rPr>
        <w:drawing>
          <wp:inline distT="0" distB="0" distL="0" distR="0" wp14:anchorId="3E09C1C1" wp14:editId="175AE4C1">
            <wp:extent cx="5487166" cy="2610214"/>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487166" cy="2610214"/>
                    </a:xfrm>
                    <a:prstGeom prst="rect">
                      <a:avLst/>
                    </a:prstGeom>
                  </pic:spPr>
                </pic:pic>
              </a:graphicData>
            </a:graphic>
          </wp:inline>
        </w:drawing>
      </w:r>
    </w:p>
    <w:p w14:paraId="47B3211A" w14:textId="1B21EDC5" w:rsidR="005676AE" w:rsidRPr="00477639" w:rsidRDefault="005676AE" w:rsidP="005676AE">
      <w:pPr>
        <w:pStyle w:val="affffff5"/>
        <w:suppressAutoHyphens/>
        <w:spacing w:before="0" w:after="360"/>
        <w:rPr>
          <w:szCs w:val="24"/>
        </w:rPr>
      </w:pPr>
      <w:bookmarkStart w:id="294" w:name="_Ref105195891"/>
      <w:bookmarkStart w:id="295" w:name="_Toc140158251"/>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25</w:t>
      </w:r>
      <w:r w:rsidRPr="00477639">
        <w:rPr>
          <w:szCs w:val="24"/>
        </w:rPr>
        <w:fldChar w:fldCharType="end"/>
      </w:r>
      <w:bookmarkEnd w:id="294"/>
      <w:r w:rsidRPr="00477639">
        <w:rPr>
          <w:szCs w:val="24"/>
        </w:rPr>
        <w:t xml:space="preserve"> – Ошибка выбора из-за неподтверждённого телефона</w:t>
      </w:r>
      <w:bookmarkEnd w:id="295"/>
    </w:p>
    <w:p w14:paraId="4D860E34" w14:textId="5558B08D" w:rsidR="008D15E8" w:rsidRPr="00477639" w:rsidRDefault="008D15E8" w:rsidP="00F31FB2">
      <w:pPr>
        <w:pStyle w:val="27"/>
      </w:pPr>
      <w:r w:rsidRPr="00477639">
        <w:t>Подтверждение личного адреса электронной почты</w:t>
      </w:r>
      <w:r w:rsidR="00114876" w:rsidRPr="00477639">
        <w:t xml:space="preserve"> (</w:t>
      </w:r>
      <w:r w:rsidR="00216AF5" w:rsidRPr="00477639">
        <w:t>см. рисунок </w:t>
      </w:r>
      <w:r w:rsidR="00863812" w:rsidRPr="00477639">
        <w:rPr>
          <w:vanish/>
        </w:rPr>
        <w:fldChar w:fldCharType="begin"/>
      </w:r>
      <w:r w:rsidR="00863812" w:rsidRPr="00477639">
        <w:rPr>
          <w:vanish/>
        </w:rPr>
        <w:instrText xml:space="preserve"> REF _Ref105195875 \h </w:instrText>
      </w:r>
      <w:r w:rsidR="00C12658" w:rsidRPr="00477639">
        <w:rPr>
          <w:vanish/>
        </w:rPr>
        <w:instrText xml:space="preserve"> \* MERGEFORMAT </w:instrText>
      </w:r>
      <w:r w:rsidR="00863812" w:rsidRPr="00477639">
        <w:rPr>
          <w:vanish/>
        </w:rPr>
      </w:r>
      <w:r w:rsidR="00863812" w:rsidRPr="00477639">
        <w:rPr>
          <w:vanish/>
        </w:rPr>
        <w:fldChar w:fldCharType="separate"/>
      </w:r>
      <w:r w:rsidR="009E0528" w:rsidRPr="009E0528">
        <w:rPr>
          <w:vanish/>
          <w:szCs w:val="24"/>
        </w:rPr>
        <w:t xml:space="preserve">Рисунок </w:t>
      </w:r>
      <w:r w:rsidR="009E0528">
        <w:rPr>
          <w:noProof/>
          <w:szCs w:val="24"/>
        </w:rPr>
        <w:t>26</w:t>
      </w:r>
      <w:r w:rsidR="00863812" w:rsidRPr="00477639">
        <w:fldChar w:fldCharType="end"/>
      </w:r>
      <w:r w:rsidR="00114876" w:rsidRPr="00477639">
        <w:t>)</w:t>
      </w:r>
      <w:r w:rsidRPr="00477639">
        <w:t>.</w:t>
      </w:r>
    </w:p>
    <w:p w14:paraId="7F27BB2A" w14:textId="77777777" w:rsidR="005676AE" w:rsidRPr="00477639" w:rsidRDefault="005676AE" w:rsidP="00477639">
      <w:pPr>
        <w:pStyle w:val="afffffffffffffffffffffffff4"/>
        <w:rPr>
          <w:noProof/>
          <w:sz w:val="24"/>
        </w:rPr>
      </w:pPr>
      <w:r w:rsidRPr="00477639">
        <w:rPr>
          <w:noProof/>
        </w:rPr>
        <w:lastRenderedPageBreak/>
        <w:drawing>
          <wp:inline distT="0" distB="0" distL="0" distR="0" wp14:anchorId="7D13A32A" wp14:editId="75677F63">
            <wp:extent cx="5925377" cy="2734057"/>
            <wp:effectExtent l="0" t="0" r="0" b="952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25377" cy="2734057"/>
                    </a:xfrm>
                    <a:prstGeom prst="rect">
                      <a:avLst/>
                    </a:prstGeom>
                  </pic:spPr>
                </pic:pic>
              </a:graphicData>
            </a:graphic>
          </wp:inline>
        </w:drawing>
      </w:r>
    </w:p>
    <w:p w14:paraId="324430DF" w14:textId="0A06DE80" w:rsidR="005676AE" w:rsidRPr="00477639" w:rsidRDefault="005676AE" w:rsidP="005676AE">
      <w:pPr>
        <w:pStyle w:val="affffff5"/>
        <w:suppressAutoHyphens/>
        <w:spacing w:before="0" w:after="360"/>
        <w:rPr>
          <w:szCs w:val="24"/>
        </w:rPr>
      </w:pPr>
      <w:bookmarkStart w:id="296" w:name="_Ref105195875"/>
      <w:bookmarkStart w:id="297" w:name="_Toc140158252"/>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26</w:t>
      </w:r>
      <w:r w:rsidRPr="00477639">
        <w:rPr>
          <w:szCs w:val="24"/>
        </w:rPr>
        <w:fldChar w:fldCharType="end"/>
      </w:r>
      <w:bookmarkEnd w:id="296"/>
      <w:r w:rsidRPr="00477639">
        <w:rPr>
          <w:szCs w:val="24"/>
        </w:rPr>
        <w:t xml:space="preserve"> – Ошибка выбора из-за неподтверждённого адреса</w:t>
      </w:r>
      <w:bookmarkEnd w:id="297"/>
    </w:p>
    <w:p w14:paraId="2ADBCE5D" w14:textId="7A66F44E" w:rsidR="008D15E8" w:rsidRPr="00477639" w:rsidRDefault="008D15E8" w:rsidP="00CA791D">
      <w:pPr>
        <w:pStyle w:val="afffe"/>
      </w:pPr>
      <w:r w:rsidRPr="00477639">
        <w:t>Кроме того, выбор варианта «</w:t>
      </w:r>
      <w:r w:rsidRPr="00477639">
        <w:rPr>
          <w:lang w:val="en-US"/>
        </w:rPr>
        <w:t>SMS</w:t>
      </w:r>
      <w:r w:rsidRPr="00477639">
        <w:t xml:space="preserve">-сообщения» невозможен для любого пользователя, если </w:t>
      </w:r>
      <w:r w:rsidRPr="00477639">
        <w:rPr>
          <w:lang w:val="en-US"/>
        </w:rPr>
        <w:t>SMS</w:t>
      </w:r>
      <w:r w:rsidRPr="00477639">
        <w:t>-шлюз выключен</w:t>
      </w:r>
      <w:r w:rsidR="00DC1EC2" w:rsidRPr="00477639">
        <w:t xml:space="preserve"> в настройках ПОИБ СОБИ ФК</w:t>
      </w:r>
      <w:r w:rsidRPr="00477639">
        <w:t>.</w:t>
      </w:r>
    </w:p>
    <w:p w14:paraId="1E5536BB" w14:textId="117D6340" w:rsidR="002F6B54" w:rsidRPr="00477639" w:rsidRDefault="002F6B54" w:rsidP="00477639">
      <w:pPr>
        <w:pStyle w:val="2"/>
      </w:pPr>
      <w:bookmarkStart w:id="298" w:name="_Toc105149302"/>
      <w:bookmarkStart w:id="299" w:name="_Toc105185238"/>
      <w:bookmarkStart w:id="300" w:name="_Toc105149303"/>
      <w:bookmarkStart w:id="301" w:name="_Toc105185239"/>
      <w:bookmarkStart w:id="302" w:name="_Toc105149304"/>
      <w:bookmarkStart w:id="303" w:name="_Toc105185240"/>
      <w:bookmarkStart w:id="304" w:name="_Toc105149305"/>
      <w:bookmarkStart w:id="305" w:name="_Toc105185241"/>
      <w:bookmarkStart w:id="306" w:name="_Toc105149306"/>
      <w:bookmarkStart w:id="307" w:name="_Toc105185242"/>
      <w:bookmarkStart w:id="308" w:name="_Toc105149307"/>
      <w:bookmarkStart w:id="309" w:name="_Toc105185243"/>
      <w:bookmarkStart w:id="310" w:name="_Ref70533856"/>
      <w:bookmarkStart w:id="311" w:name="_Toc135127840"/>
      <w:bookmarkStart w:id="312" w:name="_Toc140158176"/>
      <w:bookmarkEnd w:id="298"/>
      <w:bookmarkEnd w:id="299"/>
      <w:bookmarkEnd w:id="300"/>
      <w:bookmarkEnd w:id="301"/>
      <w:bookmarkEnd w:id="302"/>
      <w:bookmarkEnd w:id="303"/>
      <w:bookmarkEnd w:id="304"/>
      <w:bookmarkEnd w:id="305"/>
      <w:bookmarkEnd w:id="306"/>
      <w:bookmarkEnd w:id="307"/>
      <w:bookmarkEnd w:id="308"/>
      <w:bookmarkEnd w:id="309"/>
      <w:r w:rsidRPr="00477639">
        <w:t>Работа с заявками</w:t>
      </w:r>
      <w:bookmarkEnd w:id="310"/>
      <w:bookmarkEnd w:id="311"/>
      <w:bookmarkEnd w:id="312"/>
    </w:p>
    <w:p w14:paraId="5F44D2F1" w14:textId="7A59B836" w:rsidR="002F6B54" w:rsidRPr="00477639" w:rsidRDefault="002F6B54" w:rsidP="00CA791D">
      <w:pPr>
        <w:pStyle w:val="afffe"/>
      </w:pPr>
      <w:r w:rsidRPr="00477639">
        <w:t xml:space="preserve">Все созданные заявки хранятся в </w:t>
      </w:r>
      <w:r w:rsidR="00725D5F" w:rsidRPr="00477639">
        <w:t>ПОИБ СОБИ ФК</w:t>
      </w:r>
      <w:r w:rsidRPr="00477639">
        <w:t>.</w:t>
      </w:r>
    </w:p>
    <w:p w14:paraId="2739A96A" w14:textId="5DCE5523" w:rsidR="002F6B54" w:rsidRPr="00477639" w:rsidRDefault="002F6B54" w:rsidP="009D24AE">
      <w:pPr>
        <w:pStyle w:val="afffe"/>
      </w:pPr>
      <w:r w:rsidRPr="00477639">
        <w:t>При создании заявки ей присваивается уникальный номер</w:t>
      </w:r>
      <w:r w:rsidR="009D24AE" w:rsidRPr="00477639">
        <w:t>.</w:t>
      </w:r>
    </w:p>
    <w:p w14:paraId="2AE522E1" w14:textId="77777777" w:rsidR="002F6B54" w:rsidRPr="00477639" w:rsidRDefault="002F6B54" w:rsidP="00CA791D">
      <w:pPr>
        <w:pStyle w:val="afffe"/>
      </w:pPr>
      <w:r w:rsidRPr="00477639">
        <w:t>Заявка может находиться в следующих статусах в течение прохождения жизненного цикла:</w:t>
      </w:r>
    </w:p>
    <w:p w14:paraId="3377E403" w14:textId="77777777" w:rsidR="002F6B54" w:rsidRPr="00477639" w:rsidRDefault="002F6B54" w:rsidP="00E116CB">
      <w:pPr>
        <w:pStyle w:val="a6"/>
        <w:numPr>
          <w:ilvl w:val="0"/>
          <w:numId w:val="157"/>
        </w:numPr>
        <w:ind w:left="1276" w:hanging="425"/>
      </w:pPr>
      <w:r w:rsidRPr="00477639">
        <w:t>Ожидает исполнения;</w:t>
      </w:r>
    </w:p>
    <w:p w14:paraId="19730B81" w14:textId="77777777" w:rsidR="002F6B54" w:rsidRPr="00477639" w:rsidRDefault="002F6B54" w:rsidP="00F31FB2">
      <w:pPr>
        <w:pStyle w:val="a6"/>
      </w:pPr>
      <w:r w:rsidRPr="00477639">
        <w:t>Ожидает утверждения;</w:t>
      </w:r>
    </w:p>
    <w:p w14:paraId="6D8D011E" w14:textId="14F166B4" w:rsidR="002F6B54" w:rsidRPr="00477639" w:rsidRDefault="002F6B54" w:rsidP="00F31FB2">
      <w:pPr>
        <w:pStyle w:val="a6"/>
      </w:pPr>
      <w:r w:rsidRPr="00477639">
        <w:t>Ожидает согласования;</w:t>
      </w:r>
    </w:p>
    <w:p w14:paraId="0BFDD745" w14:textId="3A9D3ACC" w:rsidR="00E1288F" w:rsidRPr="00477639" w:rsidRDefault="00E1288F" w:rsidP="00F31FB2">
      <w:pPr>
        <w:pStyle w:val="a6"/>
      </w:pPr>
      <w:r w:rsidRPr="00477639">
        <w:t>Ожидает подтверждения доверителем;</w:t>
      </w:r>
    </w:p>
    <w:p w14:paraId="5570D103" w14:textId="77777777" w:rsidR="002F6B54" w:rsidRPr="00477639" w:rsidRDefault="002F6B54" w:rsidP="00F31FB2">
      <w:pPr>
        <w:pStyle w:val="a6"/>
      </w:pPr>
      <w:r w:rsidRPr="00477639">
        <w:t>Исполнена;</w:t>
      </w:r>
    </w:p>
    <w:p w14:paraId="640F3655" w14:textId="77777777" w:rsidR="002F6B54" w:rsidRPr="00477639" w:rsidRDefault="002F6B54" w:rsidP="00F31FB2">
      <w:pPr>
        <w:pStyle w:val="a6"/>
      </w:pPr>
      <w:r w:rsidRPr="00477639">
        <w:t>Отменена;</w:t>
      </w:r>
    </w:p>
    <w:p w14:paraId="36A43757" w14:textId="77777777" w:rsidR="002F6B54" w:rsidRPr="00477639" w:rsidRDefault="002F6B54" w:rsidP="00F31FB2">
      <w:pPr>
        <w:pStyle w:val="a6"/>
      </w:pPr>
      <w:r w:rsidRPr="00477639">
        <w:lastRenderedPageBreak/>
        <w:t>Отклонена;</w:t>
      </w:r>
    </w:p>
    <w:p w14:paraId="54EBE3FD" w14:textId="77777777" w:rsidR="002F6B54" w:rsidRPr="00477639" w:rsidRDefault="002F6B54" w:rsidP="00F31FB2">
      <w:pPr>
        <w:pStyle w:val="a6"/>
      </w:pPr>
      <w:r w:rsidRPr="00477639">
        <w:t>Ошибка обработки.</w:t>
      </w:r>
    </w:p>
    <w:p w14:paraId="25B7CBA5" w14:textId="358779F8" w:rsidR="00BF3D9C" w:rsidRPr="00477639" w:rsidRDefault="00BF3D9C" w:rsidP="00CA791D">
      <w:pPr>
        <w:pStyle w:val="afffe"/>
        <w:rPr>
          <w:sz w:val="24"/>
          <w:szCs w:val="24"/>
        </w:rPr>
      </w:pPr>
      <w:r w:rsidRPr="00477639">
        <w:rPr>
          <w:b/>
          <w:sz w:val="24"/>
          <w:szCs w:val="24"/>
        </w:rPr>
        <w:t>Примечание</w:t>
      </w:r>
      <w:r w:rsidRPr="00477639">
        <w:rPr>
          <w:sz w:val="24"/>
          <w:szCs w:val="24"/>
        </w:rPr>
        <w:t xml:space="preserve"> – Если заявка оказывается в статусе «Ошибка обработки», пользователь может обратиться в службу технической поддержки или повторить создание заявки.</w:t>
      </w:r>
    </w:p>
    <w:p w14:paraId="78964383" w14:textId="191D3E04" w:rsidR="002F6B54" w:rsidRPr="00477639" w:rsidRDefault="002F6B54" w:rsidP="00CA791D">
      <w:pPr>
        <w:pStyle w:val="afffe"/>
      </w:pPr>
      <w:r w:rsidRPr="00477639">
        <w:t>Статусы 1-</w:t>
      </w:r>
      <w:r w:rsidR="005F5AB2" w:rsidRPr="00477639">
        <w:t>4</w:t>
      </w:r>
      <w:r w:rsidRPr="00477639">
        <w:t xml:space="preserve"> означают, что заявка активна и соответствующая операция находится в процессе выполнения. Статусы </w:t>
      </w:r>
      <w:r w:rsidR="005F5AB2" w:rsidRPr="00477639">
        <w:t>5</w:t>
      </w:r>
      <w:r w:rsidRPr="00477639">
        <w:t>-</w:t>
      </w:r>
      <w:r w:rsidR="005F5AB2" w:rsidRPr="00477639">
        <w:t>8</w:t>
      </w:r>
      <w:r w:rsidRPr="00477639">
        <w:t xml:space="preserve"> означают, что заявка неактивна, а также (кроме статуса «Исполнена») что соответствующая операция не выполнена.</w:t>
      </w:r>
    </w:p>
    <w:p w14:paraId="37A8FA4B" w14:textId="4478693B" w:rsidR="002F6B54" w:rsidRPr="00477639" w:rsidRDefault="002F6B54" w:rsidP="00CA791D">
      <w:pPr>
        <w:pStyle w:val="afffe"/>
      </w:pPr>
      <w:r w:rsidRPr="00477639">
        <w:t>Переход заявки из статусов 1-</w:t>
      </w:r>
      <w:r w:rsidR="005F5AB2" w:rsidRPr="00477639">
        <w:t>4</w:t>
      </w:r>
      <w:r w:rsidRPr="00477639">
        <w:t xml:space="preserve"> осуществляется в статусы </w:t>
      </w:r>
      <w:r w:rsidR="005F5AB2" w:rsidRPr="00477639">
        <w:t>5</w:t>
      </w:r>
      <w:r w:rsidRPr="00477639">
        <w:t>-</w:t>
      </w:r>
      <w:r w:rsidR="005F5AB2" w:rsidRPr="00477639">
        <w:t>8</w:t>
      </w:r>
      <w:r w:rsidRPr="00477639">
        <w:t>, то есть статусы 1-</w:t>
      </w:r>
      <w:r w:rsidR="005F5AB2" w:rsidRPr="00477639">
        <w:t>4</w:t>
      </w:r>
      <w:r w:rsidRPr="00477639">
        <w:t xml:space="preserve"> являются промежуточными. Переход заявки из статусов </w:t>
      </w:r>
      <w:r w:rsidR="005F5AB2" w:rsidRPr="00477639">
        <w:t>5</w:t>
      </w:r>
      <w:r w:rsidRPr="00477639">
        <w:t>-</w:t>
      </w:r>
      <w:r w:rsidR="005F5AB2" w:rsidRPr="00477639">
        <w:t>8</w:t>
      </w:r>
      <w:r w:rsidRPr="00477639">
        <w:t xml:space="preserve"> в другие статусы не выполняется, так как статусы </w:t>
      </w:r>
      <w:r w:rsidR="005F5AB2" w:rsidRPr="00477639">
        <w:t>5</w:t>
      </w:r>
      <w:r w:rsidRPr="00477639">
        <w:t>-</w:t>
      </w:r>
      <w:r w:rsidR="005F5AB2" w:rsidRPr="00477639">
        <w:t>8</w:t>
      </w:r>
      <w:r w:rsidRPr="00477639">
        <w:t xml:space="preserve"> являются конечными.</w:t>
      </w:r>
    </w:p>
    <w:p w14:paraId="6896D2E7" w14:textId="5A69CA5C" w:rsidR="002F6B54" w:rsidRPr="00477639" w:rsidRDefault="002F6B54" w:rsidP="00CA791D">
      <w:pPr>
        <w:pStyle w:val="afffe"/>
      </w:pPr>
      <w:r w:rsidRPr="00477639">
        <w:t>Заявки с неактивным статусом («Исполнена», «Отменена», «Отклонена», «Ошибка обработки») и с датой создания старше определенного срока, настроенного в ПОИБ</w:t>
      </w:r>
      <w:r w:rsidR="005F5AB2" w:rsidRPr="00477639">
        <w:t xml:space="preserve"> СОБИ ФК</w:t>
      </w:r>
      <w:r w:rsidRPr="00477639">
        <w:t>, переходят в архив.</w:t>
      </w:r>
    </w:p>
    <w:p w14:paraId="7D25E8F1" w14:textId="77777777" w:rsidR="002F6B54" w:rsidRPr="00477639" w:rsidRDefault="002F6B54" w:rsidP="00477639">
      <w:pPr>
        <w:pStyle w:val="3"/>
      </w:pPr>
      <w:bookmarkStart w:id="313" w:name="_Ref70440121"/>
      <w:bookmarkStart w:id="314" w:name="_Toc135127841"/>
      <w:bookmarkStart w:id="315" w:name="_Toc140158177"/>
      <w:r w:rsidRPr="00477639">
        <w:t>Поиск заявок</w:t>
      </w:r>
      <w:bookmarkEnd w:id="313"/>
      <w:bookmarkEnd w:id="314"/>
      <w:bookmarkEnd w:id="315"/>
    </w:p>
    <w:p w14:paraId="0DD626B0" w14:textId="2AA5A5B0" w:rsidR="004B661B" w:rsidRPr="00477639" w:rsidRDefault="00340496" w:rsidP="00AA09DF">
      <w:pPr>
        <w:pStyle w:val="afffe"/>
      </w:pPr>
      <w:r w:rsidRPr="00477639">
        <w:t>Пользователю, не имеющему системных ролей в ПОИБ СОБИ ФК,</w:t>
      </w:r>
      <w:r w:rsidR="004B661B" w:rsidRPr="00477639">
        <w:t xml:space="preserve"> </w:t>
      </w:r>
      <w:r w:rsidR="00DB39A1" w:rsidRPr="00477639">
        <w:t xml:space="preserve">доступны </w:t>
      </w:r>
      <w:r w:rsidRPr="00477639">
        <w:t xml:space="preserve">для просмотра </w:t>
      </w:r>
      <w:r w:rsidR="00DB39A1" w:rsidRPr="00477639">
        <w:t xml:space="preserve">только такие заявки, в которых </w:t>
      </w:r>
      <w:r w:rsidRPr="00477639">
        <w:t>он</w:t>
      </w:r>
      <w:r w:rsidR="00C9327A" w:rsidRPr="00477639">
        <w:t xml:space="preserve"> является </w:t>
      </w:r>
      <w:r w:rsidR="006C103B" w:rsidRPr="00477639">
        <w:t>либо автором, либо объектом.</w:t>
      </w:r>
      <w:r w:rsidR="008001F6" w:rsidRPr="00477639">
        <w:t xml:space="preserve"> Для некоторых типов заявок один и тот же пользователь может выступать одновременно в качестве автора и объекта.</w:t>
      </w:r>
    </w:p>
    <w:p w14:paraId="1EC7DA3E" w14:textId="2FD21C04" w:rsidR="008001F6" w:rsidRPr="00477639" w:rsidRDefault="008001F6" w:rsidP="00AA09DF">
      <w:pPr>
        <w:pStyle w:val="afffe"/>
        <w:rPr>
          <w:sz w:val="24"/>
          <w:szCs w:val="24"/>
        </w:rPr>
      </w:pPr>
      <w:r w:rsidRPr="00477639">
        <w:rPr>
          <w:b/>
          <w:sz w:val="24"/>
          <w:szCs w:val="24"/>
        </w:rPr>
        <w:t>Примечание</w:t>
      </w:r>
      <w:r w:rsidRPr="00477639">
        <w:rPr>
          <w:sz w:val="24"/>
          <w:szCs w:val="24"/>
        </w:rPr>
        <w:t xml:space="preserve"> – При наличии системных ролей в ПОИБ СОБИ ФК пользователю могут быть доступны различные наборы заявок.</w:t>
      </w:r>
    </w:p>
    <w:p w14:paraId="3B68560E" w14:textId="6B7DC435" w:rsidR="00861D70" w:rsidRPr="00477639" w:rsidRDefault="00861D70" w:rsidP="00AA09DF">
      <w:pPr>
        <w:pStyle w:val="afffe"/>
      </w:pPr>
      <w:r w:rsidRPr="00477639">
        <w:t>В частности, пользователю доступны все заявки на выдачу, запрос, отмену доверенностей в электронной форме, в которых он фигурирует либо как Доверитель, либо как Представитель.</w:t>
      </w:r>
    </w:p>
    <w:p w14:paraId="52DD06A9" w14:textId="4199DA02" w:rsidR="00861D70" w:rsidRPr="00477639" w:rsidRDefault="00861D70" w:rsidP="00AA09DF">
      <w:pPr>
        <w:pStyle w:val="afffe"/>
        <w:rPr>
          <w:sz w:val="24"/>
          <w:szCs w:val="24"/>
        </w:rPr>
      </w:pPr>
      <w:r w:rsidRPr="00477639">
        <w:rPr>
          <w:b/>
          <w:sz w:val="24"/>
          <w:szCs w:val="24"/>
        </w:rPr>
        <w:t>Примечание</w:t>
      </w:r>
      <w:r w:rsidRPr="00477639">
        <w:rPr>
          <w:sz w:val="24"/>
          <w:szCs w:val="24"/>
        </w:rPr>
        <w:t xml:space="preserve"> – </w:t>
      </w:r>
      <w:r w:rsidR="005C59DB" w:rsidRPr="00477639">
        <w:rPr>
          <w:sz w:val="24"/>
          <w:szCs w:val="24"/>
        </w:rPr>
        <w:t>Заявки на отмену доверенностей в электронной форме (</w:t>
      </w:r>
      <w:r w:rsidR="00216AF5" w:rsidRPr="00477639">
        <w:rPr>
          <w:sz w:val="24"/>
          <w:szCs w:val="24"/>
        </w:rPr>
        <w:t>см. раздел </w:t>
      </w:r>
      <w:r w:rsidR="005C59DB" w:rsidRPr="00477639">
        <w:rPr>
          <w:sz w:val="24"/>
          <w:szCs w:val="24"/>
        </w:rPr>
        <w:fldChar w:fldCharType="begin"/>
      </w:r>
      <w:r w:rsidR="005C59DB" w:rsidRPr="00477639">
        <w:rPr>
          <w:sz w:val="24"/>
          <w:szCs w:val="24"/>
        </w:rPr>
        <w:instrText xml:space="preserve"> REF _Ref120642062 \r \h </w:instrText>
      </w:r>
      <w:r w:rsidR="005C59DB" w:rsidRPr="00477639">
        <w:rPr>
          <w:sz w:val="24"/>
          <w:szCs w:val="24"/>
        </w:rPr>
      </w:r>
      <w:r w:rsidR="005C59DB" w:rsidRPr="00477639">
        <w:rPr>
          <w:sz w:val="24"/>
          <w:szCs w:val="24"/>
        </w:rPr>
        <w:fldChar w:fldCharType="separate"/>
      </w:r>
      <w:r w:rsidR="009E0528">
        <w:rPr>
          <w:sz w:val="24"/>
          <w:szCs w:val="24"/>
        </w:rPr>
        <w:t>4.6.4</w:t>
      </w:r>
      <w:r w:rsidR="005C59DB" w:rsidRPr="00477639">
        <w:rPr>
          <w:sz w:val="24"/>
          <w:szCs w:val="24"/>
        </w:rPr>
        <w:fldChar w:fldCharType="end"/>
      </w:r>
      <w:r w:rsidR="005C59DB" w:rsidRPr="00477639">
        <w:rPr>
          <w:sz w:val="24"/>
          <w:szCs w:val="24"/>
        </w:rPr>
        <w:t xml:space="preserve">), которые выданы текущему пользователю в порядке передоверия и отменены автоматически </w:t>
      </w:r>
      <w:r w:rsidR="00BB3224" w:rsidRPr="00477639">
        <w:rPr>
          <w:sz w:val="24"/>
          <w:szCs w:val="24"/>
        </w:rPr>
        <w:t xml:space="preserve">по </w:t>
      </w:r>
      <w:r w:rsidR="00BB3224" w:rsidRPr="00477639">
        <w:rPr>
          <w:sz w:val="24"/>
          <w:szCs w:val="24"/>
        </w:rPr>
        <w:lastRenderedPageBreak/>
        <w:t>причине отмены</w:t>
      </w:r>
      <w:r w:rsidR="005C59DB" w:rsidRPr="00477639">
        <w:rPr>
          <w:sz w:val="24"/>
          <w:szCs w:val="24"/>
        </w:rPr>
        <w:t xml:space="preserve"> друг</w:t>
      </w:r>
      <w:r w:rsidR="00BB3224" w:rsidRPr="00477639">
        <w:rPr>
          <w:sz w:val="24"/>
          <w:szCs w:val="24"/>
        </w:rPr>
        <w:t>их</w:t>
      </w:r>
      <w:r w:rsidR="005C59DB" w:rsidRPr="00477639">
        <w:rPr>
          <w:sz w:val="24"/>
          <w:szCs w:val="24"/>
        </w:rPr>
        <w:t xml:space="preserve"> доверенност</w:t>
      </w:r>
      <w:r w:rsidR="00BB3224" w:rsidRPr="00477639">
        <w:rPr>
          <w:sz w:val="24"/>
          <w:szCs w:val="24"/>
        </w:rPr>
        <w:t>ей</w:t>
      </w:r>
      <w:r w:rsidR="005C59DB" w:rsidRPr="00477639">
        <w:rPr>
          <w:sz w:val="24"/>
          <w:szCs w:val="24"/>
        </w:rPr>
        <w:t xml:space="preserve"> в электронной форме, доступны только при установленном флажке «Отображать связанные» (</w:t>
      </w:r>
      <w:r w:rsidR="00216AF5" w:rsidRPr="00477639">
        <w:rPr>
          <w:sz w:val="24"/>
          <w:szCs w:val="24"/>
        </w:rPr>
        <w:t>см. раздел </w:t>
      </w:r>
      <w:r w:rsidR="005C59DB" w:rsidRPr="00477639">
        <w:rPr>
          <w:sz w:val="24"/>
          <w:szCs w:val="24"/>
        </w:rPr>
        <w:fldChar w:fldCharType="begin"/>
      </w:r>
      <w:r w:rsidR="005C59DB" w:rsidRPr="00477639">
        <w:rPr>
          <w:sz w:val="24"/>
          <w:szCs w:val="24"/>
        </w:rPr>
        <w:instrText xml:space="preserve"> REF _Ref134705182 \r \h </w:instrText>
      </w:r>
      <w:r w:rsidR="005C59DB" w:rsidRPr="00477639">
        <w:rPr>
          <w:sz w:val="24"/>
          <w:szCs w:val="24"/>
        </w:rPr>
      </w:r>
      <w:r w:rsidR="005C59DB" w:rsidRPr="00477639">
        <w:rPr>
          <w:sz w:val="24"/>
          <w:szCs w:val="24"/>
        </w:rPr>
        <w:fldChar w:fldCharType="separate"/>
      </w:r>
      <w:r w:rsidR="009E0528">
        <w:rPr>
          <w:sz w:val="24"/>
          <w:szCs w:val="24"/>
        </w:rPr>
        <w:t>4.2.5</w:t>
      </w:r>
      <w:r w:rsidR="005C59DB" w:rsidRPr="00477639">
        <w:rPr>
          <w:sz w:val="24"/>
          <w:szCs w:val="24"/>
        </w:rPr>
        <w:fldChar w:fldCharType="end"/>
      </w:r>
      <w:r w:rsidR="005C59DB" w:rsidRPr="00477639">
        <w:rPr>
          <w:sz w:val="24"/>
          <w:szCs w:val="24"/>
        </w:rPr>
        <w:t>).</w:t>
      </w:r>
    </w:p>
    <w:p w14:paraId="1C1E3D17" w14:textId="4FB0598D" w:rsidR="002F6B54" w:rsidRPr="00477639" w:rsidRDefault="00C9327A" w:rsidP="00AA09DF">
      <w:pPr>
        <w:pStyle w:val="afffe"/>
      </w:pPr>
      <w:r w:rsidRPr="00477639">
        <w:t>Чтобы н</w:t>
      </w:r>
      <w:r w:rsidR="002F6B54" w:rsidRPr="00477639">
        <w:t xml:space="preserve">айти и просмотреть </w:t>
      </w:r>
      <w:r w:rsidRPr="00477639">
        <w:t xml:space="preserve">доступные </w:t>
      </w:r>
      <w:r w:rsidR="002F6B54" w:rsidRPr="00477639">
        <w:t>заявки</w:t>
      </w:r>
      <w:r w:rsidRPr="00477639">
        <w:t>, необходимо следующее</w:t>
      </w:r>
      <w:r w:rsidR="002F6B54" w:rsidRPr="00477639">
        <w:t>:</w:t>
      </w:r>
      <w:r w:rsidR="002F6B54" w:rsidRPr="00477639">
        <w:tab/>
      </w:r>
    </w:p>
    <w:p w14:paraId="4F1A4E4E" w14:textId="77777777" w:rsidR="002F6B54" w:rsidRPr="00477639" w:rsidRDefault="002F6B54" w:rsidP="00E116CB">
      <w:pPr>
        <w:pStyle w:val="a6"/>
        <w:numPr>
          <w:ilvl w:val="0"/>
          <w:numId w:val="149"/>
        </w:numPr>
        <w:ind w:left="1276" w:hanging="425"/>
      </w:pPr>
      <w:r w:rsidRPr="00477639">
        <w:t>Выбрать в меню пункт «Заявки».</w:t>
      </w:r>
    </w:p>
    <w:p w14:paraId="3F3AF3F5" w14:textId="4EBA10CB" w:rsidR="002F6B54" w:rsidRPr="00477639" w:rsidRDefault="002F6B54" w:rsidP="00CA791D">
      <w:pPr>
        <w:pStyle w:val="afffe"/>
      </w:pPr>
      <w:r w:rsidRPr="00477639">
        <w:t>Отобразится список заявок, доступных для просмотра</w:t>
      </w:r>
      <w:r w:rsidR="007F686C" w:rsidRPr="00477639">
        <w:t xml:space="preserve"> (</w:t>
      </w:r>
      <w:r w:rsidR="00216AF5" w:rsidRPr="00477639">
        <w:t>см. рисунок </w:t>
      </w:r>
      <w:r w:rsidR="007F686C" w:rsidRPr="00477639">
        <w:rPr>
          <w:vanish/>
        </w:rPr>
        <w:fldChar w:fldCharType="begin"/>
      </w:r>
      <w:r w:rsidR="007F686C" w:rsidRPr="00477639">
        <w:rPr>
          <w:vanish/>
        </w:rPr>
        <w:instrText xml:space="preserve"> REF _Ref70710634 \h </w:instrText>
      </w:r>
      <w:r w:rsidR="00D27ECA" w:rsidRPr="00477639">
        <w:rPr>
          <w:vanish/>
        </w:rPr>
        <w:instrText xml:space="preserve"> \* MERGEFORMAT </w:instrText>
      </w:r>
      <w:r w:rsidR="007F686C" w:rsidRPr="00477639">
        <w:rPr>
          <w:vanish/>
        </w:rPr>
      </w:r>
      <w:r w:rsidR="007F686C" w:rsidRPr="00477639">
        <w:rPr>
          <w:vanish/>
        </w:rPr>
        <w:fldChar w:fldCharType="separate"/>
      </w:r>
      <w:r w:rsidR="009E0528" w:rsidRPr="009E0528">
        <w:rPr>
          <w:vanish/>
        </w:rPr>
        <w:t xml:space="preserve">Рисунок </w:t>
      </w:r>
      <w:r w:rsidR="009E0528">
        <w:rPr>
          <w:noProof/>
        </w:rPr>
        <w:t>27</w:t>
      </w:r>
      <w:r w:rsidR="007F686C" w:rsidRPr="00477639">
        <w:fldChar w:fldCharType="end"/>
      </w:r>
      <w:r w:rsidR="007F686C" w:rsidRPr="00477639">
        <w:t>)</w:t>
      </w:r>
      <w:r w:rsidRPr="00477639">
        <w:t>.</w:t>
      </w:r>
    </w:p>
    <w:p w14:paraId="668DD101" w14:textId="3F956A60" w:rsidR="007F686C" w:rsidRPr="00477639" w:rsidRDefault="004A18A7" w:rsidP="00477639">
      <w:pPr>
        <w:pStyle w:val="afffffffffffffffffffffffff4"/>
        <w:rPr>
          <w:noProof/>
          <w:sz w:val="24"/>
          <w:lang w:val="en-US"/>
        </w:rPr>
      </w:pPr>
      <w:r w:rsidRPr="00477639">
        <w:rPr>
          <w:noProof/>
        </w:rPr>
        <w:drawing>
          <wp:inline distT="0" distB="0" distL="0" distR="0" wp14:anchorId="2E2C53F0" wp14:editId="6BD02A79">
            <wp:extent cx="6119495" cy="199009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119495" cy="1990090"/>
                    </a:xfrm>
                    <a:prstGeom prst="rect">
                      <a:avLst/>
                    </a:prstGeom>
                  </pic:spPr>
                </pic:pic>
              </a:graphicData>
            </a:graphic>
          </wp:inline>
        </w:drawing>
      </w:r>
    </w:p>
    <w:p w14:paraId="69980673" w14:textId="64541529" w:rsidR="007F686C" w:rsidRPr="00477639" w:rsidRDefault="007F686C" w:rsidP="007F686C">
      <w:pPr>
        <w:pStyle w:val="affffff5"/>
      </w:pPr>
      <w:bookmarkStart w:id="316" w:name="_Ref70710634"/>
      <w:bookmarkStart w:id="317" w:name="_Toc140158253"/>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27</w:t>
      </w:r>
      <w:r w:rsidR="00E60E95" w:rsidRPr="00477639">
        <w:rPr>
          <w:noProof/>
        </w:rPr>
        <w:fldChar w:fldCharType="end"/>
      </w:r>
      <w:bookmarkEnd w:id="316"/>
      <w:r w:rsidRPr="00477639">
        <w:t xml:space="preserve"> – Список найденных заявок</w:t>
      </w:r>
      <w:bookmarkEnd w:id="317"/>
    </w:p>
    <w:p w14:paraId="3309F8F6" w14:textId="5DEB168A" w:rsidR="00CC5E8A" w:rsidRPr="00477639" w:rsidRDefault="00CC5E8A" w:rsidP="00F31FB2">
      <w:pPr>
        <w:pStyle w:val="a6"/>
      </w:pPr>
      <w:r w:rsidRPr="00477639">
        <w:t xml:space="preserve">Можно отсортировать заявки по значению атрибута. Для этого необходимо нажать на </w:t>
      </w:r>
      <w:r w:rsidR="00467CDA" w:rsidRPr="00477639">
        <w:t xml:space="preserve">заголовок </w:t>
      </w:r>
      <w:r w:rsidR="00C9327A" w:rsidRPr="00477639">
        <w:t>соответствующего столбца</w:t>
      </w:r>
      <w:r w:rsidRPr="00477639">
        <w:t xml:space="preserve">. По умолчанию заявки упорядочены по </w:t>
      </w:r>
      <w:r w:rsidR="00C9327A" w:rsidRPr="00477639">
        <w:t>полю «Д</w:t>
      </w:r>
      <w:r w:rsidRPr="00477639">
        <w:t>ат</w:t>
      </w:r>
      <w:r w:rsidR="00C9327A" w:rsidRPr="00477639">
        <w:t>а</w:t>
      </w:r>
      <w:r w:rsidRPr="00477639">
        <w:t xml:space="preserve"> создания</w:t>
      </w:r>
      <w:r w:rsidR="00C9327A" w:rsidRPr="00477639">
        <w:t>»</w:t>
      </w:r>
      <w:r w:rsidRPr="00477639">
        <w:t xml:space="preserve">: заявки с поздней датой располагаются в начале списка, заявки с ранней датой – в конце списка. После первого нажатия на заголовок </w:t>
      </w:r>
      <w:r w:rsidR="00C9327A" w:rsidRPr="00477639">
        <w:t xml:space="preserve">столбца </w:t>
      </w:r>
      <w:r w:rsidRPr="00477639">
        <w:t>заявки отсортируются по возрастанию значения выбранного атрибута, после повторного нажатия – по убыванию значения выбранного атрибута.</w:t>
      </w:r>
    </w:p>
    <w:p w14:paraId="7C7998C5" w14:textId="69833C07" w:rsidR="00C9327A" w:rsidRPr="00477639" w:rsidRDefault="00C9327A" w:rsidP="00F31FB2">
      <w:pPr>
        <w:pStyle w:val="a6"/>
      </w:pPr>
      <w:r w:rsidRPr="00477639">
        <w:t>Н</w:t>
      </w:r>
      <w:r w:rsidR="002F6B54" w:rsidRPr="00477639">
        <w:t xml:space="preserve">айти </w:t>
      </w:r>
      <w:r w:rsidRPr="00477639">
        <w:t xml:space="preserve">нужную </w:t>
      </w:r>
      <w:r w:rsidR="002F6B54" w:rsidRPr="00477639">
        <w:t>заявк</w:t>
      </w:r>
      <w:r w:rsidRPr="00477639">
        <w:t>у</w:t>
      </w:r>
      <w:r w:rsidR="004B661B" w:rsidRPr="00477639">
        <w:t>.</w:t>
      </w:r>
    </w:p>
    <w:p w14:paraId="4DBFFC57" w14:textId="40C748F6" w:rsidR="002F6B54" w:rsidRPr="00477639" w:rsidRDefault="00C9327A" w:rsidP="00F31FB2">
      <w:pPr>
        <w:pStyle w:val="afffe"/>
      </w:pPr>
      <w:r w:rsidRPr="00477639">
        <w:t>Для поиска заявки можно</w:t>
      </w:r>
      <w:r w:rsidR="002F6B54" w:rsidRPr="00477639">
        <w:t xml:space="preserve"> воспользоваться </w:t>
      </w:r>
      <w:r w:rsidRPr="00477639">
        <w:t>полем «Н</w:t>
      </w:r>
      <w:r w:rsidR="002F6B54" w:rsidRPr="00477639">
        <w:t>омер заявки</w:t>
      </w:r>
      <w:r w:rsidRPr="00477639">
        <w:t>»</w:t>
      </w:r>
      <w:r w:rsidR="002F6B54" w:rsidRPr="00477639">
        <w:t xml:space="preserve"> или фильтрами </w:t>
      </w:r>
      <w:r w:rsidRPr="00477639">
        <w:t>(</w:t>
      </w:r>
      <w:r w:rsidR="0048388A" w:rsidRPr="00477639">
        <w:t>раскрывающим</w:t>
      </w:r>
      <w:r w:rsidRPr="00477639">
        <w:t>и</w:t>
      </w:r>
      <w:r w:rsidR="0048388A" w:rsidRPr="00477639">
        <w:t>ся спискам</w:t>
      </w:r>
      <w:r w:rsidRPr="00477639">
        <w:t>и) по</w:t>
      </w:r>
      <w:r w:rsidR="0048388A" w:rsidRPr="00477639">
        <w:t xml:space="preserve"> тип</w:t>
      </w:r>
      <w:r w:rsidRPr="00477639">
        <w:t>ам</w:t>
      </w:r>
      <w:r w:rsidR="0048388A" w:rsidRPr="00477639">
        <w:t xml:space="preserve"> и статус</w:t>
      </w:r>
      <w:r w:rsidRPr="00477639">
        <w:t>ам</w:t>
      </w:r>
      <w:r w:rsidR="000A2974" w:rsidRPr="00477639">
        <w:t>.</w:t>
      </w:r>
    </w:p>
    <w:p w14:paraId="59407A02" w14:textId="77777777" w:rsidR="002F6B54" w:rsidRPr="00477639" w:rsidRDefault="002F6B54" w:rsidP="00F31FB2">
      <w:pPr>
        <w:pStyle w:val="a6"/>
      </w:pPr>
      <w:r w:rsidRPr="00477639">
        <w:t xml:space="preserve">Если фильтров в панели инструментов над списком заявок недостаточно, а номер заявки неизвестен, можно открыть окно «Все </w:t>
      </w:r>
      <w:r w:rsidRPr="00477639">
        <w:lastRenderedPageBreak/>
        <w:t>фильтры» путём нажатия кнопки «Все фильтры». В нём доступны следующие дополнительные возможности:</w:t>
      </w:r>
    </w:p>
    <w:p w14:paraId="199587DB" w14:textId="495C2C8B" w:rsidR="002F6B54" w:rsidRPr="00477639" w:rsidRDefault="002F6B54" w:rsidP="00F31FB2">
      <w:pPr>
        <w:pStyle w:val="27"/>
      </w:pPr>
      <w:r w:rsidRPr="00477639">
        <w:t>дополнительные фильтры</w:t>
      </w:r>
      <w:r w:rsidR="0048388A" w:rsidRPr="00477639">
        <w:t xml:space="preserve"> (поля ввода и раскрывающиеся списки)</w:t>
      </w:r>
      <w:r w:rsidRPr="00477639">
        <w:t>, отсутствующие в панели инструментов над списком заявок;</w:t>
      </w:r>
    </w:p>
    <w:p w14:paraId="188989F8" w14:textId="77777777" w:rsidR="002F6B54" w:rsidRPr="00477639" w:rsidRDefault="002F6B54" w:rsidP="00F31FB2">
      <w:pPr>
        <w:pStyle w:val="27"/>
      </w:pPr>
      <w:r w:rsidRPr="00477639">
        <w:t>поиск в архиве;</w:t>
      </w:r>
    </w:p>
    <w:p w14:paraId="6F7EA56A" w14:textId="77777777" w:rsidR="002F6B54" w:rsidRPr="00477639" w:rsidRDefault="002F6B54" w:rsidP="00F31FB2">
      <w:pPr>
        <w:pStyle w:val="27"/>
      </w:pPr>
      <w:r w:rsidRPr="00477639">
        <w:t>упрощённая фильтрация по статусам заявок.</w:t>
      </w:r>
    </w:p>
    <w:p w14:paraId="689CC7CB" w14:textId="05811BD7" w:rsidR="002F6B54" w:rsidRPr="00477639" w:rsidRDefault="002F6B54" w:rsidP="00CA791D">
      <w:pPr>
        <w:pStyle w:val="afffe"/>
      </w:pPr>
      <w:r w:rsidRPr="00477639">
        <w:t>В окне «Все фильтры» доступны следующие дополнительные фильтры (</w:t>
      </w:r>
      <w:r w:rsidR="00216AF5" w:rsidRPr="00477639">
        <w:t>см. рисунок </w:t>
      </w:r>
      <w:r w:rsidRPr="00477639">
        <w:rPr>
          <w:vanish/>
        </w:rPr>
        <w:fldChar w:fldCharType="begin"/>
      </w:r>
      <w:r w:rsidRPr="00477639">
        <w:rPr>
          <w:vanish/>
        </w:rPr>
        <w:instrText xml:space="preserve"> REF _Ref65509429 \h </w:instrText>
      </w:r>
      <w:r w:rsidR="00D27ECA" w:rsidRPr="00477639">
        <w:rPr>
          <w:vanish/>
        </w:rPr>
        <w:instrText xml:space="preserve"> \* MERGEFORMAT </w:instrText>
      </w:r>
      <w:r w:rsidRPr="00477639">
        <w:rPr>
          <w:vanish/>
        </w:rPr>
      </w:r>
      <w:r w:rsidRPr="00477639">
        <w:rPr>
          <w:vanish/>
        </w:rPr>
        <w:fldChar w:fldCharType="separate"/>
      </w:r>
      <w:r w:rsidR="009E0528" w:rsidRPr="009E0528">
        <w:rPr>
          <w:vanish/>
        </w:rPr>
        <w:t xml:space="preserve">Рисунок </w:t>
      </w:r>
      <w:r w:rsidR="009E0528">
        <w:rPr>
          <w:noProof/>
        </w:rPr>
        <w:t>28</w:t>
      </w:r>
      <w:r w:rsidRPr="00477639">
        <w:fldChar w:fldCharType="end"/>
      </w:r>
      <w:r w:rsidRPr="00477639">
        <w:t xml:space="preserve">): </w:t>
      </w:r>
      <w:r w:rsidR="0045561A" w:rsidRPr="00477639">
        <w:t>«Д</w:t>
      </w:r>
      <w:r w:rsidRPr="00477639">
        <w:t>ат</w:t>
      </w:r>
      <w:r w:rsidR="0045561A" w:rsidRPr="00477639">
        <w:t>а</w:t>
      </w:r>
      <w:r w:rsidRPr="00477639">
        <w:t xml:space="preserve"> создания</w:t>
      </w:r>
      <w:r w:rsidR="0045561A" w:rsidRPr="00477639">
        <w:t>», «Дата</w:t>
      </w:r>
      <w:r w:rsidRPr="00477639">
        <w:t xml:space="preserve"> изменения</w:t>
      </w:r>
      <w:r w:rsidR="0045561A" w:rsidRPr="00477639">
        <w:t>»</w:t>
      </w:r>
      <w:r w:rsidRPr="00477639">
        <w:t xml:space="preserve">, </w:t>
      </w:r>
      <w:r w:rsidR="0045561A" w:rsidRPr="00477639">
        <w:t>«Информационная система»</w:t>
      </w:r>
      <w:r w:rsidRPr="00477639">
        <w:t xml:space="preserve">, </w:t>
      </w:r>
      <w:r w:rsidR="0045561A" w:rsidRPr="00477639">
        <w:t>«Р</w:t>
      </w:r>
      <w:r w:rsidRPr="00477639">
        <w:t>оль</w:t>
      </w:r>
      <w:r w:rsidR="0045561A" w:rsidRPr="00477639">
        <w:t>»</w:t>
      </w:r>
      <w:r w:rsidRPr="00477639">
        <w:t xml:space="preserve"> </w:t>
      </w:r>
      <w:r w:rsidR="0045561A" w:rsidRPr="00477639">
        <w:t>(</w:t>
      </w:r>
      <w:r w:rsidRPr="00477639">
        <w:t>в этой ИС</w:t>
      </w:r>
      <w:r w:rsidR="0045561A" w:rsidRPr="00477639">
        <w:t>)</w:t>
      </w:r>
      <w:r w:rsidRPr="00477639">
        <w:t xml:space="preserve">, атрибуты объекта доступа (ФИО, ИНН, СНИЛС), </w:t>
      </w:r>
      <w:r w:rsidR="0045561A" w:rsidRPr="00477639">
        <w:t>«А</w:t>
      </w:r>
      <w:r w:rsidRPr="00477639">
        <w:t>втор заявки</w:t>
      </w:r>
      <w:r w:rsidR="0045561A" w:rsidRPr="00477639">
        <w:t>»</w:t>
      </w:r>
      <w:r w:rsidRPr="00477639">
        <w:t xml:space="preserve">, </w:t>
      </w:r>
      <w:r w:rsidR="0045561A" w:rsidRPr="00477639">
        <w:t>«О</w:t>
      </w:r>
      <w:r w:rsidRPr="00477639">
        <w:t>рганизация</w:t>
      </w:r>
      <w:r w:rsidR="0045561A" w:rsidRPr="00477639">
        <w:t>»</w:t>
      </w:r>
      <w:r w:rsidRPr="00477639">
        <w:t>.</w:t>
      </w:r>
    </w:p>
    <w:p w14:paraId="61A9B35A" w14:textId="77777777" w:rsidR="002F6B54" w:rsidRPr="00477639" w:rsidRDefault="002F6B54" w:rsidP="00477639">
      <w:pPr>
        <w:pStyle w:val="afffffffffffffffffffffffff4"/>
        <w:rPr>
          <w:noProof/>
        </w:rPr>
      </w:pPr>
      <w:r w:rsidRPr="00477639">
        <w:rPr>
          <w:noProof/>
        </w:rPr>
        <w:drawing>
          <wp:inline distT="0" distB="0" distL="0" distR="0" wp14:anchorId="475630CF" wp14:editId="509B5E66">
            <wp:extent cx="6119495" cy="3804920"/>
            <wp:effectExtent l="0" t="0" r="0" b="508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119495" cy="3804920"/>
                    </a:xfrm>
                    <a:prstGeom prst="rect">
                      <a:avLst/>
                    </a:prstGeom>
                  </pic:spPr>
                </pic:pic>
              </a:graphicData>
            </a:graphic>
          </wp:inline>
        </w:drawing>
      </w:r>
    </w:p>
    <w:p w14:paraId="46526028" w14:textId="1FE85B71" w:rsidR="002F6B54" w:rsidRPr="00477639" w:rsidRDefault="002F6B54" w:rsidP="002F6B54">
      <w:pPr>
        <w:pStyle w:val="affffff5"/>
      </w:pPr>
      <w:bookmarkStart w:id="318" w:name="_Ref65509429"/>
      <w:bookmarkStart w:id="319" w:name="_Toc140158254"/>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28</w:t>
      </w:r>
      <w:r w:rsidR="00E60E95" w:rsidRPr="00477639">
        <w:rPr>
          <w:noProof/>
        </w:rPr>
        <w:fldChar w:fldCharType="end"/>
      </w:r>
      <w:bookmarkEnd w:id="318"/>
      <w:r w:rsidRPr="00477639">
        <w:t xml:space="preserve"> – Дополнительные фильтры заявок</w:t>
      </w:r>
      <w:bookmarkEnd w:id="319"/>
    </w:p>
    <w:p w14:paraId="0D393A5B" w14:textId="77777777" w:rsidR="00EF0FB2" w:rsidRPr="00477639" w:rsidRDefault="00EF0FB2" w:rsidP="00AA09DF">
      <w:pPr>
        <w:pStyle w:val="afffe"/>
      </w:pPr>
      <w:r w:rsidRPr="00477639">
        <w:t>В частности, чтобы отфильтровать заявки по роли в ИС, необходимо выполнить следующее:</w:t>
      </w:r>
    </w:p>
    <w:p w14:paraId="5E663B60" w14:textId="5AE13D7F" w:rsidR="00EF0FB2" w:rsidRPr="00477639" w:rsidRDefault="00EF0FB2" w:rsidP="00E116CB">
      <w:pPr>
        <w:pStyle w:val="afffe"/>
        <w:numPr>
          <w:ilvl w:val="0"/>
          <w:numId w:val="131"/>
        </w:numPr>
      </w:pPr>
      <w:r w:rsidRPr="00477639">
        <w:lastRenderedPageBreak/>
        <w:t xml:space="preserve">Выбрать ИС </w:t>
      </w:r>
      <w:r w:rsidR="0045561A" w:rsidRPr="00477639">
        <w:t xml:space="preserve">ФК </w:t>
      </w:r>
      <w:r w:rsidRPr="00477639">
        <w:t>в раскрывающемся списке</w:t>
      </w:r>
      <w:r w:rsidR="007C6236" w:rsidRPr="00477639">
        <w:t xml:space="preserve"> «Информационная система». После этого становится доступным</w:t>
      </w:r>
      <w:r w:rsidRPr="00477639">
        <w:t xml:space="preserve"> </w:t>
      </w:r>
      <w:r w:rsidR="007C6236" w:rsidRPr="00477639">
        <w:t>набор</w:t>
      </w:r>
      <w:r w:rsidRPr="00477639">
        <w:t xml:space="preserve"> ролей</w:t>
      </w:r>
      <w:r w:rsidR="007C6236" w:rsidRPr="00477639">
        <w:t xml:space="preserve"> для данной ИС</w:t>
      </w:r>
      <w:r w:rsidR="0045561A" w:rsidRPr="00477639">
        <w:t xml:space="preserve"> ФК</w:t>
      </w:r>
      <w:r w:rsidRPr="00477639">
        <w:t>.</w:t>
      </w:r>
      <w:r w:rsidR="00E84683" w:rsidRPr="00477639">
        <w:t xml:space="preserve"> Можно также запускать поиск сразу по всем ролям выбранной ИС</w:t>
      </w:r>
      <w:r w:rsidR="0045561A" w:rsidRPr="00477639">
        <w:t xml:space="preserve"> ФК</w:t>
      </w:r>
      <w:r w:rsidR="00E84683" w:rsidRPr="00477639">
        <w:t>.</w:t>
      </w:r>
    </w:p>
    <w:p w14:paraId="689B6C73" w14:textId="7F328AB6" w:rsidR="00EF0FB2" w:rsidRPr="00477639" w:rsidRDefault="00EF0FB2" w:rsidP="00E116CB">
      <w:pPr>
        <w:pStyle w:val="afffe"/>
        <w:numPr>
          <w:ilvl w:val="0"/>
          <w:numId w:val="131"/>
        </w:numPr>
      </w:pPr>
      <w:r w:rsidRPr="00477639">
        <w:t>Нажать кнопку «Выбрать» рядом с полем «Роль».</w:t>
      </w:r>
    </w:p>
    <w:p w14:paraId="5DB6C4A5" w14:textId="4549B005" w:rsidR="003741B4" w:rsidRPr="00477639" w:rsidRDefault="00EF0FB2" w:rsidP="00E116CB">
      <w:pPr>
        <w:pStyle w:val="afffe"/>
        <w:numPr>
          <w:ilvl w:val="0"/>
          <w:numId w:val="131"/>
        </w:numPr>
      </w:pPr>
      <w:r w:rsidRPr="00477639">
        <w:t xml:space="preserve">В окне «Выбор роли» </w:t>
      </w:r>
      <w:r w:rsidR="003741B4" w:rsidRPr="00477639">
        <w:t>ввести название</w:t>
      </w:r>
      <w:r w:rsidR="001D52A8" w:rsidRPr="00477639">
        <w:t xml:space="preserve"> роли </w:t>
      </w:r>
      <w:r w:rsidR="003741B4" w:rsidRPr="00477639">
        <w:t>в строку поиска.</w:t>
      </w:r>
    </w:p>
    <w:p w14:paraId="59822820" w14:textId="4B9AA896" w:rsidR="00EF0FB2" w:rsidRPr="00477639" w:rsidRDefault="003741B4" w:rsidP="00E116CB">
      <w:pPr>
        <w:pStyle w:val="afffe"/>
        <w:numPr>
          <w:ilvl w:val="0"/>
          <w:numId w:val="131"/>
        </w:numPr>
      </w:pPr>
      <w:r w:rsidRPr="00477639">
        <w:t>Нажать</w:t>
      </w:r>
      <w:r w:rsidR="001D52A8" w:rsidRPr="00477639">
        <w:t xml:space="preserve"> кнопк</w:t>
      </w:r>
      <w:r w:rsidRPr="00477639">
        <w:t>у</w:t>
      </w:r>
      <w:r w:rsidR="001D52A8" w:rsidRPr="00477639">
        <w:t xml:space="preserve"> «Найти»</w:t>
      </w:r>
      <w:r w:rsidR="00EF0FB2" w:rsidRPr="00477639">
        <w:t>.</w:t>
      </w:r>
    </w:p>
    <w:p w14:paraId="008E8AEC" w14:textId="6B4DD2B3" w:rsidR="00EF0FB2" w:rsidRPr="00477639" w:rsidRDefault="00EF0FB2" w:rsidP="00E116CB">
      <w:pPr>
        <w:pStyle w:val="afffe"/>
        <w:numPr>
          <w:ilvl w:val="0"/>
          <w:numId w:val="131"/>
        </w:numPr>
      </w:pPr>
      <w:r w:rsidRPr="00477639">
        <w:t>Нажать на ссылку «Выбрать» рядом с нужной ролью</w:t>
      </w:r>
      <w:r w:rsidR="003741B4" w:rsidRPr="00477639">
        <w:t xml:space="preserve"> (</w:t>
      </w:r>
      <w:r w:rsidR="00216AF5" w:rsidRPr="00477639">
        <w:t>см. рисунок </w:t>
      </w:r>
      <w:r w:rsidR="003741B4" w:rsidRPr="00477639">
        <w:rPr>
          <w:vanish/>
        </w:rPr>
        <w:fldChar w:fldCharType="begin"/>
      </w:r>
      <w:r w:rsidR="003741B4" w:rsidRPr="00477639">
        <w:rPr>
          <w:vanish/>
        </w:rPr>
        <w:instrText xml:space="preserve"> REF _Ref85743259 \h </w:instrText>
      </w:r>
      <w:r w:rsidR="00A966C7" w:rsidRPr="00477639">
        <w:rPr>
          <w:vanish/>
        </w:rPr>
        <w:instrText xml:space="preserve"> \* MERGEFORMAT </w:instrText>
      </w:r>
      <w:r w:rsidR="003741B4" w:rsidRPr="00477639">
        <w:rPr>
          <w:vanish/>
        </w:rPr>
      </w:r>
      <w:r w:rsidR="003741B4" w:rsidRPr="00477639">
        <w:rPr>
          <w:vanish/>
        </w:rPr>
        <w:fldChar w:fldCharType="separate"/>
      </w:r>
      <w:r w:rsidR="009E0528" w:rsidRPr="009E0528">
        <w:rPr>
          <w:vanish/>
        </w:rPr>
        <w:t xml:space="preserve">Рисунок </w:t>
      </w:r>
      <w:r w:rsidR="009E0528">
        <w:rPr>
          <w:noProof/>
        </w:rPr>
        <w:t>29</w:t>
      </w:r>
      <w:r w:rsidR="003741B4" w:rsidRPr="00477639">
        <w:fldChar w:fldCharType="end"/>
      </w:r>
      <w:r w:rsidR="003741B4" w:rsidRPr="00477639">
        <w:t>)</w:t>
      </w:r>
      <w:r w:rsidRPr="00477639">
        <w:t>. Она подставится в поле «Роль» в окне «Все фильтры».</w:t>
      </w:r>
    </w:p>
    <w:p w14:paraId="60294C99" w14:textId="1FB219C9" w:rsidR="00EF0FB2" w:rsidRPr="00477639" w:rsidRDefault="001D52A8" w:rsidP="00477639">
      <w:pPr>
        <w:pStyle w:val="afffffffffffffffffffffffff4"/>
        <w:rPr>
          <w:noProof/>
        </w:rPr>
      </w:pPr>
      <w:r w:rsidRPr="00477639">
        <w:rPr>
          <w:noProof/>
        </w:rPr>
        <w:drawing>
          <wp:inline distT="0" distB="0" distL="0" distR="0" wp14:anchorId="4209E3A0" wp14:editId="106E5203">
            <wp:extent cx="6119495" cy="3291205"/>
            <wp:effectExtent l="0" t="0" r="0" b="444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119495" cy="3291205"/>
                    </a:xfrm>
                    <a:prstGeom prst="rect">
                      <a:avLst/>
                    </a:prstGeom>
                  </pic:spPr>
                </pic:pic>
              </a:graphicData>
            </a:graphic>
          </wp:inline>
        </w:drawing>
      </w:r>
      <w:r w:rsidRPr="00477639" w:rsidDel="001D52A8">
        <w:rPr>
          <w:noProof/>
        </w:rPr>
        <w:t xml:space="preserve"> </w:t>
      </w:r>
    </w:p>
    <w:p w14:paraId="2B6C7CAC" w14:textId="227F716C" w:rsidR="00EF0FB2" w:rsidRPr="00477639" w:rsidRDefault="00EF0FB2" w:rsidP="00EF0FB2">
      <w:pPr>
        <w:pStyle w:val="affffff5"/>
      </w:pPr>
      <w:bookmarkStart w:id="320" w:name="_Ref85743259"/>
      <w:bookmarkStart w:id="321" w:name="_Toc140158255"/>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29</w:t>
      </w:r>
      <w:r w:rsidR="00E60E95" w:rsidRPr="00477639">
        <w:rPr>
          <w:noProof/>
        </w:rPr>
        <w:fldChar w:fldCharType="end"/>
      </w:r>
      <w:bookmarkEnd w:id="320"/>
      <w:r w:rsidRPr="00477639">
        <w:t xml:space="preserve"> – Выбор роли для </w:t>
      </w:r>
      <w:r w:rsidR="005F0D8A" w:rsidRPr="00477639">
        <w:t xml:space="preserve">нужной </w:t>
      </w:r>
      <w:r w:rsidRPr="00477639">
        <w:t>ИС</w:t>
      </w:r>
      <w:bookmarkEnd w:id="321"/>
    </w:p>
    <w:p w14:paraId="613FBDEA" w14:textId="402C1E69" w:rsidR="002F6B54" w:rsidRPr="00477639" w:rsidRDefault="002F6B54" w:rsidP="00CA791D">
      <w:pPr>
        <w:pStyle w:val="afffe"/>
      </w:pPr>
      <w:r w:rsidRPr="00477639">
        <w:t>При включенном флажке «Искать в архиве» выполняется поиск только тех неактивных заявок, которые находятся архиве. Фильтр «Активность заявки» при этом недоступен для использования (</w:t>
      </w:r>
      <w:r w:rsidR="00216AF5" w:rsidRPr="00477639">
        <w:t>см. рисунок </w:t>
      </w:r>
      <w:r w:rsidRPr="00477639">
        <w:rPr>
          <w:vanish/>
        </w:rPr>
        <w:fldChar w:fldCharType="begin"/>
      </w:r>
      <w:r w:rsidRPr="00477639">
        <w:rPr>
          <w:vanish/>
        </w:rPr>
        <w:instrText xml:space="preserve"> REF _Ref65511008 \h </w:instrText>
      </w:r>
      <w:r w:rsidR="00A966C7" w:rsidRPr="00477639">
        <w:rPr>
          <w:vanish/>
        </w:rPr>
        <w:instrText xml:space="preserve"> \* MERGEFORMAT </w:instrText>
      </w:r>
      <w:r w:rsidRPr="00477639">
        <w:rPr>
          <w:vanish/>
        </w:rPr>
      </w:r>
      <w:r w:rsidRPr="00477639">
        <w:rPr>
          <w:vanish/>
        </w:rPr>
        <w:fldChar w:fldCharType="separate"/>
      </w:r>
      <w:r w:rsidR="009E0528" w:rsidRPr="009E0528">
        <w:rPr>
          <w:vanish/>
        </w:rPr>
        <w:t xml:space="preserve">Рисунок </w:t>
      </w:r>
      <w:r w:rsidR="009E0528">
        <w:rPr>
          <w:noProof/>
        </w:rPr>
        <w:t>30</w:t>
      </w:r>
      <w:r w:rsidRPr="00477639">
        <w:fldChar w:fldCharType="end"/>
      </w:r>
      <w:r w:rsidRPr="00477639">
        <w:t>).</w:t>
      </w:r>
    </w:p>
    <w:p w14:paraId="65659C9D" w14:textId="68184BC1" w:rsidR="002F6B54" w:rsidRPr="00477639" w:rsidRDefault="00CE4C89" w:rsidP="00477639">
      <w:pPr>
        <w:pStyle w:val="afffffffffffffffffffffffff4"/>
        <w:rPr>
          <w:noProof/>
        </w:rPr>
      </w:pPr>
      <w:r w:rsidRPr="00477639">
        <w:rPr>
          <w:noProof/>
        </w:rPr>
        <w:lastRenderedPageBreak/>
        <w:drawing>
          <wp:inline distT="0" distB="0" distL="0" distR="0" wp14:anchorId="1FD3B6B2" wp14:editId="251ECAD2">
            <wp:extent cx="6119495" cy="1945005"/>
            <wp:effectExtent l="0" t="0" r="0" b="0"/>
            <wp:docPr id="100012" name="Рисунок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119495" cy="1945005"/>
                    </a:xfrm>
                    <a:prstGeom prst="rect">
                      <a:avLst/>
                    </a:prstGeom>
                  </pic:spPr>
                </pic:pic>
              </a:graphicData>
            </a:graphic>
          </wp:inline>
        </w:drawing>
      </w:r>
    </w:p>
    <w:p w14:paraId="06360E60" w14:textId="396A2FB8" w:rsidR="002F6B54" w:rsidRPr="00477639" w:rsidRDefault="002F6B54" w:rsidP="002F6B54">
      <w:pPr>
        <w:pStyle w:val="affffff5"/>
      </w:pPr>
      <w:bookmarkStart w:id="322" w:name="_Ref65511008"/>
      <w:bookmarkStart w:id="323" w:name="_Toc140158256"/>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30</w:t>
      </w:r>
      <w:r w:rsidR="00E60E95" w:rsidRPr="00477639">
        <w:rPr>
          <w:noProof/>
        </w:rPr>
        <w:fldChar w:fldCharType="end"/>
      </w:r>
      <w:bookmarkEnd w:id="322"/>
      <w:r w:rsidRPr="00477639">
        <w:t xml:space="preserve"> – Поиск заявок в архиве</w:t>
      </w:r>
      <w:bookmarkEnd w:id="323"/>
    </w:p>
    <w:p w14:paraId="62D23C75" w14:textId="77777777" w:rsidR="002F6B54" w:rsidRPr="00477639" w:rsidRDefault="002F6B54" w:rsidP="00AA09DF">
      <w:pPr>
        <w:pStyle w:val="afffe"/>
      </w:pPr>
      <w:r w:rsidRPr="00477639">
        <w:t>Раскрывающийся список «Активность заявки» позволяет выполнять поиск заявок сразу по нескольким статусам:</w:t>
      </w:r>
    </w:p>
    <w:p w14:paraId="6F319053" w14:textId="0A21CAFC" w:rsidR="00566C01" w:rsidRPr="00477639" w:rsidRDefault="002F6B54" w:rsidP="00C550AC">
      <w:pPr>
        <w:pStyle w:val="27"/>
      </w:pPr>
      <w:r w:rsidRPr="00477639">
        <w:t>«Только активные»:</w:t>
      </w:r>
      <w:r w:rsidR="00C550AC">
        <w:t xml:space="preserve"> </w:t>
      </w:r>
      <w:r w:rsidRPr="00477639">
        <w:t>Ожидает исполнения</w:t>
      </w:r>
      <w:r w:rsidR="00C550AC">
        <w:t xml:space="preserve">, </w:t>
      </w:r>
      <w:r w:rsidRPr="00477639">
        <w:t>Ожидает утверждения</w:t>
      </w:r>
      <w:r w:rsidR="00C550AC">
        <w:t xml:space="preserve">, </w:t>
      </w:r>
      <w:r w:rsidRPr="00477639">
        <w:t>Ожидает согласования</w:t>
      </w:r>
      <w:r w:rsidR="00C550AC">
        <w:t xml:space="preserve">, </w:t>
      </w:r>
      <w:r w:rsidR="00566C01" w:rsidRPr="00477639">
        <w:t>Ожидает подтверждения доверителем.</w:t>
      </w:r>
    </w:p>
    <w:p w14:paraId="6ED4BF1F" w14:textId="4339D156" w:rsidR="002F6B54" w:rsidRPr="00477639" w:rsidRDefault="002F6B54" w:rsidP="00C550AC">
      <w:pPr>
        <w:pStyle w:val="27"/>
      </w:pPr>
      <w:r w:rsidRPr="00477639">
        <w:t>«Только неактивные»:</w:t>
      </w:r>
      <w:r w:rsidR="00C550AC">
        <w:t xml:space="preserve"> </w:t>
      </w:r>
      <w:r w:rsidRPr="00477639">
        <w:t>Исполнена</w:t>
      </w:r>
      <w:r w:rsidR="00C550AC">
        <w:t xml:space="preserve">, </w:t>
      </w:r>
      <w:r w:rsidRPr="00477639">
        <w:t>Отменена</w:t>
      </w:r>
      <w:r w:rsidR="00C550AC">
        <w:t xml:space="preserve">, </w:t>
      </w:r>
      <w:r w:rsidRPr="00477639">
        <w:t>Отклонена</w:t>
      </w:r>
      <w:r w:rsidR="00C550AC">
        <w:t xml:space="preserve">, </w:t>
      </w:r>
      <w:r w:rsidRPr="00477639">
        <w:t>Ошибка обработки.</w:t>
      </w:r>
    </w:p>
    <w:p w14:paraId="7C2ED2C1" w14:textId="45B5FEBD" w:rsidR="007C6236" w:rsidRPr="00477639" w:rsidRDefault="007C6236" w:rsidP="00F31FB2">
      <w:pPr>
        <w:pStyle w:val="a6"/>
      </w:pPr>
      <w:r w:rsidRPr="00477639">
        <w:t>Нажать кнопку «Найти» (в основном окне поиска) или «Применить» (в окне «Все фильтры»).</w:t>
      </w:r>
    </w:p>
    <w:p w14:paraId="70C49005" w14:textId="3978323F" w:rsidR="007C6236" w:rsidRPr="00477639" w:rsidRDefault="007C6236" w:rsidP="00CA791D">
      <w:pPr>
        <w:pStyle w:val="afffe"/>
      </w:pPr>
      <w:r w:rsidRPr="00477639">
        <w:t>Отобразятся те заявки, которые подходят под заданные фильтры.</w:t>
      </w:r>
    </w:p>
    <w:p w14:paraId="3CCBDE64" w14:textId="57A1FB34" w:rsidR="002F6B54" w:rsidRPr="00477639" w:rsidRDefault="002F6B54" w:rsidP="00F31FB2">
      <w:pPr>
        <w:pStyle w:val="a6"/>
      </w:pPr>
      <w:r w:rsidRPr="00477639">
        <w:t>Чтобы просмотреть информацию о найденной заявке, следует нажать на номер заявки.</w:t>
      </w:r>
    </w:p>
    <w:p w14:paraId="741F68FC" w14:textId="1A90EE76" w:rsidR="002F6B54" w:rsidRPr="00477639" w:rsidRDefault="002F6B54" w:rsidP="00CA791D">
      <w:pPr>
        <w:pStyle w:val="afffe"/>
      </w:pPr>
      <w:r w:rsidRPr="00477639">
        <w:t>Отобразится информация, необходимая для работы с заявкой</w:t>
      </w:r>
      <w:r w:rsidR="004A00E0" w:rsidRPr="00477639">
        <w:t xml:space="preserve"> (</w:t>
      </w:r>
      <w:r w:rsidR="00216AF5" w:rsidRPr="00477639">
        <w:t>см. рисунок </w:t>
      </w:r>
      <w:r w:rsidR="00BB4BA0" w:rsidRPr="00477639">
        <w:rPr>
          <w:vanish/>
        </w:rPr>
        <w:fldChar w:fldCharType="begin"/>
      </w:r>
      <w:r w:rsidR="00BB4BA0" w:rsidRPr="00477639">
        <w:rPr>
          <w:vanish/>
        </w:rPr>
        <w:instrText xml:space="preserve"> REF _Ref127297465 \h  \* MERGEFORMAT </w:instrText>
      </w:r>
      <w:r w:rsidR="00BB4BA0" w:rsidRPr="00477639">
        <w:rPr>
          <w:vanish/>
        </w:rPr>
      </w:r>
      <w:r w:rsidR="00BB4BA0" w:rsidRPr="00477639">
        <w:rPr>
          <w:vanish/>
        </w:rPr>
        <w:fldChar w:fldCharType="separate"/>
      </w:r>
      <w:r w:rsidR="009E0528" w:rsidRPr="009E0528">
        <w:rPr>
          <w:vanish/>
        </w:rPr>
        <w:t xml:space="preserve">Рисунок </w:t>
      </w:r>
      <w:r w:rsidR="009E0528">
        <w:rPr>
          <w:noProof/>
        </w:rPr>
        <w:t>31</w:t>
      </w:r>
      <w:r w:rsidR="00BB4BA0" w:rsidRPr="00477639">
        <w:fldChar w:fldCharType="end"/>
      </w:r>
      <w:r w:rsidR="00E64AD3" w:rsidRPr="00477639">
        <w:fldChar w:fldCharType="begin"/>
      </w:r>
      <w:r w:rsidR="00E64AD3" w:rsidRPr="00477639">
        <w:rPr>
          <w:vanish/>
        </w:rPr>
        <w:instrText xml:space="preserve"> REF _Ref127297465 \h  \* MERGEFORMAT </w:instrText>
      </w:r>
      <w:r w:rsidR="00E64AD3" w:rsidRPr="00477639">
        <w:fldChar w:fldCharType="separate"/>
      </w:r>
      <w:r w:rsidR="00E64AD3" w:rsidRPr="00477639">
        <w:rPr>
          <w:vanish/>
        </w:rPr>
        <w:t xml:space="preserve">Рисунок </w:t>
      </w:r>
      <w:r w:rsidR="00E64AD3" w:rsidRPr="00477639">
        <w:rPr>
          <w:noProof/>
        </w:rPr>
        <w:t>30</w:t>
      </w:r>
      <w:r w:rsidR="00E64AD3" w:rsidRPr="00477639">
        <w:fldChar w:fldCharType="end"/>
      </w:r>
      <w:r w:rsidR="004A00E0" w:rsidRPr="00477639">
        <w:t>)</w:t>
      </w:r>
      <w:r w:rsidRPr="00477639">
        <w:t>.</w:t>
      </w:r>
      <w:r w:rsidR="00EF16A8" w:rsidRPr="00477639">
        <w:t xml:space="preserve"> Состав информации зависит от типа заявки</w:t>
      </w:r>
      <w:r w:rsidR="00BB4BA0" w:rsidRPr="00477639">
        <w:t>, но в любом случае содержит: номер, тип, дату создания и дату изменения, а также статус заявки (</w:t>
      </w:r>
      <w:r w:rsidR="00216AF5" w:rsidRPr="00477639">
        <w:t>см. раздел </w:t>
      </w:r>
      <w:r w:rsidR="00BB4BA0" w:rsidRPr="00477639">
        <w:fldChar w:fldCharType="begin"/>
      </w:r>
      <w:r w:rsidR="00BB4BA0" w:rsidRPr="00477639">
        <w:instrText xml:space="preserve"> REF _Ref70533856 \r \h </w:instrText>
      </w:r>
      <w:r w:rsidR="00BB4BA0" w:rsidRPr="00477639">
        <w:fldChar w:fldCharType="separate"/>
      </w:r>
      <w:r w:rsidR="009E0528">
        <w:t>4.2</w:t>
      </w:r>
      <w:r w:rsidR="00BB4BA0" w:rsidRPr="00477639">
        <w:fldChar w:fldCharType="end"/>
      </w:r>
      <w:r w:rsidR="00BB4BA0" w:rsidRPr="00477639">
        <w:t>).</w:t>
      </w:r>
    </w:p>
    <w:p w14:paraId="4B689088" w14:textId="12DC150B" w:rsidR="004A00E0" w:rsidRPr="00477639" w:rsidRDefault="004A18A7" w:rsidP="00477639">
      <w:pPr>
        <w:pStyle w:val="afffffffffffffffffffffffff4"/>
      </w:pPr>
      <w:r w:rsidRPr="00477639">
        <w:rPr>
          <w:noProof/>
        </w:rPr>
        <w:lastRenderedPageBreak/>
        <w:drawing>
          <wp:inline distT="0" distB="0" distL="0" distR="0" wp14:anchorId="008D6D24" wp14:editId="2EAE2463">
            <wp:extent cx="6119495" cy="4074160"/>
            <wp:effectExtent l="0" t="0" r="0" b="254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119495" cy="4074160"/>
                    </a:xfrm>
                    <a:prstGeom prst="rect">
                      <a:avLst/>
                    </a:prstGeom>
                  </pic:spPr>
                </pic:pic>
              </a:graphicData>
            </a:graphic>
          </wp:inline>
        </w:drawing>
      </w:r>
    </w:p>
    <w:p w14:paraId="057D833B" w14:textId="549DB6D3" w:rsidR="004A00E0" w:rsidRPr="00477639" w:rsidRDefault="004A00E0" w:rsidP="004A00E0">
      <w:pPr>
        <w:pStyle w:val="affffff5"/>
      </w:pPr>
      <w:bookmarkStart w:id="324" w:name="_Ref127297465"/>
      <w:bookmarkStart w:id="325" w:name="_Toc140158257"/>
      <w:r w:rsidRPr="00477639">
        <w:t xml:space="preserve">Рисунок </w:t>
      </w:r>
      <w:r w:rsidRPr="00477639">
        <w:rPr>
          <w:noProof/>
        </w:rPr>
        <w:fldChar w:fldCharType="begin"/>
      </w:r>
      <w:r w:rsidRPr="00477639">
        <w:rPr>
          <w:noProof/>
        </w:rPr>
        <w:instrText xml:space="preserve"> SEQ Рисунок \* ARABIC </w:instrText>
      </w:r>
      <w:r w:rsidRPr="00477639">
        <w:rPr>
          <w:noProof/>
        </w:rPr>
        <w:fldChar w:fldCharType="separate"/>
      </w:r>
      <w:r w:rsidR="009E0528">
        <w:rPr>
          <w:noProof/>
        </w:rPr>
        <w:t>31</w:t>
      </w:r>
      <w:r w:rsidRPr="00477639">
        <w:rPr>
          <w:noProof/>
        </w:rPr>
        <w:fldChar w:fldCharType="end"/>
      </w:r>
      <w:bookmarkEnd w:id="324"/>
      <w:r w:rsidRPr="00477639">
        <w:t xml:space="preserve"> – Ссылки из карточки заявки</w:t>
      </w:r>
      <w:bookmarkEnd w:id="325"/>
    </w:p>
    <w:p w14:paraId="7B1C63B9" w14:textId="7379CB82" w:rsidR="00D3115B" w:rsidRPr="00477639" w:rsidRDefault="00276B5D" w:rsidP="00CA791D">
      <w:pPr>
        <w:pStyle w:val="afffe"/>
      </w:pPr>
      <w:r w:rsidRPr="00477639">
        <w:t xml:space="preserve">Как из списка заявок, так и из карточки заявки </w:t>
      </w:r>
      <w:r w:rsidR="00D3115B" w:rsidRPr="00477639">
        <w:t xml:space="preserve">можно перейти </w:t>
      </w:r>
      <w:r w:rsidRPr="00477639">
        <w:t>п</w:t>
      </w:r>
      <w:r w:rsidR="008B2298" w:rsidRPr="00477639">
        <w:t>о ссылкам с ФИО</w:t>
      </w:r>
      <w:r w:rsidRPr="00477639">
        <w:t xml:space="preserve"> (при наличии)</w:t>
      </w:r>
      <w:r w:rsidR="008B2298" w:rsidRPr="00477639">
        <w:t>, содержащимся в столбцах</w:t>
      </w:r>
      <w:r w:rsidRPr="00477639">
        <w:t>/полях</w:t>
      </w:r>
      <w:r w:rsidR="008B2298" w:rsidRPr="00477639">
        <w:t xml:space="preserve"> «Объект» и «Автор», </w:t>
      </w:r>
      <w:r w:rsidR="00D3115B" w:rsidRPr="00477639">
        <w:t>чтобы</w:t>
      </w:r>
      <w:r w:rsidR="008B2298" w:rsidRPr="00477639">
        <w:t xml:space="preserve"> открыть карточку своего (</w:t>
      </w:r>
      <w:r w:rsidR="00216AF5" w:rsidRPr="00477639">
        <w:t>см. раздел </w:t>
      </w:r>
      <w:r w:rsidR="008B2298" w:rsidRPr="00477639">
        <w:fldChar w:fldCharType="begin"/>
      </w:r>
      <w:r w:rsidR="008B2298" w:rsidRPr="00477639">
        <w:instrText xml:space="preserve"> REF _Ref112872732 \r \h </w:instrText>
      </w:r>
      <w:r w:rsidR="008B2298" w:rsidRPr="00477639">
        <w:fldChar w:fldCharType="separate"/>
      </w:r>
      <w:r w:rsidR="009E0528">
        <w:t>4.4.1</w:t>
      </w:r>
      <w:r w:rsidR="008B2298" w:rsidRPr="00477639">
        <w:fldChar w:fldCharType="end"/>
      </w:r>
      <w:r w:rsidR="008B2298" w:rsidRPr="00477639">
        <w:t xml:space="preserve">) или </w:t>
      </w:r>
      <w:r w:rsidR="00A37A71" w:rsidRPr="00477639">
        <w:t>другого</w:t>
      </w:r>
      <w:r w:rsidR="008B2298" w:rsidRPr="00477639">
        <w:t xml:space="preserve"> (</w:t>
      </w:r>
      <w:r w:rsidR="00216AF5" w:rsidRPr="00477639">
        <w:t>см. раздел </w:t>
      </w:r>
      <w:r w:rsidR="008B2298" w:rsidRPr="00477639">
        <w:fldChar w:fldCharType="begin"/>
      </w:r>
      <w:r w:rsidR="008B2298" w:rsidRPr="00477639">
        <w:instrText xml:space="preserve"> REF _Ref112928437 \r \h </w:instrText>
      </w:r>
      <w:r w:rsidR="008B2298" w:rsidRPr="00477639">
        <w:fldChar w:fldCharType="separate"/>
      </w:r>
      <w:r w:rsidR="009E0528">
        <w:t>4.4.3</w:t>
      </w:r>
      <w:r w:rsidR="008B2298" w:rsidRPr="00477639">
        <w:fldChar w:fldCharType="end"/>
      </w:r>
      <w:r w:rsidR="008B2298" w:rsidRPr="00477639">
        <w:t>) профиля учётной записи.</w:t>
      </w:r>
      <w:r w:rsidR="00A379F5" w:rsidRPr="00477639">
        <w:t xml:space="preserve"> </w:t>
      </w:r>
      <w:r w:rsidR="00A37A71" w:rsidRPr="00477639">
        <w:t>Другие</w:t>
      </w:r>
      <w:r w:rsidR="00A379F5" w:rsidRPr="00477639">
        <w:t xml:space="preserve"> профили доступны только </w:t>
      </w:r>
      <w:r w:rsidR="0058798A" w:rsidRPr="00477639">
        <w:t>в рамках</w:t>
      </w:r>
      <w:r w:rsidR="00A379F5" w:rsidRPr="00477639">
        <w:t xml:space="preserve"> той же организации, в которой числится пользователь, и только при наличии у него </w:t>
      </w:r>
      <w:r w:rsidR="002B20B8" w:rsidRPr="00477639">
        <w:t>права</w:t>
      </w:r>
      <w:r w:rsidR="00B537B2" w:rsidRPr="00477639">
        <w:t xml:space="preserve"> выдачи</w:t>
      </w:r>
      <w:r w:rsidR="00A379F5" w:rsidRPr="00477639">
        <w:t xml:space="preserve"> доверенности</w:t>
      </w:r>
      <w:r w:rsidR="00316D32" w:rsidRPr="00477639">
        <w:t xml:space="preserve"> в электронной форме</w:t>
      </w:r>
      <w:r w:rsidR="00A379F5" w:rsidRPr="00477639">
        <w:t>.</w:t>
      </w:r>
      <w:r w:rsidR="00BB4BA0" w:rsidRPr="00477639">
        <w:t xml:space="preserve"> </w:t>
      </w:r>
      <w:r w:rsidR="00D3115B" w:rsidRPr="00477639">
        <w:t xml:space="preserve">Кроме того, </w:t>
      </w:r>
      <w:r w:rsidR="0007735C" w:rsidRPr="00477639">
        <w:t xml:space="preserve">при том же условии </w:t>
      </w:r>
      <w:r w:rsidR="00D3115B" w:rsidRPr="00477639">
        <w:t>из обоих окон можно по ссылке с названием организации открыть карточку организации</w:t>
      </w:r>
      <w:r w:rsidR="00B537B2" w:rsidRPr="00477639">
        <w:t xml:space="preserve"> </w:t>
      </w:r>
      <w:r w:rsidR="00D3115B" w:rsidRPr="00477639">
        <w:t>(</w:t>
      </w:r>
      <w:r w:rsidR="00216AF5" w:rsidRPr="00477639">
        <w:t>см. раздел </w:t>
      </w:r>
      <w:r w:rsidR="00D3115B" w:rsidRPr="00477639">
        <w:fldChar w:fldCharType="begin"/>
      </w:r>
      <w:r w:rsidR="00D3115B" w:rsidRPr="00477639">
        <w:instrText xml:space="preserve"> REF _Ref113296444 \r \h </w:instrText>
      </w:r>
      <w:r w:rsidR="00D3115B" w:rsidRPr="00477639">
        <w:fldChar w:fldCharType="separate"/>
      </w:r>
      <w:r w:rsidR="009E0528">
        <w:t>4.9</w:t>
      </w:r>
      <w:r w:rsidR="00D3115B" w:rsidRPr="00477639">
        <w:fldChar w:fldCharType="end"/>
      </w:r>
      <w:r w:rsidR="00D3115B" w:rsidRPr="00477639">
        <w:t>).</w:t>
      </w:r>
    </w:p>
    <w:p w14:paraId="3A9FDDF8" w14:textId="0802ED8C" w:rsidR="005E13B7" w:rsidRPr="00477639" w:rsidRDefault="005E13B7" w:rsidP="00CA791D">
      <w:pPr>
        <w:pStyle w:val="afffe"/>
      </w:pPr>
      <w:r w:rsidRPr="00477639">
        <w:rPr>
          <w:b/>
          <w:sz w:val="24"/>
          <w:szCs w:val="24"/>
        </w:rPr>
        <w:t>Примечание</w:t>
      </w:r>
      <w:r w:rsidRPr="00477639">
        <w:rPr>
          <w:sz w:val="24"/>
          <w:szCs w:val="24"/>
        </w:rPr>
        <w:t xml:space="preserve"> – При наличии системных ролей в ПОИБ СОБИ ФК </w:t>
      </w:r>
      <w:r w:rsidR="00BB4BA0" w:rsidRPr="00477639">
        <w:rPr>
          <w:sz w:val="24"/>
          <w:szCs w:val="24"/>
        </w:rPr>
        <w:t>может быть доступен переход к карточкам других организаций и к профилям их сотрудников</w:t>
      </w:r>
      <w:r w:rsidRPr="00477639">
        <w:rPr>
          <w:sz w:val="24"/>
          <w:szCs w:val="24"/>
        </w:rPr>
        <w:t>.</w:t>
      </w:r>
    </w:p>
    <w:p w14:paraId="740B7066" w14:textId="537967C3" w:rsidR="002F6B54" w:rsidRPr="00477639" w:rsidRDefault="002F6B54" w:rsidP="00477639">
      <w:pPr>
        <w:pStyle w:val="3"/>
      </w:pPr>
      <w:bookmarkStart w:id="326" w:name="_Toc134037175"/>
      <w:bookmarkStart w:id="327" w:name="_Toc134796342"/>
      <w:bookmarkStart w:id="328" w:name="_Toc135126652"/>
      <w:bookmarkStart w:id="329" w:name="_Toc135126834"/>
      <w:bookmarkStart w:id="330" w:name="_Toc135127742"/>
      <w:bookmarkStart w:id="331" w:name="_Toc135127842"/>
      <w:bookmarkStart w:id="332" w:name="_Ref71483279"/>
      <w:bookmarkStart w:id="333" w:name="_Ref80745530"/>
      <w:bookmarkStart w:id="334" w:name="_Toc135127844"/>
      <w:bookmarkStart w:id="335" w:name="_Toc140158178"/>
      <w:bookmarkEnd w:id="326"/>
      <w:bookmarkEnd w:id="327"/>
      <w:bookmarkEnd w:id="328"/>
      <w:bookmarkEnd w:id="329"/>
      <w:bookmarkEnd w:id="330"/>
      <w:bookmarkEnd w:id="331"/>
      <w:r w:rsidRPr="00477639">
        <w:lastRenderedPageBreak/>
        <w:t>Подписание заявок</w:t>
      </w:r>
      <w:bookmarkEnd w:id="332"/>
      <w:bookmarkEnd w:id="333"/>
      <w:bookmarkEnd w:id="334"/>
      <w:bookmarkEnd w:id="335"/>
    </w:p>
    <w:p w14:paraId="75E3E5C6" w14:textId="667B0AC4" w:rsidR="002F6B54" w:rsidRPr="00477639" w:rsidRDefault="002F6B54" w:rsidP="00AA09DF">
      <w:pPr>
        <w:pStyle w:val="afffe"/>
        <w:rPr>
          <w:szCs w:val="28"/>
        </w:rPr>
      </w:pPr>
      <w:r w:rsidRPr="00477639">
        <w:t>Заявки подписываются ЭП в процессе выполнения операции (</w:t>
      </w:r>
      <w:r w:rsidR="00216AF5" w:rsidRPr="00477639">
        <w:t>см. рисунок </w:t>
      </w:r>
      <w:r w:rsidR="008563D7" w:rsidRPr="00477639">
        <w:rPr>
          <w:vanish/>
        </w:rPr>
        <w:fldChar w:fldCharType="begin"/>
      </w:r>
      <w:r w:rsidR="008563D7" w:rsidRPr="00477639">
        <w:rPr>
          <w:vanish/>
        </w:rPr>
        <w:instrText xml:space="preserve"> REF _Ref70710754 \h </w:instrText>
      </w:r>
      <w:r w:rsidR="008F40F4" w:rsidRPr="00477639">
        <w:rPr>
          <w:vanish/>
        </w:rPr>
        <w:instrText xml:space="preserve"> \* MERGEFORMAT </w:instrText>
      </w:r>
      <w:r w:rsidR="008563D7" w:rsidRPr="00477639">
        <w:rPr>
          <w:vanish/>
        </w:rPr>
      </w:r>
      <w:r w:rsidR="008563D7" w:rsidRPr="00477639">
        <w:rPr>
          <w:vanish/>
        </w:rPr>
        <w:fldChar w:fldCharType="separate"/>
      </w:r>
      <w:r w:rsidR="009E0528" w:rsidRPr="009E0528">
        <w:rPr>
          <w:vanish/>
          <w:szCs w:val="24"/>
        </w:rPr>
        <w:t xml:space="preserve">Рисунок </w:t>
      </w:r>
      <w:r w:rsidR="009E0528">
        <w:rPr>
          <w:noProof/>
          <w:szCs w:val="24"/>
        </w:rPr>
        <w:t>32</w:t>
      </w:r>
      <w:r w:rsidR="008563D7" w:rsidRPr="00477639">
        <w:fldChar w:fldCharType="end"/>
      </w:r>
      <w:r w:rsidRPr="00477639">
        <w:rPr>
          <w:szCs w:val="28"/>
        </w:rPr>
        <w:t xml:space="preserve">). Следующие типы заявок не подписываются ЭП </w:t>
      </w:r>
      <w:r w:rsidR="00C219ED" w:rsidRPr="00477639">
        <w:rPr>
          <w:szCs w:val="28"/>
        </w:rPr>
        <w:t xml:space="preserve">пользователя </w:t>
      </w:r>
      <w:r w:rsidRPr="00477639">
        <w:rPr>
          <w:szCs w:val="28"/>
        </w:rPr>
        <w:t>и поэтому относятся к «технологическим» заявкам, хотя создаются пользователями:</w:t>
      </w:r>
    </w:p>
    <w:p w14:paraId="42F2CC59" w14:textId="775ADFDC" w:rsidR="002F6B54" w:rsidRPr="00477639" w:rsidRDefault="002F6B54" w:rsidP="000243A2">
      <w:pPr>
        <w:pStyle w:val="1a"/>
      </w:pPr>
      <w:r w:rsidRPr="00477639">
        <w:t>Изменение пароля;</w:t>
      </w:r>
    </w:p>
    <w:p w14:paraId="77965010" w14:textId="46420D22" w:rsidR="002F6B54" w:rsidRPr="00477639" w:rsidRDefault="002F6B54" w:rsidP="000243A2">
      <w:pPr>
        <w:pStyle w:val="1a"/>
      </w:pPr>
      <w:r w:rsidRPr="00477639">
        <w:t>Изменение контактных данных пользователя;</w:t>
      </w:r>
    </w:p>
    <w:p w14:paraId="6EFEB5D4" w14:textId="68CE73A7" w:rsidR="003017B5" w:rsidRPr="00477639" w:rsidRDefault="003017B5" w:rsidP="000243A2">
      <w:pPr>
        <w:pStyle w:val="1a"/>
      </w:pPr>
      <w:r w:rsidRPr="00477639">
        <w:t>Изменение данных пользователя;</w:t>
      </w:r>
    </w:p>
    <w:p w14:paraId="7220216E" w14:textId="744AFD38" w:rsidR="007F657D" w:rsidRPr="00477639" w:rsidRDefault="002F6B54" w:rsidP="000243A2">
      <w:pPr>
        <w:pStyle w:val="1a"/>
      </w:pPr>
      <w:r w:rsidRPr="00477639">
        <w:t>Создание пароля</w:t>
      </w:r>
      <w:r w:rsidR="007F657D" w:rsidRPr="00477639">
        <w:t>;</w:t>
      </w:r>
    </w:p>
    <w:p w14:paraId="0DB1689E" w14:textId="77777777" w:rsidR="007F657D" w:rsidRPr="00477639" w:rsidRDefault="007F657D" w:rsidP="000243A2">
      <w:pPr>
        <w:pStyle w:val="1a"/>
      </w:pPr>
      <w:r w:rsidRPr="00477639">
        <w:t>Выдача доверенности в электронной форме;</w:t>
      </w:r>
    </w:p>
    <w:p w14:paraId="6F4DF674" w14:textId="0AB33ACC" w:rsidR="00D62559" w:rsidRPr="00477639" w:rsidRDefault="0049168C" w:rsidP="000243A2">
      <w:pPr>
        <w:pStyle w:val="1a"/>
      </w:pPr>
      <w:r w:rsidRPr="00477639">
        <w:t xml:space="preserve">Отмена </w:t>
      </w:r>
      <w:r w:rsidR="007F657D" w:rsidRPr="00477639">
        <w:t>доверенности в электронной форме</w:t>
      </w:r>
      <w:r w:rsidR="00D62559" w:rsidRPr="00477639">
        <w:t>;</w:t>
      </w:r>
    </w:p>
    <w:p w14:paraId="5C8A7EEE" w14:textId="18E35065" w:rsidR="002F6B54" w:rsidRPr="00477639" w:rsidRDefault="00D62559" w:rsidP="000243A2">
      <w:pPr>
        <w:pStyle w:val="1a"/>
      </w:pPr>
      <w:r w:rsidRPr="00477639">
        <w:t>Изменение регистрационных данных пользователя.</w:t>
      </w:r>
    </w:p>
    <w:p w14:paraId="6A098CA9" w14:textId="177A8637" w:rsidR="00522C5E" w:rsidRPr="00477639" w:rsidRDefault="00522C5E" w:rsidP="00522C5E">
      <w:pPr>
        <w:pStyle w:val="afffe"/>
        <w:rPr>
          <w:sz w:val="24"/>
          <w:szCs w:val="24"/>
        </w:rPr>
      </w:pPr>
      <w:r w:rsidRPr="00477639">
        <w:rPr>
          <w:b/>
          <w:sz w:val="24"/>
          <w:szCs w:val="24"/>
        </w:rPr>
        <w:t>Примечание</w:t>
      </w:r>
      <w:r w:rsidRPr="00477639">
        <w:rPr>
          <w:sz w:val="24"/>
          <w:szCs w:val="24"/>
        </w:rPr>
        <w:t xml:space="preserve"> – </w:t>
      </w:r>
      <w:r w:rsidR="00D62559" w:rsidRPr="00477639">
        <w:rPr>
          <w:sz w:val="24"/>
          <w:szCs w:val="24"/>
        </w:rPr>
        <w:t>Операция</w:t>
      </w:r>
      <w:r w:rsidRPr="00477639">
        <w:rPr>
          <w:sz w:val="24"/>
          <w:szCs w:val="24"/>
        </w:rPr>
        <w:t xml:space="preserve"> изменени</w:t>
      </w:r>
      <w:r w:rsidR="00D62559" w:rsidRPr="00477639">
        <w:rPr>
          <w:sz w:val="24"/>
          <w:szCs w:val="24"/>
        </w:rPr>
        <w:t>я</w:t>
      </w:r>
      <w:r w:rsidRPr="00477639">
        <w:rPr>
          <w:sz w:val="24"/>
          <w:szCs w:val="24"/>
        </w:rPr>
        <w:t xml:space="preserve"> регистрационных данных пользователя описан</w:t>
      </w:r>
      <w:r w:rsidR="00D62559" w:rsidRPr="00477639">
        <w:rPr>
          <w:sz w:val="24"/>
          <w:szCs w:val="24"/>
        </w:rPr>
        <w:t>а</w:t>
      </w:r>
      <w:r w:rsidRPr="00477639">
        <w:rPr>
          <w:sz w:val="24"/>
          <w:szCs w:val="24"/>
        </w:rPr>
        <w:t xml:space="preserve"> в документе «Руководство пользователя. Том 3. Руководство Главного регистратора организации».</w:t>
      </w:r>
    </w:p>
    <w:p w14:paraId="67B954E4" w14:textId="6A6F91BD" w:rsidR="00360306" w:rsidRPr="00477639" w:rsidRDefault="00522C5E" w:rsidP="00775022">
      <w:pPr>
        <w:pStyle w:val="afffe"/>
        <w:rPr>
          <w:b/>
          <w:szCs w:val="28"/>
        </w:rPr>
      </w:pPr>
      <w:r w:rsidRPr="00477639">
        <w:rPr>
          <w:szCs w:val="28"/>
        </w:rPr>
        <w:t>Кроме того, п</w:t>
      </w:r>
      <w:r w:rsidR="00360306" w:rsidRPr="00477639">
        <w:rPr>
          <w:szCs w:val="28"/>
        </w:rPr>
        <w:t>ри выполнении операций выдачи (</w:t>
      </w:r>
      <w:r w:rsidR="00216AF5" w:rsidRPr="00477639">
        <w:rPr>
          <w:szCs w:val="28"/>
        </w:rPr>
        <w:t>см. раздел </w:t>
      </w:r>
      <w:r w:rsidR="00360306" w:rsidRPr="00477639">
        <w:rPr>
          <w:szCs w:val="28"/>
        </w:rPr>
        <w:fldChar w:fldCharType="begin"/>
      </w:r>
      <w:r w:rsidR="00360306" w:rsidRPr="00477639">
        <w:rPr>
          <w:szCs w:val="28"/>
        </w:rPr>
        <w:instrText xml:space="preserve"> REF _Ref116392571 \r \h </w:instrText>
      </w:r>
      <w:r w:rsidRPr="00477639">
        <w:rPr>
          <w:szCs w:val="28"/>
        </w:rPr>
        <w:instrText xml:space="preserve"> \* MERGEFORMAT </w:instrText>
      </w:r>
      <w:r w:rsidR="00360306" w:rsidRPr="00477639">
        <w:rPr>
          <w:szCs w:val="28"/>
        </w:rPr>
      </w:r>
      <w:r w:rsidR="00360306" w:rsidRPr="00477639">
        <w:rPr>
          <w:szCs w:val="28"/>
        </w:rPr>
        <w:fldChar w:fldCharType="separate"/>
      </w:r>
      <w:r w:rsidR="009E0528">
        <w:rPr>
          <w:szCs w:val="28"/>
        </w:rPr>
        <w:t>4.6.3.1</w:t>
      </w:r>
      <w:r w:rsidR="00360306" w:rsidRPr="00477639">
        <w:rPr>
          <w:szCs w:val="28"/>
        </w:rPr>
        <w:fldChar w:fldCharType="end"/>
      </w:r>
      <w:r w:rsidR="00360306" w:rsidRPr="00477639">
        <w:rPr>
          <w:szCs w:val="28"/>
        </w:rPr>
        <w:t>) или отмены (</w:t>
      </w:r>
      <w:r w:rsidR="00216AF5" w:rsidRPr="00477639">
        <w:rPr>
          <w:szCs w:val="28"/>
        </w:rPr>
        <w:t>см. раздел </w:t>
      </w:r>
      <w:r w:rsidR="00360306" w:rsidRPr="00477639">
        <w:rPr>
          <w:szCs w:val="28"/>
        </w:rPr>
        <w:fldChar w:fldCharType="begin"/>
      </w:r>
      <w:r w:rsidR="00360306" w:rsidRPr="00477639">
        <w:rPr>
          <w:szCs w:val="28"/>
        </w:rPr>
        <w:instrText xml:space="preserve"> REF _Ref120642062 \r \h </w:instrText>
      </w:r>
      <w:r w:rsidRPr="00477639">
        <w:rPr>
          <w:szCs w:val="28"/>
        </w:rPr>
        <w:instrText xml:space="preserve"> \* MERGEFORMAT </w:instrText>
      </w:r>
      <w:r w:rsidR="00360306" w:rsidRPr="00477639">
        <w:rPr>
          <w:szCs w:val="28"/>
        </w:rPr>
      </w:r>
      <w:r w:rsidR="00360306" w:rsidRPr="00477639">
        <w:rPr>
          <w:szCs w:val="28"/>
        </w:rPr>
        <w:fldChar w:fldCharType="separate"/>
      </w:r>
      <w:r w:rsidR="009E0528">
        <w:rPr>
          <w:szCs w:val="28"/>
        </w:rPr>
        <w:t>4.6.4</w:t>
      </w:r>
      <w:r w:rsidR="00360306" w:rsidRPr="00477639">
        <w:rPr>
          <w:szCs w:val="28"/>
        </w:rPr>
        <w:fldChar w:fldCharType="end"/>
      </w:r>
      <w:r w:rsidR="00360306" w:rsidRPr="00477639">
        <w:rPr>
          <w:szCs w:val="28"/>
        </w:rPr>
        <w:t>) доверенности в электронной форме пользователь подпис</w:t>
      </w:r>
      <w:r w:rsidRPr="00477639">
        <w:rPr>
          <w:szCs w:val="28"/>
        </w:rPr>
        <w:t>ывает</w:t>
      </w:r>
      <w:r w:rsidR="00360306" w:rsidRPr="00477639">
        <w:rPr>
          <w:szCs w:val="28"/>
        </w:rPr>
        <w:t xml:space="preserve"> доверенност</w:t>
      </w:r>
      <w:r w:rsidRPr="00477639">
        <w:rPr>
          <w:szCs w:val="28"/>
        </w:rPr>
        <w:t>ь</w:t>
      </w:r>
      <w:r w:rsidR="00360306" w:rsidRPr="00477639">
        <w:rPr>
          <w:szCs w:val="28"/>
        </w:rPr>
        <w:t xml:space="preserve"> в электронной форме или заявлени</w:t>
      </w:r>
      <w:r w:rsidRPr="00477639">
        <w:rPr>
          <w:szCs w:val="28"/>
        </w:rPr>
        <w:t>е</w:t>
      </w:r>
      <w:r w:rsidR="00360306" w:rsidRPr="00477639">
        <w:rPr>
          <w:szCs w:val="28"/>
        </w:rPr>
        <w:t xml:space="preserve"> о её отзыве соответственно.</w:t>
      </w:r>
    </w:p>
    <w:p w14:paraId="483459E3" w14:textId="4849B0E2" w:rsidR="002F6B54" w:rsidRPr="00477639" w:rsidRDefault="007F657D" w:rsidP="00477639">
      <w:pPr>
        <w:pStyle w:val="afffffffffffffffffffffffff4"/>
      </w:pPr>
      <w:r w:rsidRPr="00477639">
        <w:rPr>
          <w:noProof/>
        </w:rPr>
        <w:lastRenderedPageBreak/>
        <w:drawing>
          <wp:inline distT="0" distB="0" distL="0" distR="0" wp14:anchorId="1C42475B" wp14:editId="3FFC710C">
            <wp:extent cx="6119495" cy="294259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119495" cy="2942590"/>
                    </a:xfrm>
                    <a:prstGeom prst="rect">
                      <a:avLst/>
                    </a:prstGeom>
                  </pic:spPr>
                </pic:pic>
              </a:graphicData>
            </a:graphic>
          </wp:inline>
        </w:drawing>
      </w:r>
    </w:p>
    <w:p w14:paraId="1B6922BF" w14:textId="71C1C984" w:rsidR="002F6B54" w:rsidRPr="00477639" w:rsidRDefault="002F6B54" w:rsidP="002F6B54">
      <w:pPr>
        <w:pStyle w:val="affffff5"/>
        <w:suppressAutoHyphens/>
        <w:spacing w:before="0"/>
        <w:rPr>
          <w:szCs w:val="24"/>
        </w:rPr>
      </w:pPr>
      <w:bookmarkStart w:id="336" w:name="_Ref70710754"/>
      <w:bookmarkStart w:id="337" w:name="_Toc140158258"/>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32</w:t>
      </w:r>
      <w:r w:rsidRPr="00477639">
        <w:rPr>
          <w:szCs w:val="24"/>
        </w:rPr>
        <w:fldChar w:fldCharType="end"/>
      </w:r>
      <w:bookmarkEnd w:id="336"/>
      <w:r w:rsidRPr="00477639">
        <w:rPr>
          <w:szCs w:val="24"/>
        </w:rPr>
        <w:t xml:space="preserve"> – Пример формы подписания заявки</w:t>
      </w:r>
      <w:bookmarkEnd w:id="337"/>
    </w:p>
    <w:p w14:paraId="20B70148" w14:textId="77777777" w:rsidR="002F6B54" w:rsidRPr="00477639" w:rsidRDefault="002F6B54" w:rsidP="00CA791D">
      <w:pPr>
        <w:pStyle w:val="afffe"/>
      </w:pPr>
      <w:r w:rsidRPr="00477639">
        <w:t>Чтобы подписать заявку, необходимо выполнить следующее:</w:t>
      </w:r>
    </w:p>
    <w:p w14:paraId="27B8EF50" w14:textId="7269C321" w:rsidR="002F6B54" w:rsidRPr="00477639" w:rsidRDefault="007F657D" w:rsidP="00E116CB">
      <w:pPr>
        <w:pStyle w:val="a6"/>
        <w:numPr>
          <w:ilvl w:val="0"/>
          <w:numId w:val="150"/>
        </w:numPr>
        <w:ind w:left="1276" w:hanging="425"/>
      </w:pPr>
      <w:r w:rsidRPr="00477639">
        <w:t>Нажать кнопку «Подписать»</w:t>
      </w:r>
      <w:r w:rsidR="00031086" w:rsidRPr="00477639">
        <w:t xml:space="preserve"> в окне «Подписание документов»</w:t>
      </w:r>
      <w:r w:rsidRPr="00477639">
        <w:t>.</w:t>
      </w:r>
    </w:p>
    <w:p w14:paraId="63E83C7E" w14:textId="047E3CA4" w:rsidR="00210CFE" w:rsidRPr="00477639" w:rsidRDefault="00031086" w:rsidP="00CA791D">
      <w:pPr>
        <w:pStyle w:val="afffe"/>
      </w:pPr>
      <w:r w:rsidRPr="00477639">
        <w:t>Если на АРМ пользователя не установлено средство ЭП, на экране отобразится сообщение об</w:t>
      </w:r>
      <w:r w:rsidR="002F6B54" w:rsidRPr="00477639">
        <w:t xml:space="preserve"> ошибк</w:t>
      </w:r>
      <w:r w:rsidRPr="00477639">
        <w:t>е</w:t>
      </w:r>
      <w:r w:rsidR="00210CFE" w:rsidRPr="00477639">
        <w:t xml:space="preserve"> (</w:t>
      </w:r>
      <w:r w:rsidR="00216AF5" w:rsidRPr="00477639">
        <w:t>см. рисунок </w:t>
      </w:r>
      <w:r w:rsidR="00210CFE" w:rsidRPr="00477639">
        <w:rPr>
          <w:vanish/>
        </w:rPr>
        <w:fldChar w:fldCharType="begin"/>
      </w:r>
      <w:r w:rsidR="00210CFE" w:rsidRPr="00477639">
        <w:rPr>
          <w:vanish/>
        </w:rPr>
        <w:instrText xml:space="preserve"> REF _Ref104463465 \h </w:instrText>
      </w:r>
      <w:r w:rsidR="008F40F4" w:rsidRPr="00477639">
        <w:rPr>
          <w:vanish/>
        </w:rPr>
        <w:instrText xml:space="preserve"> \* MERGEFORMAT </w:instrText>
      </w:r>
      <w:r w:rsidR="00210CFE" w:rsidRPr="00477639">
        <w:rPr>
          <w:vanish/>
        </w:rPr>
      </w:r>
      <w:r w:rsidR="00210CFE" w:rsidRPr="00477639">
        <w:rPr>
          <w:vanish/>
        </w:rPr>
        <w:fldChar w:fldCharType="separate"/>
      </w:r>
      <w:r w:rsidR="009E0528" w:rsidRPr="009E0528">
        <w:rPr>
          <w:vanish/>
          <w:szCs w:val="24"/>
        </w:rPr>
        <w:t xml:space="preserve">Рисунок </w:t>
      </w:r>
      <w:r w:rsidR="009E0528">
        <w:rPr>
          <w:noProof/>
          <w:szCs w:val="24"/>
        </w:rPr>
        <w:t>33</w:t>
      </w:r>
      <w:r w:rsidR="00210CFE" w:rsidRPr="00477639">
        <w:fldChar w:fldCharType="end"/>
      </w:r>
      <w:r w:rsidR="00210CFE" w:rsidRPr="00477639">
        <w:t>).</w:t>
      </w:r>
      <w:r w:rsidR="005E2A68" w:rsidRPr="00477639">
        <w:t xml:space="preserve"> Установка средств ЭП подробно описана в документе «</w:t>
      </w:r>
      <w:r w:rsidR="005E2A68" w:rsidRPr="00477639">
        <w:rPr>
          <w:szCs w:val="28"/>
        </w:rPr>
        <w:t>Руководство пользователя. Том 1. Руководство пользователя по подготовке АРМ</w:t>
      </w:r>
      <w:r w:rsidR="005E2A68" w:rsidRPr="00477639">
        <w:t>».</w:t>
      </w:r>
    </w:p>
    <w:p w14:paraId="18249A1A" w14:textId="4A054ECC" w:rsidR="00210CFE" w:rsidRPr="00477639" w:rsidRDefault="007F657D" w:rsidP="00477639">
      <w:pPr>
        <w:pStyle w:val="afffffffffffffffffffffffff4"/>
      </w:pPr>
      <w:r w:rsidRPr="00477639">
        <w:rPr>
          <w:noProof/>
        </w:rPr>
        <w:drawing>
          <wp:inline distT="0" distB="0" distL="0" distR="0" wp14:anchorId="7270BDD4" wp14:editId="28DF8958">
            <wp:extent cx="6119495" cy="1271905"/>
            <wp:effectExtent l="0" t="0" r="0"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119495" cy="1271905"/>
                    </a:xfrm>
                    <a:prstGeom prst="rect">
                      <a:avLst/>
                    </a:prstGeom>
                  </pic:spPr>
                </pic:pic>
              </a:graphicData>
            </a:graphic>
          </wp:inline>
        </w:drawing>
      </w:r>
    </w:p>
    <w:p w14:paraId="7CC1A6D3" w14:textId="71944F69" w:rsidR="002F6B54" w:rsidRPr="00477639" w:rsidRDefault="00210CFE" w:rsidP="00F31FB2">
      <w:pPr>
        <w:pStyle w:val="affffff5"/>
        <w:suppressAutoHyphens/>
        <w:spacing w:before="0"/>
      </w:pPr>
      <w:bookmarkStart w:id="338" w:name="_Ref104463465"/>
      <w:bookmarkStart w:id="339" w:name="_Toc140158259"/>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33</w:t>
      </w:r>
      <w:r w:rsidRPr="00477639">
        <w:rPr>
          <w:szCs w:val="24"/>
        </w:rPr>
        <w:fldChar w:fldCharType="end"/>
      </w:r>
      <w:bookmarkEnd w:id="338"/>
      <w:r w:rsidRPr="00477639">
        <w:rPr>
          <w:szCs w:val="24"/>
        </w:rPr>
        <w:t xml:space="preserve"> – Ошибка подписания заявки</w:t>
      </w:r>
      <w:bookmarkEnd w:id="339"/>
    </w:p>
    <w:p w14:paraId="2C29F9E5" w14:textId="7DFCECB6" w:rsidR="002F6B54" w:rsidRPr="00477639" w:rsidRDefault="002F6B54" w:rsidP="00F31FB2">
      <w:pPr>
        <w:pStyle w:val="a6"/>
      </w:pPr>
      <w:r w:rsidRPr="00477639">
        <w:t>Выбрать действующий сертификат в списке «Доступные сертификаты»</w:t>
      </w:r>
      <w:r w:rsidR="00E0195C" w:rsidRPr="00477639">
        <w:t xml:space="preserve"> (</w:t>
      </w:r>
      <w:r w:rsidR="00216AF5" w:rsidRPr="00477639">
        <w:t>см. рисунок </w:t>
      </w:r>
      <w:r w:rsidR="00E0195C" w:rsidRPr="00477639">
        <w:fldChar w:fldCharType="begin"/>
      </w:r>
      <w:r w:rsidR="00E0195C" w:rsidRPr="00477639">
        <w:instrText xml:space="preserve"> REF _Ref117776818 \h  \* MERGEFORMAT </w:instrText>
      </w:r>
      <w:r w:rsidR="00E0195C" w:rsidRPr="00477639">
        <w:fldChar w:fldCharType="separate"/>
      </w:r>
      <w:r w:rsidR="009E0528" w:rsidRPr="009E0528">
        <w:rPr>
          <w:vanish/>
          <w:szCs w:val="24"/>
        </w:rPr>
        <w:t xml:space="preserve">Рисунок </w:t>
      </w:r>
      <w:r w:rsidR="009E0528">
        <w:rPr>
          <w:noProof/>
          <w:szCs w:val="24"/>
        </w:rPr>
        <w:t>44</w:t>
      </w:r>
      <w:r w:rsidR="00E0195C" w:rsidRPr="00477639">
        <w:fldChar w:fldCharType="end"/>
      </w:r>
      <w:r w:rsidR="00E0195C" w:rsidRPr="00477639">
        <w:t>).</w:t>
      </w:r>
    </w:p>
    <w:p w14:paraId="2F1AFC41" w14:textId="77777777" w:rsidR="00E0195C" w:rsidRPr="00477639" w:rsidRDefault="00E0195C" w:rsidP="00477639">
      <w:pPr>
        <w:pStyle w:val="afffffffffffffffffffffffff4"/>
      </w:pPr>
      <w:r w:rsidRPr="00477639">
        <w:rPr>
          <w:noProof/>
        </w:rPr>
        <w:lastRenderedPageBreak/>
        <w:drawing>
          <wp:inline distT="0" distB="0" distL="0" distR="0" wp14:anchorId="3519376E" wp14:editId="237052AD">
            <wp:extent cx="3362794" cy="3143689"/>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362794" cy="3143689"/>
                    </a:xfrm>
                    <a:prstGeom prst="rect">
                      <a:avLst/>
                    </a:prstGeom>
                  </pic:spPr>
                </pic:pic>
              </a:graphicData>
            </a:graphic>
          </wp:inline>
        </w:drawing>
      </w:r>
    </w:p>
    <w:p w14:paraId="394C099A" w14:textId="06124269" w:rsidR="00E0195C" w:rsidRPr="00477639" w:rsidRDefault="00E0195C" w:rsidP="00E0195C">
      <w:pPr>
        <w:pStyle w:val="affffff5"/>
      </w:pPr>
      <w:bookmarkStart w:id="340" w:name="_Toc140158260"/>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34</w:t>
      </w:r>
      <w:r w:rsidRPr="00477639">
        <w:rPr>
          <w:szCs w:val="24"/>
        </w:rPr>
        <w:fldChar w:fldCharType="end"/>
      </w:r>
      <w:r w:rsidRPr="00477639">
        <w:t xml:space="preserve"> </w:t>
      </w:r>
      <w:r w:rsidRPr="00477639">
        <w:rPr>
          <w:szCs w:val="24"/>
        </w:rPr>
        <w:t>–</w:t>
      </w:r>
      <w:r w:rsidRPr="00477639">
        <w:t xml:space="preserve"> Выбор сертификата</w:t>
      </w:r>
      <w:bookmarkEnd w:id="340"/>
    </w:p>
    <w:p w14:paraId="616488CD" w14:textId="3F39966E" w:rsidR="002F6B54" w:rsidRPr="00477639" w:rsidRDefault="002F6B54" w:rsidP="00F31FB2">
      <w:pPr>
        <w:pStyle w:val="a6"/>
      </w:pPr>
      <w:r w:rsidRPr="00477639">
        <w:t>Нажать кнопку «Подписать»</w:t>
      </w:r>
      <w:r w:rsidR="00E0195C" w:rsidRPr="00477639">
        <w:t xml:space="preserve"> в окне выбора сертификата</w:t>
      </w:r>
      <w:r w:rsidRPr="00477639">
        <w:t>.</w:t>
      </w:r>
    </w:p>
    <w:p w14:paraId="68E10CAB" w14:textId="22B805B3" w:rsidR="002F6B54" w:rsidRPr="00477639" w:rsidRDefault="002F6B54" w:rsidP="00CA791D">
      <w:pPr>
        <w:pStyle w:val="afffe"/>
      </w:pPr>
      <w:r w:rsidRPr="00477639">
        <w:t xml:space="preserve">Сертификаты для подписания </w:t>
      </w:r>
      <w:r w:rsidR="00C219ED" w:rsidRPr="00477639">
        <w:t xml:space="preserve">заявок </w:t>
      </w:r>
      <w:r w:rsidR="000C6C8D" w:rsidRPr="00477639">
        <w:t xml:space="preserve">и средства </w:t>
      </w:r>
      <w:r w:rsidRPr="00477639">
        <w:t xml:space="preserve">ЭП устанавливаются перед началом работы с </w:t>
      </w:r>
      <w:r w:rsidR="00BE4DF0" w:rsidRPr="00477639">
        <w:t xml:space="preserve">ПОИБ СОБИ ФК </w:t>
      </w:r>
      <w:r w:rsidRPr="00477639">
        <w:t>(см.</w:t>
      </w:r>
      <w:r w:rsidR="00A3038C" w:rsidRPr="00477639">
        <w:t xml:space="preserve"> документ «</w:t>
      </w:r>
      <w:r w:rsidR="00EC22FA" w:rsidRPr="00477639">
        <w:t xml:space="preserve">Руководство пользователя. </w:t>
      </w:r>
      <w:r w:rsidR="00A3038C" w:rsidRPr="00477639">
        <w:t>Том 1. Руководство пользователя по подготовке АРМ»</w:t>
      </w:r>
      <w:r w:rsidRPr="00477639">
        <w:t>).</w:t>
      </w:r>
    </w:p>
    <w:p w14:paraId="6B5861B4" w14:textId="2BCAA2BB" w:rsidR="00752E67" w:rsidRPr="00477639" w:rsidRDefault="003665DE" w:rsidP="00CA791D">
      <w:pPr>
        <w:pStyle w:val="afffe"/>
      </w:pPr>
      <w:r w:rsidRPr="00477639">
        <w:t>Для подписания заявки</w:t>
      </w:r>
      <w:r w:rsidR="001D72D3" w:rsidRPr="00477639">
        <w:t xml:space="preserve">, а также доверенности в электронной форме (или заявления </w:t>
      </w:r>
      <w:r w:rsidR="008D0D0F" w:rsidRPr="00477639">
        <w:t>о</w:t>
      </w:r>
      <w:r w:rsidR="001D72D3" w:rsidRPr="00477639">
        <w:t xml:space="preserve"> её отзыв</w:t>
      </w:r>
      <w:r w:rsidR="008D0D0F" w:rsidRPr="00477639">
        <w:t>е</w:t>
      </w:r>
      <w:r w:rsidR="001D72D3" w:rsidRPr="00477639">
        <w:t>)</w:t>
      </w:r>
      <w:r w:rsidRPr="00477639">
        <w:t xml:space="preserve"> </w:t>
      </w:r>
      <w:r w:rsidR="00752E67" w:rsidRPr="00477639">
        <w:t>требуется сертификат, к которому могут предъявляться дополн</w:t>
      </w:r>
      <w:r w:rsidR="00C219ED" w:rsidRPr="00477639">
        <w:t>и</w:t>
      </w:r>
      <w:r w:rsidR="00752E67" w:rsidRPr="00477639">
        <w:t>тельные требования, в зависимости от установленн</w:t>
      </w:r>
      <w:r w:rsidR="000C6C8D" w:rsidRPr="00477639">
        <w:t>ых</w:t>
      </w:r>
      <w:r w:rsidR="00752E67" w:rsidRPr="00477639">
        <w:t xml:space="preserve"> в ПОИБ </w:t>
      </w:r>
      <w:r w:rsidR="00EC22FA" w:rsidRPr="00477639">
        <w:t xml:space="preserve">СОБИ ФК </w:t>
      </w:r>
      <w:r w:rsidR="00752E67" w:rsidRPr="00477639">
        <w:t>настро</w:t>
      </w:r>
      <w:r w:rsidR="000C6C8D" w:rsidRPr="00477639">
        <w:t>ек</w:t>
      </w:r>
      <w:r w:rsidR="00031086" w:rsidRPr="00477639">
        <w:t xml:space="preserve">, </w:t>
      </w:r>
      <w:r w:rsidR="00FE1E33" w:rsidRPr="00477639">
        <w:t xml:space="preserve">указанных </w:t>
      </w:r>
      <w:r w:rsidR="00031086" w:rsidRPr="00477639">
        <w:t xml:space="preserve">в таблице </w:t>
      </w:r>
      <w:r w:rsidR="000C6C8D" w:rsidRPr="00477639">
        <w:rPr>
          <w:vanish/>
        </w:rPr>
        <w:fldChar w:fldCharType="begin"/>
      </w:r>
      <w:r w:rsidR="000C6C8D" w:rsidRPr="00477639">
        <w:rPr>
          <w:vanish/>
        </w:rPr>
        <w:instrText xml:space="preserve"> REF _Ref112874408 \h </w:instrText>
      </w:r>
      <w:r w:rsidR="00031086" w:rsidRPr="00477639">
        <w:rPr>
          <w:vanish/>
        </w:rPr>
        <w:instrText xml:space="preserve"> \* MERGEFORMAT </w:instrText>
      </w:r>
      <w:r w:rsidR="000C6C8D" w:rsidRPr="00477639">
        <w:rPr>
          <w:vanish/>
        </w:rPr>
      </w:r>
      <w:r w:rsidR="000C6C8D" w:rsidRPr="00477639">
        <w:rPr>
          <w:vanish/>
        </w:rPr>
        <w:fldChar w:fldCharType="separate"/>
      </w:r>
      <w:r w:rsidR="009E0528" w:rsidRPr="009E0528">
        <w:rPr>
          <w:vanish/>
          <w:szCs w:val="28"/>
        </w:rPr>
        <w:t xml:space="preserve">Таблица </w:t>
      </w:r>
      <w:r w:rsidR="009E0528">
        <w:rPr>
          <w:noProof/>
          <w:szCs w:val="28"/>
        </w:rPr>
        <w:t>1</w:t>
      </w:r>
      <w:r w:rsidR="000C6C8D" w:rsidRPr="00477639">
        <w:fldChar w:fldCharType="end"/>
      </w:r>
      <w:r w:rsidR="00FE1E33" w:rsidRPr="00477639">
        <w:t>, а также (только для операций с доверенностями в электронной форме) от типа сертификата</w:t>
      </w:r>
      <w:r w:rsidR="000C6C8D" w:rsidRPr="00477639">
        <w:t>.</w:t>
      </w:r>
      <w:r w:rsidR="00CB7329" w:rsidRPr="00477639">
        <w:t xml:space="preserve"> </w:t>
      </w:r>
      <w:r w:rsidR="00A8523E" w:rsidRPr="00477639">
        <w:t>При этом д</w:t>
      </w:r>
      <w:r w:rsidR="00CB7329" w:rsidRPr="00477639">
        <w:t xml:space="preserve">ля </w:t>
      </w:r>
      <w:r w:rsidR="00B13C09" w:rsidRPr="00477639">
        <w:t xml:space="preserve">главы </w:t>
      </w:r>
      <w:r w:rsidR="00CB7329" w:rsidRPr="00477639">
        <w:t>КФХ возможны различные типы сертификатов – сертификат ЮЛ или сертификат ИП.</w:t>
      </w:r>
    </w:p>
    <w:p w14:paraId="38F7A8B6" w14:textId="3144C024" w:rsidR="00855D65" w:rsidRPr="00477639" w:rsidRDefault="00855D65" w:rsidP="00CA791D">
      <w:pPr>
        <w:pStyle w:val="afffe"/>
      </w:pPr>
      <w:r w:rsidRPr="00477639">
        <w:rPr>
          <w:b/>
          <w:sz w:val="24"/>
          <w:szCs w:val="24"/>
        </w:rPr>
        <w:t>Примечание</w:t>
      </w:r>
      <w:r w:rsidRPr="00477639">
        <w:rPr>
          <w:sz w:val="24"/>
          <w:szCs w:val="24"/>
        </w:rPr>
        <w:t xml:space="preserve"> – указанные в таблице настройки ПОИБ СОБИ ФК недоступны </w:t>
      </w:r>
      <w:r w:rsidR="000C6C8D" w:rsidRPr="00477639">
        <w:rPr>
          <w:sz w:val="24"/>
          <w:szCs w:val="24"/>
        </w:rPr>
        <w:t>Сотруднику</w:t>
      </w:r>
      <w:r w:rsidRPr="00477639">
        <w:rPr>
          <w:sz w:val="24"/>
          <w:szCs w:val="24"/>
        </w:rPr>
        <w:t xml:space="preserve"> для изменения.</w:t>
      </w:r>
    </w:p>
    <w:p w14:paraId="45AF5940" w14:textId="3839164E" w:rsidR="00855D65" w:rsidRPr="00477639" w:rsidRDefault="00855D65" w:rsidP="00855D65">
      <w:pPr>
        <w:pStyle w:val="affffff2"/>
        <w:rPr>
          <w:szCs w:val="28"/>
        </w:rPr>
      </w:pPr>
      <w:bookmarkStart w:id="341" w:name="_Ref112874408"/>
      <w:r w:rsidRPr="00477639">
        <w:rPr>
          <w:szCs w:val="28"/>
        </w:rPr>
        <w:lastRenderedPageBreak/>
        <w:t xml:space="preserve">Таблица </w:t>
      </w:r>
      <w:r w:rsidRPr="00477639">
        <w:rPr>
          <w:szCs w:val="28"/>
        </w:rPr>
        <w:fldChar w:fldCharType="begin"/>
      </w:r>
      <w:r w:rsidRPr="00477639">
        <w:rPr>
          <w:szCs w:val="28"/>
        </w:rPr>
        <w:instrText xml:space="preserve"> SEQ Таблица \* ARABIC </w:instrText>
      </w:r>
      <w:r w:rsidRPr="00477639">
        <w:rPr>
          <w:szCs w:val="28"/>
        </w:rPr>
        <w:fldChar w:fldCharType="separate"/>
      </w:r>
      <w:r w:rsidR="009E0528">
        <w:rPr>
          <w:noProof/>
          <w:szCs w:val="28"/>
        </w:rPr>
        <w:t>1</w:t>
      </w:r>
      <w:r w:rsidRPr="00477639">
        <w:rPr>
          <w:szCs w:val="28"/>
        </w:rPr>
        <w:fldChar w:fldCharType="end"/>
      </w:r>
      <w:bookmarkEnd w:id="341"/>
      <w:r w:rsidRPr="00477639">
        <w:rPr>
          <w:szCs w:val="28"/>
        </w:rPr>
        <w:t xml:space="preserve"> – Варианты использования сертификатов</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6095"/>
      </w:tblGrid>
      <w:tr w:rsidR="00216AF5" w:rsidRPr="00477639" w14:paraId="0A4BA611" w14:textId="77777777" w:rsidTr="00477639">
        <w:trPr>
          <w:trHeight w:val="510"/>
          <w:tblHeader/>
        </w:trPr>
        <w:tc>
          <w:tcPr>
            <w:tcW w:w="3544" w:type="dxa"/>
            <w:shd w:val="clear" w:color="auto" w:fill="D9D9D9" w:themeFill="background1" w:themeFillShade="D9"/>
            <w:vAlign w:val="center"/>
          </w:tcPr>
          <w:p w14:paraId="72FFD67F" w14:textId="77777777" w:rsidR="00855D65" w:rsidRPr="00477639" w:rsidRDefault="00855D65" w:rsidP="00477639">
            <w:pPr>
              <w:pStyle w:val="afffe"/>
              <w:spacing w:before="0" w:after="0" w:line="276" w:lineRule="auto"/>
              <w:ind w:firstLine="0"/>
              <w:jc w:val="center"/>
              <w:rPr>
                <w:b/>
                <w:sz w:val="24"/>
                <w:szCs w:val="24"/>
              </w:rPr>
            </w:pPr>
            <w:r w:rsidRPr="00477639">
              <w:rPr>
                <w:b/>
                <w:sz w:val="24"/>
                <w:szCs w:val="24"/>
              </w:rPr>
              <w:t>Операция в ПОИБ СОБИ ФК</w:t>
            </w:r>
          </w:p>
        </w:tc>
        <w:tc>
          <w:tcPr>
            <w:tcW w:w="6095" w:type="dxa"/>
            <w:shd w:val="clear" w:color="auto" w:fill="D9D9D9" w:themeFill="background1" w:themeFillShade="D9"/>
            <w:vAlign w:val="center"/>
          </w:tcPr>
          <w:p w14:paraId="5BD4B5B4" w14:textId="77777777" w:rsidR="00855D65" w:rsidRPr="00477639" w:rsidRDefault="00855D65" w:rsidP="00477639">
            <w:pPr>
              <w:pStyle w:val="afffe"/>
              <w:spacing w:before="0" w:after="0" w:line="276" w:lineRule="auto"/>
              <w:ind w:firstLine="0"/>
              <w:jc w:val="center"/>
              <w:rPr>
                <w:b/>
                <w:sz w:val="24"/>
                <w:szCs w:val="24"/>
              </w:rPr>
            </w:pPr>
            <w:r w:rsidRPr="00477639">
              <w:rPr>
                <w:b/>
                <w:sz w:val="24"/>
                <w:szCs w:val="24"/>
              </w:rPr>
              <w:t>Необходимые заполненные поля в сертификате</w:t>
            </w:r>
          </w:p>
        </w:tc>
      </w:tr>
      <w:tr w:rsidR="00216AF5" w:rsidRPr="00477639" w14:paraId="79820712" w14:textId="77777777" w:rsidTr="009526BF">
        <w:tc>
          <w:tcPr>
            <w:tcW w:w="3544" w:type="dxa"/>
            <w:shd w:val="clear" w:color="auto" w:fill="auto"/>
          </w:tcPr>
          <w:p w14:paraId="4144DE55" w14:textId="002D947C" w:rsidR="00855D65" w:rsidRPr="00477639" w:rsidRDefault="00855D65" w:rsidP="00787C3F">
            <w:pPr>
              <w:pStyle w:val="afffe"/>
              <w:spacing w:line="240" w:lineRule="auto"/>
              <w:ind w:firstLine="0"/>
              <w:jc w:val="left"/>
              <w:rPr>
                <w:sz w:val="24"/>
                <w:szCs w:val="24"/>
              </w:rPr>
            </w:pPr>
            <w:r w:rsidRPr="00477639">
              <w:rPr>
                <w:sz w:val="24"/>
                <w:szCs w:val="24"/>
              </w:rPr>
              <w:t>Выдача доверенности</w:t>
            </w:r>
            <w:r w:rsidR="00787C3F" w:rsidRPr="00477639">
              <w:rPr>
                <w:sz w:val="24"/>
                <w:szCs w:val="24"/>
              </w:rPr>
              <w:t xml:space="preserve"> в электронной форме</w:t>
            </w:r>
          </w:p>
        </w:tc>
        <w:tc>
          <w:tcPr>
            <w:tcW w:w="6095" w:type="dxa"/>
          </w:tcPr>
          <w:p w14:paraId="0F7BBB94" w14:textId="2CF432E7" w:rsidR="00855D65" w:rsidRPr="00477639" w:rsidRDefault="00855D65" w:rsidP="00A8523E">
            <w:pPr>
              <w:shd w:val="clear" w:color="auto" w:fill="FFFFFF"/>
              <w:jc w:val="left"/>
              <w:rPr>
                <w:sz w:val="24"/>
              </w:rPr>
            </w:pPr>
            <w:r w:rsidRPr="00477639">
              <w:rPr>
                <w:sz w:val="24"/>
              </w:rPr>
              <w:t>В зависимости от установленной в ПОИБ СОБИ ФК настройки</w:t>
            </w:r>
            <w:r w:rsidR="00B13C09" w:rsidRPr="00477639">
              <w:rPr>
                <w:sz w:val="24"/>
              </w:rPr>
              <w:t>,</w:t>
            </w:r>
            <w:r w:rsidRPr="00477639">
              <w:rPr>
                <w:sz w:val="24"/>
              </w:rPr>
              <w:t xml:space="preserve"> возможна проверка сертификата на предмет совпадения с соответствующими данными в доверенности</w:t>
            </w:r>
            <w:r w:rsidR="00787C3F" w:rsidRPr="00477639">
              <w:rPr>
                <w:sz w:val="24"/>
              </w:rPr>
              <w:t xml:space="preserve"> в электронной форме</w:t>
            </w:r>
            <w:r w:rsidR="00A8523E" w:rsidRPr="00477639">
              <w:rPr>
                <w:sz w:val="24"/>
              </w:rPr>
              <w:t>:</w:t>
            </w:r>
          </w:p>
          <w:p w14:paraId="1B3B3C05" w14:textId="77777777" w:rsidR="00A8523E" w:rsidRPr="00477639" w:rsidRDefault="00A8523E" w:rsidP="00E116CB">
            <w:pPr>
              <w:pStyle w:val="afffffffffffffffff6"/>
              <w:numPr>
                <w:ilvl w:val="0"/>
                <w:numId w:val="176"/>
              </w:numPr>
              <w:shd w:val="clear" w:color="auto" w:fill="FFFFFF"/>
              <w:ind w:left="325" w:hanging="325"/>
              <w:jc w:val="left"/>
              <w:rPr>
                <w:rFonts w:ascii="Times New Roman" w:hAnsi="Times New Roman"/>
                <w:sz w:val="24"/>
              </w:rPr>
            </w:pPr>
            <w:r w:rsidRPr="00477639">
              <w:rPr>
                <w:rFonts w:ascii="Times New Roman" w:hAnsi="Times New Roman"/>
                <w:sz w:val="24"/>
              </w:rPr>
              <w:t>СНИЛС и ОГРН (в сертификате ЮЛ);</w:t>
            </w:r>
          </w:p>
          <w:p w14:paraId="4A7A3E3E" w14:textId="53CA4892" w:rsidR="00A8523E" w:rsidRPr="00477639" w:rsidRDefault="00A8523E" w:rsidP="00E116CB">
            <w:pPr>
              <w:pStyle w:val="afffffffffffffffff6"/>
              <w:numPr>
                <w:ilvl w:val="0"/>
                <w:numId w:val="176"/>
              </w:numPr>
              <w:shd w:val="clear" w:color="auto" w:fill="FFFFFF"/>
              <w:ind w:left="325" w:hanging="325"/>
              <w:jc w:val="left"/>
              <w:rPr>
                <w:rFonts w:ascii="Times New Roman" w:hAnsi="Times New Roman"/>
                <w:sz w:val="24"/>
              </w:rPr>
            </w:pPr>
            <w:r w:rsidRPr="00477639">
              <w:rPr>
                <w:rFonts w:ascii="Times New Roman" w:hAnsi="Times New Roman"/>
                <w:sz w:val="24"/>
              </w:rPr>
              <w:t>ФИО, СНИЛС и ОГРНИП (в сертификате ИП);</w:t>
            </w:r>
          </w:p>
          <w:p w14:paraId="0A124231" w14:textId="06F83110" w:rsidR="00A8523E" w:rsidRPr="00477639" w:rsidRDefault="00A8523E" w:rsidP="00E116CB">
            <w:pPr>
              <w:pStyle w:val="afffffffffffffffff6"/>
              <w:numPr>
                <w:ilvl w:val="0"/>
                <w:numId w:val="176"/>
              </w:numPr>
              <w:shd w:val="clear" w:color="auto" w:fill="FFFFFF"/>
              <w:ind w:left="325" w:hanging="325"/>
              <w:jc w:val="left"/>
              <w:rPr>
                <w:sz w:val="24"/>
              </w:rPr>
            </w:pPr>
            <w:r w:rsidRPr="00477639">
              <w:rPr>
                <w:rFonts w:ascii="Times New Roman" w:hAnsi="Times New Roman"/>
                <w:sz w:val="24"/>
              </w:rPr>
              <w:t>СНИЛС и наименование организации (в сертификате должностного лица)</w:t>
            </w:r>
          </w:p>
        </w:tc>
      </w:tr>
      <w:tr w:rsidR="00216AF5" w:rsidRPr="00477639" w14:paraId="46891298" w14:textId="77777777" w:rsidTr="009526BF">
        <w:tc>
          <w:tcPr>
            <w:tcW w:w="3544" w:type="dxa"/>
            <w:shd w:val="clear" w:color="auto" w:fill="auto"/>
          </w:tcPr>
          <w:p w14:paraId="0C56435D" w14:textId="669AE897" w:rsidR="00855D65" w:rsidRPr="00477639" w:rsidRDefault="00855D65" w:rsidP="00787C3F">
            <w:pPr>
              <w:pStyle w:val="afffe"/>
              <w:spacing w:line="240" w:lineRule="auto"/>
              <w:ind w:firstLine="0"/>
              <w:jc w:val="left"/>
              <w:rPr>
                <w:sz w:val="24"/>
                <w:szCs w:val="24"/>
              </w:rPr>
            </w:pPr>
            <w:r w:rsidRPr="00477639">
              <w:rPr>
                <w:sz w:val="24"/>
                <w:szCs w:val="24"/>
              </w:rPr>
              <w:t xml:space="preserve">Отмена доверенности </w:t>
            </w:r>
            <w:r w:rsidR="00787C3F" w:rsidRPr="00477639">
              <w:rPr>
                <w:sz w:val="24"/>
                <w:szCs w:val="24"/>
              </w:rPr>
              <w:t xml:space="preserve">в электронной форме </w:t>
            </w:r>
            <w:r w:rsidRPr="00477639">
              <w:rPr>
                <w:sz w:val="24"/>
                <w:szCs w:val="24"/>
              </w:rPr>
              <w:t>(Доверителем)</w:t>
            </w:r>
          </w:p>
        </w:tc>
        <w:tc>
          <w:tcPr>
            <w:tcW w:w="6095" w:type="dxa"/>
          </w:tcPr>
          <w:p w14:paraId="5DB56156" w14:textId="2F518549" w:rsidR="00760DDF" w:rsidRPr="00477639" w:rsidRDefault="00855D65" w:rsidP="00787C3F">
            <w:pPr>
              <w:shd w:val="clear" w:color="auto" w:fill="FFFFFF"/>
              <w:jc w:val="left"/>
              <w:rPr>
                <w:sz w:val="24"/>
              </w:rPr>
            </w:pPr>
            <w:r w:rsidRPr="00477639">
              <w:rPr>
                <w:sz w:val="24"/>
              </w:rPr>
              <w:t>В зависимости от установленной в ПОИБ СОБИ ФК настройки</w:t>
            </w:r>
            <w:r w:rsidR="00B13C09" w:rsidRPr="00477639">
              <w:rPr>
                <w:sz w:val="24"/>
              </w:rPr>
              <w:t>,</w:t>
            </w:r>
            <w:r w:rsidRPr="00477639">
              <w:rPr>
                <w:sz w:val="24"/>
              </w:rPr>
              <w:t xml:space="preserve"> возможна проверка сертификата на предмет совпадения с соответствующими данными в доверенности</w:t>
            </w:r>
            <w:r w:rsidR="00787C3F" w:rsidRPr="00477639">
              <w:rPr>
                <w:sz w:val="24"/>
              </w:rPr>
              <w:t xml:space="preserve"> в электронной форме</w:t>
            </w:r>
            <w:r w:rsidR="00A8523E" w:rsidRPr="00477639">
              <w:rPr>
                <w:sz w:val="24"/>
              </w:rPr>
              <w:t>:</w:t>
            </w:r>
          </w:p>
          <w:p w14:paraId="0736DCCD" w14:textId="77777777" w:rsidR="00A8523E" w:rsidRPr="00477639" w:rsidRDefault="00A8523E" w:rsidP="00E116CB">
            <w:pPr>
              <w:pStyle w:val="afffffffffffffffff6"/>
              <w:numPr>
                <w:ilvl w:val="0"/>
                <w:numId w:val="176"/>
              </w:numPr>
              <w:shd w:val="clear" w:color="auto" w:fill="FFFFFF"/>
              <w:ind w:left="325" w:hanging="325"/>
              <w:jc w:val="left"/>
              <w:rPr>
                <w:rFonts w:ascii="Times New Roman" w:hAnsi="Times New Roman"/>
                <w:sz w:val="24"/>
              </w:rPr>
            </w:pPr>
            <w:r w:rsidRPr="00477639">
              <w:rPr>
                <w:rFonts w:ascii="Times New Roman" w:hAnsi="Times New Roman"/>
                <w:sz w:val="24"/>
              </w:rPr>
              <w:t>СНИЛС и ОГРН (в сертификате ЮЛ);</w:t>
            </w:r>
          </w:p>
          <w:p w14:paraId="5EC148E3" w14:textId="77777777" w:rsidR="00A8523E" w:rsidRPr="00477639" w:rsidRDefault="00A8523E" w:rsidP="00E116CB">
            <w:pPr>
              <w:pStyle w:val="afffffffffffffffff6"/>
              <w:numPr>
                <w:ilvl w:val="0"/>
                <w:numId w:val="176"/>
              </w:numPr>
              <w:shd w:val="clear" w:color="auto" w:fill="FFFFFF"/>
              <w:ind w:left="325" w:hanging="325"/>
              <w:jc w:val="left"/>
              <w:rPr>
                <w:rFonts w:ascii="Times New Roman" w:hAnsi="Times New Roman"/>
                <w:sz w:val="24"/>
              </w:rPr>
            </w:pPr>
            <w:r w:rsidRPr="00477639">
              <w:rPr>
                <w:rFonts w:ascii="Times New Roman" w:hAnsi="Times New Roman"/>
                <w:sz w:val="24"/>
              </w:rPr>
              <w:t>СНИЛС и ОГРНИП (в сертификате ИП);</w:t>
            </w:r>
          </w:p>
          <w:p w14:paraId="64630A25" w14:textId="75398BCE" w:rsidR="00A8523E" w:rsidRPr="00477639" w:rsidRDefault="00A8523E" w:rsidP="00E116CB">
            <w:pPr>
              <w:pStyle w:val="afffffffffffffffff6"/>
              <w:numPr>
                <w:ilvl w:val="0"/>
                <w:numId w:val="176"/>
              </w:numPr>
              <w:shd w:val="clear" w:color="auto" w:fill="FFFFFF"/>
              <w:ind w:left="325" w:hanging="325"/>
              <w:jc w:val="left"/>
              <w:rPr>
                <w:sz w:val="24"/>
              </w:rPr>
            </w:pPr>
            <w:r w:rsidRPr="00477639">
              <w:rPr>
                <w:rFonts w:ascii="Times New Roman" w:hAnsi="Times New Roman"/>
                <w:sz w:val="24"/>
              </w:rPr>
              <w:t>СНИЛС и наименование организации (в сертификате должностного лица)</w:t>
            </w:r>
          </w:p>
        </w:tc>
      </w:tr>
      <w:tr w:rsidR="00216AF5" w:rsidRPr="00477639" w14:paraId="16E5EEA0" w14:textId="77777777" w:rsidTr="009526BF">
        <w:tc>
          <w:tcPr>
            <w:tcW w:w="3544" w:type="dxa"/>
            <w:shd w:val="clear" w:color="auto" w:fill="auto"/>
          </w:tcPr>
          <w:p w14:paraId="139B334E" w14:textId="15915F54" w:rsidR="00855D65" w:rsidRPr="00477639" w:rsidRDefault="00855D65" w:rsidP="00787C3F">
            <w:pPr>
              <w:pStyle w:val="afffe"/>
              <w:spacing w:line="240" w:lineRule="auto"/>
              <w:ind w:firstLine="0"/>
              <w:jc w:val="left"/>
              <w:rPr>
                <w:sz w:val="24"/>
                <w:szCs w:val="24"/>
              </w:rPr>
            </w:pPr>
            <w:r w:rsidRPr="00477639">
              <w:rPr>
                <w:sz w:val="24"/>
                <w:szCs w:val="24"/>
              </w:rPr>
              <w:t xml:space="preserve">Отмена доверенности </w:t>
            </w:r>
            <w:r w:rsidR="00787C3F" w:rsidRPr="00477639">
              <w:rPr>
                <w:sz w:val="24"/>
                <w:szCs w:val="24"/>
              </w:rPr>
              <w:t xml:space="preserve">в электронной форме </w:t>
            </w:r>
            <w:r w:rsidRPr="00477639">
              <w:rPr>
                <w:sz w:val="24"/>
                <w:szCs w:val="24"/>
              </w:rPr>
              <w:t>(Представителем)</w:t>
            </w:r>
          </w:p>
        </w:tc>
        <w:tc>
          <w:tcPr>
            <w:tcW w:w="6095" w:type="dxa"/>
          </w:tcPr>
          <w:p w14:paraId="3275222F" w14:textId="0A9199BF" w:rsidR="00855D65" w:rsidRPr="00477639" w:rsidRDefault="00855D65" w:rsidP="00787C3F">
            <w:pPr>
              <w:shd w:val="clear" w:color="auto" w:fill="FFFFFF"/>
              <w:jc w:val="left"/>
              <w:rPr>
                <w:sz w:val="24"/>
              </w:rPr>
            </w:pPr>
            <w:r w:rsidRPr="00477639">
              <w:rPr>
                <w:sz w:val="24"/>
              </w:rPr>
              <w:t>В зависимости от установленной в ПОИБ СОБИ ФК настройки</w:t>
            </w:r>
            <w:r w:rsidR="00B13C09" w:rsidRPr="00477639">
              <w:rPr>
                <w:sz w:val="24"/>
              </w:rPr>
              <w:t>,</w:t>
            </w:r>
            <w:r w:rsidRPr="00477639">
              <w:rPr>
                <w:sz w:val="24"/>
              </w:rPr>
              <w:t xml:space="preserve"> возможна проверка сертификата на предмет совпадения с соответствующими данными в доверенности</w:t>
            </w:r>
            <w:r w:rsidR="00787C3F" w:rsidRPr="00477639">
              <w:rPr>
                <w:sz w:val="24"/>
              </w:rPr>
              <w:t xml:space="preserve"> в электронной форме</w:t>
            </w:r>
            <w:r w:rsidR="00FE1E33" w:rsidRPr="00477639">
              <w:rPr>
                <w:sz w:val="24"/>
              </w:rPr>
              <w:t>:</w:t>
            </w:r>
          </w:p>
          <w:p w14:paraId="68E188D7" w14:textId="77777777" w:rsidR="00FE1E33" w:rsidRPr="00477639" w:rsidRDefault="00FE1E33" w:rsidP="00E116CB">
            <w:pPr>
              <w:pStyle w:val="afffffffffffffffff6"/>
              <w:numPr>
                <w:ilvl w:val="0"/>
                <w:numId w:val="176"/>
              </w:numPr>
              <w:shd w:val="clear" w:color="auto" w:fill="FFFFFF"/>
              <w:ind w:left="325" w:hanging="325"/>
              <w:jc w:val="left"/>
              <w:rPr>
                <w:sz w:val="24"/>
              </w:rPr>
            </w:pPr>
            <w:r w:rsidRPr="00477639">
              <w:rPr>
                <w:rFonts w:ascii="Times New Roman" w:hAnsi="Times New Roman"/>
                <w:sz w:val="24"/>
              </w:rPr>
              <w:t>СНИЛС и ОГРН (в сертификате ЮЛ);</w:t>
            </w:r>
          </w:p>
          <w:p w14:paraId="381C61DB" w14:textId="77777777" w:rsidR="00FE1E33" w:rsidRPr="00477639" w:rsidRDefault="00FE1E33" w:rsidP="00E116CB">
            <w:pPr>
              <w:pStyle w:val="afffffffffffffffff6"/>
              <w:numPr>
                <w:ilvl w:val="0"/>
                <w:numId w:val="176"/>
              </w:numPr>
              <w:shd w:val="clear" w:color="auto" w:fill="FFFFFF"/>
              <w:ind w:left="325" w:hanging="325"/>
              <w:jc w:val="left"/>
              <w:rPr>
                <w:sz w:val="24"/>
              </w:rPr>
            </w:pPr>
            <w:r w:rsidRPr="00477639">
              <w:rPr>
                <w:rFonts w:ascii="Times New Roman" w:hAnsi="Times New Roman"/>
                <w:sz w:val="24"/>
              </w:rPr>
              <w:t>СНИЛС и ОГРНИП (в сертификате ИП);</w:t>
            </w:r>
          </w:p>
          <w:p w14:paraId="5B4D374F" w14:textId="77777777" w:rsidR="00FE1E33" w:rsidRPr="00477639" w:rsidRDefault="00FE1E33" w:rsidP="00E116CB">
            <w:pPr>
              <w:pStyle w:val="afffffffffffffffff6"/>
              <w:numPr>
                <w:ilvl w:val="0"/>
                <w:numId w:val="176"/>
              </w:numPr>
              <w:shd w:val="clear" w:color="auto" w:fill="FFFFFF"/>
              <w:ind w:left="325" w:hanging="325"/>
              <w:jc w:val="left"/>
              <w:rPr>
                <w:sz w:val="24"/>
              </w:rPr>
            </w:pPr>
            <w:r w:rsidRPr="00477639">
              <w:rPr>
                <w:rFonts w:ascii="Times New Roman" w:hAnsi="Times New Roman"/>
                <w:sz w:val="24"/>
              </w:rPr>
              <w:t>СНИЛС и наименование организации (в сертификате должностного лица);</w:t>
            </w:r>
          </w:p>
          <w:p w14:paraId="440BE1E5" w14:textId="40095EB0" w:rsidR="00FE1E33" w:rsidRPr="00477639" w:rsidRDefault="00FE1E33" w:rsidP="00E116CB">
            <w:pPr>
              <w:pStyle w:val="afffffffffffffffff6"/>
              <w:numPr>
                <w:ilvl w:val="0"/>
                <w:numId w:val="176"/>
              </w:numPr>
              <w:shd w:val="clear" w:color="auto" w:fill="FFFFFF"/>
              <w:ind w:left="325" w:hanging="325"/>
              <w:jc w:val="left"/>
              <w:rPr>
                <w:sz w:val="24"/>
              </w:rPr>
            </w:pPr>
            <w:r w:rsidRPr="00477639">
              <w:rPr>
                <w:rFonts w:ascii="Times New Roman" w:hAnsi="Times New Roman"/>
                <w:sz w:val="24"/>
              </w:rPr>
              <w:t xml:space="preserve">СНИЛС (в сертификате </w:t>
            </w:r>
            <w:r w:rsidR="00760DDF" w:rsidRPr="00477639">
              <w:rPr>
                <w:rFonts w:ascii="Times New Roman" w:hAnsi="Times New Roman"/>
                <w:sz w:val="24"/>
              </w:rPr>
              <w:t>физического лица</w:t>
            </w:r>
            <w:r w:rsidRPr="00477639">
              <w:rPr>
                <w:rFonts w:ascii="Times New Roman" w:hAnsi="Times New Roman"/>
                <w:sz w:val="24"/>
              </w:rPr>
              <w:t>)</w:t>
            </w:r>
          </w:p>
        </w:tc>
      </w:tr>
      <w:tr w:rsidR="00216AF5" w:rsidRPr="00477639" w14:paraId="0D126032" w14:textId="77777777" w:rsidTr="009526BF">
        <w:tc>
          <w:tcPr>
            <w:tcW w:w="3544" w:type="dxa"/>
            <w:shd w:val="clear" w:color="auto" w:fill="auto"/>
          </w:tcPr>
          <w:p w14:paraId="3FEBEA65" w14:textId="273C8F92" w:rsidR="00C7762F" w:rsidRPr="00477639" w:rsidRDefault="00C7762F" w:rsidP="00787C3F">
            <w:pPr>
              <w:pStyle w:val="afffe"/>
              <w:spacing w:line="240" w:lineRule="auto"/>
              <w:ind w:firstLine="0"/>
              <w:jc w:val="left"/>
              <w:rPr>
                <w:sz w:val="24"/>
                <w:szCs w:val="24"/>
              </w:rPr>
            </w:pPr>
            <w:r w:rsidRPr="00477639">
              <w:rPr>
                <w:sz w:val="24"/>
                <w:szCs w:val="24"/>
              </w:rPr>
              <w:t>Передоверие</w:t>
            </w:r>
          </w:p>
        </w:tc>
        <w:tc>
          <w:tcPr>
            <w:tcW w:w="6095" w:type="dxa"/>
          </w:tcPr>
          <w:p w14:paraId="20FBD6BB" w14:textId="77777777" w:rsidR="00C7762F" w:rsidRPr="00477639" w:rsidRDefault="00C7762F" w:rsidP="00C7762F">
            <w:pPr>
              <w:shd w:val="clear" w:color="auto" w:fill="FFFFFF"/>
              <w:jc w:val="left"/>
              <w:rPr>
                <w:sz w:val="24"/>
              </w:rPr>
            </w:pPr>
            <w:r w:rsidRPr="00477639">
              <w:rPr>
                <w:sz w:val="24"/>
              </w:rPr>
              <w:t>В зависимости от установленной в ПОИБ СОБИ ФК настройки, возможна проверка сертификата на предмет совпадения с соответствующими данными в доверенности в электронной форме:</w:t>
            </w:r>
          </w:p>
          <w:p w14:paraId="7869886B" w14:textId="77777777" w:rsidR="00C7762F" w:rsidRPr="00477639" w:rsidRDefault="00C7762F" w:rsidP="00E116CB">
            <w:pPr>
              <w:pStyle w:val="afffffffffffffffff6"/>
              <w:numPr>
                <w:ilvl w:val="0"/>
                <w:numId w:val="176"/>
              </w:numPr>
              <w:shd w:val="clear" w:color="auto" w:fill="FFFFFF"/>
              <w:ind w:left="325" w:hanging="325"/>
              <w:jc w:val="left"/>
              <w:rPr>
                <w:rFonts w:ascii="Times New Roman" w:hAnsi="Times New Roman"/>
                <w:sz w:val="24"/>
              </w:rPr>
            </w:pPr>
            <w:r w:rsidRPr="00477639">
              <w:rPr>
                <w:rFonts w:ascii="Times New Roman" w:hAnsi="Times New Roman"/>
                <w:sz w:val="24"/>
              </w:rPr>
              <w:t>СНИЛС и ОГРН (в сертификате ЮЛ);</w:t>
            </w:r>
          </w:p>
          <w:p w14:paraId="588BFA68" w14:textId="6978FCB5" w:rsidR="00C7762F" w:rsidRPr="00477639" w:rsidRDefault="00C7762F" w:rsidP="00E116CB">
            <w:pPr>
              <w:pStyle w:val="afffffffffffffffff6"/>
              <w:numPr>
                <w:ilvl w:val="0"/>
                <w:numId w:val="176"/>
              </w:numPr>
              <w:shd w:val="clear" w:color="auto" w:fill="FFFFFF"/>
              <w:ind w:left="325" w:hanging="325"/>
              <w:jc w:val="left"/>
              <w:rPr>
                <w:sz w:val="24"/>
              </w:rPr>
            </w:pPr>
            <w:r w:rsidRPr="00477639">
              <w:rPr>
                <w:rFonts w:ascii="Times New Roman" w:hAnsi="Times New Roman"/>
                <w:sz w:val="24"/>
              </w:rPr>
              <w:t>СНИЛС и наименование организации (в сертификате должностного лица)</w:t>
            </w:r>
          </w:p>
        </w:tc>
      </w:tr>
      <w:tr w:rsidR="00216AF5" w:rsidRPr="00477639" w14:paraId="22D20D9F" w14:textId="77777777" w:rsidTr="000C6C8D">
        <w:tc>
          <w:tcPr>
            <w:tcW w:w="3544" w:type="dxa"/>
            <w:tcBorders>
              <w:top w:val="single" w:sz="4" w:space="0" w:color="auto"/>
              <w:left w:val="single" w:sz="4" w:space="0" w:color="auto"/>
              <w:bottom w:val="single" w:sz="4" w:space="0" w:color="auto"/>
              <w:right w:val="single" w:sz="4" w:space="0" w:color="auto"/>
            </w:tcBorders>
            <w:shd w:val="clear" w:color="auto" w:fill="auto"/>
          </w:tcPr>
          <w:p w14:paraId="161A80FB" w14:textId="51F40C04" w:rsidR="000C6C8D" w:rsidRPr="00477639" w:rsidRDefault="000C6C8D" w:rsidP="00031086">
            <w:pPr>
              <w:pStyle w:val="afffe"/>
              <w:spacing w:line="240" w:lineRule="auto"/>
              <w:ind w:firstLine="0"/>
              <w:jc w:val="left"/>
              <w:rPr>
                <w:sz w:val="24"/>
                <w:szCs w:val="24"/>
              </w:rPr>
            </w:pPr>
            <w:r w:rsidRPr="00477639">
              <w:rPr>
                <w:sz w:val="24"/>
                <w:szCs w:val="24"/>
              </w:rPr>
              <w:t>Подписание заявок</w:t>
            </w:r>
          </w:p>
        </w:tc>
        <w:tc>
          <w:tcPr>
            <w:tcW w:w="6095" w:type="dxa"/>
            <w:tcBorders>
              <w:top w:val="single" w:sz="4" w:space="0" w:color="auto"/>
              <w:left w:val="single" w:sz="4" w:space="0" w:color="auto"/>
              <w:bottom w:val="single" w:sz="4" w:space="0" w:color="auto"/>
              <w:right w:val="single" w:sz="4" w:space="0" w:color="auto"/>
            </w:tcBorders>
          </w:tcPr>
          <w:p w14:paraId="11D2D78E" w14:textId="172ECA0A" w:rsidR="000C6C8D" w:rsidRPr="00477639" w:rsidRDefault="000C6C8D" w:rsidP="009526BF">
            <w:pPr>
              <w:shd w:val="clear" w:color="auto" w:fill="FFFFFF"/>
              <w:jc w:val="left"/>
              <w:rPr>
                <w:sz w:val="24"/>
              </w:rPr>
            </w:pPr>
            <w:r w:rsidRPr="00477639">
              <w:rPr>
                <w:sz w:val="24"/>
              </w:rPr>
              <w:t>В зависимости от установленной в ПОИБ СОБИ ФК настройки</w:t>
            </w:r>
            <w:r w:rsidR="00B13C09" w:rsidRPr="00477639">
              <w:rPr>
                <w:sz w:val="24"/>
              </w:rPr>
              <w:t>,</w:t>
            </w:r>
            <w:r w:rsidRPr="00477639">
              <w:rPr>
                <w:sz w:val="24"/>
              </w:rPr>
              <w:t xml:space="preserve"> возможны следующие варианты проверки сертификата:</w:t>
            </w:r>
          </w:p>
          <w:p w14:paraId="60A4292B" w14:textId="77777777" w:rsidR="000C6C8D" w:rsidRPr="00477639" w:rsidRDefault="000C6C8D" w:rsidP="00E116CB">
            <w:pPr>
              <w:numPr>
                <w:ilvl w:val="0"/>
                <w:numId w:val="159"/>
              </w:numPr>
              <w:shd w:val="clear" w:color="auto" w:fill="FFFFFF"/>
              <w:tabs>
                <w:tab w:val="clear" w:pos="720"/>
                <w:tab w:val="num" w:pos="325"/>
              </w:tabs>
              <w:spacing w:before="100" w:beforeAutospacing="1" w:after="100" w:afterAutospacing="1"/>
              <w:ind w:left="325" w:hanging="294"/>
              <w:jc w:val="left"/>
              <w:rPr>
                <w:sz w:val="24"/>
              </w:rPr>
            </w:pPr>
            <w:r w:rsidRPr="00477639">
              <w:rPr>
                <w:sz w:val="24"/>
              </w:rPr>
              <w:t>ИНН физического лица или СНИЛС совпадают с соответствующими данными текущего пользователя (настройка по умолчанию);</w:t>
            </w:r>
          </w:p>
          <w:p w14:paraId="14CC3482" w14:textId="77777777" w:rsidR="000C6C8D" w:rsidRPr="00477639" w:rsidRDefault="000C6C8D" w:rsidP="00E116CB">
            <w:pPr>
              <w:numPr>
                <w:ilvl w:val="0"/>
                <w:numId w:val="159"/>
              </w:numPr>
              <w:shd w:val="clear" w:color="auto" w:fill="FFFFFF"/>
              <w:tabs>
                <w:tab w:val="clear" w:pos="720"/>
                <w:tab w:val="num" w:pos="325"/>
              </w:tabs>
              <w:spacing w:before="100" w:beforeAutospacing="1" w:after="100" w:afterAutospacing="1"/>
              <w:ind w:left="325" w:hanging="294"/>
              <w:jc w:val="left"/>
              <w:rPr>
                <w:sz w:val="24"/>
              </w:rPr>
            </w:pPr>
            <w:r w:rsidRPr="00477639">
              <w:rPr>
                <w:sz w:val="24"/>
              </w:rPr>
              <w:t>СНИЛС совпадает со СНИЛС текущего пользователя;</w:t>
            </w:r>
          </w:p>
          <w:p w14:paraId="7907298D" w14:textId="77777777" w:rsidR="000C6C8D" w:rsidRPr="00477639" w:rsidRDefault="000C6C8D" w:rsidP="00E116CB">
            <w:pPr>
              <w:numPr>
                <w:ilvl w:val="0"/>
                <w:numId w:val="159"/>
              </w:numPr>
              <w:shd w:val="clear" w:color="auto" w:fill="FFFFFF"/>
              <w:tabs>
                <w:tab w:val="clear" w:pos="720"/>
                <w:tab w:val="num" w:pos="325"/>
              </w:tabs>
              <w:spacing w:before="100" w:beforeAutospacing="1" w:after="100" w:afterAutospacing="1"/>
              <w:ind w:left="325" w:hanging="294"/>
              <w:jc w:val="left"/>
              <w:rPr>
                <w:sz w:val="24"/>
              </w:rPr>
            </w:pPr>
            <w:r w:rsidRPr="00477639">
              <w:rPr>
                <w:sz w:val="24"/>
              </w:rPr>
              <w:lastRenderedPageBreak/>
              <w:t>нет проверки сертификата на предмет заполнения полей, а также их соответствия данным текущего пользователя.</w:t>
            </w:r>
          </w:p>
        </w:tc>
      </w:tr>
    </w:tbl>
    <w:p w14:paraId="14DB7D0C" w14:textId="00D978D2" w:rsidR="00B13770" w:rsidRPr="00477639" w:rsidRDefault="00B13770" w:rsidP="00477639">
      <w:pPr>
        <w:pStyle w:val="3"/>
        <w:rPr>
          <w:i/>
        </w:rPr>
      </w:pPr>
      <w:bookmarkStart w:id="342" w:name="_Toc114493301"/>
      <w:bookmarkStart w:id="343" w:name="_Toc114494751"/>
      <w:bookmarkStart w:id="344" w:name="_Toc114496861"/>
      <w:bookmarkStart w:id="345" w:name="_Toc116989937"/>
      <w:bookmarkStart w:id="346" w:name="_Toc135127845"/>
      <w:bookmarkStart w:id="347" w:name="_Toc140158179"/>
      <w:bookmarkStart w:id="348" w:name="_Ref70711384"/>
      <w:bookmarkEnd w:id="342"/>
      <w:bookmarkEnd w:id="343"/>
      <w:bookmarkEnd w:id="344"/>
      <w:bookmarkEnd w:id="345"/>
      <w:r w:rsidRPr="00477639">
        <w:lastRenderedPageBreak/>
        <w:t xml:space="preserve">Просмотр </w:t>
      </w:r>
      <w:r w:rsidR="00FE7414" w:rsidRPr="00477639">
        <w:t xml:space="preserve">дополнительной </w:t>
      </w:r>
      <w:r w:rsidRPr="00477639">
        <w:t>информации о заявке</w:t>
      </w:r>
      <w:bookmarkEnd w:id="346"/>
      <w:bookmarkEnd w:id="347"/>
    </w:p>
    <w:p w14:paraId="69854D8F" w14:textId="65554F99" w:rsidR="002F6B54" w:rsidRPr="00477639" w:rsidRDefault="002F6B54" w:rsidP="00477639">
      <w:pPr>
        <w:pStyle w:val="4fe"/>
      </w:pPr>
      <w:bookmarkStart w:id="349" w:name="_Ref99450916"/>
      <w:bookmarkStart w:id="350" w:name="_Toc140158180"/>
      <w:r w:rsidRPr="00477639">
        <w:t>Просмотр истории изменений статуса заявки</w:t>
      </w:r>
      <w:bookmarkEnd w:id="348"/>
      <w:bookmarkEnd w:id="349"/>
      <w:bookmarkEnd w:id="350"/>
    </w:p>
    <w:p w14:paraId="39FD5B50" w14:textId="26ADFAD0" w:rsidR="002F6B54" w:rsidRPr="00477639" w:rsidRDefault="002F6B54" w:rsidP="00CA791D">
      <w:pPr>
        <w:pStyle w:val="afffe"/>
      </w:pPr>
      <w:r w:rsidRPr="00477639">
        <w:t xml:space="preserve">В ПОИБ </w:t>
      </w:r>
      <w:r w:rsidR="00B820BD" w:rsidRPr="00477639">
        <w:t xml:space="preserve">СОБИ ФК </w:t>
      </w:r>
      <w:r w:rsidRPr="00477639">
        <w:t>предусмотрена возможность просмотра истории изменений статуса заявки. Для этого пользователю необходимо:</w:t>
      </w:r>
    </w:p>
    <w:p w14:paraId="47A4E946" w14:textId="773C5545" w:rsidR="002F6B54" w:rsidRPr="00477639" w:rsidRDefault="002F6B54" w:rsidP="00E116CB">
      <w:pPr>
        <w:pStyle w:val="a6"/>
        <w:numPr>
          <w:ilvl w:val="0"/>
          <w:numId w:val="151"/>
        </w:numPr>
        <w:ind w:left="1276" w:hanging="425"/>
      </w:pPr>
      <w:r w:rsidRPr="00477639">
        <w:t>Открыть карточку заявки</w:t>
      </w:r>
      <w:r w:rsidR="00B820BD" w:rsidRPr="00477639">
        <w:t xml:space="preserve"> (</w:t>
      </w:r>
      <w:r w:rsidR="00216AF5" w:rsidRPr="00477639">
        <w:t>см. раздел </w:t>
      </w:r>
      <w:r w:rsidR="00B820BD" w:rsidRPr="00477639">
        <w:fldChar w:fldCharType="begin"/>
      </w:r>
      <w:r w:rsidR="00B820BD" w:rsidRPr="00477639">
        <w:instrText xml:space="preserve"> REF _Ref70440121 \r \h </w:instrText>
      </w:r>
      <w:r w:rsidR="00B820BD" w:rsidRPr="00477639">
        <w:fldChar w:fldCharType="separate"/>
      </w:r>
      <w:r w:rsidR="009E0528">
        <w:t>4.2.1</w:t>
      </w:r>
      <w:r w:rsidR="00B820BD" w:rsidRPr="00477639">
        <w:fldChar w:fldCharType="end"/>
      </w:r>
      <w:r w:rsidR="00B820BD" w:rsidRPr="00477639">
        <w:t>)</w:t>
      </w:r>
      <w:r w:rsidR="00D80972" w:rsidRPr="00477639">
        <w:t>.</w:t>
      </w:r>
    </w:p>
    <w:p w14:paraId="1C95FAC6" w14:textId="754F0B09" w:rsidR="002F6B54" w:rsidRPr="00477639" w:rsidRDefault="002F6B54" w:rsidP="00F31FB2">
      <w:pPr>
        <w:pStyle w:val="a6"/>
      </w:pPr>
      <w:r w:rsidRPr="00477639">
        <w:t>Перейти на вкладку «История изменения статусов»</w:t>
      </w:r>
      <w:r w:rsidR="00D80972" w:rsidRPr="00477639">
        <w:t>.</w:t>
      </w:r>
    </w:p>
    <w:p w14:paraId="40C23753" w14:textId="5ECEAC48" w:rsidR="002F6B54" w:rsidRPr="00477639" w:rsidRDefault="002F6B54" w:rsidP="00CA791D">
      <w:pPr>
        <w:pStyle w:val="afffe"/>
      </w:pPr>
      <w:r w:rsidRPr="00477639">
        <w:t>Отобразится информация по каждому изменению статуса заявки (</w:t>
      </w:r>
      <w:r w:rsidR="00216AF5" w:rsidRPr="00477639">
        <w:t>см. рисунок </w:t>
      </w:r>
      <w:r w:rsidR="001D52A8" w:rsidRPr="00477639">
        <w:rPr>
          <w:vanish/>
        </w:rPr>
        <w:fldChar w:fldCharType="begin"/>
      </w:r>
      <w:r w:rsidR="001D52A8" w:rsidRPr="00477639">
        <w:rPr>
          <w:vanish/>
        </w:rPr>
        <w:instrText xml:space="preserve"> REF _Ref70711161 \h </w:instrText>
      </w:r>
      <w:r w:rsidR="008F40F4" w:rsidRPr="00477639">
        <w:rPr>
          <w:vanish/>
        </w:rPr>
        <w:instrText xml:space="preserve"> \* MERGEFORMAT </w:instrText>
      </w:r>
      <w:r w:rsidR="001D52A8" w:rsidRPr="00477639">
        <w:rPr>
          <w:vanish/>
        </w:rPr>
      </w:r>
      <w:r w:rsidR="001D52A8" w:rsidRPr="00477639">
        <w:rPr>
          <w:vanish/>
        </w:rPr>
        <w:fldChar w:fldCharType="separate"/>
      </w:r>
      <w:r w:rsidR="009E0528" w:rsidRPr="009E0528">
        <w:rPr>
          <w:vanish/>
        </w:rPr>
        <w:t xml:space="preserve">Рисунок </w:t>
      </w:r>
      <w:r w:rsidR="009E0528">
        <w:rPr>
          <w:noProof/>
        </w:rPr>
        <w:t>35</w:t>
      </w:r>
      <w:r w:rsidR="001D52A8" w:rsidRPr="00477639">
        <w:fldChar w:fldCharType="end"/>
      </w:r>
      <w:r w:rsidRPr="00477639">
        <w:t>):</w:t>
      </w:r>
    </w:p>
    <w:p w14:paraId="75D14A3C" w14:textId="77777777" w:rsidR="002F6B54" w:rsidRPr="00477639" w:rsidRDefault="002F6B54" w:rsidP="000243A2">
      <w:pPr>
        <w:pStyle w:val="1a"/>
      </w:pPr>
      <w:r w:rsidRPr="00477639">
        <w:t>дата и время;</w:t>
      </w:r>
    </w:p>
    <w:p w14:paraId="7919CCE4" w14:textId="70D21174" w:rsidR="002F6B54" w:rsidRPr="00477639" w:rsidRDefault="002F6B54" w:rsidP="000243A2">
      <w:pPr>
        <w:pStyle w:val="1a"/>
      </w:pPr>
      <w:r w:rsidRPr="00477639">
        <w:t>ФИО инициатора изменения</w:t>
      </w:r>
      <w:r w:rsidR="00E969E0" w:rsidRPr="00477639">
        <w:t xml:space="preserve"> (или «Система», если статус изменён </w:t>
      </w:r>
      <w:r w:rsidR="0097218F" w:rsidRPr="00477639">
        <w:t>автоматически</w:t>
      </w:r>
      <w:r w:rsidR="00E969E0" w:rsidRPr="00477639">
        <w:t>)</w:t>
      </w:r>
      <w:r w:rsidRPr="00477639">
        <w:t>;</w:t>
      </w:r>
    </w:p>
    <w:p w14:paraId="6DD632A6" w14:textId="5B00B64A" w:rsidR="002F6B54" w:rsidRPr="00477639" w:rsidRDefault="002F6B54" w:rsidP="000243A2">
      <w:pPr>
        <w:pStyle w:val="1a"/>
      </w:pPr>
      <w:r w:rsidRPr="00477639">
        <w:t>причина изменения</w:t>
      </w:r>
      <w:r w:rsidR="006A22BC" w:rsidRPr="00477639">
        <w:t xml:space="preserve"> (при наличии)</w:t>
      </w:r>
      <w:r w:rsidR="00C969CD" w:rsidRPr="00477639">
        <w:t xml:space="preserve"> – выбранная пользователем или автоматически сформированная системой</w:t>
      </w:r>
      <w:r w:rsidRPr="00477639">
        <w:t>;</w:t>
      </w:r>
    </w:p>
    <w:p w14:paraId="4D61F2D4" w14:textId="56578F5E" w:rsidR="002F6B54" w:rsidRPr="00477639" w:rsidRDefault="002F6B54" w:rsidP="000243A2">
      <w:pPr>
        <w:pStyle w:val="1a"/>
      </w:pPr>
      <w:r w:rsidRPr="00477639">
        <w:t>комментарий (при наличии)</w:t>
      </w:r>
      <w:r w:rsidR="00C969CD" w:rsidRPr="00477639">
        <w:t>, введённый пользователем</w:t>
      </w:r>
      <w:r w:rsidRPr="00477639">
        <w:t>;</w:t>
      </w:r>
    </w:p>
    <w:p w14:paraId="41AD97D7" w14:textId="77777777" w:rsidR="002F6B54" w:rsidRPr="00477639" w:rsidRDefault="002F6B54" w:rsidP="000243A2">
      <w:pPr>
        <w:pStyle w:val="1a"/>
      </w:pPr>
      <w:r w:rsidRPr="00477639">
        <w:t>результат проверки ЭП каждого пользователя, который участвовал в согласовании заявки.</w:t>
      </w:r>
    </w:p>
    <w:p w14:paraId="0E8669F6" w14:textId="4F003C34" w:rsidR="002F6B54" w:rsidRPr="00477639" w:rsidRDefault="002818A3" w:rsidP="00477639">
      <w:pPr>
        <w:pStyle w:val="afffffffffffffffffffffffff4"/>
      </w:pPr>
      <w:r w:rsidRPr="00477639">
        <w:rPr>
          <w:noProof/>
        </w:rPr>
        <w:lastRenderedPageBreak/>
        <w:drawing>
          <wp:inline distT="0" distB="0" distL="0" distR="0" wp14:anchorId="46E6D4F5" wp14:editId="116C6176">
            <wp:extent cx="6119495" cy="1666875"/>
            <wp:effectExtent l="0" t="0" r="0" b="952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6119495" cy="1666875"/>
                    </a:xfrm>
                    <a:prstGeom prst="rect">
                      <a:avLst/>
                    </a:prstGeom>
                  </pic:spPr>
                </pic:pic>
              </a:graphicData>
            </a:graphic>
          </wp:inline>
        </w:drawing>
      </w:r>
    </w:p>
    <w:p w14:paraId="559BA86E" w14:textId="6895017C" w:rsidR="002F6B54" w:rsidRPr="00477639" w:rsidRDefault="002F6B54" w:rsidP="00F31FB2">
      <w:pPr>
        <w:pStyle w:val="affffff5"/>
      </w:pPr>
      <w:bookmarkStart w:id="351" w:name="_Ref70711161"/>
      <w:bookmarkStart w:id="352" w:name="_Toc140158261"/>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35</w:t>
      </w:r>
      <w:r w:rsidR="00E60E95" w:rsidRPr="00477639">
        <w:rPr>
          <w:noProof/>
        </w:rPr>
        <w:fldChar w:fldCharType="end"/>
      </w:r>
      <w:bookmarkEnd w:id="351"/>
      <w:r w:rsidRPr="00477639">
        <w:t xml:space="preserve"> – Изменения статуса заявки</w:t>
      </w:r>
      <w:bookmarkEnd w:id="352"/>
    </w:p>
    <w:p w14:paraId="4F99684A" w14:textId="77777777" w:rsidR="002F6B54" w:rsidRPr="00477639" w:rsidRDefault="002F6B54" w:rsidP="00477639">
      <w:pPr>
        <w:pStyle w:val="4fe"/>
      </w:pPr>
      <w:bookmarkStart w:id="353" w:name="_Ref66878103"/>
      <w:bookmarkStart w:id="354" w:name="_Ref116990637"/>
      <w:bookmarkStart w:id="355" w:name="_Toc140158181"/>
      <w:r w:rsidRPr="00477639">
        <w:t>Просмотр информации о визировании заявки</w:t>
      </w:r>
      <w:bookmarkEnd w:id="353"/>
      <w:bookmarkEnd w:id="354"/>
      <w:bookmarkEnd w:id="355"/>
    </w:p>
    <w:p w14:paraId="4B42C10A" w14:textId="09DA5087" w:rsidR="002F6B54" w:rsidRPr="00477639" w:rsidRDefault="002F6B54" w:rsidP="000C67F8">
      <w:pPr>
        <w:pStyle w:val="afffe"/>
      </w:pPr>
      <w:r w:rsidRPr="00477639">
        <w:t xml:space="preserve">Информация о визировании заявки отображается только для заявок типа «Изменение </w:t>
      </w:r>
      <w:r w:rsidR="00D20F3E" w:rsidRPr="00477639">
        <w:t xml:space="preserve">ролей </w:t>
      </w:r>
      <w:r w:rsidRPr="00477639">
        <w:t xml:space="preserve">профиля учётной записи пользователя», в которых при создании </w:t>
      </w:r>
      <w:r w:rsidR="004F258B" w:rsidRPr="00477639">
        <w:t xml:space="preserve">сотрудник </w:t>
      </w:r>
      <w:r w:rsidRPr="00477639">
        <w:t>указа</w:t>
      </w:r>
      <w:r w:rsidR="008A0B3D" w:rsidRPr="00477639">
        <w:t>л</w:t>
      </w:r>
      <w:r w:rsidRPr="00477639">
        <w:t xml:space="preserve"> хотя бы од</w:t>
      </w:r>
      <w:r w:rsidR="004F258B" w:rsidRPr="00477639">
        <w:t>ного</w:t>
      </w:r>
      <w:r w:rsidRPr="00477639">
        <w:t xml:space="preserve"> </w:t>
      </w:r>
      <w:r w:rsidR="004F258B" w:rsidRPr="00477639">
        <w:t>В</w:t>
      </w:r>
      <w:r w:rsidRPr="00477639">
        <w:t>изирующ</w:t>
      </w:r>
      <w:r w:rsidR="004F258B" w:rsidRPr="00477639">
        <w:t>его</w:t>
      </w:r>
      <w:r w:rsidRPr="00477639">
        <w:t>.</w:t>
      </w:r>
    </w:p>
    <w:p w14:paraId="5AF47486" w14:textId="75C608AC" w:rsidR="002F6B54" w:rsidRPr="00477639" w:rsidRDefault="0076459C" w:rsidP="000C67F8">
      <w:pPr>
        <w:pStyle w:val="afffe"/>
      </w:pPr>
      <w:r w:rsidRPr="00477639">
        <w:t>И</w:t>
      </w:r>
      <w:r w:rsidR="002F6B54" w:rsidRPr="00477639">
        <w:t xml:space="preserve">нформация о визировании </w:t>
      </w:r>
      <w:r w:rsidRPr="00477639">
        <w:t xml:space="preserve">заявки </w:t>
      </w:r>
      <w:r w:rsidR="002F6B54" w:rsidRPr="00477639">
        <w:t xml:space="preserve">отображается </w:t>
      </w:r>
      <w:r w:rsidRPr="00477639">
        <w:t>в карточке заявки в следующих</w:t>
      </w:r>
      <w:r w:rsidR="002F6B54" w:rsidRPr="00477639">
        <w:t xml:space="preserve"> мест</w:t>
      </w:r>
      <w:r w:rsidRPr="00477639">
        <w:t>ах</w:t>
      </w:r>
      <w:r w:rsidR="002F6B54" w:rsidRPr="00477639">
        <w:t>:</w:t>
      </w:r>
    </w:p>
    <w:p w14:paraId="6F2714FD" w14:textId="130917A4" w:rsidR="002F6B54" w:rsidRPr="00477639" w:rsidRDefault="0076459C" w:rsidP="000243A2">
      <w:pPr>
        <w:pStyle w:val="1a"/>
      </w:pPr>
      <w:r w:rsidRPr="00477639">
        <w:t>на</w:t>
      </w:r>
      <w:r w:rsidR="002F6B54" w:rsidRPr="00477639">
        <w:t xml:space="preserve"> вкладк</w:t>
      </w:r>
      <w:r w:rsidRPr="00477639">
        <w:t>е</w:t>
      </w:r>
      <w:r w:rsidR="002F6B54" w:rsidRPr="00477639">
        <w:t xml:space="preserve"> «Общие сведения» </w:t>
      </w:r>
      <w:r w:rsidRPr="00477639">
        <w:t>(</w:t>
      </w:r>
      <w:r w:rsidR="002F6B54" w:rsidRPr="00477639">
        <w:t>только до обработки заявки Регистратором</w:t>
      </w:r>
      <w:r w:rsidRPr="00477639">
        <w:t>)</w:t>
      </w:r>
      <w:r w:rsidR="002F6B54" w:rsidRPr="00477639">
        <w:t>;</w:t>
      </w:r>
    </w:p>
    <w:p w14:paraId="495D25B8" w14:textId="28E6A3AA" w:rsidR="002F6B54" w:rsidRPr="00477639" w:rsidRDefault="0076459C" w:rsidP="000243A2">
      <w:pPr>
        <w:pStyle w:val="1a"/>
      </w:pPr>
      <w:r w:rsidRPr="00477639">
        <w:t>на</w:t>
      </w:r>
      <w:r w:rsidR="002F6B54" w:rsidRPr="00477639">
        <w:t xml:space="preserve"> вкладке «История визирования» </w:t>
      </w:r>
      <w:r w:rsidRPr="00477639">
        <w:t>(</w:t>
      </w:r>
      <w:r w:rsidR="002F6B54" w:rsidRPr="00477639">
        <w:t xml:space="preserve">только после того, как хотя бы один </w:t>
      </w:r>
      <w:r w:rsidR="001C424A" w:rsidRPr="00477639">
        <w:t>В</w:t>
      </w:r>
      <w:r w:rsidR="002F6B54" w:rsidRPr="00477639">
        <w:t>изирующий проставил в заявке свою визу</w:t>
      </w:r>
      <w:r w:rsidRPr="00477639">
        <w:t>)</w:t>
      </w:r>
      <w:r w:rsidR="002F6B54" w:rsidRPr="00477639">
        <w:t>.</w:t>
      </w:r>
    </w:p>
    <w:p w14:paraId="157CEEC5" w14:textId="77777777" w:rsidR="002F6B54" w:rsidRPr="00477639" w:rsidRDefault="002F6B54" w:rsidP="00CA791D">
      <w:pPr>
        <w:pStyle w:val="afffe"/>
      </w:pPr>
      <w:r w:rsidRPr="00477639">
        <w:t>Для просмотра истории визирования пользователю необходимо:</w:t>
      </w:r>
    </w:p>
    <w:p w14:paraId="74E0B6C2" w14:textId="12FD48DA" w:rsidR="002F6B54" w:rsidRPr="00477639" w:rsidRDefault="002F6B54" w:rsidP="00E116CB">
      <w:pPr>
        <w:pStyle w:val="a6"/>
        <w:numPr>
          <w:ilvl w:val="0"/>
          <w:numId w:val="154"/>
        </w:numPr>
        <w:ind w:left="1276" w:hanging="425"/>
      </w:pPr>
      <w:r w:rsidRPr="00477639">
        <w:t>Открыть карточку заявки</w:t>
      </w:r>
      <w:r w:rsidR="004F258B" w:rsidRPr="00477639">
        <w:t xml:space="preserve"> (</w:t>
      </w:r>
      <w:r w:rsidR="00216AF5" w:rsidRPr="00477639">
        <w:t>см. раздел </w:t>
      </w:r>
      <w:r w:rsidR="004F258B" w:rsidRPr="00477639">
        <w:fldChar w:fldCharType="begin"/>
      </w:r>
      <w:r w:rsidR="004F258B" w:rsidRPr="00477639">
        <w:instrText xml:space="preserve"> REF _Ref70440121 \r \h  \* MERGEFORMAT </w:instrText>
      </w:r>
      <w:r w:rsidR="004F258B" w:rsidRPr="00477639">
        <w:fldChar w:fldCharType="separate"/>
      </w:r>
      <w:r w:rsidR="009E0528">
        <w:t>4.2.1</w:t>
      </w:r>
      <w:r w:rsidR="004F258B" w:rsidRPr="00477639">
        <w:fldChar w:fldCharType="end"/>
      </w:r>
      <w:r w:rsidR="004F258B" w:rsidRPr="00477639">
        <w:t>).</w:t>
      </w:r>
    </w:p>
    <w:p w14:paraId="4FDD83CA" w14:textId="4DA6D208" w:rsidR="004F258B" w:rsidRPr="00477639" w:rsidRDefault="004F258B" w:rsidP="004F258B">
      <w:pPr>
        <w:pStyle w:val="afffe"/>
      </w:pPr>
      <w:r w:rsidRPr="00477639">
        <w:t>В блоке «Порядок визирования» отображается список Визирующих, указанных сотрудником при создании заявки, вместе с теми визами, которые уже были проставлены (</w:t>
      </w:r>
      <w:r w:rsidR="00216AF5" w:rsidRPr="00477639">
        <w:t>см. рисунок </w:t>
      </w:r>
      <w:r w:rsidRPr="00477639">
        <w:rPr>
          <w:vanish/>
        </w:rPr>
        <w:fldChar w:fldCharType="begin"/>
      </w:r>
      <w:r w:rsidRPr="00477639">
        <w:rPr>
          <w:vanish/>
        </w:rPr>
        <w:instrText xml:space="preserve"> REF _Ref100256093 \h  \* MERGEFORMAT </w:instrText>
      </w:r>
      <w:r w:rsidRPr="00477639">
        <w:rPr>
          <w:vanish/>
        </w:rPr>
      </w:r>
      <w:r w:rsidRPr="00477639">
        <w:rPr>
          <w:vanish/>
        </w:rPr>
        <w:fldChar w:fldCharType="separate"/>
      </w:r>
      <w:r w:rsidR="009E0528" w:rsidRPr="009E0528">
        <w:rPr>
          <w:vanish/>
        </w:rPr>
        <w:t xml:space="preserve">Рисунок </w:t>
      </w:r>
      <w:r w:rsidR="009E0528">
        <w:rPr>
          <w:noProof/>
        </w:rPr>
        <w:t>36</w:t>
      </w:r>
      <w:r w:rsidRPr="00477639">
        <w:fldChar w:fldCharType="end"/>
      </w:r>
      <w:r w:rsidRPr="00477639">
        <w:t>). Можно перейти к карточке профиля учётной записи того или иного Визирующего (независимо от того, проставил ли он визу в заявке), нажав на ссылку, содержащую его ФИО.</w:t>
      </w:r>
    </w:p>
    <w:p w14:paraId="0015B8A0" w14:textId="77777777" w:rsidR="004F258B" w:rsidRPr="00477639" w:rsidRDefault="004F258B" w:rsidP="00477639">
      <w:pPr>
        <w:pStyle w:val="afffffffffffffffffffffffff4"/>
      </w:pPr>
      <w:r w:rsidRPr="00477639">
        <w:rPr>
          <w:noProof/>
        </w:rPr>
        <w:lastRenderedPageBreak/>
        <w:drawing>
          <wp:inline distT="0" distB="0" distL="0" distR="0" wp14:anchorId="48BCF121" wp14:editId="137B66D8">
            <wp:extent cx="3648584" cy="3496163"/>
            <wp:effectExtent l="0" t="0" r="9525" b="9525"/>
            <wp:docPr id="99987" name="Рисунок 99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648584" cy="3496163"/>
                    </a:xfrm>
                    <a:prstGeom prst="rect">
                      <a:avLst/>
                    </a:prstGeom>
                  </pic:spPr>
                </pic:pic>
              </a:graphicData>
            </a:graphic>
          </wp:inline>
        </w:drawing>
      </w:r>
    </w:p>
    <w:p w14:paraId="5C58763D" w14:textId="2C42CABB" w:rsidR="004F258B" w:rsidRPr="00477639" w:rsidRDefault="004F258B" w:rsidP="004F258B">
      <w:pPr>
        <w:pStyle w:val="affffff5"/>
      </w:pPr>
      <w:bookmarkStart w:id="356" w:name="_Ref100256093"/>
      <w:bookmarkStart w:id="357" w:name="_Toc101179424"/>
      <w:bookmarkStart w:id="358" w:name="_Toc140158262"/>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36</w:t>
      </w:r>
      <w:r w:rsidR="00E60E95" w:rsidRPr="00477639">
        <w:rPr>
          <w:noProof/>
        </w:rPr>
        <w:fldChar w:fldCharType="end"/>
      </w:r>
      <w:bookmarkEnd w:id="356"/>
      <w:r w:rsidRPr="00477639">
        <w:t xml:space="preserve"> – Список визирующих с результатами</w:t>
      </w:r>
      <w:bookmarkEnd w:id="357"/>
      <w:bookmarkEnd w:id="358"/>
    </w:p>
    <w:p w14:paraId="6BD01D58" w14:textId="77777777" w:rsidR="002F6B54" w:rsidRPr="00477639" w:rsidRDefault="002F6B54" w:rsidP="00F31FB2">
      <w:pPr>
        <w:pStyle w:val="a6"/>
      </w:pPr>
      <w:r w:rsidRPr="00477639">
        <w:t>Перейти на вкладку «История визирования»;</w:t>
      </w:r>
    </w:p>
    <w:p w14:paraId="2A02B653" w14:textId="575DC909" w:rsidR="002F6B54" w:rsidRPr="00477639" w:rsidRDefault="002F6B54" w:rsidP="00CA791D">
      <w:pPr>
        <w:pStyle w:val="afffe"/>
      </w:pPr>
      <w:r w:rsidRPr="00477639">
        <w:t xml:space="preserve">Отобразится информация по всем </w:t>
      </w:r>
      <w:r w:rsidR="004F258B" w:rsidRPr="00477639">
        <w:t xml:space="preserve">проставленным </w:t>
      </w:r>
      <w:r w:rsidRPr="00477639">
        <w:t>визам для заявки (</w:t>
      </w:r>
      <w:r w:rsidR="00216AF5" w:rsidRPr="00477639">
        <w:t>см. рисунок </w:t>
      </w:r>
      <w:r w:rsidRPr="00477639">
        <w:fldChar w:fldCharType="begin"/>
      </w:r>
      <w:r w:rsidRPr="00477639">
        <w:instrText xml:space="preserve"> REF _Ref66478761 \h </w:instrText>
      </w:r>
      <w:r w:rsidR="003A1D22">
        <w:instrText xml:space="preserve"> \* MERGEFORMAT </w:instrText>
      </w:r>
      <w:r w:rsidRPr="00477639">
        <w:fldChar w:fldCharType="separate"/>
      </w:r>
      <w:r w:rsidR="009E0528" w:rsidRPr="009E0528">
        <w:rPr>
          <w:vanish/>
        </w:rPr>
        <w:t xml:space="preserve">Рисунок </w:t>
      </w:r>
      <w:r w:rsidR="009E0528">
        <w:rPr>
          <w:noProof/>
        </w:rPr>
        <w:t>37</w:t>
      </w:r>
      <w:r w:rsidRPr="00477639">
        <w:fldChar w:fldCharType="end"/>
      </w:r>
      <w:r w:rsidRPr="00477639">
        <w:t>):</w:t>
      </w:r>
    </w:p>
    <w:p w14:paraId="451963A5" w14:textId="77777777" w:rsidR="002F6B54" w:rsidRPr="00477639" w:rsidRDefault="002F6B54" w:rsidP="00F31FB2">
      <w:pPr>
        <w:pStyle w:val="27"/>
      </w:pPr>
      <w:r w:rsidRPr="00477639">
        <w:t>дата и время;</w:t>
      </w:r>
    </w:p>
    <w:p w14:paraId="7A109471" w14:textId="77777777" w:rsidR="002F6B54" w:rsidRPr="00477639" w:rsidRDefault="002F6B54" w:rsidP="00F31FB2">
      <w:pPr>
        <w:pStyle w:val="27"/>
      </w:pPr>
      <w:r w:rsidRPr="00477639">
        <w:t>ФИО визирующего пользователя;</w:t>
      </w:r>
    </w:p>
    <w:p w14:paraId="691BBBA5" w14:textId="6B5945ED" w:rsidR="002F6B54" w:rsidRPr="00477639" w:rsidRDefault="002F6B54" w:rsidP="00F31FB2">
      <w:pPr>
        <w:pStyle w:val="27"/>
      </w:pPr>
      <w:r w:rsidRPr="00477639">
        <w:t>комментарий к визе (при наличии);</w:t>
      </w:r>
    </w:p>
    <w:p w14:paraId="67FA87E0" w14:textId="338FE9C2" w:rsidR="002F6B54" w:rsidRPr="00477639" w:rsidRDefault="002F6B54" w:rsidP="00F31FB2">
      <w:pPr>
        <w:pStyle w:val="27"/>
      </w:pPr>
      <w:r w:rsidRPr="00477639">
        <w:t xml:space="preserve">результат проверки ЭП </w:t>
      </w:r>
      <w:r w:rsidR="004F258B" w:rsidRPr="00477639">
        <w:t>соответствующего Визирующего</w:t>
      </w:r>
      <w:r w:rsidRPr="00477639">
        <w:t>.</w:t>
      </w:r>
    </w:p>
    <w:p w14:paraId="113B7B8A" w14:textId="6F0530AB" w:rsidR="002F6B54" w:rsidRPr="00477639" w:rsidRDefault="002818A3" w:rsidP="00477639">
      <w:pPr>
        <w:pStyle w:val="afffffffffffffffffffffffff4"/>
        <w:rPr>
          <w:noProof/>
        </w:rPr>
      </w:pPr>
      <w:r w:rsidRPr="00477639">
        <w:rPr>
          <w:noProof/>
        </w:rPr>
        <w:lastRenderedPageBreak/>
        <w:drawing>
          <wp:inline distT="0" distB="0" distL="0" distR="0" wp14:anchorId="179CFDCB" wp14:editId="35FF5659">
            <wp:extent cx="6119495" cy="1675130"/>
            <wp:effectExtent l="0" t="0" r="0" b="127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119495" cy="1675130"/>
                    </a:xfrm>
                    <a:prstGeom prst="rect">
                      <a:avLst/>
                    </a:prstGeom>
                  </pic:spPr>
                </pic:pic>
              </a:graphicData>
            </a:graphic>
          </wp:inline>
        </w:drawing>
      </w:r>
    </w:p>
    <w:p w14:paraId="31FF0479" w14:textId="50B096EC" w:rsidR="002F6B54" w:rsidRPr="00477639" w:rsidRDefault="002F6B54" w:rsidP="00F31FB2">
      <w:pPr>
        <w:pStyle w:val="affffff5"/>
      </w:pPr>
      <w:bookmarkStart w:id="359" w:name="_Ref66478761"/>
      <w:bookmarkStart w:id="360" w:name="_Toc140158263"/>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37</w:t>
      </w:r>
      <w:r w:rsidR="00E60E95" w:rsidRPr="00477639">
        <w:rPr>
          <w:noProof/>
        </w:rPr>
        <w:fldChar w:fldCharType="end"/>
      </w:r>
      <w:bookmarkEnd w:id="359"/>
      <w:r w:rsidRPr="00477639">
        <w:t xml:space="preserve"> – История визирования заявки</w:t>
      </w:r>
      <w:bookmarkEnd w:id="360"/>
    </w:p>
    <w:p w14:paraId="39B42B5E" w14:textId="02002D39" w:rsidR="004F258B" w:rsidRPr="00477639" w:rsidRDefault="004F258B" w:rsidP="000C67F8">
      <w:pPr>
        <w:pStyle w:val="afffe"/>
      </w:pPr>
      <w:r w:rsidRPr="00477639">
        <w:t>Можно перейти</w:t>
      </w:r>
      <w:r w:rsidRPr="00477639" w:rsidDel="000F2706">
        <w:t xml:space="preserve"> </w:t>
      </w:r>
      <w:r w:rsidRPr="00477639">
        <w:t>к карточке профиля учётной записи того или иного Визирующего</w:t>
      </w:r>
      <w:r w:rsidR="00CF7A9A" w:rsidRPr="00477639">
        <w:t xml:space="preserve"> (при наличии доступа)</w:t>
      </w:r>
      <w:r w:rsidRPr="00477639">
        <w:t>, нажав на ссылку, содержащую его ФИО.</w:t>
      </w:r>
    </w:p>
    <w:p w14:paraId="1F5B574C" w14:textId="77777777" w:rsidR="002F6B54" w:rsidRPr="00477639" w:rsidRDefault="002F6B54" w:rsidP="00477639">
      <w:pPr>
        <w:pStyle w:val="3"/>
        <w:rPr>
          <w:i/>
        </w:rPr>
      </w:pPr>
      <w:bookmarkStart w:id="361" w:name="_Toc135127846"/>
      <w:bookmarkStart w:id="362" w:name="_Toc140158182"/>
      <w:r w:rsidRPr="00477639">
        <w:t>Выгрузка файлов ЭП и подписанных данных заявок</w:t>
      </w:r>
      <w:bookmarkEnd w:id="361"/>
      <w:bookmarkEnd w:id="362"/>
    </w:p>
    <w:p w14:paraId="0E30C113" w14:textId="23CBF2EE" w:rsidR="002F6B54" w:rsidRPr="00477639" w:rsidRDefault="002F6B54" w:rsidP="00AA09DF">
      <w:pPr>
        <w:pStyle w:val="afffe"/>
      </w:pPr>
      <w:r w:rsidRPr="00477639">
        <w:t xml:space="preserve">Предусмотрена возможность выгрузки файлов ЭП и подписанных данных заявки на </w:t>
      </w:r>
      <w:r w:rsidR="004D7FFD" w:rsidRPr="00477639">
        <w:t>АРМ пользователя</w:t>
      </w:r>
      <w:r w:rsidRPr="00477639">
        <w:t>. Для этого необходимо</w:t>
      </w:r>
      <w:r w:rsidR="004D7FFD" w:rsidRPr="00477639">
        <w:t xml:space="preserve"> следующее</w:t>
      </w:r>
      <w:r w:rsidRPr="00477639">
        <w:t>:</w:t>
      </w:r>
    </w:p>
    <w:p w14:paraId="7F6BADCC" w14:textId="45C48DBF" w:rsidR="002F6B54" w:rsidRPr="00477639" w:rsidRDefault="002F6B54" w:rsidP="00E116CB">
      <w:pPr>
        <w:pStyle w:val="a6"/>
        <w:numPr>
          <w:ilvl w:val="0"/>
          <w:numId w:val="152"/>
        </w:numPr>
        <w:ind w:left="1276" w:hanging="425"/>
      </w:pPr>
      <w:r w:rsidRPr="00477639">
        <w:t>Открыть карточку заявки</w:t>
      </w:r>
      <w:r w:rsidR="009C27A7" w:rsidRPr="00477639">
        <w:t xml:space="preserve"> (</w:t>
      </w:r>
      <w:r w:rsidR="00216AF5" w:rsidRPr="00477639">
        <w:t>см. раздел </w:t>
      </w:r>
      <w:r w:rsidR="009C27A7" w:rsidRPr="00477639">
        <w:fldChar w:fldCharType="begin"/>
      </w:r>
      <w:r w:rsidR="009C27A7" w:rsidRPr="00477639">
        <w:instrText xml:space="preserve"> REF _Ref70440121 \r \h  \* MERGEFORMAT </w:instrText>
      </w:r>
      <w:r w:rsidR="009C27A7" w:rsidRPr="00477639">
        <w:fldChar w:fldCharType="separate"/>
      </w:r>
      <w:r w:rsidR="009E0528">
        <w:t>4.2.1</w:t>
      </w:r>
      <w:r w:rsidR="009C27A7" w:rsidRPr="00477639">
        <w:fldChar w:fldCharType="end"/>
      </w:r>
      <w:r w:rsidR="009C27A7" w:rsidRPr="00477639">
        <w:t>)</w:t>
      </w:r>
      <w:r w:rsidR="00677A7E" w:rsidRPr="00477639">
        <w:t>.</w:t>
      </w:r>
    </w:p>
    <w:p w14:paraId="60F75847" w14:textId="7D47ED9B" w:rsidR="002F6B54" w:rsidRPr="00477639" w:rsidRDefault="002F6B54" w:rsidP="00447FBA">
      <w:pPr>
        <w:pStyle w:val="a6"/>
      </w:pPr>
      <w:r w:rsidRPr="00477639">
        <w:t>Перейти на вкладку «История изменения стат</w:t>
      </w:r>
      <w:r w:rsidR="00677A7E" w:rsidRPr="00477639">
        <w:t xml:space="preserve">усов» </w:t>
      </w:r>
      <w:r w:rsidR="00641EF2" w:rsidRPr="00477639">
        <w:t>(</w:t>
      </w:r>
      <w:r w:rsidR="00216AF5" w:rsidRPr="00477639">
        <w:t>см. раздел </w:t>
      </w:r>
      <w:r w:rsidR="00BE69FE" w:rsidRPr="00477639">
        <w:fldChar w:fldCharType="begin"/>
      </w:r>
      <w:r w:rsidR="00BE69FE" w:rsidRPr="00477639">
        <w:instrText xml:space="preserve"> REF _Ref99450916 \r \h </w:instrText>
      </w:r>
      <w:r w:rsidR="009C27A7" w:rsidRPr="00477639">
        <w:instrText xml:space="preserve"> \* MERGEFORMAT </w:instrText>
      </w:r>
      <w:r w:rsidR="00BE69FE" w:rsidRPr="00477639">
        <w:fldChar w:fldCharType="separate"/>
      </w:r>
      <w:r w:rsidR="009E0528">
        <w:t>4.2.3.1</w:t>
      </w:r>
      <w:r w:rsidR="00BE69FE" w:rsidRPr="00477639">
        <w:fldChar w:fldCharType="end"/>
      </w:r>
      <w:r w:rsidR="00641EF2" w:rsidRPr="00477639">
        <w:t xml:space="preserve">) </w:t>
      </w:r>
      <w:r w:rsidR="00677A7E" w:rsidRPr="00477639">
        <w:t>или «История визирования»</w:t>
      </w:r>
      <w:r w:rsidR="00641EF2" w:rsidRPr="00477639">
        <w:t xml:space="preserve"> (</w:t>
      </w:r>
      <w:r w:rsidR="00216AF5" w:rsidRPr="00477639">
        <w:t>см. раздел </w:t>
      </w:r>
      <w:r w:rsidR="00641EF2" w:rsidRPr="00477639">
        <w:fldChar w:fldCharType="begin"/>
      </w:r>
      <w:r w:rsidR="00641EF2" w:rsidRPr="00477639">
        <w:instrText xml:space="preserve"> REF _Ref66878103 \n \h </w:instrText>
      </w:r>
      <w:r w:rsidR="009C27A7" w:rsidRPr="00477639">
        <w:instrText xml:space="preserve"> \* MERGEFORMAT </w:instrText>
      </w:r>
      <w:r w:rsidR="00641EF2" w:rsidRPr="00477639">
        <w:fldChar w:fldCharType="separate"/>
      </w:r>
      <w:r w:rsidR="009E0528">
        <w:t>4.2.3.2</w:t>
      </w:r>
      <w:r w:rsidR="00641EF2" w:rsidRPr="00477639">
        <w:fldChar w:fldCharType="end"/>
      </w:r>
      <w:r w:rsidR="00641EF2" w:rsidRPr="00477639">
        <w:t>)</w:t>
      </w:r>
      <w:r w:rsidR="00677A7E" w:rsidRPr="00477639">
        <w:t>.</w:t>
      </w:r>
    </w:p>
    <w:p w14:paraId="0C028EA9" w14:textId="36FD94B3" w:rsidR="002F6B54" w:rsidRPr="00477639" w:rsidRDefault="002F6B54" w:rsidP="00F31FB2">
      <w:pPr>
        <w:pStyle w:val="a6"/>
      </w:pPr>
      <w:r w:rsidRPr="00477639">
        <w:t>Выбрать нужную строку, содержащую значок</w:t>
      </w:r>
      <w:r w:rsidR="00455F5F" w:rsidRPr="00477639">
        <w:t> </w:t>
      </w:r>
      <w:r w:rsidRPr="00477639">
        <w:rPr>
          <w:noProof/>
        </w:rPr>
        <w:drawing>
          <wp:inline distT="0" distB="0" distL="0" distR="0" wp14:anchorId="4986DE0A" wp14:editId="56010C0F">
            <wp:extent cx="276264" cy="257211"/>
            <wp:effectExtent l="0" t="0" r="9525" b="952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76264" cy="257211"/>
                    </a:xfrm>
                    <a:prstGeom prst="rect">
                      <a:avLst/>
                    </a:prstGeom>
                  </pic:spPr>
                </pic:pic>
              </a:graphicData>
            </a:graphic>
          </wp:inline>
        </w:drawing>
      </w:r>
      <w:r w:rsidRPr="00477639">
        <w:t xml:space="preserve"> в столбце «Результат проверки ЭП». Нажать на значок</w:t>
      </w:r>
      <w:r w:rsidR="00455F5F" w:rsidRPr="00477639">
        <w:t> </w:t>
      </w:r>
      <w:r w:rsidRPr="00477639">
        <w:rPr>
          <w:noProof/>
        </w:rPr>
        <w:drawing>
          <wp:inline distT="0" distB="0" distL="0" distR="0" wp14:anchorId="013880E8" wp14:editId="6FB5F582">
            <wp:extent cx="189865" cy="201930"/>
            <wp:effectExtent l="0" t="0" r="0" b="0"/>
            <wp:docPr id="99993"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89865" cy="201930"/>
                    </a:xfrm>
                    <a:prstGeom prst="rect">
                      <a:avLst/>
                    </a:prstGeom>
                    <a:noFill/>
                    <a:ln>
                      <a:noFill/>
                    </a:ln>
                  </pic:spPr>
                </pic:pic>
              </a:graphicData>
            </a:graphic>
          </wp:inline>
        </w:drawing>
      </w:r>
      <w:r w:rsidRPr="00477639">
        <w:t xml:space="preserve"> в столбце «Файл ЭП» или «Подписанные данные».</w:t>
      </w:r>
    </w:p>
    <w:p w14:paraId="5927AE54" w14:textId="77777777" w:rsidR="002F6B54" w:rsidRPr="00477639" w:rsidRDefault="002F6B54" w:rsidP="00CA791D">
      <w:pPr>
        <w:pStyle w:val="afffe"/>
      </w:pPr>
      <w:r w:rsidRPr="00477639">
        <w:t xml:space="preserve">Выгруженные файлы могут быть в следующих форматах: XML, JSON, SIG, </w:t>
      </w:r>
      <w:r w:rsidRPr="00477639">
        <w:rPr>
          <w:lang w:val="en-US"/>
        </w:rPr>
        <w:t>TXT</w:t>
      </w:r>
      <w:r w:rsidRPr="00477639">
        <w:t>. Открыть файлы можно в текстовом редакторе или в веб-браузере.</w:t>
      </w:r>
    </w:p>
    <w:p w14:paraId="6257AA8D" w14:textId="77777777" w:rsidR="002F6B54" w:rsidRPr="00477639" w:rsidRDefault="002F6B54" w:rsidP="00CA791D">
      <w:pPr>
        <w:pStyle w:val="afffe"/>
      </w:pPr>
      <w:r w:rsidRPr="00477639">
        <w:t>Каждому выгруженному файлу присваивается имя, которое содержит номер заявки и этап обработки.</w:t>
      </w:r>
    </w:p>
    <w:p w14:paraId="5836BB7D" w14:textId="77777777" w:rsidR="002F6B54" w:rsidRPr="00477639" w:rsidRDefault="002F6B54" w:rsidP="00CA791D">
      <w:pPr>
        <w:pStyle w:val="afffe"/>
      </w:pPr>
      <w:r w:rsidRPr="00477639">
        <w:rPr>
          <w:i/>
        </w:rPr>
        <w:t xml:space="preserve">Например: </w:t>
      </w:r>
      <w:r w:rsidRPr="00477639">
        <w:t>Электронная_подпись_ИП-1-20180926-000014_утверждение</w:t>
      </w:r>
    </w:p>
    <w:p w14:paraId="46C38333" w14:textId="27C37375" w:rsidR="002F6B54" w:rsidRPr="00477639" w:rsidRDefault="005877CC" w:rsidP="00477639">
      <w:pPr>
        <w:pStyle w:val="3"/>
      </w:pPr>
      <w:bookmarkStart w:id="363" w:name="_Ref134705182"/>
      <w:bookmarkStart w:id="364" w:name="_Toc135127847"/>
      <w:bookmarkStart w:id="365" w:name="_Toc140158183"/>
      <w:r w:rsidRPr="00477639">
        <w:lastRenderedPageBreak/>
        <w:t>Переход к связанным</w:t>
      </w:r>
      <w:r w:rsidR="002F6B54" w:rsidRPr="00477639">
        <w:t xml:space="preserve"> заяв</w:t>
      </w:r>
      <w:r w:rsidRPr="00477639">
        <w:t>кам</w:t>
      </w:r>
      <w:bookmarkEnd w:id="363"/>
      <w:bookmarkEnd w:id="364"/>
      <w:bookmarkEnd w:id="365"/>
    </w:p>
    <w:p w14:paraId="558D1EBB" w14:textId="20FBCA10" w:rsidR="002F6B54" w:rsidRPr="00477639" w:rsidRDefault="002F6B54" w:rsidP="00CA791D">
      <w:pPr>
        <w:pStyle w:val="afffe"/>
      </w:pPr>
      <w:r w:rsidRPr="00477639">
        <w:t xml:space="preserve">Выполнение некоторых операций в ПОИБ </w:t>
      </w:r>
      <w:r w:rsidR="0037437C" w:rsidRPr="00477639">
        <w:t xml:space="preserve">СОБИ ФК </w:t>
      </w:r>
      <w:r w:rsidRPr="00477639">
        <w:t xml:space="preserve">автоматически инициирует другие операции. Для последних ПОИБ </w:t>
      </w:r>
      <w:r w:rsidR="0037437C" w:rsidRPr="00477639">
        <w:t xml:space="preserve">СОБИ ФК </w:t>
      </w:r>
      <w:r w:rsidRPr="00477639">
        <w:t>автоматически создаёт связанные заявки, которые относятся к «технологическим». Технологическими называются все заявки, которые не подписываются пользователями с помощью ЭП (</w:t>
      </w:r>
      <w:r w:rsidR="00216AF5" w:rsidRPr="00477639">
        <w:t>см. раздел </w:t>
      </w:r>
      <w:r w:rsidR="00357F71" w:rsidRPr="00477639">
        <w:fldChar w:fldCharType="begin"/>
      </w:r>
      <w:r w:rsidR="00357F71" w:rsidRPr="00477639">
        <w:instrText xml:space="preserve"> REF _Ref71483279 \n \h </w:instrText>
      </w:r>
      <w:r w:rsidR="00357F71" w:rsidRPr="00477639">
        <w:fldChar w:fldCharType="separate"/>
      </w:r>
      <w:r w:rsidR="009E0528">
        <w:t>4.2.2</w:t>
      </w:r>
      <w:r w:rsidR="00357F71" w:rsidRPr="00477639">
        <w:fldChar w:fldCharType="end"/>
      </w:r>
      <w:r w:rsidRPr="00477639">
        <w:t>).</w:t>
      </w:r>
    </w:p>
    <w:p w14:paraId="0EC399B6" w14:textId="42E75E53" w:rsidR="0046655A" w:rsidRPr="00477639" w:rsidRDefault="002F6B54" w:rsidP="00CA791D">
      <w:pPr>
        <w:pStyle w:val="afffe"/>
      </w:pPr>
      <w:r w:rsidRPr="00477639">
        <w:t xml:space="preserve">Информация о том, что заявка является технологической, отображается </w:t>
      </w:r>
      <w:r w:rsidR="00D80972" w:rsidRPr="00477639">
        <w:t xml:space="preserve">в скобках </w:t>
      </w:r>
      <w:r w:rsidRPr="00477639">
        <w:t>рядом с заголовком заявки при просмотре карточки (</w:t>
      </w:r>
      <w:r w:rsidR="00357F71" w:rsidRPr="00477639">
        <w:t xml:space="preserve">см. </w:t>
      </w:r>
      <w:r w:rsidR="00357F71" w:rsidRPr="00477639">
        <w:fldChar w:fldCharType="begin"/>
      </w:r>
      <w:r w:rsidR="00357F71" w:rsidRPr="00477639">
        <w:instrText xml:space="preserve"> REF _Ref70711567 \h </w:instrText>
      </w:r>
      <w:r w:rsidR="00357F71" w:rsidRPr="00477639">
        <w:fldChar w:fldCharType="separate"/>
      </w:r>
      <w:r w:rsidR="009E0528" w:rsidRPr="00477639">
        <w:t xml:space="preserve">Рисунок </w:t>
      </w:r>
      <w:r w:rsidR="009E0528">
        <w:rPr>
          <w:noProof/>
        </w:rPr>
        <w:t>40</w:t>
      </w:r>
      <w:r w:rsidR="00357F71" w:rsidRPr="00477639">
        <w:fldChar w:fldCharType="end"/>
      </w:r>
      <w:r w:rsidRPr="00477639">
        <w:t>). Технологическая заявка также содержит свою историю изменения статусов</w:t>
      </w:r>
      <w:r w:rsidR="00357F71" w:rsidRPr="00477639">
        <w:t xml:space="preserve"> (</w:t>
      </w:r>
      <w:r w:rsidR="00216AF5" w:rsidRPr="00477639">
        <w:t>см. раздел </w:t>
      </w:r>
      <w:r w:rsidR="0037437C" w:rsidRPr="00477639">
        <w:fldChar w:fldCharType="begin"/>
      </w:r>
      <w:r w:rsidR="0037437C" w:rsidRPr="00477639">
        <w:instrText xml:space="preserve"> REF _Ref99450916 \r \h </w:instrText>
      </w:r>
      <w:r w:rsidR="0037437C" w:rsidRPr="00477639">
        <w:fldChar w:fldCharType="separate"/>
      </w:r>
      <w:r w:rsidR="009E0528">
        <w:t>4.2.3.1</w:t>
      </w:r>
      <w:r w:rsidR="0037437C" w:rsidRPr="00477639">
        <w:fldChar w:fldCharType="end"/>
      </w:r>
      <w:r w:rsidR="00357F71" w:rsidRPr="00477639">
        <w:t>),</w:t>
      </w:r>
      <w:r w:rsidRPr="00477639">
        <w:t xml:space="preserve"> даже если она создана автоматически в качестве связанной. В этом случае во всех строках в качестве «Автора» указана «Система»</w:t>
      </w:r>
      <w:r w:rsidR="00EF140F" w:rsidRPr="00477639">
        <w:t>, а «Причина изменения статуса» (при наличии) заполняется автоматически</w:t>
      </w:r>
      <w:r w:rsidRPr="00477639">
        <w:t>.</w:t>
      </w:r>
      <w:r w:rsidR="00A0145A" w:rsidRPr="00477639">
        <w:t xml:space="preserve"> Однако в результатах поиска заявок (</w:t>
      </w:r>
      <w:r w:rsidR="00216AF5" w:rsidRPr="00477639">
        <w:t>см. раздел </w:t>
      </w:r>
      <w:r w:rsidR="00A0145A" w:rsidRPr="00477639">
        <w:fldChar w:fldCharType="begin"/>
      </w:r>
      <w:r w:rsidR="00A0145A" w:rsidRPr="00477639">
        <w:instrText xml:space="preserve"> REF _Ref70440121 \r \h </w:instrText>
      </w:r>
      <w:r w:rsidR="00A0145A" w:rsidRPr="00477639">
        <w:fldChar w:fldCharType="separate"/>
      </w:r>
      <w:r w:rsidR="009E0528">
        <w:t>4.2.1</w:t>
      </w:r>
      <w:r w:rsidR="00A0145A" w:rsidRPr="00477639">
        <w:fldChar w:fldCharType="end"/>
      </w:r>
      <w:r w:rsidR="00A0145A" w:rsidRPr="00477639">
        <w:t>) такая заявка по умолчанию отсутствует, до тех пор пока не будет установлен флажок «Отображать связанные»</w:t>
      </w:r>
      <w:r w:rsidR="0046655A" w:rsidRPr="00477639">
        <w:t xml:space="preserve"> (</w:t>
      </w:r>
      <w:r w:rsidR="00216AF5" w:rsidRPr="00477639">
        <w:t>см. рисунок </w:t>
      </w:r>
      <w:r w:rsidR="0046655A" w:rsidRPr="00477639">
        <w:rPr>
          <w:vanish/>
        </w:rPr>
        <w:fldChar w:fldCharType="begin"/>
      </w:r>
      <w:r w:rsidR="0046655A" w:rsidRPr="00477639">
        <w:rPr>
          <w:vanish/>
        </w:rPr>
        <w:instrText xml:space="preserve"> REF _Ref85654450 \h </w:instrText>
      </w:r>
      <w:r w:rsidR="008F40F4" w:rsidRPr="00477639">
        <w:rPr>
          <w:vanish/>
        </w:rPr>
        <w:instrText xml:space="preserve"> \* MERGEFORMAT </w:instrText>
      </w:r>
      <w:r w:rsidR="0046655A" w:rsidRPr="00477639">
        <w:rPr>
          <w:vanish/>
        </w:rPr>
      </w:r>
      <w:r w:rsidR="0046655A" w:rsidRPr="00477639">
        <w:rPr>
          <w:vanish/>
        </w:rPr>
        <w:fldChar w:fldCharType="separate"/>
      </w:r>
      <w:r w:rsidR="009E0528" w:rsidRPr="009E0528">
        <w:rPr>
          <w:vanish/>
        </w:rPr>
        <w:t xml:space="preserve">Рисунок </w:t>
      </w:r>
      <w:r w:rsidR="009E0528">
        <w:rPr>
          <w:noProof/>
        </w:rPr>
        <w:t>38</w:t>
      </w:r>
      <w:r w:rsidR="0046655A" w:rsidRPr="00477639">
        <w:fldChar w:fldCharType="end"/>
      </w:r>
      <w:r w:rsidR="0046655A" w:rsidRPr="00477639">
        <w:t>).</w:t>
      </w:r>
    </w:p>
    <w:p w14:paraId="00EC9DE2" w14:textId="59433324" w:rsidR="0046655A" w:rsidRPr="00477639" w:rsidRDefault="002818A3" w:rsidP="00477639">
      <w:pPr>
        <w:pStyle w:val="afffffffffffffffffffffffff4"/>
      </w:pPr>
      <w:r w:rsidRPr="00477639">
        <w:rPr>
          <w:noProof/>
        </w:rPr>
        <w:drawing>
          <wp:inline distT="0" distB="0" distL="0" distR="0" wp14:anchorId="00196B65" wp14:editId="2160A718">
            <wp:extent cx="6119495" cy="778510"/>
            <wp:effectExtent l="0" t="0" r="0" b="254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119495" cy="778510"/>
                    </a:xfrm>
                    <a:prstGeom prst="rect">
                      <a:avLst/>
                    </a:prstGeom>
                  </pic:spPr>
                </pic:pic>
              </a:graphicData>
            </a:graphic>
          </wp:inline>
        </w:drawing>
      </w:r>
    </w:p>
    <w:p w14:paraId="10719483" w14:textId="0B943D7A" w:rsidR="0046655A" w:rsidRPr="00477639" w:rsidRDefault="0046655A" w:rsidP="00477639">
      <w:pPr>
        <w:pStyle w:val="affffff5"/>
      </w:pPr>
      <w:bookmarkStart w:id="366" w:name="_Ref85654450"/>
      <w:bookmarkStart w:id="367" w:name="_Toc140158264"/>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38</w:t>
      </w:r>
      <w:r w:rsidR="00E60E95" w:rsidRPr="00477639">
        <w:rPr>
          <w:noProof/>
        </w:rPr>
        <w:fldChar w:fldCharType="end"/>
      </w:r>
      <w:bookmarkEnd w:id="366"/>
      <w:r w:rsidRPr="00477639">
        <w:t xml:space="preserve"> – Флажок «Отображать связанные»</w:t>
      </w:r>
      <w:bookmarkEnd w:id="367"/>
    </w:p>
    <w:p w14:paraId="49E46E03" w14:textId="2BA0D378" w:rsidR="002F6B54" w:rsidRPr="00477639" w:rsidRDefault="002F6B54" w:rsidP="00CA791D">
      <w:pPr>
        <w:pStyle w:val="afffe"/>
      </w:pPr>
      <w:r w:rsidRPr="00477639">
        <w:t xml:space="preserve">Например, </w:t>
      </w:r>
      <w:r w:rsidR="00B67F6D" w:rsidRPr="00477639">
        <w:t>при изменении</w:t>
      </w:r>
      <w:r w:rsidR="00366FB1" w:rsidRPr="00477639">
        <w:t xml:space="preserve"> полномочий </w:t>
      </w:r>
      <w:r w:rsidRPr="00477639">
        <w:t>профил</w:t>
      </w:r>
      <w:r w:rsidR="00366FB1" w:rsidRPr="00477639">
        <w:t xml:space="preserve">я </w:t>
      </w:r>
      <w:r w:rsidRPr="00477639">
        <w:t>уч</w:t>
      </w:r>
      <w:r w:rsidR="00B67F6D" w:rsidRPr="00477639">
        <w:t>ё</w:t>
      </w:r>
      <w:r w:rsidRPr="00477639">
        <w:t xml:space="preserve">тной записи </w:t>
      </w:r>
      <w:r w:rsidR="00366FB1" w:rsidRPr="00477639">
        <w:t xml:space="preserve">может </w:t>
      </w:r>
      <w:r w:rsidR="00C0615F" w:rsidRPr="00477639">
        <w:t>созда</w:t>
      </w:r>
      <w:r w:rsidR="00366FB1" w:rsidRPr="00477639">
        <w:t>вать</w:t>
      </w:r>
      <w:r w:rsidRPr="00477639">
        <w:t xml:space="preserve">ся связанная заявка на изменение </w:t>
      </w:r>
      <w:r w:rsidR="00D20F3E" w:rsidRPr="00477639">
        <w:t xml:space="preserve">ролей </w:t>
      </w:r>
      <w:r w:rsidRPr="00477639">
        <w:t>профиля уч</w:t>
      </w:r>
      <w:r w:rsidR="00D20F3E" w:rsidRPr="00477639">
        <w:t>ё</w:t>
      </w:r>
      <w:r w:rsidRPr="00477639">
        <w:t>тной записи</w:t>
      </w:r>
      <w:r w:rsidR="00366FB1" w:rsidRPr="00477639">
        <w:t xml:space="preserve"> (если информация о таких связях полномочий и ролей имеется в ПОИБ СОБИ ФК)</w:t>
      </w:r>
      <w:r w:rsidRPr="00477639">
        <w:t xml:space="preserve">. Данная заявка отображается в карточке основной заявки на </w:t>
      </w:r>
      <w:r w:rsidR="00366FB1" w:rsidRPr="00477639">
        <w:t>изменение ролей профиля</w:t>
      </w:r>
      <w:r w:rsidRPr="00477639">
        <w:t xml:space="preserve"> уч</w:t>
      </w:r>
      <w:r w:rsidR="00B67F6D" w:rsidRPr="00477639">
        <w:t>ё</w:t>
      </w:r>
      <w:r w:rsidRPr="00477639">
        <w:t>тной записи</w:t>
      </w:r>
      <w:r w:rsidR="00366FB1" w:rsidRPr="00477639">
        <w:t>,</w:t>
      </w:r>
      <w:r w:rsidRPr="00477639">
        <w:t xml:space="preserve"> на вкладке «Связанные заявки» (</w:t>
      </w:r>
      <w:r w:rsidR="00216AF5" w:rsidRPr="00477639">
        <w:t>см. рисунок </w:t>
      </w:r>
      <w:r w:rsidR="00641EF2" w:rsidRPr="00477639">
        <w:rPr>
          <w:vanish/>
        </w:rPr>
        <w:fldChar w:fldCharType="begin"/>
      </w:r>
      <w:r w:rsidR="00641EF2" w:rsidRPr="00477639">
        <w:rPr>
          <w:vanish/>
        </w:rPr>
        <w:instrText xml:space="preserve"> REF _Ref70711484 \h </w:instrText>
      </w:r>
      <w:r w:rsidR="008F40F4" w:rsidRPr="00477639">
        <w:rPr>
          <w:vanish/>
        </w:rPr>
        <w:instrText xml:space="preserve"> \* MERGEFORMAT </w:instrText>
      </w:r>
      <w:r w:rsidR="00641EF2" w:rsidRPr="00477639">
        <w:rPr>
          <w:vanish/>
        </w:rPr>
      </w:r>
      <w:r w:rsidR="00641EF2" w:rsidRPr="00477639">
        <w:rPr>
          <w:vanish/>
        </w:rPr>
        <w:fldChar w:fldCharType="separate"/>
      </w:r>
      <w:r w:rsidR="009E0528" w:rsidRPr="009E0528">
        <w:rPr>
          <w:vanish/>
        </w:rPr>
        <w:t xml:space="preserve">Рисунок </w:t>
      </w:r>
      <w:r w:rsidR="009E0528">
        <w:rPr>
          <w:noProof/>
        </w:rPr>
        <w:t>39</w:t>
      </w:r>
      <w:r w:rsidR="00641EF2" w:rsidRPr="00477639">
        <w:fldChar w:fldCharType="end"/>
      </w:r>
      <w:r w:rsidRPr="00477639">
        <w:t>).</w:t>
      </w:r>
    </w:p>
    <w:p w14:paraId="5B5D3FC8" w14:textId="4089CD53" w:rsidR="002F6B54" w:rsidRPr="00477639" w:rsidRDefault="002818A3" w:rsidP="00477639">
      <w:pPr>
        <w:pStyle w:val="afffffffffffffffffffffffff4"/>
      </w:pPr>
      <w:r w:rsidRPr="00477639">
        <w:rPr>
          <w:noProof/>
        </w:rPr>
        <w:lastRenderedPageBreak/>
        <w:drawing>
          <wp:inline distT="0" distB="0" distL="0" distR="0" wp14:anchorId="1CF23A40" wp14:editId="4DA96170">
            <wp:extent cx="6119495" cy="1396365"/>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119495" cy="1396365"/>
                    </a:xfrm>
                    <a:prstGeom prst="rect">
                      <a:avLst/>
                    </a:prstGeom>
                  </pic:spPr>
                </pic:pic>
              </a:graphicData>
            </a:graphic>
          </wp:inline>
        </w:drawing>
      </w:r>
    </w:p>
    <w:p w14:paraId="2364BB91" w14:textId="2F64A257" w:rsidR="002F6B54" w:rsidRPr="00477639" w:rsidRDefault="002F6B54" w:rsidP="00F31FB2">
      <w:pPr>
        <w:pStyle w:val="affffff5"/>
      </w:pPr>
      <w:bookmarkStart w:id="368" w:name="_Ref70711484"/>
      <w:bookmarkStart w:id="369" w:name="_Toc140158265"/>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39</w:t>
      </w:r>
      <w:r w:rsidR="00E60E95" w:rsidRPr="00477639">
        <w:rPr>
          <w:noProof/>
        </w:rPr>
        <w:fldChar w:fldCharType="end"/>
      </w:r>
      <w:bookmarkEnd w:id="368"/>
      <w:r w:rsidRPr="00477639">
        <w:t xml:space="preserve"> – Связанные заявки</w:t>
      </w:r>
      <w:bookmarkEnd w:id="369"/>
    </w:p>
    <w:p w14:paraId="6A7C7055" w14:textId="77777777" w:rsidR="002F6B54" w:rsidRPr="00477639" w:rsidRDefault="002F6B54" w:rsidP="000C67F8">
      <w:pPr>
        <w:pStyle w:val="afffe"/>
      </w:pPr>
      <w:r w:rsidRPr="00477639">
        <w:t>Чтобы просмотреть связанную заявку, пользователю необходимо:</w:t>
      </w:r>
    </w:p>
    <w:p w14:paraId="42EE51BC" w14:textId="39C393AB" w:rsidR="002F6B54" w:rsidRPr="00477639" w:rsidRDefault="002F6B54" w:rsidP="00E116CB">
      <w:pPr>
        <w:pStyle w:val="a6"/>
        <w:numPr>
          <w:ilvl w:val="0"/>
          <w:numId w:val="153"/>
        </w:numPr>
        <w:ind w:left="1276" w:hanging="425"/>
      </w:pPr>
      <w:r w:rsidRPr="00477639">
        <w:t>Открыть карточку заявки</w:t>
      </w:r>
      <w:r w:rsidR="00C0045D" w:rsidRPr="00477639">
        <w:t xml:space="preserve"> (</w:t>
      </w:r>
      <w:r w:rsidR="00216AF5" w:rsidRPr="00477639">
        <w:t>см. раздел </w:t>
      </w:r>
      <w:r w:rsidR="00C0045D" w:rsidRPr="00477639">
        <w:fldChar w:fldCharType="begin"/>
      </w:r>
      <w:r w:rsidR="00C0045D" w:rsidRPr="00477639">
        <w:instrText xml:space="preserve"> REF _Ref70440121 \r \h </w:instrText>
      </w:r>
      <w:r w:rsidR="00C0045D" w:rsidRPr="00477639">
        <w:fldChar w:fldCharType="separate"/>
      </w:r>
      <w:r w:rsidR="009E0528">
        <w:t>4.2.1</w:t>
      </w:r>
      <w:r w:rsidR="00C0045D" w:rsidRPr="00477639">
        <w:fldChar w:fldCharType="end"/>
      </w:r>
      <w:r w:rsidR="00C0045D" w:rsidRPr="00477639">
        <w:t>)</w:t>
      </w:r>
      <w:r w:rsidRPr="00477639">
        <w:t>.</w:t>
      </w:r>
    </w:p>
    <w:p w14:paraId="7AD6B944" w14:textId="77777777" w:rsidR="002F6B54" w:rsidRPr="00477639" w:rsidRDefault="002F6B54" w:rsidP="00F31FB2">
      <w:pPr>
        <w:pStyle w:val="a6"/>
      </w:pPr>
      <w:r w:rsidRPr="00477639">
        <w:t>Перейти на вкладку «Связанные заявки».</w:t>
      </w:r>
    </w:p>
    <w:p w14:paraId="35712014" w14:textId="77777777" w:rsidR="00C0045D" w:rsidRPr="00477639" w:rsidRDefault="002F6B54" w:rsidP="00F31FB2">
      <w:pPr>
        <w:pStyle w:val="a6"/>
      </w:pPr>
      <w:r w:rsidRPr="00477639">
        <w:t>Нажать на номер заявки.</w:t>
      </w:r>
    </w:p>
    <w:p w14:paraId="1A8E6B01" w14:textId="6F2FEBB5" w:rsidR="002F6B54" w:rsidRPr="00477639" w:rsidRDefault="002F6B54" w:rsidP="00F31FB2">
      <w:pPr>
        <w:pStyle w:val="afffe"/>
      </w:pPr>
      <w:r w:rsidRPr="00477639">
        <w:t>Отобразится карточка с информацией о связанной заявке (</w:t>
      </w:r>
      <w:r w:rsidR="00216AF5" w:rsidRPr="00477639">
        <w:t>см. рисунок </w:t>
      </w:r>
      <w:r w:rsidR="00641EF2" w:rsidRPr="00477639">
        <w:rPr>
          <w:vanish/>
        </w:rPr>
        <w:fldChar w:fldCharType="begin"/>
      </w:r>
      <w:r w:rsidR="00641EF2" w:rsidRPr="00477639">
        <w:rPr>
          <w:vanish/>
        </w:rPr>
        <w:instrText xml:space="preserve"> REF _Ref70711567 \h </w:instrText>
      </w:r>
      <w:r w:rsidR="008F40F4" w:rsidRPr="00477639">
        <w:rPr>
          <w:vanish/>
        </w:rPr>
        <w:instrText xml:space="preserve"> \* MERGEFORMAT </w:instrText>
      </w:r>
      <w:r w:rsidR="00641EF2" w:rsidRPr="00477639">
        <w:rPr>
          <w:vanish/>
        </w:rPr>
      </w:r>
      <w:r w:rsidR="00641EF2" w:rsidRPr="00477639">
        <w:rPr>
          <w:vanish/>
        </w:rPr>
        <w:fldChar w:fldCharType="separate"/>
      </w:r>
      <w:r w:rsidR="009E0528" w:rsidRPr="009E0528">
        <w:rPr>
          <w:vanish/>
        </w:rPr>
        <w:t xml:space="preserve">Рисунок </w:t>
      </w:r>
      <w:r w:rsidR="009E0528">
        <w:rPr>
          <w:noProof/>
        </w:rPr>
        <w:t>40</w:t>
      </w:r>
      <w:r w:rsidR="00641EF2" w:rsidRPr="00477639">
        <w:fldChar w:fldCharType="end"/>
      </w:r>
      <w:r w:rsidRPr="00477639">
        <w:t>).</w:t>
      </w:r>
    </w:p>
    <w:p w14:paraId="2941D19A" w14:textId="2F679B62" w:rsidR="005C0565" w:rsidRPr="00477639" w:rsidRDefault="005C0565" w:rsidP="00F31FB2">
      <w:pPr>
        <w:pStyle w:val="afffe"/>
      </w:pPr>
      <w:r w:rsidRPr="00477639">
        <w:t>Карточка также содержит свою вкладку «Связанные заявки», с которой можно перейти по ссылке к исходной заявке.</w:t>
      </w:r>
    </w:p>
    <w:p w14:paraId="64ABBE3B" w14:textId="4F94BAF1" w:rsidR="002F6B54" w:rsidRPr="00477639" w:rsidRDefault="002818A3" w:rsidP="00477639">
      <w:pPr>
        <w:pStyle w:val="afffffffffffffffffffffffff4"/>
      </w:pPr>
      <w:r w:rsidRPr="00477639">
        <w:rPr>
          <w:noProof/>
        </w:rPr>
        <w:drawing>
          <wp:inline distT="0" distB="0" distL="0" distR="0" wp14:anchorId="37938ADA" wp14:editId="63C5369E">
            <wp:extent cx="6119495" cy="1868170"/>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119495" cy="1868170"/>
                    </a:xfrm>
                    <a:prstGeom prst="rect">
                      <a:avLst/>
                    </a:prstGeom>
                  </pic:spPr>
                </pic:pic>
              </a:graphicData>
            </a:graphic>
          </wp:inline>
        </w:drawing>
      </w:r>
    </w:p>
    <w:p w14:paraId="2BADD878" w14:textId="436D6836" w:rsidR="002F6B54" w:rsidRPr="00477639" w:rsidRDefault="002F6B54" w:rsidP="000C67F8">
      <w:pPr>
        <w:pStyle w:val="afffe"/>
      </w:pPr>
      <w:bookmarkStart w:id="370" w:name="_Ref70711567"/>
      <w:bookmarkStart w:id="371" w:name="_Toc140158266"/>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40</w:t>
      </w:r>
      <w:r w:rsidR="00E60E95" w:rsidRPr="00477639">
        <w:rPr>
          <w:noProof/>
        </w:rPr>
        <w:fldChar w:fldCharType="end"/>
      </w:r>
      <w:bookmarkEnd w:id="370"/>
      <w:r w:rsidRPr="00477639">
        <w:t xml:space="preserve"> – Информация о связанной заявке (технологической)</w:t>
      </w:r>
      <w:bookmarkEnd w:id="371"/>
    </w:p>
    <w:p w14:paraId="037EED84" w14:textId="7F584045" w:rsidR="00372387" w:rsidRPr="00477639" w:rsidRDefault="00372387" w:rsidP="00477639">
      <w:pPr>
        <w:pStyle w:val="3"/>
      </w:pPr>
      <w:bookmarkStart w:id="372" w:name="_Toc71628144"/>
      <w:bookmarkStart w:id="373" w:name="_Toc71629051"/>
      <w:bookmarkStart w:id="374" w:name="_Toc71795689"/>
      <w:bookmarkStart w:id="375" w:name="_Toc71912417"/>
      <w:bookmarkStart w:id="376" w:name="_Toc71913609"/>
      <w:bookmarkStart w:id="377" w:name="_Toc71628145"/>
      <w:bookmarkStart w:id="378" w:name="_Toc71629052"/>
      <w:bookmarkStart w:id="379" w:name="_Toc71795690"/>
      <w:bookmarkStart w:id="380" w:name="_Toc71912418"/>
      <w:bookmarkStart w:id="381" w:name="_Toc71913610"/>
      <w:bookmarkStart w:id="382" w:name="_Toc71628146"/>
      <w:bookmarkStart w:id="383" w:name="_Toc71629053"/>
      <w:bookmarkStart w:id="384" w:name="_Toc71795691"/>
      <w:bookmarkStart w:id="385" w:name="_Toc71912419"/>
      <w:bookmarkStart w:id="386" w:name="_Toc71913611"/>
      <w:bookmarkStart w:id="387" w:name="_Toc71628147"/>
      <w:bookmarkStart w:id="388" w:name="_Toc71629054"/>
      <w:bookmarkStart w:id="389" w:name="_Toc71795692"/>
      <w:bookmarkStart w:id="390" w:name="_Toc71912420"/>
      <w:bookmarkStart w:id="391" w:name="_Toc71913612"/>
      <w:bookmarkStart w:id="392" w:name="_Toc71628148"/>
      <w:bookmarkStart w:id="393" w:name="_Toc71629055"/>
      <w:bookmarkStart w:id="394" w:name="_Toc71795693"/>
      <w:bookmarkStart w:id="395" w:name="_Toc71912421"/>
      <w:bookmarkStart w:id="396" w:name="_Toc71913613"/>
      <w:bookmarkStart w:id="397" w:name="входПоСертификату"/>
      <w:bookmarkStart w:id="398" w:name="_Toc71628149"/>
      <w:bookmarkStart w:id="399" w:name="_Toc71629056"/>
      <w:bookmarkStart w:id="400" w:name="_Toc71795694"/>
      <w:bookmarkStart w:id="401" w:name="_Toc71912422"/>
      <w:bookmarkStart w:id="402" w:name="_Toc71913614"/>
      <w:bookmarkStart w:id="403" w:name="_Toc71628150"/>
      <w:bookmarkStart w:id="404" w:name="_Toc71629057"/>
      <w:bookmarkStart w:id="405" w:name="_Toc71795695"/>
      <w:bookmarkStart w:id="406" w:name="_Toc71912423"/>
      <w:bookmarkStart w:id="407" w:name="_Toc71913615"/>
      <w:bookmarkStart w:id="408" w:name="_Toc71628151"/>
      <w:bookmarkStart w:id="409" w:name="_Toc71629058"/>
      <w:bookmarkStart w:id="410" w:name="_Toc71795696"/>
      <w:bookmarkStart w:id="411" w:name="_Toc71912424"/>
      <w:bookmarkStart w:id="412" w:name="_Toc71913616"/>
      <w:bookmarkStart w:id="413" w:name="_Toc71628152"/>
      <w:bookmarkStart w:id="414" w:name="_Toc71629059"/>
      <w:bookmarkStart w:id="415" w:name="_Toc71795697"/>
      <w:bookmarkStart w:id="416" w:name="_Toc71912425"/>
      <w:bookmarkStart w:id="417" w:name="_Toc71913617"/>
      <w:bookmarkStart w:id="418" w:name="_Toc71628153"/>
      <w:bookmarkStart w:id="419" w:name="_Toc71629060"/>
      <w:bookmarkStart w:id="420" w:name="_Toc71795698"/>
      <w:bookmarkStart w:id="421" w:name="_Toc71912426"/>
      <w:bookmarkStart w:id="422" w:name="_Toc71913618"/>
      <w:bookmarkStart w:id="423" w:name="_Toc71628154"/>
      <w:bookmarkStart w:id="424" w:name="_Toc71629061"/>
      <w:bookmarkStart w:id="425" w:name="_Toc71795699"/>
      <w:bookmarkStart w:id="426" w:name="_Toc71912427"/>
      <w:bookmarkStart w:id="427" w:name="_Toc71913619"/>
      <w:bookmarkStart w:id="428" w:name="_Toc71628155"/>
      <w:bookmarkStart w:id="429" w:name="_Toc71629062"/>
      <w:bookmarkStart w:id="430" w:name="_Toc71795700"/>
      <w:bookmarkStart w:id="431" w:name="_Toc71912428"/>
      <w:bookmarkStart w:id="432" w:name="_Toc71913620"/>
      <w:bookmarkStart w:id="433" w:name="_Toc71628156"/>
      <w:bookmarkStart w:id="434" w:name="_Toc71629063"/>
      <w:bookmarkStart w:id="435" w:name="_Toc71795701"/>
      <w:bookmarkStart w:id="436" w:name="_Toc71912429"/>
      <w:bookmarkStart w:id="437" w:name="_Toc71913621"/>
      <w:bookmarkStart w:id="438" w:name="_Toc71628157"/>
      <w:bookmarkStart w:id="439" w:name="_Toc71629064"/>
      <w:bookmarkStart w:id="440" w:name="_Toc71795702"/>
      <w:bookmarkStart w:id="441" w:name="_Toc71912430"/>
      <w:bookmarkStart w:id="442" w:name="_Toc71913622"/>
      <w:bookmarkStart w:id="443" w:name="_Toc71628158"/>
      <w:bookmarkStart w:id="444" w:name="_Toc71629065"/>
      <w:bookmarkStart w:id="445" w:name="_Toc71795703"/>
      <w:bookmarkStart w:id="446" w:name="_Toc71912431"/>
      <w:bookmarkStart w:id="447" w:name="_Toc71913623"/>
      <w:bookmarkStart w:id="448" w:name="_Toc71628159"/>
      <w:bookmarkStart w:id="449" w:name="_Toc71629066"/>
      <w:bookmarkStart w:id="450" w:name="_Toc71795704"/>
      <w:bookmarkStart w:id="451" w:name="_Toc71912432"/>
      <w:bookmarkStart w:id="452" w:name="_Toc71913624"/>
      <w:bookmarkStart w:id="453" w:name="_Toc71628160"/>
      <w:bookmarkStart w:id="454" w:name="_Toc71629067"/>
      <w:bookmarkStart w:id="455" w:name="_Toc71795705"/>
      <w:bookmarkStart w:id="456" w:name="_Toc71912433"/>
      <w:bookmarkStart w:id="457" w:name="_Toc71913625"/>
      <w:bookmarkStart w:id="458" w:name="_Toc71628161"/>
      <w:bookmarkStart w:id="459" w:name="_Toc71629068"/>
      <w:bookmarkStart w:id="460" w:name="_Toc71795706"/>
      <w:bookmarkStart w:id="461" w:name="_Toc71912434"/>
      <w:bookmarkStart w:id="462" w:name="_Toc71913626"/>
      <w:bookmarkStart w:id="463" w:name="_Toc71628164"/>
      <w:bookmarkStart w:id="464" w:name="_Toc71629071"/>
      <w:bookmarkStart w:id="465" w:name="_Toc71795709"/>
      <w:bookmarkStart w:id="466" w:name="_Toc71912437"/>
      <w:bookmarkStart w:id="467" w:name="_Toc71913629"/>
      <w:bookmarkStart w:id="468" w:name="_Toc71628165"/>
      <w:bookmarkStart w:id="469" w:name="_Toc71629072"/>
      <w:bookmarkStart w:id="470" w:name="_Toc71795710"/>
      <w:bookmarkStart w:id="471" w:name="_Toc71912438"/>
      <w:bookmarkStart w:id="472" w:name="_Toc71913630"/>
      <w:bookmarkStart w:id="473" w:name="_Toc71628166"/>
      <w:bookmarkStart w:id="474" w:name="_Toc71629073"/>
      <w:bookmarkStart w:id="475" w:name="_Toc71795711"/>
      <w:bookmarkStart w:id="476" w:name="_Toc71912439"/>
      <w:bookmarkStart w:id="477" w:name="_Toc71913631"/>
      <w:bookmarkStart w:id="478" w:name="_Toc71628167"/>
      <w:bookmarkStart w:id="479" w:name="_Toc71629074"/>
      <w:bookmarkStart w:id="480" w:name="_Toc71795712"/>
      <w:bookmarkStart w:id="481" w:name="_Toc71912440"/>
      <w:bookmarkStart w:id="482" w:name="_Toc71913632"/>
      <w:bookmarkStart w:id="483" w:name="_Toc71628168"/>
      <w:bookmarkStart w:id="484" w:name="_Toc71629075"/>
      <w:bookmarkStart w:id="485" w:name="_Toc71795713"/>
      <w:bookmarkStart w:id="486" w:name="_Toc71912441"/>
      <w:bookmarkStart w:id="487" w:name="_Toc71913633"/>
      <w:bookmarkStart w:id="488" w:name="_Toc71628169"/>
      <w:bookmarkStart w:id="489" w:name="_Toc71629076"/>
      <w:bookmarkStart w:id="490" w:name="_Toc71795714"/>
      <w:bookmarkStart w:id="491" w:name="_Toc71912442"/>
      <w:bookmarkStart w:id="492" w:name="_Toc71913634"/>
      <w:bookmarkStart w:id="493" w:name="_Toc71628170"/>
      <w:bookmarkStart w:id="494" w:name="_Toc71629077"/>
      <w:bookmarkStart w:id="495" w:name="_Toc71795715"/>
      <w:bookmarkStart w:id="496" w:name="_Toc71912443"/>
      <w:bookmarkStart w:id="497" w:name="_Toc71913635"/>
      <w:bookmarkStart w:id="498" w:name="_Toc71628171"/>
      <w:bookmarkStart w:id="499" w:name="_Toc71629078"/>
      <w:bookmarkStart w:id="500" w:name="_Toc71795716"/>
      <w:bookmarkStart w:id="501" w:name="_Toc71912444"/>
      <w:bookmarkStart w:id="502" w:name="_Toc71913636"/>
      <w:bookmarkStart w:id="503" w:name="ВыборОрганиз"/>
      <w:bookmarkStart w:id="504" w:name="_Toc71628172"/>
      <w:bookmarkStart w:id="505" w:name="_Toc71629079"/>
      <w:bookmarkStart w:id="506" w:name="_Toc71795717"/>
      <w:bookmarkStart w:id="507" w:name="_Toc71912445"/>
      <w:bookmarkStart w:id="508" w:name="_Toc71913637"/>
      <w:bookmarkStart w:id="509" w:name="_Toc71628173"/>
      <w:bookmarkStart w:id="510" w:name="_Toc71629080"/>
      <w:bookmarkStart w:id="511" w:name="_Toc71795718"/>
      <w:bookmarkStart w:id="512" w:name="_Toc71912446"/>
      <w:bookmarkStart w:id="513" w:name="_Toc71913638"/>
      <w:bookmarkStart w:id="514" w:name="_Toc71628174"/>
      <w:bookmarkStart w:id="515" w:name="_Toc71629081"/>
      <w:bookmarkStart w:id="516" w:name="_Toc71795719"/>
      <w:bookmarkStart w:id="517" w:name="_Toc71912447"/>
      <w:bookmarkStart w:id="518" w:name="_Toc71913639"/>
      <w:bookmarkStart w:id="519" w:name="_Toc71628175"/>
      <w:bookmarkStart w:id="520" w:name="_Toc71629082"/>
      <w:bookmarkStart w:id="521" w:name="_Toc71795720"/>
      <w:bookmarkStart w:id="522" w:name="_Toc71912448"/>
      <w:bookmarkStart w:id="523" w:name="_Toc71913640"/>
      <w:bookmarkStart w:id="524" w:name="_Toc71628176"/>
      <w:bookmarkStart w:id="525" w:name="_Toc71629083"/>
      <w:bookmarkStart w:id="526" w:name="_Toc71795721"/>
      <w:bookmarkStart w:id="527" w:name="_Toc71912449"/>
      <w:bookmarkStart w:id="528" w:name="_Toc71913641"/>
      <w:bookmarkStart w:id="529" w:name="_Toc71628177"/>
      <w:bookmarkStart w:id="530" w:name="_Toc71629084"/>
      <w:bookmarkStart w:id="531" w:name="_Toc71795722"/>
      <w:bookmarkStart w:id="532" w:name="_Toc71912450"/>
      <w:bookmarkStart w:id="533" w:name="_Toc71913642"/>
      <w:bookmarkStart w:id="534" w:name="_Toc71628178"/>
      <w:bookmarkStart w:id="535" w:name="_Toc71629085"/>
      <w:bookmarkStart w:id="536" w:name="_Toc71795723"/>
      <w:bookmarkStart w:id="537" w:name="_Toc71912451"/>
      <w:bookmarkStart w:id="538" w:name="_Toc71913643"/>
      <w:bookmarkStart w:id="539" w:name="_Toc71628179"/>
      <w:bookmarkStart w:id="540" w:name="_Toc71629086"/>
      <w:bookmarkStart w:id="541" w:name="_Toc71795724"/>
      <w:bookmarkStart w:id="542" w:name="_Toc71912452"/>
      <w:bookmarkStart w:id="543" w:name="_Toc71913644"/>
      <w:bookmarkStart w:id="544" w:name="_Toc71628180"/>
      <w:bookmarkStart w:id="545" w:name="_Toc71629087"/>
      <w:bookmarkStart w:id="546" w:name="_Toc71795725"/>
      <w:bookmarkStart w:id="547" w:name="_Toc71912453"/>
      <w:bookmarkStart w:id="548" w:name="_Toc71913645"/>
      <w:bookmarkStart w:id="549" w:name="_Toc71628181"/>
      <w:bookmarkStart w:id="550" w:name="_Toc71629088"/>
      <w:bookmarkStart w:id="551" w:name="_Toc71795726"/>
      <w:bookmarkStart w:id="552" w:name="_Toc71912454"/>
      <w:bookmarkStart w:id="553" w:name="_Toc71913646"/>
      <w:bookmarkStart w:id="554" w:name="_Toc71628182"/>
      <w:bookmarkStart w:id="555" w:name="_Toc71629089"/>
      <w:bookmarkStart w:id="556" w:name="_Toc71795727"/>
      <w:bookmarkStart w:id="557" w:name="_Toc71912455"/>
      <w:bookmarkStart w:id="558" w:name="_Toc71913647"/>
      <w:bookmarkStart w:id="559" w:name="_Toc71628183"/>
      <w:bookmarkStart w:id="560" w:name="_Toc71629090"/>
      <w:bookmarkStart w:id="561" w:name="_Toc71795728"/>
      <w:bookmarkStart w:id="562" w:name="_Toc71912456"/>
      <w:bookmarkStart w:id="563" w:name="_Toc71913648"/>
      <w:bookmarkStart w:id="564" w:name="_Toc71628184"/>
      <w:bookmarkStart w:id="565" w:name="_Toc71629091"/>
      <w:bookmarkStart w:id="566" w:name="_Toc71795729"/>
      <w:bookmarkStart w:id="567" w:name="_Toc71912457"/>
      <w:bookmarkStart w:id="568" w:name="_Toc71913649"/>
      <w:bookmarkStart w:id="569" w:name="_Toc71628185"/>
      <w:bookmarkStart w:id="570" w:name="_Toc71629092"/>
      <w:bookmarkStart w:id="571" w:name="_Toc71795730"/>
      <w:bookmarkStart w:id="572" w:name="_Toc71912458"/>
      <w:bookmarkStart w:id="573" w:name="_Toc71913650"/>
      <w:bookmarkStart w:id="574" w:name="_Toc71628186"/>
      <w:bookmarkStart w:id="575" w:name="_Toc71629093"/>
      <w:bookmarkStart w:id="576" w:name="_Toc71795731"/>
      <w:bookmarkStart w:id="577" w:name="_Toc71912459"/>
      <w:bookmarkStart w:id="578" w:name="_Toc71913651"/>
      <w:bookmarkStart w:id="579" w:name="_Toc71628187"/>
      <w:bookmarkStart w:id="580" w:name="_Toc71629094"/>
      <w:bookmarkStart w:id="581" w:name="_Toc71795732"/>
      <w:bookmarkStart w:id="582" w:name="_Toc71912460"/>
      <w:bookmarkStart w:id="583" w:name="_Toc71913652"/>
      <w:bookmarkStart w:id="584" w:name="_Toc71628188"/>
      <w:bookmarkStart w:id="585" w:name="_Toc71629095"/>
      <w:bookmarkStart w:id="586" w:name="_Toc71795733"/>
      <w:bookmarkStart w:id="587" w:name="_Toc71912461"/>
      <w:bookmarkStart w:id="588" w:name="_Toc71913653"/>
      <w:bookmarkStart w:id="589" w:name="_Toc71628189"/>
      <w:bookmarkStart w:id="590" w:name="_Toc71629096"/>
      <w:bookmarkStart w:id="591" w:name="_Toc71795734"/>
      <w:bookmarkStart w:id="592" w:name="_Toc71912462"/>
      <w:bookmarkStart w:id="593" w:name="_Toc71913654"/>
      <w:bookmarkStart w:id="594" w:name="_Toc71628190"/>
      <w:bookmarkStart w:id="595" w:name="_Toc71629097"/>
      <w:bookmarkStart w:id="596" w:name="_Toc71795735"/>
      <w:bookmarkStart w:id="597" w:name="_Toc71912463"/>
      <w:bookmarkStart w:id="598" w:name="_Toc71913655"/>
      <w:bookmarkStart w:id="599" w:name="_Toc71628191"/>
      <w:bookmarkStart w:id="600" w:name="_Toc71629098"/>
      <w:bookmarkStart w:id="601" w:name="_Toc71795736"/>
      <w:bookmarkStart w:id="602" w:name="_Toc71912464"/>
      <w:bookmarkStart w:id="603" w:name="_Toc71913656"/>
      <w:bookmarkStart w:id="604" w:name="_Toc71628192"/>
      <w:bookmarkStart w:id="605" w:name="_Toc71629099"/>
      <w:bookmarkStart w:id="606" w:name="_Toc71795737"/>
      <w:bookmarkStart w:id="607" w:name="_Toc71912465"/>
      <w:bookmarkStart w:id="608" w:name="_Toc71913657"/>
      <w:bookmarkStart w:id="609" w:name="_Toc71628193"/>
      <w:bookmarkStart w:id="610" w:name="_Toc71629100"/>
      <w:bookmarkStart w:id="611" w:name="_Toc71795738"/>
      <w:bookmarkStart w:id="612" w:name="_Toc71912466"/>
      <w:bookmarkStart w:id="613" w:name="_Toc71913658"/>
      <w:bookmarkStart w:id="614" w:name="иниц"/>
      <w:bookmarkStart w:id="615" w:name="_Toc71628194"/>
      <w:bookmarkStart w:id="616" w:name="_Toc71629101"/>
      <w:bookmarkStart w:id="617" w:name="_Toc71795739"/>
      <w:bookmarkStart w:id="618" w:name="_Toc71912467"/>
      <w:bookmarkStart w:id="619" w:name="_Toc71913659"/>
      <w:bookmarkStart w:id="620" w:name="_Toc71628195"/>
      <w:bookmarkStart w:id="621" w:name="_Toc71629102"/>
      <w:bookmarkStart w:id="622" w:name="_Toc71795740"/>
      <w:bookmarkStart w:id="623" w:name="_Toc71912468"/>
      <w:bookmarkStart w:id="624" w:name="_Toc71913660"/>
      <w:bookmarkStart w:id="625" w:name="_Toc71628196"/>
      <w:bookmarkStart w:id="626" w:name="_Toc71629103"/>
      <w:bookmarkStart w:id="627" w:name="_Toc71795741"/>
      <w:bookmarkStart w:id="628" w:name="_Toc71912469"/>
      <w:bookmarkStart w:id="629" w:name="_Toc71913661"/>
      <w:bookmarkStart w:id="630" w:name="_Toc71628197"/>
      <w:bookmarkStart w:id="631" w:name="_Toc71629104"/>
      <w:bookmarkStart w:id="632" w:name="_Toc71795742"/>
      <w:bookmarkStart w:id="633" w:name="_Toc71912470"/>
      <w:bookmarkStart w:id="634" w:name="_Toc71913662"/>
      <w:bookmarkStart w:id="635" w:name="_Toc71628198"/>
      <w:bookmarkStart w:id="636" w:name="_Toc71629105"/>
      <w:bookmarkStart w:id="637" w:name="_Toc71795743"/>
      <w:bookmarkStart w:id="638" w:name="_Toc71912471"/>
      <w:bookmarkStart w:id="639" w:name="_Toc71913663"/>
      <w:bookmarkStart w:id="640" w:name="_Toc71628199"/>
      <w:bookmarkStart w:id="641" w:name="_Toc71629106"/>
      <w:bookmarkStart w:id="642" w:name="_Toc71795744"/>
      <w:bookmarkStart w:id="643" w:name="_Toc71912472"/>
      <w:bookmarkStart w:id="644" w:name="_Toc71913664"/>
      <w:bookmarkStart w:id="645" w:name="_Toc71628200"/>
      <w:bookmarkStart w:id="646" w:name="_Toc71629107"/>
      <w:bookmarkStart w:id="647" w:name="_Toc71795745"/>
      <w:bookmarkStart w:id="648" w:name="_Toc71912473"/>
      <w:bookmarkStart w:id="649" w:name="_Toc71913665"/>
      <w:bookmarkStart w:id="650" w:name="_Toc71628201"/>
      <w:bookmarkStart w:id="651" w:name="_Toc71629108"/>
      <w:bookmarkStart w:id="652" w:name="_Toc71795746"/>
      <w:bookmarkStart w:id="653" w:name="_Toc71912474"/>
      <w:bookmarkStart w:id="654" w:name="_Toc71913666"/>
      <w:bookmarkStart w:id="655" w:name="_Toc71628202"/>
      <w:bookmarkStart w:id="656" w:name="_Toc71629109"/>
      <w:bookmarkStart w:id="657" w:name="_Toc71795747"/>
      <w:bookmarkStart w:id="658" w:name="_Toc71912475"/>
      <w:bookmarkStart w:id="659" w:name="_Toc71913667"/>
      <w:bookmarkStart w:id="660" w:name="_Toc71628203"/>
      <w:bookmarkStart w:id="661" w:name="_Toc71629110"/>
      <w:bookmarkStart w:id="662" w:name="_Toc71795748"/>
      <w:bookmarkStart w:id="663" w:name="_Toc71912476"/>
      <w:bookmarkStart w:id="664" w:name="_Toc71913668"/>
      <w:bookmarkStart w:id="665" w:name="_Toc71628204"/>
      <w:bookmarkStart w:id="666" w:name="_Toc71629111"/>
      <w:bookmarkStart w:id="667" w:name="_Toc71795749"/>
      <w:bookmarkStart w:id="668" w:name="_Toc71912477"/>
      <w:bookmarkStart w:id="669" w:name="_Toc71913669"/>
      <w:bookmarkStart w:id="670" w:name="_Toc71628205"/>
      <w:bookmarkStart w:id="671" w:name="_Toc71629112"/>
      <w:bookmarkStart w:id="672" w:name="_Toc71795750"/>
      <w:bookmarkStart w:id="673" w:name="_Toc71912478"/>
      <w:bookmarkStart w:id="674" w:name="_Toc71913670"/>
      <w:bookmarkStart w:id="675" w:name="_Toc71628206"/>
      <w:bookmarkStart w:id="676" w:name="_Toc71629113"/>
      <w:bookmarkStart w:id="677" w:name="_Toc71795751"/>
      <w:bookmarkStart w:id="678" w:name="_Toc71912479"/>
      <w:bookmarkStart w:id="679" w:name="_Toc71913671"/>
      <w:bookmarkStart w:id="680" w:name="_Toc71628207"/>
      <w:bookmarkStart w:id="681" w:name="_Toc71629114"/>
      <w:bookmarkStart w:id="682" w:name="_Toc71795752"/>
      <w:bookmarkStart w:id="683" w:name="_Toc71912480"/>
      <w:bookmarkStart w:id="684" w:name="_Toc71913672"/>
      <w:bookmarkStart w:id="685" w:name="_Toc71628208"/>
      <w:bookmarkStart w:id="686" w:name="_Toc71629115"/>
      <w:bookmarkStart w:id="687" w:name="_Toc71795753"/>
      <w:bookmarkStart w:id="688" w:name="_Toc71912481"/>
      <w:bookmarkStart w:id="689" w:name="_Toc71913673"/>
      <w:bookmarkStart w:id="690" w:name="_Toc71628209"/>
      <w:bookmarkStart w:id="691" w:name="_Toc71629116"/>
      <w:bookmarkStart w:id="692" w:name="_Toc71795754"/>
      <w:bookmarkStart w:id="693" w:name="_Toc71912482"/>
      <w:bookmarkStart w:id="694" w:name="_Toc71913674"/>
      <w:bookmarkStart w:id="695" w:name="_Toc71628210"/>
      <w:bookmarkStart w:id="696" w:name="_Toc71629117"/>
      <w:bookmarkStart w:id="697" w:name="_Toc71795755"/>
      <w:bookmarkStart w:id="698" w:name="_Toc71912483"/>
      <w:bookmarkStart w:id="699" w:name="_Toc71913675"/>
      <w:bookmarkStart w:id="700" w:name="_Toc71628211"/>
      <w:bookmarkStart w:id="701" w:name="_Toc71629118"/>
      <w:bookmarkStart w:id="702" w:name="_Toc71795756"/>
      <w:bookmarkStart w:id="703" w:name="_Toc71912484"/>
      <w:bookmarkStart w:id="704" w:name="_Toc71913676"/>
      <w:bookmarkStart w:id="705" w:name="_Toc71628212"/>
      <w:bookmarkStart w:id="706" w:name="_Toc71629119"/>
      <w:bookmarkStart w:id="707" w:name="_Toc71795757"/>
      <w:bookmarkStart w:id="708" w:name="_Toc71912485"/>
      <w:bookmarkStart w:id="709" w:name="_Toc71913677"/>
      <w:bookmarkStart w:id="710" w:name="_Toc71628213"/>
      <w:bookmarkStart w:id="711" w:name="_Toc71629120"/>
      <w:bookmarkStart w:id="712" w:name="_Toc71795758"/>
      <w:bookmarkStart w:id="713" w:name="_Toc71912486"/>
      <w:bookmarkStart w:id="714" w:name="_Toc71913678"/>
      <w:bookmarkStart w:id="715" w:name="_Toc71628214"/>
      <w:bookmarkStart w:id="716" w:name="_Toc71629121"/>
      <w:bookmarkStart w:id="717" w:name="_Toc71795759"/>
      <w:bookmarkStart w:id="718" w:name="_Toc71912487"/>
      <w:bookmarkStart w:id="719" w:name="_Toc71913679"/>
      <w:bookmarkStart w:id="720" w:name="_Toc71628215"/>
      <w:bookmarkStart w:id="721" w:name="_Toc71629122"/>
      <w:bookmarkStart w:id="722" w:name="_Toc71795760"/>
      <w:bookmarkStart w:id="723" w:name="_Toc71912488"/>
      <w:bookmarkStart w:id="724" w:name="_Toc71913680"/>
      <w:bookmarkStart w:id="725" w:name="_Toc71628216"/>
      <w:bookmarkStart w:id="726" w:name="_Toc71629123"/>
      <w:bookmarkStart w:id="727" w:name="_Toc71795761"/>
      <w:bookmarkStart w:id="728" w:name="_Toc71912489"/>
      <w:bookmarkStart w:id="729" w:name="_Toc71913681"/>
      <w:bookmarkStart w:id="730" w:name="_Toc71628217"/>
      <w:bookmarkStart w:id="731" w:name="_Toc71629124"/>
      <w:bookmarkStart w:id="732" w:name="_Toc71795762"/>
      <w:bookmarkStart w:id="733" w:name="_Toc71912490"/>
      <w:bookmarkStart w:id="734" w:name="_Toc71913682"/>
      <w:bookmarkStart w:id="735" w:name="_Toc71628218"/>
      <w:bookmarkStart w:id="736" w:name="_Toc71629125"/>
      <w:bookmarkStart w:id="737" w:name="_Toc71795763"/>
      <w:bookmarkStart w:id="738" w:name="_Toc71912491"/>
      <w:bookmarkStart w:id="739" w:name="_Toc71913683"/>
      <w:bookmarkStart w:id="740" w:name="_Toc71628219"/>
      <w:bookmarkStart w:id="741" w:name="_Toc71629126"/>
      <w:bookmarkStart w:id="742" w:name="_Toc71795764"/>
      <w:bookmarkStart w:id="743" w:name="_Toc71912492"/>
      <w:bookmarkStart w:id="744" w:name="_Toc71913684"/>
      <w:bookmarkStart w:id="745" w:name="_Toc71628220"/>
      <w:bookmarkStart w:id="746" w:name="_Toc71629127"/>
      <w:bookmarkStart w:id="747" w:name="_Toc71795765"/>
      <w:bookmarkStart w:id="748" w:name="_Toc71912493"/>
      <w:bookmarkStart w:id="749" w:name="_Toc71913685"/>
      <w:bookmarkStart w:id="750" w:name="_Toc71628221"/>
      <w:bookmarkStart w:id="751" w:name="_Toc71629128"/>
      <w:bookmarkStart w:id="752" w:name="_Toc71795766"/>
      <w:bookmarkStart w:id="753" w:name="_Toc71912494"/>
      <w:bookmarkStart w:id="754" w:name="_Toc71913686"/>
      <w:bookmarkStart w:id="755" w:name="_Toc71628222"/>
      <w:bookmarkStart w:id="756" w:name="_Toc71629129"/>
      <w:bookmarkStart w:id="757" w:name="_Toc71795767"/>
      <w:bookmarkStart w:id="758" w:name="_Toc71912495"/>
      <w:bookmarkStart w:id="759" w:name="_Toc71913687"/>
      <w:bookmarkStart w:id="760" w:name="_Toc71628223"/>
      <w:bookmarkStart w:id="761" w:name="_Toc71629130"/>
      <w:bookmarkStart w:id="762" w:name="_Toc71795768"/>
      <w:bookmarkStart w:id="763" w:name="_Toc71912496"/>
      <w:bookmarkStart w:id="764" w:name="_Toc71913688"/>
      <w:bookmarkStart w:id="765" w:name="_Toc71628224"/>
      <w:bookmarkStart w:id="766" w:name="_Toc71629131"/>
      <w:bookmarkStart w:id="767" w:name="_Toc71795769"/>
      <w:bookmarkStart w:id="768" w:name="_Toc71912497"/>
      <w:bookmarkStart w:id="769" w:name="_Toc71913689"/>
      <w:bookmarkStart w:id="770" w:name="_Toc71628225"/>
      <w:bookmarkStart w:id="771" w:name="_Toc71629132"/>
      <w:bookmarkStart w:id="772" w:name="_Toc71795770"/>
      <w:bookmarkStart w:id="773" w:name="_Toc71912498"/>
      <w:bookmarkStart w:id="774" w:name="_Toc71913690"/>
      <w:bookmarkStart w:id="775" w:name="_Toc71628226"/>
      <w:bookmarkStart w:id="776" w:name="_Toc71629133"/>
      <w:bookmarkStart w:id="777" w:name="_Toc71795771"/>
      <w:bookmarkStart w:id="778" w:name="_Toc71912499"/>
      <w:bookmarkStart w:id="779" w:name="_Toc71913691"/>
      <w:bookmarkStart w:id="780" w:name="_Toc71628227"/>
      <w:bookmarkStart w:id="781" w:name="_Toc71629134"/>
      <w:bookmarkStart w:id="782" w:name="_Toc71795772"/>
      <w:bookmarkStart w:id="783" w:name="_Toc71912500"/>
      <w:bookmarkStart w:id="784" w:name="_Toc71913692"/>
      <w:bookmarkStart w:id="785" w:name="_Toc71628228"/>
      <w:bookmarkStart w:id="786" w:name="_Toc71629135"/>
      <w:bookmarkStart w:id="787" w:name="_Toc71795773"/>
      <w:bookmarkStart w:id="788" w:name="_Toc71912501"/>
      <w:bookmarkStart w:id="789" w:name="_Toc71913693"/>
      <w:bookmarkStart w:id="790" w:name="_Toc71628229"/>
      <w:bookmarkStart w:id="791" w:name="_Toc71629136"/>
      <w:bookmarkStart w:id="792" w:name="_Toc71795774"/>
      <w:bookmarkStart w:id="793" w:name="_Toc71912502"/>
      <w:bookmarkStart w:id="794" w:name="_Toc71913694"/>
      <w:bookmarkStart w:id="795" w:name="_Toc71628230"/>
      <w:bookmarkStart w:id="796" w:name="_Toc71629137"/>
      <w:bookmarkStart w:id="797" w:name="_Toc71795775"/>
      <w:bookmarkStart w:id="798" w:name="_Toc71912503"/>
      <w:bookmarkStart w:id="799" w:name="_Toc71913695"/>
      <w:bookmarkStart w:id="800" w:name="_Toc71628231"/>
      <w:bookmarkStart w:id="801" w:name="_Toc71629138"/>
      <w:bookmarkStart w:id="802" w:name="_Toc71795776"/>
      <w:bookmarkStart w:id="803" w:name="_Toc71912504"/>
      <w:bookmarkStart w:id="804" w:name="_Toc71913696"/>
      <w:bookmarkStart w:id="805" w:name="_Toc71628232"/>
      <w:bookmarkStart w:id="806" w:name="_Toc71629139"/>
      <w:bookmarkStart w:id="807" w:name="_Toc71795777"/>
      <w:bookmarkStart w:id="808" w:name="_Toc71912505"/>
      <w:bookmarkStart w:id="809" w:name="_Toc71913697"/>
      <w:bookmarkStart w:id="810" w:name="_Toc71628233"/>
      <w:bookmarkStart w:id="811" w:name="_Toc71629140"/>
      <w:bookmarkStart w:id="812" w:name="_Toc71795778"/>
      <w:bookmarkStart w:id="813" w:name="_Toc71912506"/>
      <w:bookmarkStart w:id="814" w:name="_Toc71913698"/>
      <w:bookmarkStart w:id="815" w:name="_Toc71628234"/>
      <w:bookmarkStart w:id="816" w:name="_Toc71629141"/>
      <w:bookmarkStart w:id="817" w:name="_Toc71795779"/>
      <w:bookmarkStart w:id="818" w:name="_Toc71912507"/>
      <w:bookmarkStart w:id="819" w:name="_Toc71913699"/>
      <w:bookmarkStart w:id="820" w:name="_Toc71628235"/>
      <w:bookmarkStart w:id="821" w:name="_Toc71629142"/>
      <w:bookmarkStart w:id="822" w:name="_Toc71795780"/>
      <w:bookmarkStart w:id="823" w:name="_Toc71912508"/>
      <w:bookmarkStart w:id="824" w:name="_Toc71913700"/>
      <w:bookmarkStart w:id="825" w:name="_Toc71628236"/>
      <w:bookmarkStart w:id="826" w:name="_Toc71629143"/>
      <w:bookmarkStart w:id="827" w:name="_Toc71795781"/>
      <w:bookmarkStart w:id="828" w:name="_Toc71912509"/>
      <w:bookmarkStart w:id="829" w:name="_Toc71913701"/>
      <w:bookmarkStart w:id="830" w:name="_Toc71628237"/>
      <w:bookmarkStart w:id="831" w:name="_Toc71629144"/>
      <w:bookmarkStart w:id="832" w:name="_Toc71795782"/>
      <w:bookmarkStart w:id="833" w:name="_Toc71912510"/>
      <w:bookmarkStart w:id="834" w:name="_Toc71913702"/>
      <w:bookmarkStart w:id="835" w:name="_Toc71628238"/>
      <w:bookmarkStart w:id="836" w:name="_Toc71629145"/>
      <w:bookmarkStart w:id="837" w:name="_Toc71795783"/>
      <w:bookmarkStart w:id="838" w:name="_Toc71912511"/>
      <w:bookmarkStart w:id="839" w:name="_Toc71913703"/>
      <w:bookmarkStart w:id="840" w:name="_Toc71628239"/>
      <w:bookmarkStart w:id="841" w:name="_Toc71629146"/>
      <w:bookmarkStart w:id="842" w:name="_Toc71795784"/>
      <w:bookmarkStart w:id="843" w:name="_Toc71912512"/>
      <w:bookmarkStart w:id="844" w:name="_Toc71913704"/>
      <w:bookmarkStart w:id="845" w:name="_Toc71628240"/>
      <w:bookmarkStart w:id="846" w:name="_Toc71629147"/>
      <w:bookmarkStart w:id="847" w:name="_Toc71795785"/>
      <w:bookmarkStart w:id="848" w:name="_Toc71912513"/>
      <w:bookmarkStart w:id="849" w:name="_Toc71913705"/>
      <w:bookmarkStart w:id="850" w:name="_Toc71628241"/>
      <w:bookmarkStart w:id="851" w:name="_Toc71629148"/>
      <w:bookmarkStart w:id="852" w:name="_Toc71795786"/>
      <w:bookmarkStart w:id="853" w:name="_Toc71912514"/>
      <w:bookmarkStart w:id="854" w:name="_Toc71913706"/>
      <w:bookmarkStart w:id="855" w:name="_Toc71628242"/>
      <w:bookmarkStart w:id="856" w:name="_Toc71629149"/>
      <w:bookmarkStart w:id="857" w:name="_Toc71795787"/>
      <w:bookmarkStart w:id="858" w:name="_Toc71912515"/>
      <w:bookmarkStart w:id="859" w:name="_Toc71913707"/>
      <w:bookmarkStart w:id="860" w:name="_Toc71628243"/>
      <w:bookmarkStart w:id="861" w:name="_Toc71629150"/>
      <w:bookmarkStart w:id="862" w:name="_Toc71795788"/>
      <w:bookmarkStart w:id="863" w:name="_Toc71912516"/>
      <w:bookmarkStart w:id="864" w:name="_Toc71913708"/>
      <w:bookmarkStart w:id="865" w:name="_Toc71628244"/>
      <w:bookmarkStart w:id="866" w:name="_Toc71629151"/>
      <w:bookmarkStart w:id="867" w:name="_Toc71795789"/>
      <w:bookmarkStart w:id="868" w:name="_Toc71912517"/>
      <w:bookmarkStart w:id="869" w:name="_Toc71913709"/>
      <w:bookmarkStart w:id="870" w:name="_Toc71628245"/>
      <w:bookmarkStart w:id="871" w:name="_Toc71629152"/>
      <w:bookmarkStart w:id="872" w:name="_Toc71795790"/>
      <w:bookmarkStart w:id="873" w:name="_Toc71912518"/>
      <w:bookmarkStart w:id="874" w:name="_Toc71913710"/>
      <w:bookmarkStart w:id="875" w:name="_Toc71628246"/>
      <w:bookmarkStart w:id="876" w:name="_Toc71629153"/>
      <w:bookmarkStart w:id="877" w:name="_Toc71795791"/>
      <w:bookmarkStart w:id="878" w:name="_Toc71912519"/>
      <w:bookmarkStart w:id="879" w:name="_Toc71913711"/>
      <w:bookmarkStart w:id="880" w:name="_Toc71628247"/>
      <w:bookmarkStart w:id="881" w:name="_Toc71629154"/>
      <w:bookmarkStart w:id="882" w:name="_Toc71795792"/>
      <w:bookmarkStart w:id="883" w:name="_Toc71912520"/>
      <w:bookmarkStart w:id="884" w:name="_Toc71913712"/>
      <w:bookmarkStart w:id="885" w:name="_Toc71628248"/>
      <w:bookmarkStart w:id="886" w:name="_Toc71629155"/>
      <w:bookmarkStart w:id="887" w:name="_Toc71795793"/>
      <w:bookmarkStart w:id="888" w:name="_Toc71912521"/>
      <w:bookmarkStart w:id="889" w:name="_Toc71913713"/>
      <w:bookmarkStart w:id="890" w:name="_Toc71628249"/>
      <w:bookmarkStart w:id="891" w:name="_Toc71629156"/>
      <w:bookmarkStart w:id="892" w:name="_Toc71795794"/>
      <w:bookmarkStart w:id="893" w:name="_Toc71912522"/>
      <w:bookmarkStart w:id="894" w:name="_Toc71913714"/>
      <w:bookmarkStart w:id="895" w:name="_Toc526351719"/>
      <w:bookmarkStart w:id="896" w:name="_Toc526351869"/>
      <w:bookmarkStart w:id="897" w:name="_Toc526429587"/>
      <w:bookmarkStart w:id="898" w:name="_Toc526429659"/>
      <w:bookmarkStart w:id="899" w:name="_Toc526429744"/>
      <w:bookmarkStart w:id="900" w:name="_Toc526429895"/>
      <w:bookmarkStart w:id="901" w:name="_Toc526430736"/>
      <w:bookmarkStart w:id="902" w:name="_Toc526430808"/>
      <w:bookmarkStart w:id="903" w:name="_Toc526431452"/>
      <w:bookmarkStart w:id="904" w:name="_Toc526431524"/>
      <w:bookmarkStart w:id="905" w:name="_Toc526501948"/>
      <w:bookmarkStart w:id="906" w:name="_Toc526509941"/>
      <w:bookmarkStart w:id="907" w:name="_Toc526519789"/>
      <w:bookmarkStart w:id="908" w:name="_Toc526519863"/>
      <w:bookmarkStart w:id="909" w:name="_Toc526519937"/>
      <w:bookmarkStart w:id="910" w:name="_Toc526520011"/>
      <w:bookmarkStart w:id="911" w:name="_Toc526520869"/>
      <w:bookmarkStart w:id="912" w:name="_Toc526527952"/>
      <w:bookmarkStart w:id="913" w:name="_Toc526528110"/>
      <w:bookmarkStart w:id="914" w:name="_Toc526528274"/>
      <w:bookmarkStart w:id="915" w:name="_Toc526528482"/>
      <w:bookmarkStart w:id="916" w:name="_Toc526528640"/>
      <w:bookmarkStart w:id="917" w:name="_Toc527990267"/>
      <w:bookmarkStart w:id="918" w:name="_Toc527990593"/>
      <w:bookmarkStart w:id="919" w:name="_Toc527995865"/>
      <w:bookmarkStart w:id="920" w:name="_Toc526351720"/>
      <w:bookmarkStart w:id="921" w:name="_Toc526351870"/>
      <w:bookmarkStart w:id="922" w:name="_Toc526429588"/>
      <w:bookmarkStart w:id="923" w:name="_Toc526429660"/>
      <w:bookmarkStart w:id="924" w:name="_Toc526429745"/>
      <w:bookmarkStart w:id="925" w:name="_Toc526429896"/>
      <w:bookmarkStart w:id="926" w:name="_Toc526430737"/>
      <w:bookmarkStart w:id="927" w:name="_Toc526430809"/>
      <w:bookmarkStart w:id="928" w:name="_Toc526431453"/>
      <w:bookmarkStart w:id="929" w:name="_Toc526431525"/>
      <w:bookmarkStart w:id="930" w:name="_Toc526501949"/>
      <w:bookmarkStart w:id="931" w:name="_Toc526509942"/>
      <w:bookmarkStart w:id="932" w:name="_Toc526519790"/>
      <w:bookmarkStart w:id="933" w:name="_Toc526519864"/>
      <w:bookmarkStart w:id="934" w:name="_Toc526519938"/>
      <w:bookmarkStart w:id="935" w:name="_Toc526520012"/>
      <w:bookmarkStart w:id="936" w:name="_Toc526520870"/>
      <w:bookmarkStart w:id="937" w:name="_Toc526527953"/>
      <w:bookmarkStart w:id="938" w:name="_Toc526528111"/>
      <w:bookmarkStart w:id="939" w:name="_Toc526528275"/>
      <w:bookmarkStart w:id="940" w:name="_Toc526528483"/>
      <w:bookmarkStart w:id="941" w:name="_Toc526528641"/>
      <w:bookmarkStart w:id="942" w:name="_Toc527990268"/>
      <w:bookmarkStart w:id="943" w:name="_Toc527990594"/>
      <w:bookmarkStart w:id="944" w:name="_Toc527995866"/>
      <w:bookmarkStart w:id="945" w:name="_Toc71628250"/>
      <w:bookmarkStart w:id="946" w:name="_Toc71629157"/>
      <w:bookmarkStart w:id="947" w:name="_Toc71795795"/>
      <w:bookmarkStart w:id="948" w:name="_Toc71912523"/>
      <w:bookmarkStart w:id="949" w:name="_Toc71913715"/>
      <w:bookmarkStart w:id="950" w:name="_Toc71628251"/>
      <w:bookmarkStart w:id="951" w:name="_Toc71629158"/>
      <w:bookmarkStart w:id="952" w:name="_Toc71795796"/>
      <w:bookmarkStart w:id="953" w:name="_Toc71912524"/>
      <w:bookmarkStart w:id="954" w:name="_Toc71913716"/>
      <w:bookmarkStart w:id="955" w:name="_Toc71628252"/>
      <w:bookmarkStart w:id="956" w:name="_Toc71629159"/>
      <w:bookmarkStart w:id="957" w:name="_Toc71795797"/>
      <w:bookmarkStart w:id="958" w:name="_Toc71912525"/>
      <w:bookmarkStart w:id="959" w:name="_Toc71913717"/>
      <w:bookmarkStart w:id="960" w:name="_Toc71628253"/>
      <w:bookmarkStart w:id="961" w:name="_Toc71629160"/>
      <w:bookmarkStart w:id="962" w:name="_Toc71795798"/>
      <w:bookmarkStart w:id="963" w:name="_Toc71912526"/>
      <w:bookmarkStart w:id="964" w:name="_Toc71913718"/>
      <w:bookmarkStart w:id="965" w:name="_Toc71628254"/>
      <w:bookmarkStart w:id="966" w:name="_Toc71629161"/>
      <w:bookmarkStart w:id="967" w:name="_Toc71795799"/>
      <w:bookmarkStart w:id="968" w:name="_Toc71912527"/>
      <w:bookmarkStart w:id="969" w:name="_Toc71913719"/>
      <w:bookmarkStart w:id="970" w:name="_Toc71628255"/>
      <w:bookmarkStart w:id="971" w:name="_Toc71629162"/>
      <w:bookmarkStart w:id="972" w:name="_Toc71795800"/>
      <w:bookmarkStart w:id="973" w:name="_Toc71912528"/>
      <w:bookmarkStart w:id="974" w:name="_Toc71913720"/>
      <w:bookmarkStart w:id="975" w:name="_Toc71628256"/>
      <w:bookmarkStart w:id="976" w:name="_Toc71629163"/>
      <w:bookmarkStart w:id="977" w:name="_Toc71795801"/>
      <w:bookmarkStart w:id="978" w:name="_Toc71912529"/>
      <w:bookmarkStart w:id="979" w:name="_Toc71913721"/>
      <w:bookmarkStart w:id="980" w:name="_Toc71628257"/>
      <w:bookmarkStart w:id="981" w:name="_Toc71629164"/>
      <w:bookmarkStart w:id="982" w:name="_Toc71795802"/>
      <w:bookmarkStart w:id="983" w:name="_Toc71912530"/>
      <w:bookmarkStart w:id="984" w:name="_Toc71913722"/>
      <w:bookmarkStart w:id="985" w:name="_Toc71628258"/>
      <w:bookmarkStart w:id="986" w:name="_Toc71629165"/>
      <w:bookmarkStart w:id="987" w:name="_Toc71795803"/>
      <w:bookmarkStart w:id="988" w:name="_Toc71912531"/>
      <w:bookmarkStart w:id="989" w:name="_Toc71913723"/>
      <w:bookmarkStart w:id="990" w:name="_Toc71628259"/>
      <w:bookmarkStart w:id="991" w:name="_Toc71629166"/>
      <w:bookmarkStart w:id="992" w:name="_Toc71795804"/>
      <w:bookmarkStart w:id="993" w:name="_Toc71912532"/>
      <w:bookmarkStart w:id="994" w:name="_Toc71913724"/>
      <w:bookmarkStart w:id="995" w:name="_Toc71628260"/>
      <w:bookmarkStart w:id="996" w:name="_Toc71629167"/>
      <w:bookmarkStart w:id="997" w:name="_Toc71795805"/>
      <w:bookmarkStart w:id="998" w:name="_Toc71912533"/>
      <w:bookmarkStart w:id="999" w:name="_Toc71913725"/>
      <w:bookmarkStart w:id="1000" w:name="_Toc71628261"/>
      <w:bookmarkStart w:id="1001" w:name="_Toc71629168"/>
      <w:bookmarkStart w:id="1002" w:name="_Toc71795806"/>
      <w:bookmarkStart w:id="1003" w:name="_Toc71912534"/>
      <w:bookmarkStart w:id="1004" w:name="_Toc71913726"/>
      <w:bookmarkStart w:id="1005" w:name="_Toc71628263"/>
      <w:bookmarkStart w:id="1006" w:name="_Toc71629170"/>
      <w:bookmarkStart w:id="1007" w:name="_Toc71795808"/>
      <w:bookmarkStart w:id="1008" w:name="_Toc71912536"/>
      <w:bookmarkStart w:id="1009" w:name="_Toc71913728"/>
      <w:bookmarkStart w:id="1010" w:name="_Toc71628265"/>
      <w:bookmarkStart w:id="1011" w:name="_Toc71629172"/>
      <w:bookmarkStart w:id="1012" w:name="_Toc71795810"/>
      <w:bookmarkStart w:id="1013" w:name="_Toc71912538"/>
      <w:bookmarkStart w:id="1014" w:name="_Toc71913730"/>
      <w:bookmarkStart w:id="1015" w:name="_Toc71628266"/>
      <w:bookmarkStart w:id="1016" w:name="_Toc71629173"/>
      <w:bookmarkStart w:id="1017" w:name="_Toc71795811"/>
      <w:bookmarkStart w:id="1018" w:name="_Toc71912539"/>
      <w:bookmarkStart w:id="1019" w:name="_Toc71913731"/>
      <w:bookmarkStart w:id="1020" w:name="_Toc71628267"/>
      <w:bookmarkStart w:id="1021" w:name="_Toc71629174"/>
      <w:bookmarkStart w:id="1022" w:name="_Toc71795812"/>
      <w:bookmarkStart w:id="1023" w:name="_Toc71912540"/>
      <w:bookmarkStart w:id="1024" w:name="_Toc71913732"/>
      <w:bookmarkStart w:id="1025" w:name="_Toc71628268"/>
      <w:bookmarkStart w:id="1026" w:name="_Toc71629175"/>
      <w:bookmarkStart w:id="1027" w:name="_Toc71795813"/>
      <w:bookmarkStart w:id="1028" w:name="_Toc71912541"/>
      <w:bookmarkStart w:id="1029" w:name="_Toc71913733"/>
      <w:bookmarkStart w:id="1030" w:name="_Toc71628269"/>
      <w:bookmarkStart w:id="1031" w:name="_Toc71629176"/>
      <w:bookmarkStart w:id="1032" w:name="_Toc71795814"/>
      <w:bookmarkStart w:id="1033" w:name="_Toc71912542"/>
      <w:bookmarkStart w:id="1034" w:name="_Toc71913734"/>
      <w:bookmarkStart w:id="1035" w:name="_Toc71628270"/>
      <w:bookmarkStart w:id="1036" w:name="_Toc71629177"/>
      <w:bookmarkStart w:id="1037" w:name="_Toc71795815"/>
      <w:bookmarkStart w:id="1038" w:name="_Toc71912543"/>
      <w:bookmarkStart w:id="1039" w:name="_Toc71913735"/>
      <w:bookmarkStart w:id="1040" w:name="_Toc71628271"/>
      <w:bookmarkStart w:id="1041" w:name="_Toc71629178"/>
      <w:bookmarkStart w:id="1042" w:name="_Toc71795816"/>
      <w:bookmarkStart w:id="1043" w:name="_Toc71912544"/>
      <w:bookmarkStart w:id="1044" w:name="_Toc71913736"/>
      <w:bookmarkStart w:id="1045" w:name="_Toc71628272"/>
      <w:bookmarkStart w:id="1046" w:name="_Toc71629179"/>
      <w:bookmarkStart w:id="1047" w:name="_Toc71795817"/>
      <w:bookmarkStart w:id="1048" w:name="_Toc71912545"/>
      <w:bookmarkStart w:id="1049" w:name="_Toc71913737"/>
      <w:bookmarkStart w:id="1050" w:name="_Toc71628273"/>
      <w:bookmarkStart w:id="1051" w:name="_Toc71629180"/>
      <w:bookmarkStart w:id="1052" w:name="_Toc71795818"/>
      <w:bookmarkStart w:id="1053" w:name="_Toc71912546"/>
      <w:bookmarkStart w:id="1054" w:name="_Toc71913738"/>
      <w:bookmarkStart w:id="1055" w:name="_Toc71628274"/>
      <w:bookmarkStart w:id="1056" w:name="_Toc71629181"/>
      <w:bookmarkStart w:id="1057" w:name="_Toc71795819"/>
      <w:bookmarkStart w:id="1058" w:name="_Toc71912547"/>
      <w:bookmarkStart w:id="1059" w:name="_Toc71913739"/>
      <w:bookmarkStart w:id="1060" w:name="_Toc71628275"/>
      <w:bookmarkStart w:id="1061" w:name="_Toc71629182"/>
      <w:bookmarkStart w:id="1062" w:name="_Toc71795820"/>
      <w:bookmarkStart w:id="1063" w:name="_Toc71912548"/>
      <w:bookmarkStart w:id="1064" w:name="_Toc71913740"/>
      <w:bookmarkStart w:id="1065" w:name="_Toc71628276"/>
      <w:bookmarkStart w:id="1066" w:name="_Toc71629183"/>
      <w:bookmarkStart w:id="1067" w:name="_Toc71795821"/>
      <w:bookmarkStart w:id="1068" w:name="_Toc71912549"/>
      <w:bookmarkStart w:id="1069" w:name="_Toc71913741"/>
      <w:bookmarkStart w:id="1070" w:name="_Toc71628277"/>
      <w:bookmarkStart w:id="1071" w:name="_Toc71629184"/>
      <w:bookmarkStart w:id="1072" w:name="_Toc71795822"/>
      <w:bookmarkStart w:id="1073" w:name="_Toc71912550"/>
      <w:bookmarkStart w:id="1074" w:name="_Toc71913742"/>
      <w:bookmarkStart w:id="1075" w:name="_Toc71628278"/>
      <w:bookmarkStart w:id="1076" w:name="_Toc71629185"/>
      <w:bookmarkStart w:id="1077" w:name="_Toc71795823"/>
      <w:bookmarkStart w:id="1078" w:name="_Toc71912551"/>
      <w:bookmarkStart w:id="1079" w:name="_Toc71913743"/>
      <w:bookmarkStart w:id="1080" w:name="_Toc71628279"/>
      <w:bookmarkStart w:id="1081" w:name="_Toc71629186"/>
      <w:bookmarkStart w:id="1082" w:name="_Toc71795824"/>
      <w:bookmarkStart w:id="1083" w:name="_Toc71912552"/>
      <w:bookmarkStart w:id="1084" w:name="_Toc71913744"/>
      <w:bookmarkStart w:id="1085" w:name="_Toc71628280"/>
      <w:bookmarkStart w:id="1086" w:name="_Toc71629187"/>
      <w:bookmarkStart w:id="1087" w:name="_Toc71795825"/>
      <w:bookmarkStart w:id="1088" w:name="_Toc71912553"/>
      <w:bookmarkStart w:id="1089" w:name="_Toc71913745"/>
      <w:bookmarkStart w:id="1090" w:name="_Toc71628281"/>
      <w:bookmarkStart w:id="1091" w:name="_Toc71629188"/>
      <w:bookmarkStart w:id="1092" w:name="_Toc71795826"/>
      <w:bookmarkStart w:id="1093" w:name="_Toc71912554"/>
      <w:bookmarkStart w:id="1094" w:name="_Toc71913746"/>
      <w:bookmarkStart w:id="1095" w:name="_Toc71628283"/>
      <w:bookmarkStart w:id="1096" w:name="_Toc71629190"/>
      <w:bookmarkStart w:id="1097" w:name="_Toc71795828"/>
      <w:bookmarkStart w:id="1098" w:name="_Toc71912556"/>
      <w:bookmarkStart w:id="1099" w:name="_Toc71913748"/>
      <w:bookmarkStart w:id="1100" w:name="_Toc71628284"/>
      <w:bookmarkStart w:id="1101" w:name="_Toc71629191"/>
      <w:bookmarkStart w:id="1102" w:name="_Toc71795829"/>
      <w:bookmarkStart w:id="1103" w:name="_Toc71912557"/>
      <w:bookmarkStart w:id="1104" w:name="_Toc71913749"/>
      <w:bookmarkStart w:id="1105" w:name="_Toc71628285"/>
      <w:bookmarkStart w:id="1106" w:name="_Toc71629192"/>
      <w:bookmarkStart w:id="1107" w:name="_Toc71795830"/>
      <w:bookmarkStart w:id="1108" w:name="_Toc71912558"/>
      <w:bookmarkStart w:id="1109" w:name="_Toc71913750"/>
      <w:bookmarkStart w:id="1110" w:name="_Toc71628286"/>
      <w:bookmarkStart w:id="1111" w:name="_Toc71629193"/>
      <w:bookmarkStart w:id="1112" w:name="_Toc71795831"/>
      <w:bookmarkStart w:id="1113" w:name="_Toc71912559"/>
      <w:bookmarkStart w:id="1114" w:name="_Toc71913751"/>
      <w:bookmarkStart w:id="1115" w:name="_Toc71628287"/>
      <w:bookmarkStart w:id="1116" w:name="_Toc71629194"/>
      <w:bookmarkStart w:id="1117" w:name="_Toc71795832"/>
      <w:bookmarkStart w:id="1118" w:name="_Toc71912560"/>
      <w:bookmarkStart w:id="1119" w:name="_Toc71913752"/>
      <w:bookmarkStart w:id="1120" w:name="_Toc71628288"/>
      <w:bookmarkStart w:id="1121" w:name="_Toc71629195"/>
      <w:bookmarkStart w:id="1122" w:name="_Toc71795833"/>
      <w:bookmarkStart w:id="1123" w:name="_Toc71912561"/>
      <w:bookmarkStart w:id="1124" w:name="_Toc71913753"/>
      <w:bookmarkStart w:id="1125" w:name="_Toc71628290"/>
      <w:bookmarkStart w:id="1126" w:name="_Toc71629197"/>
      <w:bookmarkStart w:id="1127" w:name="_Toc71795835"/>
      <w:bookmarkStart w:id="1128" w:name="_Toc71912563"/>
      <w:bookmarkStart w:id="1129" w:name="_Toc71913755"/>
      <w:bookmarkStart w:id="1130" w:name="_Toc71628291"/>
      <w:bookmarkStart w:id="1131" w:name="_Toc71629198"/>
      <w:bookmarkStart w:id="1132" w:name="_Toc71795836"/>
      <w:bookmarkStart w:id="1133" w:name="_Toc71912564"/>
      <w:bookmarkStart w:id="1134" w:name="_Toc71913756"/>
      <w:bookmarkStart w:id="1135" w:name="_Toc71628292"/>
      <w:bookmarkStart w:id="1136" w:name="_Toc71629199"/>
      <w:bookmarkStart w:id="1137" w:name="_Toc71795837"/>
      <w:bookmarkStart w:id="1138" w:name="_Toc71912565"/>
      <w:bookmarkStart w:id="1139" w:name="_Toc71913757"/>
      <w:bookmarkStart w:id="1140" w:name="_Toc71628294"/>
      <w:bookmarkStart w:id="1141" w:name="_Toc71629201"/>
      <w:bookmarkStart w:id="1142" w:name="_Toc71795839"/>
      <w:bookmarkStart w:id="1143" w:name="_Toc71912567"/>
      <w:bookmarkStart w:id="1144" w:name="_Toc71913759"/>
      <w:bookmarkStart w:id="1145" w:name="_Toc71628295"/>
      <w:bookmarkStart w:id="1146" w:name="_Toc71629202"/>
      <w:bookmarkStart w:id="1147" w:name="_Toc71795840"/>
      <w:bookmarkStart w:id="1148" w:name="_Toc71912568"/>
      <w:bookmarkStart w:id="1149" w:name="_Toc71913760"/>
      <w:bookmarkStart w:id="1150" w:name="_Toc71628296"/>
      <w:bookmarkStart w:id="1151" w:name="_Toc71629203"/>
      <w:bookmarkStart w:id="1152" w:name="_Toc71795841"/>
      <w:bookmarkStart w:id="1153" w:name="_Toc71912569"/>
      <w:bookmarkStart w:id="1154" w:name="_Toc71913761"/>
      <w:bookmarkStart w:id="1155" w:name="_Toc71628297"/>
      <w:bookmarkStart w:id="1156" w:name="_Toc71629204"/>
      <w:bookmarkStart w:id="1157" w:name="_Toc71795842"/>
      <w:bookmarkStart w:id="1158" w:name="_Toc71912570"/>
      <w:bookmarkStart w:id="1159" w:name="_Toc71913762"/>
      <w:bookmarkStart w:id="1160" w:name="_Toc71628298"/>
      <w:bookmarkStart w:id="1161" w:name="_Toc71629205"/>
      <w:bookmarkStart w:id="1162" w:name="_Toc71795843"/>
      <w:bookmarkStart w:id="1163" w:name="_Toc71912571"/>
      <w:bookmarkStart w:id="1164" w:name="_Toc71913763"/>
      <w:bookmarkStart w:id="1165" w:name="_Toc71628299"/>
      <w:bookmarkStart w:id="1166" w:name="_Toc71629206"/>
      <w:bookmarkStart w:id="1167" w:name="_Toc71795844"/>
      <w:bookmarkStart w:id="1168" w:name="_Toc71912572"/>
      <w:bookmarkStart w:id="1169" w:name="_Toc71913764"/>
      <w:bookmarkStart w:id="1170" w:name="_Toc71628300"/>
      <w:bookmarkStart w:id="1171" w:name="_Toc71629207"/>
      <w:bookmarkStart w:id="1172" w:name="_Toc71795845"/>
      <w:bookmarkStart w:id="1173" w:name="_Toc71912573"/>
      <w:bookmarkStart w:id="1174" w:name="_Toc71913765"/>
      <w:bookmarkStart w:id="1175" w:name="_Toc71628301"/>
      <w:bookmarkStart w:id="1176" w:name="_Toc71629208"/>
      <w:bookmarkStart w:id="1177" w:name="_Toc71795846"/>
      <w:bookmarkStart w:id="1178" w:name="_Toc71912574"/>
      <w:bookmarkStart w:id="1179" w:name="_Toc71913766"/>
      <w:bookmarkStart w:id="1180" w:name="_Toc71628302"/>
      <w:bookmarkStart w:id="1181" w:name="_Toc71629209"/>
      <w:bookmarkStart w:id="1182" w:name="_Toc71795847"/>
      <w:bookmarkStart w:id="1183" w:name="_Toc71912575"/>
      <w:bookmarkStart w:id="1184" w:name="_Toc71913767"/>
      <w:bookmarkStart w:id="1185" w:name="_Toc71628303"/>
      <w:bookmarkStart w:id="1186" w:name="_Toc71629210"/>
      <w:bookmarkStart w:id="1187" w:name="_Toc71795848"/>
      <w:bookmarkStart w:id="1188" w:name="_Toc71912576"/>
      <w:bookmarkStart w:id="1189" w:name="_Toc71913768"/>
      <w:bookmarkStart w:id="1190" w:name="_Toc71628304"/>
      <w:bookmarkStart w:id="1191" w:name="_Toc71629211"/>
      <w:bookmarkStart w:id="1192" w:name="_Toc71795849"/>
      <w:bookmarkStart w:id="1193" w:name="_Toc71912577"/>
      <w:bookmarkStart w:id="1194" w:name="_Toc71913769"/>
      <w:bookmarkStart w:id="1195" w:name="_Toc71628305"/>
      <w:bookmarkStart w:id="1196" w:name="_Toc71629212"/>
      <w:bookmarkStart w:id="1197" w:name="_Toc71795850"/>
      <w:bookmarkStart w:id="1198" w:name="_Toc71912578"/>
      <w:bookmarkStart w:id="1199" w:name="_Toc71913770"/>
      <w:bookmarkStart w:id="1200" w:name="_Toc71628306"/>
      <w:bookmarkStart w:id="1201" w:name="_Toc71629213"/>
      <w:bookmarkStart w:id="1202" w:name="_Toc71795851"/>
      <w:bookmarkStart w:id="1203" w:name="_Toc71912579"/>
      <w:bookmarkStart w:id="1204" w:name="_Toc71913771"/>
      <w:bookmarkStart w:id="1205" w:name="_Toc71628307"/>
      <w:bookmarkStart w:id="1206" w:name="_Toc71629214"/>
      <w:bookmarkStart w:id="1207" w:name="_Toc71795852"/>
      <w:bookmarkStart w:id="1208" w:name="_Toc71912580"/>
      <w:bookmarkStart w:id="1209" w:name="_Toc71913772"/>
      <w:bookmarkStart w:id="1210" w:name="_Toc71628308"/>
      <w:bookmarkStart w:id="1211" w:name="_Toc71629215"/>
      <w:bookmarkStart w:id="1212" w:name="_Toc71795853"/>
      <w:bookmarkStart w:id="1213" w:name="_Toc71912581"/>
      <w:bookmarkStart w:id="1214" w:name="_Toc71913773"/>
      <w:bookmarkStart w:id="1215" w:name="_Toc71628309"/>
      <w:bookmarkStart w:id="1216" w:name="_Toc71629216"/>
      <w:bookmarkStart w:id="1217" w:name="_Toc71795854"/>
      <w:bookmarkStart w:id="1218" w:name="_Toc71912582"/>
      <w:bookmarkStart w:id="1219" w:name="_Toc71913774"/>
      <w:bookmarkStart w:id="1220" w:name="_Toc71628310"/>
      <w:bookmarkStart w:id="1221" w:name="_Toc71629217"/>
      <w:bookmarkStart w:id="1222" w:name="_Toc71795855"/>
      <w:bookmarkStart w:id="1223" w:name="_Toc71912583"/>
      <w:bookmarkStart w:id="1224" w:name="_Toc71913775"/>
      <w:bookmarkStart w:id="1225" w:name="_Toc71628311"/>
      <w:bookmarkStart w:id="1226" w:name="_Toc71629218"/>
      <w:bookmarkStart w:id="1227" w:name="_Toc71795856"/>
      <w:bookmarkStart w:id="1228" w:name="_Toc71912584"/>
      <w:bookmarkStart w:id="1229" w:name="_Toc71913776"/>
      <w:bookmarkStart w:id="1230" w:name="_Toc71628312"/>
      <w:bookmarkStart w:id="1231" w:name="_Toc71629219"/>
      <w:bookmarkStart w:id="1232" w:name="_Toc71795857"/>
      <w:bookmarkStart w:id="1233" w:name="_Toc71912585"/>
      <w:bookmarkStart w:id="1234" w:name="_Toc71913777"/>
      <w:bookmarkStart w:id="1235" w:name="_Toc71628313"/>
      <w:bookmarkStart w:id="1236" w:name="_Toc71629220"/>
      <w:bookmarkStart w:id="1237" w:name="_Toc71795858"/>
      <w:bookmarkStart w:id="1238" w:name="_Toc71912586"/>
      <w:bookmarkStart w:id="1239" w:name="_Toc71913778"/>
      <w:bookmarkStart w:id="1240" w:name="_Toc71628314"/>
      <w:bookmarkStart w:id="1241" w:name="_Toc71629221"/>
      <w:bookmarkStart w:id="1242" w:name="_Toc71795859"/>
      <w:bookmarkStart w:id="1243" w:name="_Toc71912587"/>
      <w:bookmarkStart w:id="1244" w:name="_Toc71913779"/>
      <w:bookmarkStart w:id="1245" w:name="_Toc71628315"/>
      <w:bookmarkStart w:id="1246" w:name="_Toc71629222"/>
      <w:bookmarkStart w:id="1247" w:name="_Toc71795860"/>
      <w:bookmarkStart w:id="1248" w:name="_Toc71912588"/>
      <w:bookmarkStart w:id="1249" w:name="_Toc71913780"/>
      <w:bookmarkStart w:id="1250" w:name="_Toc71628316"/>
      <w:bookmarkStart w:id="1251" w:name="_Toc71629223"/>
      <w:bookmarkStart w:id="1252" w:name="_Toc71795861"/>
      <w:bookmarkStart w:id="1253" w:name="_Toc71912589"/>
      <w:bookmarkStart w:id="1254" w:name="_Toc71913781"/>
      <w:bookmarkStart w:id="1255" w:name="_Toc71628317"/>
      <w:bookmarkStart w:id="1256" w:name="_Toc71629224"/>
      <w:bookmarkStart w:id="1257" w:name="_Toc71795862"/>
      <w:bookmarkStart w:id="1258" w:name="_Toc71912590"/>
      <w:bookmarkStart w:id="1259" w:name="_Toc71913782"/>
      <w:bookmarkStart w:id="1260" w:name="_Toc71628318"/>
      <w:bookmarkStart w:id="1261" w:name="_Toc71629225"/>
      <w:bookmarkStart w:id="1262" w:name="_Toc71795863"/>
      <w:bookmarkStart w:id="1263" w:name="_Toc71912591"/>
      <w:bookmarkStart w:id="1264" w:name="_Toc71913783"/>
      <w:bookmarkStart w:id="1265" w:name="_Toc71628319"/>
      <w:bookmarkStart w:id="1266" w:name="_Toc71629226"/>
      <w:bookmarkStart w:id="1267" w:name="_Toc71795864"/>
      <w:bookmarkStart w:id="1268" w:name="_Toc71912592"/>
      <w:bookmarkStart w:id="1269" w:name="_Toc71913784"/>
      <w:bookmarkStart w:id="1270" w:name="_Toc71628320"/>
      <w:bookmarkStart w:id="1271" w:name="_Toc71629227"/>
      <w:bookmarkStart w:id="1272" w:name="_Toc71795865"/>
      <w:bookmarkStart w:id="1273" w:name="_Toc71912593"/>
      <w:bookmarkStart w:id="1274" w:name="_Toc71913785"/>
      <w:bookmarkStart w:id="1275" w:name="_Toc71628321"/>
      <w:bookmarkStart w:id="1276" w:name="_Toc71629228"/>
      <w:bookmarkStart w:id="1277" w:name="_Toc71795866"/>
      <w:bookmarkStart w:id="1278" w:name="_Toc71912594"/>
      <w:bookmarkStart w:id="1279" w:name="_Toc71913786"/>
      <w:bookmarkStart w:id="1280" w:name="_Toc71628322"/>
      <w:bookmarkStart w:id="1281" w:name="_Toc71629229"/>
      <w:bookmarkStart w:id="1282" w:name="_Toc71795867"/>
      <w:bookmarkStart w:id="1283" w:name="_Toc71912595"/>
      <w:bookmarkStart w:id="1284" w:name="_Toc71913787"/>
      <w:bookmarkStart w:id="1285" w:name="_Toc71628323"/>
      <w:bookmarkStart w:id="1286" w:name="_Toc71629230"/>
      <w:bookmarkStart w:id="1287" w:name="_Toc71795868"/>
      <w:bookmarkStart w:id="1288" w:name="_Toc71912596"/>
      <w:bookmarkStart w:id="1289" w:name="_Toc71913788"/>
      <w:bookmarkStart w:id="1290" w:name="_Toc71628324"/>
      <w:bookmarkStart w:id="1291" w:name="_Toc71629231"/>
      <w:bookmarkStart w:id="1292" w:name="_Toc71795869"/>
      <w:bookmarkStart w:id="1293" w:name="_Toc71912597"/>
      <w:bookmarkStart w:id="1294" w:name="_Toc71913789"/>
      <w:bookmarkStart w:id="1295" w:name="_Toc71628325"/>
      <w:bookmarkStart w:id="1296" w:name="_Toc71629232"/>
      <w:bookmarkStart w:id="1297" w:name="_Toc71795870"/>
      <w:bookmarkStart w:id="1298" w:name="_Toc71912598"/>
      <w:bookmarkStart w:id="1299" w:name="_Toc71913790"/>
      <w:bookmarkStart w:id="1300" w:name="_Toc71628326"/>
      <w:bookmarkStart w:id="1301" w:name="_Toc71629233"/>
      <w:bookmarkStart w:id="1302" w:name="_Toc71795871"/>
      <w:bookmarkStart w:id="1303" w:name="_Toc71912599"/>
      <w:bookmarkStart w:id="1304" w:name="_Toc71913791"/>
      <w:bookmarkStart w:id="1305" w:name="_Toc71628327"/>
      <w:bookmarkStart w:id="1306" w:name="_Toc71629234"/>
      <w:bookmarkStart w:id="1307" w:name="_Toc71795872"/>
      <w:bookmarkStart w:id="1308" w:name="_Toc71912600"/>
      <w:bookmarkStart w:id="1309" w:name="_Toc71913792"/>
      <w:bookmarkStart w:id="1310" w:name="_Toc71628328"/>
      <w:bookmarkStart w:id="1311" w:name="_Toc71629235"/>
      <w:bookmarkStart w:id="1312" w:name="_Toc71795873"/>
      <w:bookmarkStart w:id="1313" w:name="_Toc71912601"/>
      <w:bookmarkStart w:id="1314" w:name="_Toc71913793"/>
      <w:bookmarkStart w:id="1315" w:name="_Toc71628329"/>
      <w:bookmarkStart w:id="1316" w:name="_Toc71629236"/>
      <w:bookmarkStart w:id="1317" w:name="_Toc71795874"/>
      <w:bookmarkStart w:id="1318" w:name="_Toc71912602"/>
      <w:bookmarkStart w:id="1319" w:name="_Toc71913794"/>
      <w:bookmarkStart w:id="1320" w:name="_Toc71628330"/>
      <w:bookmarkStart w:id="1321" w:name="_Toc71629237"/>
      <w:bookmarkStart w:id="1322" w:name="_Toc71795875"/>
      <w:bookmarkStart w:id="1323" w:name="_Toc71912603"/>
      <w:bookmarkStart w:id="1324" w:name="_Toc71913795"/>
      <w:bookmarkStart w:id="1325" w:name="_Toc71628331"/>
      <w:bookmarkStart w:id="1326" w:name="_Toc71629238"/>
      <w:bookmarkStart w:id="1327" w:name="_Toc71795876"/>
      <w:bookmarkStart w:id="1328" w:name="_Toc71912604"/>
      <w:bookmarkStart w:id="1329" w:name="_Toc71913796"/>
      <w:bookmarkStart w:id="1330" w:name="_Toc71628332"/>
      <w:bookmarkStart w:id="1331" w:name="_Toc71629239"/>
      <w:bookmarkStart w:id="1332" w:name="_Toc71795877"/>
      <w:bookmarkStart w:id="1333" w:name="_Toc71912605"/>
      <w:bookmarkStart w:id="1334" w:name="_Toc71913797"/>
      <w:bookmarkStart w:id="1335" w:name="_Toc71628333"/>
      <w:bookmarkStart w:id="1336" w:name="_Toc71629240"/>
      <w:bookmarkStart w:id="1337" w:name="_Toc71795878"/>
      <w:bookmarkStart w:id="1338" w:name="_Toc71912606"/>
      <w:bookmarkStart w:id="1339" w:name="_Toc71913798"/>
      <w:bookmarkStart w:id="1340" w:name="_Toc71628334"/>
      <w:bookmarkStart w:id="1341" w:name="_Toc71629241"/>
      <w:bookmarkStart w:id="1342" w:name="_Toc71795879"/>
      <w:bookmarkStart w:id="1343" w:name="_Toc71912607"/>
      <w:bookmarkStart w:id="1344" w:name="_Toc71913799"/>
      <w:bookmarkStart w:id="1345" w:name="_Toc71628335"/>
      <w:bookmarkStart w:id="1346" w:name="_Toc71629242"/>
      <w:bookmarkStart w:id="1347" w:name="_Toc71795880"/>
      <w:bookmarkStart w:id="1348" w:name="_Toc71912608"/>
      <w:bookmarkStart w:id="1349" w:name="_Toc71913800"/>
      <w:bookmarkStart w:id="1350" w:name="_Toc71628336"/>
      <w:bookmarkStart w:id="1351" w:name="_Toc71629243"/>
      <w:bookmarkStart w:id="1352" w:name="_Toc71795881"/>
      <w:bookmarkStart w:id="1353" w:name="_Toc71912609"/>
      <w:bookmarkStart w:id="1354" w:name="_Toc71913801"/>
      <w:bookmarkStart w:id="1355" w:name="_Toc71628337"/>
      <w:bookmarkStart w:id="1356" w:name="_Toc71629244"/>
      <w:bookmarkStart w:id="1357" w:name="_Toc71795882"/>
      <w:bookmarkStart w:id="1358" w:name="_Toc71912610"/>
      <w:bookmarkStart w:id="1359" w:name="_Toc71913802"/>
      <w:bookmarkStart w:id="1360" w:name="_Toc71628338"/>
      <w:bookmarkStart w:id="1361" w:name="_Toc71629245"/>
      <w:bookmarkStart w:id="1362" w:name="_Toc71795883"/>
      <w:bookmarkStart w:id="1363" w:name="_Toc71912611"/>
      <w:bookmarkStart w:id="1364" w:name="_Toc71913803"/>
      <w:bookmarkStart w:id="1365" w:name="_Toc71628339"/>
      <w:bookmarkStart w:id="1366" w:name="_Toc71629246"/>
      <w:bookmarkStart w:id="1367" w:name="_Toc71795884"/>
      <w:bookmarkStart w:id="1368" w:name="_Toc71912612"/>
      <w:bookmarkStart w:id="1369" w:name="_Toc71913804"/>
      <w:bookmarkStart w:id="1370" w:name="_Toc71628340"/>
      <w:bookmarkStart w:id="1371" w:name="_Toc71629247"/>
      <w:bookmarkStart w:id="1372" w:name="_Toc71795885"/>
      <w:bookmarkStart w:id="1373" w:name="_Toc71912613"/>
      <w:bookmarkStart w:id="1374" w:name="_Toc71913805"/>
      <w:bookmarkStart w:id="1375" w:name="_Toc71628341"/>
      <w:bookmarkStart w:id="1376" w:name="_Toc71629248"/>
      <w:bookmarkStart w:id="1377" w:name="_Toc71795886"/>
      <w:bookmarkStart w:id="1378" w:name="_Toc71912614"/>
      <w:bookmarkStart w:id="1379" w:name="_Toc71913806"/>
      <w:bookmarkStart w:id="1380" w:name="_Toc71628342"/>
      <w:bookmarkStart w:id="1381" w:name="_Toc71629249"/>
      <w:bookmarkStart w:id="1382" w:name="_Toc71795887"/>
      <w:bookmarkStart w:id="1383" w:name="_Toc71912615"/>
      <w:bookmarkStart w:id="1384" w:name="_Toc71913807"/>
      <w:bookmarkStart w:id="1385" w:name="_Toc71628343"/>
      <w:bookmarkStart w:id="1386" w:name="_Toc71629250"/>
      <w:bookmarkStart w:id="1387" w:name="_Toc71795888"/>
      <w:bookmarkStart w:id="1388" w:name="_Toc71912616"/>
      <w:bookmarkStart w:id="1389" w:name="_Toc71913808"/>
      <w:bookmarkStart w:id="1390" w:name="_Toc71628344"/>
      <w:bookmarkStart w:id="1391" w:name="_Toc71629251"/>
      <w:bookmarkStart w:id="1392" w:name="_Toc71795889"/>
      <w:bookmarkStart w:id="1393" w:name="_Toc71912617"/>
      <w:bookmarkStart w:id="1394" w:name="_Toc71913809"/>
      <w:bookmarkStart w:id="1395" w:name="_Toc71628345"/>
      <w:bookmarkStart w:id="1396" w:name="_Toc71629252"/>
      <w:bookmarkStart w:id="1397" w:name="_Toc71795890"/>
      <w:bookmarkStart w:id="1398" w:name="_Toc71912618"/>
      <w:bookmarkStart w:id="1399" w:name="_Toc71913810"/>
      <w:bookmarkStart w:id="1400" w:name="_Toc71628346"/>
      <w:bookmarkStart w:id="1401" w:name="_Toc71629253"/>
      <w:bookmarkStart w:id="1402" w:name="_Toc71795891"/>
      <w:bookmarkStart w:id="1403" w:name="_Toc71912619"/>
      <w:bookmarkStart w:id="1404" w:name="_Toc71913811"/>
      <w:bookmarkStart w:id="1405" w:name="_Toc71628347"/>
      <w:bookmarkStart w:id="1406" w:name="_Toc71629254"/>
      <w:bookmarkStart w:id="1407" w:name="_Toc71795892"/>
      <w:bookmarkStart w:id="1408" w:name="_Toc71912620"/>
      <w:bookmarkStart w:id="1409" w:name="_Toc71913812"/>
      <w:bookmarkStart w:id="1410" w:name="_Toc71628348"/>
      <w:bookmarkStart w:id="1411" w:name="_Toc71629255"/>
      <w:bookmarkStart w:id="1412" w:name="_Toc71795893"/>
      <w:bookmarkStart w:id="1413" w:name="_Toc71912621"/>
      <w:bookmarkStart w:id="1414" w:name="_Toc71913813"/>
      <w:bookmarkStart w:id="1415" w:name="_Toc71628349"/>
      <w:bookmarkStart w:id="1416" w:name="_Toc71629256"/>
      <w:bookmarkStart w:id="1417" w:name="_Toc71795894"/>
      <w:bookmarkStart w:id="1418" w:name="_Toc71912622"/>
      <w:bookmarkStart w:id="1419" w:name="_Toc71913814"/>
      <w:bookmarkStart w:id="1420" w:name="_Toc71628350"/>
      <w:bookmarkStart w:id="1421" w:name="_Toc71629257"/>
      <w:bookmarkStart w:id="1422" w:name="_Toc71795895"/>
      <w:bookmarkStart w:id="1423" w:name="_Toc71912623"/>
      <w:bookmarkStart w:id="1424" w:name="_Toc71913815"/>
      <w:bookmarkStart w:id="1425" w:name="_Toc71628351"/>
      <w:bookmarkStart w:id="1426" w:name="_Toc71629258"/>
      <w:bookmarkStart w:id="1427" w:name="_Toc71795896"/>
      <w:bookmarkStart w:id="1428" w:name="_Toc71912624"/>
      <w:bookmarkStart w:id="1429" w:name="_Toc71913816"/>
      <w:bookmarkStart w:id="1430" w:name="_Toc71628352"/>
      <w:bookmarkStart w:id="1431" w:name="_Toc71629259"/>
      <w:bookmarkStart w:id="1432" w:name="_Toc71795897"/>
      <w:bookmarkStart w:id="1433" w:name="_Toc71912625"/>
      <w:bookmarkStart w:id="1434" w:name="_Toc71913817"/>
      <w:bookmarkStart w:id="1435" w:name="_Toc71628353"/>
      <w:bookmarkStart w:id="1436" w:name="_Toc71629260"/>
      <w:bookmarkStart w:id="1437" w:name="_Toc71795898"/>
      <w:bookmarkStart w:id="1438" w:name="_Toc71912626"/>
      <w:bookmarkStart w:id="1439" w:name="_Toc71913818"/>
      <w:bookmarkStart w:id="1440" w:name="_Toc71628354"/>
      <w:bookmarkStart w:id="1441" w:name="_Toc71629261"/>
      <w:bookmarkStart w:id="1442" w:name="_Toc71795899"/>
      <w:bookmarkStart w:id="1443" w:name="_Toc71912627"/>
      <w:bookmarkStart w:id="1444" w:name="_Toc71913819"/>
      <w:bookmarkStart w:id="1445" w:name="_Toc71628355"/>
      <w:bookmarkStart w:id="1446" w:name="_Toc71629262"/>
      <w:bookmarkStart w:id="1447" w:name="_Toc71795900"/>
      <w:bookmarkStart w:id="1448" w:name="_Toc71912628"/>
      <w:bookmarkStart w:id="1449" w:name="_Toc71913820"/>
      <w:bookmarkStart w:id="1450" w:name="_Toc71628356"/>
      <w:bookmarkStart w:id="1451" w:name="_Toc71629263"/>
      <w:bookmarkStart w:id="1452" w:name="_Toc71795901"/>
      <w:bookmarkStart w:id="1453" w:name="_Toc71912629"/>
      <w:bookmarkStart w:id="1454" w:name="_Toc71913821"/>
      <w:bookmarkStart w:id="1455" w:name="_Toc71628357"/>
      <w:bookmarkStart w:id="1456" w:name="_Toc71629264"/>
      <w:bookmarkStart w:id="1457" w:name="_Toc71795902"/>
      <w:bookmarkStart w:id="1458" w:name="_Toc71912630"/>
      <w:bookmarkStart w:id="1459" w:name="_Toc71913822"/>
      <w:bookmarkStart w:id="1460" w:name="_Toc71628358"/>
      <w:bookmarkStart w:id="1461" w:name="_Toc71629265"/>
      <w:bookmarkStart w:id="1462" w:name="_Toc71795903"/>
      <w:bookmarkStart w:id="1463" w:name="_Toc71912631"/>
      <w:bookmarkStart w:id="1464" w:name="_Toc71913823"/>
      <w:bookmarkStart w:id="1465" w:name="_Toc71628359"/>
      <w:bookmarkStart w:id="1466" w:name="_Toc71629266"/>
      <w:bookmarkStart w:id="1467" w:name="_Toc71795904"/>
      <w:bookmarkStart w:id="1468" w:name="_Toc71912632"/>
      <w:bookmarkStart w:id="1469" w:name="_Toc71913824"/>
      <w:bookmarkStart w:id="1470" w:name="_Toc71628360"/>
      <w:bookmarkStart w:id="1471" w:name="_Toc71629267"/>
      <w:bookmarkStart w:id="1472" w:name="_Toc71795905"/>
      <w:bookmarkStart w:id="1473" w:name="_Toc71912633"/>
      <w:bookmarkStart w:id="1474" w:name="_Toc71913825"/>
      <w:bookmarkStart w:id="1475" w:name="_Toc71628361"/>
      <w:bookmarkStart w:id="1476" w:name="_Toc71629268"/>
      <w:bookmarkStart w:id="1477" w:name="_Toc71795906"/>
      <w:bookmarkStart w:id="1478" w:name="_Toc71912634"/>
      <w:bookmarkStart w:id="1479" w:name="_Toc71913826"/>
      <w:bookmarkStart w:id="1480" w:name="_Toc71628362"/>
      <w:bookmarkStart w:id="1481" w:name="_Toc71629269"/>
      <w:bookmarkStart w:id="1482" w:name="_Toc71795907"/>
      <w:bookmarkStart w:id="1483" w:name="_Toc71912635"/>
      <w:bookmarkStart w:id="1484" w:name="_Toc71913827"/>
      <w:bookmarkStart w:id="1485" w:name="_Toc71628363"/>
      <w:bookmarkStart w:id="1486" w:name="_Toc71629270"/>
      <w:bookmarkStart w:id="1487" w:name="_Toc71795908"/>
      <w:bookmarkStart w:id="1488" w:name="_Toc71912636"/>
      <w:bookmarkStart w:id="1489" w:name="_Toc71913828"/>
      <w:bookmarkStart w:id="1490" w:name="_Toc71628364"/>
      <w:bookmarkStart w:id="1491" w:name="_Toc71629271"/>
      <w:bookmarkStart w:id="1492" w:name="_Toc71795909"/>
      <w:bookmarkStart w:id="1493" w:name="_Toc71912637"/>
      <w:bookmarkStart w:id="1494" w:name="_Toc71913829"/>
      <w:bookmarkStart w:id="1495" w:name="_Toc71628365"/>
      <w:bookmarkStart w:id="1496" w:name="_Toc71629272"/>
      <w:bookmarkStart w:id="1497" w:name="_Toc71795910"/>
      <w:bookmarkStart w:id="1498" w:name="_Toc71912638"/>
      <w:bookmarkStart w:id="1499" w:name="_Toc71913830"/>
      <w:bookmarkStart w:id="1500" w:name="_Toc71628366"/>
      <w:bookmarkStart w:id="1501" w:name="_Toc71629273"/>
      <w:bookmarkStart w:id="1502" w:name="_Toc71795911"/>
      <w:bookmarkStart w:id="1503" w:name="_Toc71912639"/>
      <w:bookmarkStart w:id="1504" w:name="_Toc71913831"/>
      <w:bookmarkStart w:id="1505" w:name="_Toc71628367"/>
      <w:bookmarkStart w:id="1506" w:name="_Toc71629274"/>
      <w:bookmarkStart w:id="1507" w:name="_Toc71795912"/>
      <w:bookmarkStart w:id="1508" w:name="_Toc71912640"/>
      <w:bookmarkStart w:id="1509" w:name="_Toc71913832"/>
      <w:bookmarkStart w:id="1510" w:name="_Toc71628368"/>
      <w:bookmarkStart w:id="1511" w:name="_Toc71629275"/>
      <w:bookmarkStart w:id="1512" w:name="_Toc71795913"/>
      <w:bookmarkStart w:id="1513" w:name="_Toc71912641"/>
      <w:bookmarkStart w:id="1514" w:name="_Toc71913833"/>
      <w:bookmarkStart w:id="1515" w:name="_Toc71628369"/>
      <w:bookmarkStart w:id="1516" w:name="_Toc71629276"/>
      <w:bookmarkStart w:id="1517" w:name="_Toc71795914"/>
      <w:bookmarkStart w:id="1518" w:name="_Toc71912642"/>
      <w:bookmarkStart w:id="1519" w:name="_Toc71913834"/>
      <w:bookmarkStart w:id="1520" w:name="_Toc71628370"/>
      <w:bookmarkStart w:id="1521" w:name="_Toc71629277"/>
      <w:bookmarkStart w:id="1522" w:name="_Toc71795915"/>
      <w:bookmarkStart w:id="1523" w:name="_Toc71912643"/>
      <w:bookmarkStart w:id="1524" w:name="_Toc71913835"/>
      <w:bookmarkStart w:id="1525" w:name="_Toc71628371"/>
      <w:bookmarkStart w:id="1526" w:name="_Toc71629278"/>
      <w:bookmarkStart w:id="1527" w:name="_Toc71795916"/>
      <w:bookmarkStart w:id="1528" w:name="_Toc71912644"/>
      <w:bookmarkStart w:id="1529" w:name="_Toc71913836"/>
      <w:bookmarkStart w:id="1530" w:name="_Toc71628372"/>
      <w:bookmarkStart w:id="1531" w:name="_Toc71629279"/>
      <w:bookmarkStart w:id="1532" w:name="_Toc71795917"/>
      <w:bookmarkStart w:id="1533" w:name="_Toc71912645"/>
      <w:bookmarkStart w:id="1534" w:name="_Toc71913837"/>
      <w:bookmarkStart w:id="1535" w:name="_Toc71628373"/>
      <w:bookmarkStart w:id="1536" w:name="_Toc71629280"/>
      <w:bookmarkStart w:id="1537" w:name="_Toc71795918"/>
      <w:bookmarkStart w:id="1538" w:name="_Toc71912646"/>
      <w:bookmarkStart w:id="1539" w:name="_Toc71913838"/>
      <w:bookmarkStart w:id="1540" w:name="_Toc71628374"/>
      <w:bookmarkStart w:id="1541" w:name="_Toc71629281"/>
      <w:bookmarkStart w:id="1542" w:name="_Toc71795919"/>
      <w:bookmarkStart w:id="1543" w:name="_Toc71912647"/>
      <w:bookmarkStart w:id="1544" w:name="_Toc71913839"/>
      <w:bookmarkStart w:id="1545" w:name="_Toc71628375"/>
      <w:bookmarkStart w:id="1546" w:name="_Toc71629282"/>
      <w:bookmarkStart w:id="1547" w:name="_Toc71795920"/>
      <w:bookmarkStart w:id="1548" w:name="_Toc71912648"/>
      <w:bookmarkStart w:id="1549" w:name="_Toc71913840"/>
      <w:bookmarkStart w:id="1550" w:name="_Toc71628376"/>
      <w:bookmarkStart w:id="1551" w:name="_Toc71629283"/>
      <w:bookmarkStart w:id="1552" w:name="_Toc71795921"/>
      <w:bookmarkStart w:id="1553" w:name="_Toc71912649"/>
      <w:bookmarkStart w:id="1554" w:name="_Toc71913841"/>
      <w:bookmarkStart w:id="1555" w:name="_Toc71628377"/>
      <w:bookmarkStart w:id="1556" w:name="_Toc71629284"/>
      <w:bookmarkStart w:id="1557" w:name="_Toc71795922"/>
      <w:bookmarkStart w:id="1558" w:name="_Toc71912650"/>
      <w:bookmarkStart w:id="1559" w:name="_Toc71913842"/>
      <w:bookmarkStart w:id="1560" w:name="_Toc71628378"/>
      <w:bookmarkStart w:id="1561" w:name="_Toc71629285"/>
      <w:bookmarkStart w:id="1562" w:name="_Toc71795923"/>
      <w:bookmarkStart w:id="1563" w:name="_Toc71912651"/>
      <w:bookmarkStart w:id="1564" w:name="_Toc71913843"/>
      <w:bookmarkStart w:id="1565" w:name="_Toc71628379"/>
      <w:bookmarkStart w:id="1566" w:name="_Toc71629286"/>
      <w:bookmarkStart w:id="1567" w:name="_Toc71795924"/>
      <w:bookmarkStart w:id="1568" w:name="_Toc71912652"/>
      <w:bookmarkStart w:id="1569" w:name="_Toc71913844"/>
      <w:bookmarkStart w:id="1570" w:name="_Toc71628380"/>
      <w:bookmarkStart w:id="1571" w:name="_Toc71629287"/>
      <w:bookmarkStart w:id="1572" w:name="_Toc71795925"/>
      <w:bookmarkStart w:id="1573" w:name="_Toc71912653"/>
      <w:bookmarkStart w:id="1574" w:name="_Toc71913845"/>
      <w:bookmarkStart w:id="1575" w:name="_Toc71628381"/>
      <w:bookmarkStart w:id="1576" w:name="_Toc71629288"/>
      <w:bookmarkStart w:id="1577" w:name="_Toc71795926"/>
      <w:bookmarkStart w:id="1578" w:name="_Toc71912654"/>
      <w:bookmarkStart w:id="1579" w:name="_Toc71913846"/>
      <w:bookmarkStart w:id="1580" w:name="_Toc71628382"/>
      <w:bookmarkStart w:id="1581" w:name="_Toc71629289"/>
      <w:bookmarkStart w:id="1582" w:name="_Toc71795927"/>
      <w:bookmarkStart w:id="1583" w:name="_Toc71912655"/>
      <w:bookmarkStart w:id="1584" w:name="_Toc71913847"/>
      <w:bookmarkStart w:id="1585" w:name="_Toc71628383"/>
      <w:bookmarkStart w:id="1586" w:name="_Toc71629290"/>
      <w:bookmarkStart w:id="1587" w:name="_Toc71795928"/>
      <w:bookmarkStart w:id="1588" w:name="_Toc71912656"/>
      <w:bookmarkStart w:id="1589" w:name="_Toc71913848"/>
      <w:bookmarkStart w:id="1590" w:name="_Toc71628384"/>
      <w:bookmarkStart w:id="1591" w:name="_Toc71629291"/>
      <w:bookmarkStart w:id="1592" w:name="_Toc71795929"/>
      <w:bookmarkStart w:id="1593" w:name="_Toc71912657"/>
      <w:bookmarkStart w:id="1594" w:name="_Toc71913849"/>
      <w:bookmarkStart w:id="1595" w:name="_Toc71628385"/>
      <w:bookmarkStart w:id="1596" w:name="_Toc71629292"/>
      <w:bookmarkStart w:id="1597" w:name="_Toc71795930"/>
      <w:bookmarkStart w:id="1598" w:name="_Toc71912658"/>
      <w:bookmarkStart w:id="1599" w:name="_Toc71913850"/>
      <w:bookmarkStart w:id="1600" w:name="_Toc71628386"/>
      <w:bookmarkStart w:id="1601" w:name="_Toc71629293"/>
      <w:bookmarkStart w:id="1602" w:name="_Toc71795931"/>
      <w:bookmarkStart w:id="1603" w:name="_Toc71912659"/>
      <w:bookmarkStart w:id="1604" w:name="_Toc71913851"/>
      <w:bookmarkStart w:id="1605" w:name="_Toc71628387"/>
      <w:bookmarkStart w:id="1606" w:name="_Toc71629294"/>
      <w:bookmarkStart w:id="1607" w:name="_Toc71795932"/>
      <w:bookmarkStart w:id="1608" w:name="_Toc71912660"/>
      <w:bookmarkStart w:id="1609" w:name="_Toc71913852"/>
      <w:bookmarkStart w:id="1610" w:name="_Toc71628388"/>
      <w:bookmarkStart w:id="1611" w:name="_Toc71629295"/>
      <w:bookmarkStart w:id="1612" w:name="_Toc71795933"/>
      <w:bookmarkStart w:id="1613" w:name="_Toc71912661"/>
      <w:bookmarkStart w:id="1614" w:name="_Toc71913853"/>
      <w:bookmarkStart w:id="1615" w:name="_Toc71628389"/>
      <w:bookmarkStart w:id="1616" w:name="_Toc71629296"/>
      <w:bookmarkStart w:id="1617" w:name="_Toc71795934"/>
      <w:bookmarkStart w:id="1618" w:name="_Toc71912662"/>
      <w:bookmarkStart w:id="1619" w:name="_Toc71913854"/>
      <w:bookmarkStart w:id="1620" w:name="_Toc71628390"/>
      <w:bookmarkStart w:id="1621" w:name="_Toc71629297"/>
      <w:bookmarkStart w:id="1622" w:name="_Toc71795935"/>
      <w:bookmarkStart w:id="1623" w:name="_Toc71912663"/>
      <w:bookmarkStart w:id="1624" w:name="_Toc71913855"/>
      <w:bookmarkStart w:id="1625" w:name="_Toc71628391"/>
      <w:bookmarkStart w:id="1626" w:name="_Toc71629298"/>
      <w:bookmarkStart w:id="1627" w:name="_Toc71795936"/>
      <w:bookmarkStart w:id="1628" w:name="_Toc71912664"/>
      <w:bookmarkStart w:id="1629" w:name="_Toc71913856"/>
      <w:bookmarkStart w:id="1630" w:name="_Toc71628392"/>
      <w:bookmarkStart w:id="1631" w:name="_Toc71629299"/>
      <w:bookmarkStart w:id="1632" w:name="_Toc71795937"/>
      <w:bookmarkStart w:id="1633" w:name="_Toc71912665"/>
      <w:bookmarkStart w:id="1634" w:name="_Toc71913857"/>
      <w:bookmarkStart w:id="1635" w:name="_Toc71628393"/>
      <w:bookmarkStart w:id="1636" w:name="_Toc71629300"/>
      <w:bookmarkStart w:id="1637" w:name="_Toc71795938"/>
      <w:bookmarkStart w:id="1638" w:name="_Toc71912666"/>
      <w:bookmarkStart w:id="1639" w:name="_Toc71913858"/>
      <w:bookmarkStart w:id="1640" w:name="_Toc71628394"/>
      <w:bookmarkStart w:id="1641" w:name="_Toc71629301"/>
      <w:bookmarkStart w:id="1642" w:name="_Toc71795939"/>
      <w:bookmarkStart w:id="1643" w:name="_Toc71912667"/>
      <w:bookmarkStart w:id="1644" w:name="_Toc71913859"/>
      <w:bookmarkStart w:id="1645" w:name="_Toc71628395"/>
      <w:bookmarkStart w:id="1646" w:name="_Toc71629302"/>
      <w:bookmarkStart w:id="1647" w:name="_Toc71795940"/>
      <w:bookmarkStart w:id="1648" w:name="_Toc71912668"/>
      <w:bookmarkStart w:id="1649" w:name="_Toc71913860"/>
      <w:bookmarkStart w:id="1650" w:name="_Toc71628396"/>
      <w:bookmarkStart w:id="1651" w:name="_Toc71629303"/>
      <w:bookmarkStart w:id="1652" w:name="_Toc71795941"/>
      <w:bookmarkStart w:id="1653" w:name="_Toc71912669"/>
      <w:bookmarkStart w:id="1654" w:name="_Toc71913861"/>
      <w:bookmarkStart w:id="1655" w:name="_Toc71628397"/>
      <w:bookmarkStart w:id="1656" w:name="_Toc71629304"/>
      <w:bookmarkStart w:id="1657" w:name="_Toc71795942"/>
      <w:bookmarkStart w:id="1658" w:name="_Toc71912670"/>
      <w:bookmarkStart w:id="1659" w:name="_Toc71913862"/>
      <w:bookmarkStart w:id="1660" w:name="_Toc71628398"/>
      <w:bookmarkStart w:id="1661" w:name="_Toc71629305"/>
      <w:bookmarkStart w:id="1662" w:name="_Toc71795943"/>
      <w:bookmarkStart w:id="1663" w:name="_Toc71912671"/>
      <w:bookmarkStart w:id="1664" w:name="_Toc71913863"/>
      <w:bookmarkStart w:id="1665" w:name="_Toc71628408"/>
      <w:bookmarkStart w:id="1666" w:name="_Toc71629315"/>
      <w:bookmarkStart w:id="1667" w:name="_Toc71795953"/>
      <w:bookmarkStart w:id="1668" w:name="_Toc71912681"/>
      <w:bookmarkStart w:id="1669" w:name="_Toc71913873"/>
      <w:bookmarkStart w:id="1670" w:name="_Toc71628409"/>
      <w:bookmarkStart w:id="1671" w:name="_Toc71629316"/>
      <w:bookmarkStart w:id="1672" w:name="_Toc71795954"/>
      <w:bookmarkStart w:id="1673" w:name="_Toc71912682"/>
      <w:bookmarkStart w:id="1674" w:name="_Toc71913874"/>
      <w:bookmarkStart w:id="1675" w:name="_Toc71628410"/>
      <w:bookmarkStart w:id="1676" w:name="_Toc71629317"/>
      <w:bookmarkStart w:id="1677" w:name="_Toc71795955"/>
      <w:bookmarkStart w:id="1678" w:name="_Toc71912683"/>
      <w:bookmarkStart w:id="1679" w:name="_Toc71913875"/>
      <w:bookmarkStart w:id="1680" w:name="_Toc71628411"/>
      <w:bookmarkStart w:id="1681" w:name="_Toc71629318"/>
      <w:bookmarkStart w:id="1682" w:name="_Toc71795956"/>
      <w:bookmarkStart w:id="1683" w:name="_Toc71912684"/>
      <w:bookmarkStart w:id="1684" w:name="_Toc71913876"/>
      <w:bookmarkStart w:id="1685" w:name="_Toc71628412"/>
      <w:bookmarkStart w:id="1686" w:name="_Toc71629319"/>
      <w:bookmarkStart w:id="1687" w:name="_Toc71795957"/>
      <w:bookmarkStart w:id="1688" w:name="_Toc71912685"/>
      <w:bookmarkStart w:id="1689" w:name="_Toc71913877"/>
      <w:bookmarkStart w:id="1690" w:name="_Toc71628413"/>
      <w:bookmarkStart w:id="1691" w:name="_Toc71629320"/>
      <w:bookmarkStart w:id="1692" w:name="_Toc71795958"/>
      <w:bookmarkStart w:id="1693" w:name="_Toc71912686"/>
      <w:bookmarkStart w:id="1694" w:name="_Toc71913878"/>
      <w:bookmarkStart w:id="1695" w:name="_Toc71628414"/>
      <w:bookmarkStart w:id="1696" w:name="_Toc71629321"/>
      <w:bookmarkStart w:id="1697" w:name="_Toc71795959"/>
      <w:bookmarkStart w:id="1698" w:name="_Toc71912687"/>
      <w:bookmarkStart w:id="1699" w:name="_Toc71913879"/>
      <w:bookmarkStart w:id="1700" w:name="_Toc71628415"/>
      <w:bookmarkStart w:id="1701" w:name="_Toc71629322"/>
      <w:bookmarkStart w:id="1702" w:name="_Toc71795960"/>
      <w:bookmarkStart w:id="1703" w:name="_Toc71912688"/>
      <w:bookmarkStart w:id="1704" w:name="_Toc71913880"/>
      <w:bookmarkStart w:id="1705" w:name="_Toc71628416"/>
      <w:bookmarkStart w:id="1706" w:name="_Toc71629323"/>
      <w:bookmarkStart w:id="1707" w:name="_Toc71795961"/>
      <w:bookmarkStart w:id="1708" w:name="_Toc71912689"/>
      <w:bookmarkStart w:id="1709" w:name="_Toc71913881"/>
      <w:bookmarkStart w:id="1710" w:name="_Toc71628417"/>
      <w:bookmarkStart w:id="1711" w:name="_Toc71629324"/>
      <w:bookmarkStart w:id="1712" w:name="_Toc71795962"/>
      <w:bookmarkStart w:id="1713" w:name="_Toc71912690"/>
      <w:bookmarkStart w:id="1714" w:name="_Toc71913882"/>
      <w:bookmarkStart w:id="1715" w:name="_Toc71628418"/>
      <w:bookmarkStart w:id="1716" w:name="_Toc71629325"/>
      <w:bookmarkStart w:id="1717" w:name="_Toc71795963"/>
      <w:bookmarkStart w:id="1718" w:name="_Toc71912691"/>
      <w:bookmarkStart w:id="1719" w:name="_Toc71913883"/>
      <w:bookmarkStart w:id="1720" w:name="_Toc71628419"/>
      <w:bookmarkStart w:id="1721" w:name="_Toc71629326"/>
      <w:bookmarkStart w:id="1722" w:name="_Toc71795964"/>
      <w:bookmarkStart w:id="1723" w:name="_Toc71912692"/>
      <w:bookmarkStart w:id="1724" w:name="_Toc71913884"/>
      <w:bookmarkStart w:id="1725" w:name="_Toc71628420"/>
      <w:bookmarkStart w:id="1726" w:name="_Toc71629327"/>
      <w:bookmarkStart w:id="1727" w:name="_Toc71795965"/>
      <w:bookmarkStart w:id="1728" w:name="_Toc71912693"/>
      <w:bookmarkStart w:id="1729" w:name="_Toc71913885"/>
      <w:bookmarkStart w:id="1730" w:name="_Toc71628421"/>
      <w:bookmarkStart w:id="1731" w:name="_Toc71629328"/>
      <w:bookmarkStart w:id="1732" w:name="_Toc71795966"/>
      <w:bookmarkStart w:id="1733" w:name="_Toc71912694"/>
      <w:bookmarkStart w:id="1734" w:name="_Toc71913886"/>
      <w:bookmarkStart w:id="1735" w:name="_Toc71628422"/>
      <w:bookmarkStart w:id="1736" w:name="_Toc71629329"/>
      <w:bookmarkStart w:id="1737" w:name="_Toc71795967"/>
      <w:bookmarkStart w:id="1738" w:name="_Toc71912695"/>
      <w:bookmarkStart w:id="1739" w:name="_Toc71913887"/>
      <w:bookmarkStart w:id="1740" w:name="_Toc71628423"/>
      <w:bookmarkStart w:id="1741" w:name="_Toc71629330"/>
      <w:bookmarkStart w:id="1742" w:name="_Toc71795968"/>
      <w:bookmarkStart w:id="1743" w:name="_Toc71912696"/>
      <w:bookmarkStart w:id="1744" w:name="_Toc71913888"/>
      <w:bookmarkStart w:id="1745" w:name="_Toc71628424"/>
      <w:bookmarkStart w:id="1746" w:name="_Toc71629331"/>
      <w:bookmarkStart w:id="1747" w:name="_Toc71795969"/>
      <w:bookmarkStart w:id="1748" w:name="_Toc71912697"/>
      <w:bookmarkStart w:id="1749" w:name="_Toc71913889"/>
      <w:bookmarkStart w:id="1750" w:name="_Toc71628425"/>
      <w:bookmarkStart w:id="1751" w:name="_Toc71629332"/>
      <w:bookmarkStart w:id="1752" w:name="_Toc71795970"/>
      <w:bookmarkStart w:id="1753" w:name="_Toc71912698"/>
      <w:bookmarkStart w:id="1754" w:name="_Toc71913890"/>
      <w:bookmarkStart w:id="1755" w:name="_Toc71628426"/>
      <w:bookmarkStart w:id="1756" w:name="_Toc71629333"/>
      <w:bookmarkStart w:id="1757" w:name="_Toc71795971"/>
      <w:bookmarkStart w:id="1758" w:name="_Toc71912699"/>
      <w:bookmarkStart w:id="1759" w:name="_Toc71913891"/>
      <w:bookmarkStart w:id="1760" w:name="_Toc71628427"/>
      <w:bookmarkStart w:id="1761" w:name="_Toc71629334"/>
      <w:bookmarkStart w:id="1762" w:name="_Toc71795972"/>
      <w:bookmarkStart w:id="1763" w:name="_Toc71912700"/>
      <w:bookmarkStart w:id="1764" w:name="_Toc71913892"/>
      <w:bookmarkStart w:id="1765" w:name="_Ref86060039"/>
      <w:bookmarkStart w:id="1766" w:name="_Toc103605886"/>
      <w:bookmarkStart w:id="1767" w:name="_Toc135127848"/>
      <w:bookmarkStart w:id="1768" w:name="_Toc140158184"/>
      <w:bookmarkStart w:id="1769" w:name="_Ref69824487"/>
      <w:bookmarkStart w:id="1770" w:name="_Toc493175858"/>
      <w:bookmarkStart w:id="1771" w:name="_Ref475532108"/>
      <w:bookmarkEnd w:id="224"/>
      <w:bookmarkEnd w:id="225"/>
      <w:bookmarkEnd w:id="226"/>
      <w:bookmarkEnd w:id="227"/>
      <w:bookmarkEnd w:id="228"/>
      <w:bookmarkEnd w:id="235"/>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r w:rsidRPr="00477639">
        <w:t>Обработка заявк</w:t>
      </w:r>
      <w:bookmarkEnd w:id="1765"/>
      <w:bookmarkEnd w:id="1766"/>
      <w:r w:rsidR="00B07A42" w:rsidRPr="00477639">
        <w:t>и</w:t>
      </w:r>
      <w:bookmarkEnd w:id="1767"/>
      <w:bookmarkEnd w:id="1768"/>
    </w:p>
    <w:p w14:paraId="376A9C72" w14:textId="240951EF" w:rsidR="00372387" w:rsidRPr="00477639" w:rsidRDefault="00372387" w:rsidP="00372387">
      <w:pPr>
        <w:pStyle w:val="afffe"/>
      </w:pPr>
      <w:r w:rsidRPr="00477639">
        <w:t>Обработка пользователем, не имеющим ролей в ПОИБ СОБИ ФК, возможна только для заявок на запрос доверенности</w:t>
      </w:r>
      <w:r w:rsidR="001257AC" w:rsidRPr="00477639">
        <w:t xml:space="preserve"> в электронной форме</w:t>
      </w:r>
      <w:r w:rsidR="008C282B" w:rsidRPr="00477639">
        <w:t>, в которых пользователь указан в качестве Доверителя</w:t>
      </w:r>
      <w:r w:rsidRPr="00477639">
        <w:t xml:space="preserve"> (</w:t>
      </w:r>
      <w:r w:rsidR="00216AF5" w:rsidRPr="00477639">
        <w:t>см. раздел </w:t>
      </w:r>
      <w:r w:rsidRPr="00477639">
        <w:fldChar w:fldCharType="begin"/>
      </w:r>
      <w:r w:rsidRPr="00477639">
        <w:instrText xml:space="preserve"> REF _Ref103716751 \r \h </w:instrText>
      </w:r>
      <w:r w:rsidRPr="00477639">
        <w:fldChar w:fldCharType="separate"/>
      </w:r>
      <w:r w:rsidR="009E0528">
        <w:t>4.6.3.2</w:t>
      </w:r>
      <w:r w:rsidRPr="00477639">
        <w:fldChar w:fldCharType="end"/>
      </w:r>
      <w:r w:rsidRPr="00477639">
        <w:t xml:space="preserve">). Это </w:t>
      </w:r>
      <w:r w:rsidRPr="00477639">
        <w:lastRenderedPageBreak/>
        <w:t xml:space="preserve">возможно только при том условии, что </w:t>
      </w:r>
      <w:r w:rsidR="002B20B8" w:rsidRPr="00477639">
        <w:t xml:space="preserve">у </w:t>
      </w:r>
      <w:r w:rsidRPr="00477639">
        <w:t>пользовател</w:t>
      </w:r>
      <w:r w:rsidR="002B20B8" w:rsidRPr="00477639">
        <w:t>я</w:t>
      </w:r>
      <w:r w:rsidRPr="00477639">
        <w:t xml:space="preserve"> </w:t>
      </w:r>
      <w:r w:rsidR="002B20B8" w:rsidRPr="00477639">
        <w:t>есть право</w:t>
      </w:r>
      <w:r w:rsidRPr="00477639">
        <w:t xml:space="preserve"> выдачи до</w:t>
      </w:r>
      <w:r w:rsidR="001257AC" w:rsidRPr="00477639">
        <w:t>в</w:t>
      </w:r>
      <w:r w:rsidRPr="00477639">
        <w:t>еренностей</w:t>
      </w:r>
      <w:r w:rsidR="001257AC" w:rsidRPr="00477639">
        <w:t xml:space="preserve"> в электронной форме</w:t>
      </w:r>
      <w:r w:rsidRPr="00477639">
        <w:t>.</w:t>
      </w:r>
    </w:p>
    <w:p w14:paraId="4F25A175" w14:textId="219C6BE6" w:rsidR="00B07A42" w:rsidRPr="00477639" w:rsidRDefault="00B07A42" w:rsidP="00477639">
      <w:pPr>
        <w:pStyle w:val="4fe"/>
      </w:pPr>
      <w:bookmarkStart w:id="1772" w:name="_Toc140158185"/>
      <w:r w:rsidRPr="00477639">
        <w:t>Подтверждение заявки</w:t>
      </w:r>
      <w:bookmarkEnd w:id="1772"/>
    </w:p>
    <w:p w14:paraId="038A1DD5" w14:textId="2D7CCC2B" w:rsidR="00372387" w:rsidRPr="00477639" w:rsidRDefault="00B07A42" w:rsidP="00372387">
      <w:pPr>
        <w:pStyle w:val="afffe"/>
      </w:pPr>
      <w:r w:rsidRPr="00477639">
        <w:t>Для подтверждения</w:t>
      </w:r>
      <w:r w:rsidR="00372387" w:rsidRPr="00477639">
        <w:t xml:space="preserve"> заявк</w:t>
      </w:r>
      <w:r w:rsidRPr="00477639">
        <w:t>и</w:t>
      </w:r>
      <w:r w:rsidR="00A031A0" w:rsidRPr="00477639">
        <w:t xml:space="preserve"> </w:t>
      </w:r>
      <w:r w:rsidR="002F5561" w:rsidRPr="00477639">
        <w:t>необходимо</w:t>
      </w:r>
      <w:r w:rsidR="00A031A0" w:rsidRPr="00477639">
        <w:t xml:space="preserve"> следующ</w:t>
      </w:r>
      <w:r w:rsidR="002F5561" w:rsidRPr="00477639">
        <w:t>ее</w:t>
      </w:r>
      <w:r w:rsidR="00372387" w:rsidRPr="00477639">
        <w:t>:</w:t>
      </w:r>
    </w:p>
    <w:p w14:paraId="64A73783" w14:textId="1C7263FC" w:rsidR="00372387" w:rsidRPr="00477639" w:rsidRDefault="00372387" w:rsidP="00E116CB">
      <w:pPr>
        <w:pStyle w:val="a6"/>
        <w:numPr>
          <w:ilvl w:val="0"/>
          <w:numId w:val="135"/>
        </w:numPr>
      </w:pPr>
      <w:r w:rsidRPr="00477639">
        <w:t>При необходимости выполнить поиск заявки (</w:t>
      </w:r>
      <w:r w:rsidR="00216AF5" w:rsidRPr="00477639">
        <w:t>см. раздел </w:t>
      </w:r>
      <w:r w:rsidRPr="00477639">
        <w:rPr>
          <w:rStyle w:val="afffff1"/>
          <w:color w:val="auto"/>
          <w:lang w:val="en-US"/>
        </w:rPr>
        <w:fldChar w:fldCharType="begin"/>
      </w:r>
      <w:r w:rsidRPr="00477639">
        <w:rPr>
          <w:rStyle w:val="afffff1"/>
          <w:color w:val="auto"/>
        </w:rPr>
        <w:instrText xml:space="preserve"> </w:instrText>
      </w:r>
      <w:r w:rsidRPr="00477639">
        <w:rPr>
          <w:rStyle w:val="afffff1"/>
          <w:color w:val="auto"/>
          <w:lang w:val="en-US"/>
        </w:rPr>
        <w:instrText>REF</w:instrText>
      </w:r>
      <w:r w:rsidRPr="00477639">
        <w:rPr>
          <w:rStyle w:val="afffff1"/>
          <w:color w:val="auto"/>
        </w:rPr>
        <w:instrText xml:space="preserve"> _</w:instrText>
      </w:r>
      <w:r w:rsidRPr="00477639">
        <w:rPr>
          <w:rStyle w:val="afffff1"/>
          <w:color w:val="auto"/>
          <w:lang w:val="en-US"/>
        </w:rPr>
        <w:instrText>Ref</w:instrText>
      </w:r>
      <w:r w:rsidRPr="00477639">
        <w:rPr>
          <w:rStyle w:val="afffff1"/>
          <w:color w:val="auto"/>
        </w:rPr>
        <w:instrText>70440121 \</w:instrText>
      </w:r>
      <w:r w:rsidRPr="00477639">
        <w:rPr>
          <w:rStyle w:val="afffff1"/>
          <w:color w:val="auto"/>
          <w:lang w:val="en-US"/>
        </w:rPr>
        <w:instrText>r</w:instrText>
      </w:r>
      <w:r w:rsidRPr="00477639">
        <w:rPr>
          <w:rStyle w:val="afffff1"/>
          <w:color w:val="auto"/>
        </w:rPr>
        <w:instrText xml:space="preserve"> \</w:instrText>
      </w:r>
      <w:r w:rsidRPr="00477639">
        <w:rPr>
          <w:rStyle w:val="afffff1"/>
          <w:color w:val="auto"/>
          <w:lang w:val="en-US"/>
        </w:rPr>
        <w:instrText>h</w:instrText>
      </w:r>
      <w:r w:rsidRPr="00477639">
        <w:rPr>
          <w:rStyle w:val="afffff1"/>
          <w:color w:val="auto"/>
        </w:rPr>
        <w:instrText xml:space="preserve"> </w:instrText>
      </w:r>
      <w:r w:rsidRPr="00477639">
        <w:rPr>
          <w:rStyle w:val="afffff1"/>
          <w:color w:val="auto"/>
          <w:lang w:val="en-US"/>
        </w:rPr>
      </w:r>
      <w:r w:rsidRPr="00477639">
        <w:rPr>
          <w:rStyle w:val="afffff1"/>
          <w:color w:val="auto"/>
          <w:lang w:val="en-US"/>
        </w:rPr>
        <w:fldChar w:fldCharType="separate"/>
      </w:r>
      <w:r w:rsidR="009E0528" w:rsidRPr="009E0528">
        <w:rPr>
          <w:rStyle w:val="afffff1"/>
          <w:color w:val="auto"/>
        </w:rPr>
        <w:t>4.2.1</w:t>
      </w:r>
      <w:r w:rsidRPr="00477639">
        <w:rPr>
          <w:rStyle w:val="afffff1"/>
          <w:color w:val="auto"/>
          <w:lang w:val="en-US"/>
        </w:rPr>
        <w:fldChar w:fldCharType="end"/>
      </w:r>
      <w:r w:rsidRPr="00477639">
        <w:t>).</w:t>
      </w:r>
    </w:p>
    <w:p w14:paraId="5060F9F9" w14:textId="72B4047A" w:rsidR="00372387" w:rsidRPr="00477639" w:rsidRDefault="00372387" w:rsidP="00372387">
      <w:pPr>
        <w:pStyle w:val="afffe"/>
      </w:pPr>
      <w:r w:rsidRPr="00477639">
        <w:t>Можно использовать фильтрацию</w:t>
      </w:r>
      <w:r w:rsidR="002C1970" w:rsidRPr="00477639">
        <w:t>, в частности,</w:t>
      </w:r>
      <w:r w:rsidRPr="00477639">
        <w:t xml:space="preserve"> по типу заявки «</w:t>
      </w:r>
      <w:r w:rsidR="001D52A8" w:rsidRPr="00477639">
        <w:t>Запрос</w:t>
      </w:r>
      <w:r w:rsidRPr="00477639">
        <w:t xml:space="preserve"> доверенности</w:t>
      </w:r>
      <w:r w:rsidR="00DF166A" w:rsidRPr="00477639">
        <w:t xml:space="preserve"> в электронной форме</w:t>
      </w:r>
      <w:r w:rsidRPr="00477639">
        <w:t xml:space="preserve">» </w:t>
      </w:r>
      <w:r w:rsidR="00A031A0" w:rsidRPr="00477639">
        <w:t xml:space="preserve">и </w:t>
      </w:r>
      <w:r w:rsidRPr="00477639">
        <w:t>по статусу «Ожидает подтверждения доверителем».</w:t>
      </w:r>
    </w:p>
    <w:p w14:paraId="33629568" w14:textId="31CB2CD6" w:rsidR="00372387" w:rsidRPr="00477639" w:rsidRDefault="00372387" w:rsidP="00372387">
      <w:pPr>
        <w:pStyle w:val="afffe"/>
      </w:pPr>
      <w:r w:rsidRPr="00477639">
        <w:t xml:space="preserve">Предварительный поиск заявки не требуется, если использовать ссылку из автоматического уведомления по электронной почте о </w:t>
      </w:r>
      <w:r w:rsidR="005E377E" w:rsidRPr="00477639">
        <w:t>необходимости подтверждения заявки</w:t>
      </w:r>
      <w:r w:rsidRPr="00477639">
        <w:t>.</w:t>
      </w:r>
    </w:p>
    <w:p w14:paraId="680A895A" w14:textId="77777777" w:rsidR="00372387" w:rsidRPr="00477639" w:rsidRDefault="00372387" w:rsidP="00E116CB">
      <w:pPr>
        <w:pStyle w:val="a6"/>
        <w:numPr>
          <w:ilvl w:val="0"/>
          <w:numId w:val="117"/>
        </w:numPr>
      </w:pPr>
      <w:r w:rsidRPr="00477639">
        <w:t>Открыть заявку путём нажатия на номер заявки в списке или перехода по ссылке в автоматическом уведомлении.</w:t>
      </w:r>
    </w:p>
    <w:p w14:paraId="774421FA" w14:textId="223E1379" w:rsidR="00372387" w:rsidRPr="00477639" w:rsidRDefault="00372387" w:rsidP="00372387">
      <w:pPr>
        <w:pStyle w:val="afffe"/>
      </w:pPr>
      <w:r w:rsidRPr="00477639">
        <w:t>Отобразится карточка с информацией о заявке (</w:t>
      </w:r>
      <w:r w:rsidR="00216AF5" w:rsidRPr="00477639">
        <w:t>см. рисунок </w:t>
      </w:r>
      <w:r w:rsidRPr="00477639">
        <w:rPr>
          <w:vanish/>
        </w:rPr>
        <w:fldChar w:fldCharType="begin"/>
      </w:r>
      <w:r w:rsidRPr="00477639">
        <w:rPr>
          <w:vanish/>
        </w:rPr>
        <w:instrText xml:space="preserve"> REF _Ref70710874 \h </w:instrText>
      </w:r>
      <w:r w:rsidR="008F40F4" w:rsidRPr="00477639">
        <w:rPr>
          <w:vanish/>
        </w:rPr>
        <w:instrText xml:space="preserve"> \* MERGEFORMAT </w:instrText>
      </w:r>
      <w:r w:rsidRPr="00477639">
        <w:rPr>
          <w:vanish/>
        </w:rPr>
      </w:r>
      <w:r w:rsidRPr="00477639">
        <w:rPr>
          <w:vanish/>
        </w:rPr>
        <w:fldChar w:fldCharType="separate"/>
      </w:r>
      <w:r w:rsidR="009E0528" w:rsidRPr="009E0528">
        <w:rPr>
          <w:vanish/>
        </w:rPr>
        <w:t xml:space="preserve">Рисунок </w:t>
      </w:r>
      <w:r w:rsidR="009E0528">
        <w:rPr>
          <w:noProof/>
        </w:rPr>
        <w:t>41</w:t>
      </w:r>
      <w:r w:rsidRPr="00477639">
        <w:fldChar w:fldCharType="end"/>
      </w:r>
      <w:r w:rsidRPr="00477639">
        <w:t>).</w:t>
      </w:r>
      <w:r w:rsidR="00BE4DF0" w:rsidRPr="00477639">
        <w:t xml:space="preserve"> Доверитель (</w:t>
      </w:r>
      <w:r w:rsidR="004E6F10">
        <w:t>т. е.</w:t>
      </w:r>
      <w:r w:rsidR="00BE4DF0" w:rsidRPr="00477639">
        <w:t xml:space="preserve"> текущий пользователь) указан в поле «Объект заявки», а Представитель – в поле «Автор заявки».</w:t>
      </w:r>
    </w:p>
    <w:p w14:paraId="0BD85D53" w14:textId="427DBF6E" w:rsidR="00372387" w:rsidRPr="00477639" w:rsidRDefault="001E151D" w:rsidP="00477639">
      <w:pPr>
        <w:pStyle w:val="afffffffffffffffffffffffff4"/>
      </w:pPr>
      <w:r w:rsidRPr="001E151D">
        <w:rPr>
          <w:noProof/>
        </w:rPr>
        <w:lastRenderedPageBreak/>
        <w:drawing>
          <wp:inline distT="0" distB="0" distL="0" distR="0" wp14:anchorId="04A674ED" wp14:editId="43A4D578">
            <wp:extent cx="6119495" cy="3061970"/>
            <wp:effectExtent l="0" t="0" r="0" b="508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19495" cy="3061970"/>
                    </a:xfrm>
                    <a:prstGeom prst="rect">
                      <a:avLst/>
                    </a:prstGeom>
                  </pic:spPr>
                </pic:pic>
              </a:graphicData>
            </a:graphic>
          </wp:inline>
        </w:drawing>
      </w:r>
    </w:p>
    <w:p w14:paraId="0680E30B" w14:textId="7F0F50EB" w:rsidR="00372387" w:rsidRPr="00477639" w:rsidRDefault="00372387" w:rsidP="00372387">
      <w:pPr>
        <w:pStyle w:val="affffff5"/>
      </w:pPr>
      <w:bookmarkStart w:id="1773" w:name="_Ref70710874"/>
      <w:bookmarkStart w:id="1774" w:name="_Toc103605949"/>
      <w:bookmarkStart w:id="1775" w:name="_Toc140158267"/>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41</w:t>
      </w:r>
      <w:r w:rsidR="00E60E95" w:rsidRPr="00477639">
        <w:rPr>
          <w:noProof/>
        </w:rPr>
        <w:fldChar w:fldCharType="end"/>
      </w:r>
      <w:bookmarkEnd w:id="1773"/>
      <w:r w:rsidRPr="00477639">
        <w:t xml:space="preserve"> – </w:t>
      </w:r>
      <w:r w:rsidR="00333E32" w:rsidRPr="00477639">
        <w:t>Карточка</w:t>
      </w:r>
      <w:r w:rsidRPr="00477639">
        <w:t xml:space="preserve"> заявк</w:t>
      </w:r>
      <w:bookmarkEnd w:id="1774"/>
      <w:r w:rsidR="00333E32" w:rsidRPr="00477639">
        <w:t>и</w:t>
      </w:r>
      <w:bookmarkEnd w:id="1775"/>
    </w:p>
    <w:p w14:paraId="13C9CE09" w14:textId="77777777" w:rsidR="00372387" w:rsidRPr="00477639" w:rsidRDefault="00372387" w:rsidP="00E116CB">
      <w:pPr>
        <w:pStyle w:val="a6"/>
        <w:numPr>
          <w:ilvl w:val="0"/>
          <w:numId w:val="117"/>
        </w:numPr>
      </w:pPr>
      <w:r w:rsidRPr="00477639">
        <w:t>При открытии заявки по ссылке из автоматического уведомления по электронной почте – выполнить вход в ПОИБ СОБИ ФК.</w:t>
      </w:r>
    </w:p>
    <w:p w14:paraId="3FF1E059" w14:textId="659459E6" w:rsidR="00372387" w:rsidRPr="00477639" w:rsidRDefault="00B07A42" w:rsidP="00E116CB">
      <w:pPr>
        <w:pStyle w:val="a6"/>
        <w:numPr>
          <w:ilvl w:val="0"/>
          <w:numId w:val="117"/>
        </w:numPr>
      </w:pPr>
      <w:r w:rsidRPr="00477639">
        <w:t>Н</w:t>
      </w:r>
      <w:r w:rsidR="00372387" w:rsidRPr="00477639">
        <w:t>ажать кнопк</w:t>
      </w:r>
      <w:r w:rsidR="00BE4DF0" w:rsidRPr="00477639">
        <w:t>у</w:t>
      </w:r>
      <w:r w:rsidR="00372387" w:rsidRPr="00477639">
        <w:t xml:space="preserve"> </w:t>
      </w:r>
      <w:r w:rsidRPr="00477639">
        <w:t xml:space="preserve">«Подтвердить» </w:t>
      </w:r>
      <w:r w:rsidR="00372387" w:rsidRPr="00477639">
        <w:t>в верхнем правом углу карточки заявки.</w:t>
      </w:r>
    </w:p>
    <w:p w14:paraId="6A582335" w14:textId="0F98C97D" w:rsidR="00DC6000" w:rsidRPr="00477639" w:rsidRDefault="00B07A42" w:rsidP="00211B7D">
      <w:pPr>
        <w:pStyle w:val="afffe"/>
      </w:pPr>
      <w:r w:rsidRPr="00477639">
        <w:t>В</w:t>
      </w:r>
      <w:r w:rsidR="007D0AD3" w:rsidRPr="00477639">
        <w:t xml:space="preserve">ыполняется </w:t>
      </w:r>
      <w:r w:rsidR="00DC6000" w:rsidRPr="00477639">
        <w:t>проверк</w:t>
      </w:r>
      <w:r w:rsidR="00007DBD" w:rsidRPr="00477639">
        <w:t>а полномочий Доверителя. При</w:t>
      </w:r>
      <w:r w:rsidR="008446D6" w:rsidRPr="00477639">
        <w:t xml:space="preserve"> </w:t>
      </w:r>
      <w:r w:rsidR="00007DBD" w:rsidRPr="00477639">
        <w:t xml:space="preserve">неуспешном результате какой-либо из проверок выдаётся </w:t>
      </w:r>
      <w:r w:rsidR="00D02E4D" w:rsidRPr="00477639">
        <w:t>соответствующ</w:t>
      </w:r>
      <w:r w:rsidR="00007DBD" w:rsidRPr="00477639">
        <w:t>ее</w:t>
      </w:r>
      <w:r w:rsidR="00D02E4D" w:rsidRPr="00477639">
        <w:t xml:space="preserve"> сообщени</w:t>
      </w:r>
      <w:r w:rsidR="00007DBD" w:rsidRPr="00477639">
        <w:t>е</w:t>
      </w:r>
      <w:r w:rsidR="00D02E4D" w:rsidRPr="00477639">
        <w:t xml:space="preserve"> об ошибк</w:t>
      </w:r>
      <w:r w:rsidR="00007DBD" w:rsidRPr="00477639">
        <w:t>е.</w:t>
      </w:r>
    </w:p>
    <w:p w14:paraId="7A43D33A" w14:textId="5B7CFEA7" w:rsidR="00DC6000" w:rsidRPr="00477639" w:rsidRDefault="00007DBD" w:rsidP="00007DBD">
      <w:pPr>
        <w:pStyle w:val="afffe"/>
      </w:pPr>
      <w:r w:rsidRPr="00477639">
        <w:t>Кроме того, сообщение об ошибке выдаётся при отсутствии</w:t>
      </w:r>
      <w:r w:rsidR="00DC6000" w:rsidRPr="00477639">
        <w:t xml:space="preserve"> сведений документа, удостоверяющего личность, в учётной записи текущего пользователя (</w:t>
      </w:r>
      <w:r w:rsidR="00216AF5" w:rsidRPr="00477639">
        <w:t>см. рисунок </w:t>
      </w:r>
      <w:r w:rsidR="00D02E4D" w:rsidRPr="00477639">
        <w:rPr>
          <w:rFonts w:eastAsia="Times New Roman"/>
          <w:vanish/>
          <w:spacing w:val="0"/>
          <w:szCs w:val="20"/>
          <w:lang w:eastAsia="en-US"/>
        </w:rPr>
        <w:fldChar w:fldCharType="begin"/>
      </w:r>
      <w:r w:rsidR="00D02E4D" w:rsidRPr="00477639">
        <w:rPr>
          <w:rFonts w:eastAsia="Times New Roman"/>
          <w:vanish/>
          <w:spacing w:val="0"/>
          <w:szCs w:val="20"/>
          <w:lang w:eastAsia="en-US"/>
        </w:rPr>
        <w:instrText xml:space="preserve"> REF _Ref125051702 \h </w:instrText>
      </w:r>
      <w:r w:rsidR="00D02E4D" w:rsidRPr="00477639">
        <w:rPr>
          <w:vanish/>
        </w:rPr>
        <w:instrText xml:space="preserve"> \* MERGEFORMAT </w:instrText>
      </w:r>
      <w:r w:rsidR="00D02E4D" w:rsidRPr="00477639">
        <w:rPr>
          <w:rFonts w:eastAsia="Times New Roman"/>
          <w:vanish/>
          <w:spacing w:val="0"/>
          <w:szCs w:val="20"/>
          <w:lang w:eastAsia="en-US"/>
        </w:rPr>
      </w:r>
      <w:r w:rsidR="00D02E4D" w:rsidRPr="00477639">
        <w:rPr>
          <w:rFonts w:eastAsia="Times New Roman"/>
          <w:vanish/>
          <w:spacing w:val="0"/>
          <w:szCs w:val="20"/>
          <w:lang w:eastAsia="en-US"/>
        </w:rPr>
        <w:fldChar w:fldCharType="separate"/>
      </w:r>
      <w:r w:rsidR="009E0528" w:rsidRPr="009E0528">
        <w:rPr>
          <w:rFonts w:eastAsia="Times New Roman"/>
          <w:vanish/>
          <w:spacing w:val="0"/>
          <w:szCs w:val="24"/>
          <w:lang w:eastAsia="en-US"/>
        </w:rPr>
        <w:t xml:space="preserve">Рисунок </w:t>
      </w:r>
      <w:r w:rsidR="009E0528">
        <w:rPr>
          <w:noProof/>
          <w:szCs w:val="24"/>
        </w:rPr>
        <w:t>42</w:t>
      </w:r>
      <w:r w:rsidR="00D02E4D" w:rsidRPr="00477639">
        <w:fldChar w:fldCharType="end"/>
      </w:r>
      <w:r w:rsidR="00DC6000" w:rsidRPr="00477639">
        <w:t>)</w:t>
      </w:r>
      <w:r w:rsidR="00971D03" w:rsidRPr="00477639">
        <w:t>.</w:t>
      </w:r>
    </w:p>
    <w:p w14:paraId="170B56B4" w14:textId="46A32D78" w:rsidR="00DC6000" w:rsidRPr="00477639" w:rsidRDefault="00D02E4D" w:rsidP="00477639">
      <w:pPr>
        <w:pStyle w:val="afffffffffffffffffffffffff4"/>
        <w:rPr>
          <w:noProof/>
        </w:rPr>
      </w:pPr>
      <w:r w:rsidRPr="00477639">
        <w:rPr>
          <w:noProof/>
        </w:rPr>
        <w:drawing>
          <wp:inline distT="0" distB="0" distL="0" distR="0" wp14:anchorId="7D1435D9" wp14:editId="485693BD">
            <wp:extent cx="6119495" cy="1089025"/>
            <wp:effectExtent l="0" t="0" r="0" b="0"/>
            <wp:docPr id="99985" name="Рисунок 99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119495" cy="1089025"/>
                    </a:xfrm>
                    <a:prstGeom prst="rect">
                      <a:avLst/>
                    </a:prstGeom>
                  </pic:spPr>
                </pic:pic>
              </a:graphicData>
            </a:graphic>
          </wp:inline>
        </w:drawing>
      </w:r>
    </w:p>
    <w:p w14:paraId="2909E9F8" w14:textId="782FA084" w:rsidR="00DC6000" w:rsidRPr="00477639" w:rsidRDefault="00DC6000" w:rsidP="00DC6000">
      <w:pPr>
        <w:pStyle w:val="affffff5"/>
        <w:suppressAutoHyphens/>
        <w:spacing w:before="0" w:after="360"/>
      </w:pPr>
      <w:bookmarkStart w:id="1776" w:name="_Ref125051702"/>
      <w:bookmarkStart w:id="1777" w:name="_Toc140158268"/>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42</w:t>
      </w:r>
      <w:r w:rsidRPr="00477639">
        <w:rPr>
          <w:szCs w:val="24"/>
        </w:rPr>
        <w:fldChar w:fldCharType="end"/>
      </w:r>
      <w:bookmarkEnd w:id="1776"/>
      <w:r w:rsidRPr="00477639">
        <w:rPr>
          <w:szCs w:val="24"/>
        </w:rPr>
        <w:t xml:space="preserve"> – Отсутствие сведений документа Доверителя</w:t>
      </w:r>
      <w:bookmarkEnd w:id="1777"/>
    </w:p>
    <w:p w14:paraId="4CBBD77C" w14:textId="365054F3" w:rsidR="00FC177B" w:rsidRPr="00477639" w:rsidRDefault="009933D1" w:rsidP="009933D1">
      <w:pPr>
        <w:pStyle w:val="afffe"/>
      </w:pPr>
      <w:r w:rsidRPr="00477639">
        <w:lastRenderedPageBreak/>
        <w:t xml:space="preserve">При успешном результате </w:t>
      </w:r>
      <w:r w:rsidR="00BF6864" w:rsidRPr="00477639">
        <w:t xml:space="preserve">всех </w:t>
      </w:r>
      <w:r w:rsidRPr="00477639">
        <w:t>провер</w:t>
      </w:r>
      <w:r w:rsidR="00BF6864" w:rsidRPr="00477639">
        <w:t>ок</w:t>
      </w:r>
      <w:r w:rsidRPr="00477639">
        <w:t xml:space="preserve"> откроется </w:t>
      </w:r>
      <w:r w:rsidR="00B07A42" w:rsidRPr="00477639">
        <w:t>окн</w:t>
      </w:r>
      <w:r w:rsidRPr="00477639">
        <w:t>о</w:t>
      </w:r>
      <w:r w:rsidR="00B07A42" w:rsidRPr="00477639">
        <w:t xml:space="preserve"> «Подписание документов»</w:t>
      </w:r>
      <w:r w:rsidR="005567C6" w:rsidRPr="00477639">
        <w:t xml:space="preserve"> </w:t>
      </w:r>
      <w:r w:rsidR="00FC177B" w:rsidRPr="00477639">
        <w:t>(</w:t>
      </w:r>
      <w:r w:rsidR="00216AF5" w:rsidRPr="00477639">
        <w:t>см. рисунок </w:t>
      </w:r>
      <w:r w:rsidR="0084224F" w:rsidRPr="00477639">
        <w:rPr>
          <w:vanish/>
        </w:rPr>
        <w:fldChar w:fldCharType="begin"/>
      </w:r>
      <w:r w:rsidR="0084224F" w:rsidRPr="00477639">
        <w:rPr>
          <w:vanish/>
        </w:rPr>
        <w:instrText xml:space="preserve"> REF _Ref103718649 \h </w:instrText>
      </w:r>
      <w:r w:rsidR="008F40F4" w:rsidRPr="00477639">
        <w:rPr>
          <w:vanish/>
        </w:rPr>
        <w:instrText xml:space="preserve"> \* MERGEFORMAT </w:instrText>
      </w:r>
      <w:r w:rsidR="0084224F" w:rsidRPr="00477639">
        <w:rPr>
          <w:vanish/>
        </w:rPr>
      </w:r>
      <w:r w:rsidR="0084224F" w:rsidRPr="00477639">
        <w:rPr>
          <w:vanish/>
        </w:rPr>
        <w:fldChar w:fldCharType="separate"/>
      </w:r>
      <w:r w:rsidR="009E0528" w:rsidRPr="009E0528">
        <w:rPr>
          <w:vanish/>
          <w:szCs w:val="24"/>
        </w:rPr>
        <w:t xml:space="preserve">Рисунок </w:t>
      </w:r>
      <w:r w:rsidR="009E0528">
        <w:rPr>
          <w:noProof/>
          <w:szCs w:val="24"/>
        </w:rPr>
        <w:t>43</w:t>
      </w:r>
      <w:r w:rsidR="0084224F" w:rsidRPr="00477639">
        <w:fldChar w:fldCharType="end"/>
      </w:r>
      <w:r w:rsidR="00FC177B" w:rsidRPr="00477639">
        <w:t>).</w:t>
      </w:r>
    </w:p>
    <w:p w14:paraId="5D4688D6" w14:textId="127B1A7F" w:rsidR="00FC177B" w:rsidRPr="00477639" w:rsidRDefault="001B0154" w:rsidP="00477639">
      <w:pPr>
        <w:pStyle w:val="afffffffffffffffffffffffff4"/>
      </w:pPr>
      <w:r w:rsidRPr="00477639">
        <w:rPr>
          <w:noProof/>
        </w:rPr>
        <w:drawing>
          <wp:inline distT="0" distB="0" distL="0" distR="0" wp14:anchorId="250D9446" wp14:editId="237B4F9A">
            <wp:extent cx="6119495" cy="6224270"/>
            <wp:effectExtent l="0" t="0" r="0" b="508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119495" cy="6224270"/>
                    </a:xfrm>
                    <a:prstGeom prst="rect">
                      <a:avLst/>
                    </a:prstGeom>
                  </pic:spPr>
                </pic:pic>
              </a:graphicData>
            </a:graphic>
          </wp:inline>
        </w:drawing>
      </w:r>
    </w:p>
    <w:p w14:paraId="75FC5CF2" w14:textId="5950647B" w:rsidR="00FC177B" w:rsidRPr="00477639" w:rsidRDefault="00FC177B" w:rsidP="00FC177B">
      <w:pPr>
        <w:pStyle w:val="affffff5"/>
      </w:pPr>
      <w:bookmarkStart w:id="1778" w:name="_Ref103718649"/>
      <w:bookmarkStart w:id="1779" w:name="_Toc140158269"/>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43</w:t>
      </w:r>
      <w:r w:rsidRPr="00477639">
        <w:rPr>
          <w:szCs w:val="24"/>
        </w:rPr>
        <w:fldChar w:fldCharType="end"/>
      </w:r>
      <w:bookmarkEnd w:id="1778"/>
      <w:r w:rsidRPr="00477639">
        <w:t xml:space="preserve"> </w:t>
      </w:r>
      <w:r w:rsidRPr="00477639">
        <w:rPr>
          <w:szCs w:val="24"/>
        </w:rPr>
        <w:t>–</w:t>
      </w:r>
      <w:r w:rsidRPr="00477639">
        <w:t xml:space="preserve"> Подписание доверенности</w:t>
      </w:r>
      <w:r w:rsidR="002E419A" w:rsidRPr="00477639">
        <w:t xml:space="preserve"> в электронной форме</w:t>
      </w:r>
      <w:bookmarkEnd w:id="1779"/>
    </w:p>
    <w:p w14:paraId="627C0A9B" w14:textId="184D7C18" w:rsidR="009933D1" w:rsidRPr="00477639" w:rsidRDefault="009933D1" w:rsidP="00E116CB">
      <w:pPr>
        <w:pStyle w:val="a6"/>
        <w:numPr>
          <w:ilvl w:val="0"/>
          <w:numId w:val="117"/>
        </w:numPr>
      </w:pPr>
      <w:r w:rsidRPr="00477639">
        <w:t>Нажать кнопку «Подписать» для подписания доверенности в электронной форме.</w:t>
      </w:r>
    </w:p>
    <w:p w14:paraId="6948394D" w14:textId="6B69F577" w:rsidR="007F65B8" w:rsidRPr="00477639" w:rsidRDefault="007F65B8" w:rsidP="00E116CB">
      <w:pPr>
        <w:pStyle w:val="a6"/>
        <w:numPr>
          <w:ilvl w:val="0"/>
          <w:numId w:val="117"/>
        </w:numPr>
      </w:pPr>
      <w:r w:rsidRPr="00477639">
        <w:t xml:space="preserve">Выбрать </w:t>
      </w:r>
      <w:r w:rsidR="00E0195C" w:rsidRPr="00477639">
        <w:t>действующий</w:t>
      </w:r>
      <w:r w:rsidRPr="00477639">
        <w:t xml:space="preserve"> сертификат (</w:t>
      </w:r>
      <w:r w:rsidR="00216AF5" w:rsidRPr="00477639">
        <w:t>см. рисунок </w:t>
      </w:r>
      <w:r w:rsidRPr="00477639">
        <w:rPr>
          <w:vanish/>
        </w:rPr>
        <w:fldChar w:fldCharType="begin"/>
      </w:r>
      <w:r w:rsidRPr="00477639">
        <w:rPr>
          <w:vanish/>
        </w:rPr>
        <w:instrText xml:space="preserve"> REF _Ref117776818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44</w:t>
      </w:r>
      <w:r w:rsidRPr="00477639">
        <w:fldChar w:fldCharType="end"/>
      </w:r>
      <w:r w:rsidRPr="00477639">
        <w:t>).</w:t>
      </w:r>
    </w:p>
    <w:p w14:paraId="12CB3BF5" w14:textId="77777777" w:rsidR="007F65B8" w:rsidRPr="00477639" w:rsidRDefault="007F65B8" w:rsidP="00477639">
      <w:pPr>
        <w:pStyle w:val="afffffffffffffffffffffffff4"/>
      </w:pPr>
      <w:r w:rsidRPr="00477639">
        <w:rPr>
          <w:noProof/>
        </w:rPr>
        <w:lastRenderedPageBreak/>
        <w:drawing>
          <wp:inline distT="0" distB="0" distL="0" distR="0" wp14:anchorId="22CC96E9" wp14:editId="1DC626C3">
            <wp:extent cx="3362794" cy="3143689"/>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362794" cy="3143689"/>
                    </a:xfrm>
                    <a:prstGeom prst="rect">
                      <a:avLst/>
                    </a:prstGeom>
                  </pic:spPr>
                </pic:pic>
              </a:graphicData>
            </a:graphic>
          </wp:inline>
        </w:drawing>
      </w:r>
    </w:p>
    <w:p w14:paraId="19C7D895" w14:textId="7DFB5B39" w:rsidR="007F65B8" w:rsidRPr="00477639" w:rsidRDefault="007F65B8" w:rsidP="007F65B8">
      <w:pPr>
        <w:pStyle w:val="affffff5"/>
      </w:pPr>
      <w:bookmarkStart w:id="1780" w:name="_Ref117776818"/>
      <w:bookmarkStart w:id="1781" w:name="_Toc140158270"/>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44</w:t>
      </w:r>
      <w:r w:rsidRPr="00477639">
        <w:rPr>
          <w:szCs w:val="24"/>
        </w:rPr>
        <w:fldChar w:fldCharType="end"/>
      </w:r>
      <w:bookmarkEnd w:id="1780"/>
      <w:r w:rsidRPr="00477639">
        <w:t xml:space="preserve"> </w:t>
      </w:r>
      <w:r w:rsidRPr="00477639">
        <w:rPr>
          <w:szCs w:val="24"/>
        </w:rPr>
        <w:t>–</w:t>
      </w:r>
      <w:r w:rsidRPr="00477639">
        <w:t xml:space="preserve"> Выбор сертификата</w:t>
      </w:r>
      <w:bookmarkEnd w:id="1781"/>
    </w:p>
    <w:p w14:paraId="17ACA383" w14:textId="1B02AFC4" w:rsidR="005A014C" w:rsidRPr="00477639" w:rsidRDefault="00640DA5" w:rsidP="00640DA5">
      <w:pPr>
        <w:pStyle w:val="afffe"/>
        <w:rPr>
          <w:szCs w:val="28"/>
        </w:rPr>
      </w:pPr>
      <w:r w:rsidRPr="00477639">
        <w:rPr>
          <w:szCs w:val="28"/>
        </w:rPr>
        <w:t xml:space="preserve">Если включена специальная настройка в ПОИБ СОБИ ФК, к сертификату предъявляется требование по совпадению указанных в нём </w:t>
      </w:r>
      <w:r w:rsidR="005A014C" w:rsidRPr="00477639">
        <w:rPr>
          <w:szCs w:val="28"/>
        </w:rPr>
        <w:t xml:space="preserve">данных </w:t>
      </w:r>
      <w:r w:rsidRPr="00477639">
        <w:rPr>
          <w:szCs w:val="28"/>
        </w:rPr>
        <w:t>с соответствующими данными в ПОИБ СОБИ ФК</w:t>
      </w:r>
      <w:r w:rsidR="005A014C" w:rsidRPr="00477639">
        <w:rPr>
          <w:szCs w:val="28"/>
        </w:rPr>
        <w:t>:</w:t>
      </w:r>
    </w:p>
    <w:p w14:paraId="24E7199C" w14:textId="77777777" w:rsidR="005A014C" w:rsidRPr="00477639" w:rsidRDefault="005A014C" w:rsidP="005A014C">
      <w:pPr>
        <w:pStyle w:val="27"/>
      </w:pPr>
      <w:r w:rsidRPr="00477639">
        <w:t>в сертификате ЮЛ: СНИЛС и ОГРН;</w:t>
      </w:r>
    </w:p>
    <w:p w14:paraId="50CE38A8" w14:textId="77777777" w:rsidR="005A014C" w:rsidRPr="00477639" w:rsidRDefault="005A014C" w:rsidP="005A014C">
      <w:pPr>
        <w:pStyle w:val="27"/>
      </w:pPr>
      <w:r w:rsidRPr="00477639">
        <w:t>в сертификате ИП: ФИО и СНИЛС, ОГРНИП;</w:t>
      </w:r>
    </w:p>
    <w:p w14:paraId="12606DB6" w14:textId="77777777" w:rsidR="005A014C" w:rsidRPr="00477639" w:rsidRDefault="005A014C" w:rsidP="005A014C">
      <w:pPr>
        <w:pStyle w:val="27"/>
      </w:pPr>
      <w:r w:rsidRPr="00477639">
        <w:t>в сертификате должностного лица: СНИЛС и наименование организации.</w:t>
      </w:r>
    </w:p>
    <w:p w14:paraId="185D8914" w14:textId="77777777" w:rsidR="005A014C" w:rsidRPr="00477639" w:rsidRDefault="005A014C" w:rsidP="005A014C">
      <w:pPr>
        <w:pStyle w:val="afffe"/>
        <w:rPr>
          <w:sz w:val="24"/>
          <w:szCs w:val="24"/>
        </w:rPr>
      </w:pPr>
      <w:r w:rsidRPr="00477639">
        <w:rPr>
          <w:b/>
          <w:sz w:val="24"/>
          <w:szCs w:val="24"/>
        </w:rPr>
        <w:t>Примечание</w:t>
      </w:r>
      <w:r w:rsidRPr="00477639">
        <w:rPr>
          <w:sz w:val="24"/>
          <w:szCs w:val="24"/>
        </w:rPr>
        <w:t xml:space="preserve"> – В сертификате должностного лица должен отсутствовать ОГРН.</w:t>
      </w:r>
    </w:p>
    <w:p w14:paraId="7ABCACD7" w14:textId="609D1920" w:rsidR="00087039" w:rsidRPr="00477639" w:rsidRDefault="003945D3" w:rsidP="00087039">
      <w:pPr>
        <w:pStyle w:val="afffe"/>
        <w:rPr>
          <w:szCs w:val="28"/>
        </w:rPr>
      </w:pPr>
      <w:r w:rsidRPr="00477639">
        <w:rPr>
          <w:szCs w:val="28"/>
        </w:rPr>
        <w:t>В случае несовпадения отображается сообщение о соответствующем типе ошибки.</w:t>
      </w:r>
      <w:r w:rsidR="00087039" w:rsidRPr="00477639">
        <w:rPr>
          <w:szCs w:val="28"/>
        </w:rPr>
        <w:t xml:space="preserve"> Кроме того, при попытке использования сертификата ФЛ отображается сообщение об ошибке, вызванной отсутствием данных об организации (</w:t>
      </w:r>
      <w:r w:rsidR="00216AF5" w:rsidRPr="00477639">
        <w:rPr>
          <w:szCs w:val="28"/>
        </w:rPr>
        <w:t>см. рисунок </w:t>
      </w:r>
      <w:r w:rsidR="00087039" w:rsidRPr="00477639">
        <w:rPr>
          <w:vanish/>
          <w:szCs w:val="28"/>
        </w:rPr>
        <w:fldChar w:fldCharType="begin"/>
      </w:r>
      <w:r w:rsidR="00087039" w:rsidRPr="00477639">
        <w:rPr>
          <w:vanish/>
          <w:szCs w:val="28"/>
        </w:rPr>
        <w:instrText xml:space="preserve"> REF _Ref128004491 \h  \* MERGEFORMAT </w:instrText>
      </w:r>
      <w:r w:rsidR="00087039" w:rsidRPr="00477639">
        <w:rPr>
          <w:vanish/>
          <w:szCs w:val="28"/>
        </w:rPr>
      </w:r>
      <w:r w:rsidR="00087039" w:rsidRPr="00477639">
        <w:rPr>
          <w:vanish/>
          <w:szCs w:val="28"/>
        </w:rPr>
        <w:fldChar w:fldCharType="separate"/>
      </w:r>
      <w:r w:rsidR="009E0528" w:rsidRPr="009E0528">
        <w:rPr>
          <w:vanish/>
          <w:szCs w:val="24"/>
        </w:rPr>
        <w:t xml:space="preserve">Рисунок </w:t>
      </w:r>
      <w:r w:rsidR="009E0528">
        <w:rPr>
          <w:noProof/>
          <w:szCs w:val="24"/>
        </w:rPr>
        <w:t>127</w:t>
      </w:r>
      <w:r w:rsidR="00087039" w:rsidRPr="00477639">
        <w:rPr>
          <w:szCs w:val="28"/>
        </w:rPr>
        <w:fldChar w:fldCharType="end"/>
      </w:r>
      <w:r w:rsidR="00087039" w:rsidRPr="00477639">
        <w:rPr>
          <w:szCs w:val="28"/>
        </w:rPr>
        <w:t>).</w:t>
      </w:r>
    </w:p>
    <w:p w14:paraId="333FA6E6" w14:textId="77777777" w:rsidR="00087039" w:rsidRPr="00477639" w:rsidRDefault="00087039" w:rsidP="00477639">
      <w:pPr>
        <w:pStyle w:val="afffffffffffffffffffffffff4"/>
      </w:pPr>
      <w:r w:rsidRPr="00477639">
        <w:rPr>
          <w:noProof/>
        </w:rPr>
        <w:lastRenderedPageBreak/>
        <w:drawing>
          <wp:inline distT="0" distB="0" distL="0" distR="0" wp14:anchorId="1E0A64DA" wp14:editId="0FCBB526">
            <wp:extent cx="6119495" cy="1249045"/>
            <wp:effectExtent l="0" t="0" r="0" b="8255"/>
            <wp:docPr id="99974" name="Рисунок 99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119495" cy="1249045"/>
                    </a:xfrm>
                    <a:prstGeom prst="rect">
                      <a:avLst/>
                    </a:prstGeom>
                  </pic:spPr>
                </pic:pic>
              </a:graphicData>
            </a:graphic>
          </wp:inline>
        </w:drawing>
      </w:r>
    </w:p>
    <w:p w14:paraId="2BF28386" w14:textId="18A601B3" w:rsidR="00087039" w:rsidRPr="00477639" w:rsidRDefault="00087039" w:rsidP="00087039">
      <w:pPr>
        <w:pStyle w:val="affffff5"/>
      </w:pPr>
      <w:bookmarkStart w:id="1782" w:name="_Toc140158271"/>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45</w:t>
      </w:r>
      <w:r w:rsidRPr="00477639">
        <w:rPr>
          <w:szCs w:val="24"/>
        </w:rPr>
        <w:fldChar w:fldCharType="end"/>
      </w:r>
      <w:r w:rsidRPr="00477639">
        <w:t xml:space="preserve"> </w:t>
      </w:r>
      <w:r w:rsidRPr="00477639">
        <w:rPr>
          <w:szCs w:val="24"/>
        </w:rPr>
        <w:t>–</w:t>
      </w:r>
      <w:r w:rsidRPr="00477639">
        <w:t xml:space="preserve"> Ошибка при выборе сертификата ФЛ</w:t>
      </w:r>
      <w:bookmarkEnd w:id="1782"/>
    </w:p>
    <w:p w14:paraId="3E3F6E90" w14:textId="1F9E191B" w:rsidR="00640DA5" w:rsidRPr="00477639" w:rsidRDefault="00971D03" w:rsidP="00087039">
      <w:pPr>
        <w:pStyle w:val="afffe"/>
        <w:rPr>
          <w:sz w:val="24"/>
          <w:szCs w:val="24"/>
        </w:rPr>
      </w:pPr>
      <w:r w:rsidRPr="00477639">
        <w:rPr>
          <w:b/>
          <w:sz w:val="24"/>
          <w:szCs w:val="24"/>
        </w:rPr>
        <w:t>Примечание</w:t>
      </w:r>
      <w:r w:rsidRPr="00477639">
        <w:rPr>
          <w:sz w:val="24"/>
          <w:szCs w:val="24"/>
        </w:rPr>
        <w:t xml:space="preserve"> </w:t>
      </w:r>
      <w:r w:rsidR="004C0617">
        <w:rPr>
          <w:sz w:val="24"/>
          <w:szCs w:val="24"/>
        </w:rPr>
        <w:sym w:font="Symbol" w:char="F02D"/>
      </w:r>
      <w:r w:rsidRPr="00477639">
        <w:rPr>
          <w:sz w:val="24"/>
          <w:szCs w:val="24"/>
        </w:rPr>
        <w:t xml:space="preserve"> </w:t>
      </w:r>
      <w:r w:rsidR="00087039" w:rsidRPr="00477639">
        <w:rPr>
          <w:sz w:val="24"/>
          <w:szCs w:val="24"/>
        </w:rPr>
        <w:t>При передоверии, помимо сертификата ФЛ, невозможно использование сертификата ИП, т.</w:t>
      </w:r>
      <w:r w:rsidR="004C0617">
        <w:rPr>
          <w:sz w:val="24"/>
          <w:szCs w:val="24"/>
        </w:rPr>
        <w:t> </w:t>
      </w:r>
      <w:r w:rsidR="00087039" w:rsidRPr="00477639">
        <w:rPr>
          <w:sz w:val="24"/>
          <w:szCs w:val="24"/>
        </w:rPr>
        <w:t>е. необходимо использовать сертификат либо ЮЛ, либо должностного лица.</w:t>
      </w:r>
    </w:p>
    <w:p w14:paraId="4228B102" w14:textId="32E8FAA2" w:rsidR="007F31A9" w:rsidRPr="00477639" w:rsidRDefault="007F65B8" w:rsidP="00E116CB">
      <w:pPr>
        <w:pStyle w:val="a6"/>
        <w:numPr>
          <w:ilvl w:val="0"/>
          <w:numId w:val="117"/>
        </w:numPr>
      </w:pPr>
      <w:r w:rsidRPr="00477639">
        <w:t>Нажать кнопку «Подписать» в окне выбора сертификата</w:t>
      </w:r>
      <w:r w:rsidR="007F31A9" w:rsidRPr="00477639">
        <w:t>.</w:t>
      </w:r>
    </w:p>
    <w:p w14:paraId="32229F67" w14:textId="68BD7ED9" w:rsidR="009A1311" w:rsidRPr="00477639" w:rsidRDefault="009A1311" w:rsidP="009A1311">
      <w:pPr>
        <w:pStyle w:val="afffe"/>
      </w:pPr>
      <w:r w:rsidRPr="00477639">
        <w:t>Создаётся заявка на выдачу доверенности</w:t>
      </w:r>
      <w:r w:rsidR="005567C6" w:rsidRPr="00477639">
        <w:t xml:space="preserve"> в электронной форме</w:t>
      </w:r>
      <w:r w:rsidRPr="00477639">
        <w:t>, связанная с исходной заявкой на запрос доверенности</w:t>
      </w:r>
      <w:r w:rsidR="005567C6" w:rsidRPr="00477639">
        <w:t xml:space="preserve"> в электронной форме</w:t>
      </w:r>
      <w:r w:rsidRPr="00477639">
        <w:t>.</w:t>
      </w:r>
    </w:p>
    <w:p w14:paraId="5374757E" w14:textId="05D9D1EC" w:rsidR="008B2038" w:rsidRPr="00477639" w:rsidRDefault="00852F97" w:rsidP="007F31A9">
      <w:pPr>
        <w:pStyle w:val="afffe"/>
      </w:pPr>
      <w:r w:rsidRPr="00477639">
        <w:t>Выполняется</w:t>
      </w:r>
      <w:r w:rsidR="00720D84" w:rsidRPr="00477639">
        <w:t xml:space="preserve"> автоматическ</w:t>
      </w:r>
      <w:r w:rsidRPr="00477639">
        <w:t>ая</w:t>
      </w:r>
      <w:r w:rsidR="00720D84" w:rsidRPr="00477639">
        <w:t xml:space="preserve"> проверк</w:t>
      </w:r>
      <w:r w:rsidRPr="00477639">
        <w:t>а</w:t>
      </w:r>
      <w:r w:rsidR="00720D84" w:rsidRPr="00477639">
        <w:t xml:space="preserve"> в ЕГР</w:t>
      </w:r>
      <w:r w:rsidR="009F5F91" w:rsidRPr="00477639">
        <w:t>ЮЛ</w:t>
      </w:r>
      <w:r w:rsidR="00720D84" w:rsidRPr="00477639">
        <w:t>/ЕГР</w:t>
      </w:r>
      <w:r w:rsidR="009F5F91" w:rsidRPr="00477639">
        <w:t>ИП</w:t>
      </w:r>
      <w:r w:rsidR="00720D84" w:rsidRPr="00477639">
        <w:t xml:space="preserve"> на предмет того, является ли Доверитель руководителем организации.</w:t>
      </w:r>
      <w:r w:rsidR="00B404F1" w:rsidRPr="00477639">
        <w:t xml:space="preserve"> </w:t>
      </w:r>
      <w:r w:rsidR="00677EE4" w:rsidRPr="00477639">
        <w:t>В зависимости от результатов проверки</w:t>
      </w:r>
      <w:r w:rsidR="00B404F1" w:rsidRPr="00477639">
        <w:t xml:space="preserve"> </w:t>
      </w:r>
      <w:r w:rsidR="008B2038" w:rsidRPr="00477639">
        <w:t xml:space="preserve">автоматически выполняются </w:t>
      </w:r>
      <w:r w:rsidR="00B404F1" w:rsidRPr="00477639">
        <w:t xml:space="preserve">все </w:t>
      </w:r>
      <w:r w:rsidR="008B2038" w:rsidRPr="00477639">
        <w:t>операции</w:t>
      </w:r>
      <w:r w:rsidR="00B404F1" w:rsidRPr="00477639">
        <w:t>, перечисленные после инструкции в разделе</w:t>
      </w:r>
      <w:r w:rsidR="009F05C2" w:rsidRPr="00477639">
        <w:t xml:space="preserve"> </w:t>
      </w:r>
      <w:r w:rsidR="009F05C2" w:rsidRPr="00477639">
        <w:fldChar w:fldCharType="begin"/>
      </w:r>
      <w:r w:rsidR="009F05C2" w:rsidRPr="00477639">
        <w:instrText xml:space="preserve"> REF _Ref116392571 \r \h </w:instrText>
      </w:r>
      <w:r w:rsidR="009F05C2" w:rsidRPr="00477639">
        <w:fldChar w:fldCharType="separate"/>
      </w:r>
      <w:r w:rsidR="009E0528">
        <w:t>4.6.3.1</w:t>
      </w:r>
      <w:r w:rsidR="009F05C2" w:rsidRPr="00477639">
        <w:fldChar w:fldCharType="end"/>
      </w:r>
      <w:r w:rsidR="00927DFF">
        <w:t>, а также исполняется или отменяется заявка на выдачу доверенности в электронной форме.</w:t>
      </w:r>
    </w:p>
    <w:p w14:paraId="030F6D48" w14:textId="72524715" w:rsidR="00BA4FBB" w:rsidRPr="00477639" w:rsidRDefault="00720D84" w:rsidP="00BA4FBB">
      <w:pPr>
        <w:pStyle w:val="afffe"/>
      </w:pPr>
      <w:r w:rsidRPr="00477639">
        <w:t>Каждое из полномочий, добавленных в профиль учётной записи Представителя в результате выдачи доверенности</w:t>
      </w:r>
      <w:r w:rsidR="005567C6" w:rsidRPr="00477639">
        <w:t xml:space="preserve"> в электронной форме</w:t>
      </w:r>
      <w:r w:rsidRPr="00477639">
        <w:t xml:space="preserve">, будет сопровождаться её номером с возможностью перехода по ссылке к карточке доверенности </w:t>
      </w:r>
      <w:r w:rsidR="005567C6" w:rsidRPr="00477639">
        <w:t xml:space="preserve">в электронной форме </w:t>
      </w:r>
      <w:r w:rsidR="00BA4FBB" w:rsidRPr="00477639">
        <w:t>(</w:t>
      </w:r>
      <w:r w:rsidR="00216AF5" w:rsidRPr="00477639">
        <w:t>см. рисунок </w:t>
      </w:r>
      <w:r w:rsidR="00BA4FBB" w:rsidRPr="00477639">
        <w:rPr>
          <w:vanish/>
        </w:rPr>
        <w:fldChar w:fldCharType="begin"/>
      </w:r>
      <w:r w:rsidR="00BA4FBB" w:rsidRPr="00477639">
        <w:rPr>
          <w:vanish/>
        </w:rPr>
        <w:instrText xml:space="preserve"> REF _Ref134645102 \h  \* MERGEFORMAT </w:instrText>
      </w:r>
      <w:r w:rsidR="00BA4FBB" w:rsidRPr="00477639">
        <w:rPr>
          <w:vanish/>
        </w:rPr>
      </w:r>
      <w:r w:rsidR="00BA4FBB" w:rsidRPr="00477639">
        <w:rPr>
          <w:vanish/>
        </w:rPr>
        <w:fldChar w:fldCharType="separate"/>
      </w:r>
      <w:r w:rsidR="009E0528" w:rsidRPr="009E0528">
        <w:rPr>
          <w:vanish/>
          <w:szCs w:val="24"/>
        </w:rPr>
        <w:t xml:space="preserve">Рисунок </w:t>
      </w:r>
      <w:r w:rsidR="009E0528">
        <w:rPr>
          <w:noProof/>
          <w:szCs w:val="24"/>
        </w:rPr>
        <w:t>46</w:t>
      </w:r>
      <w:r w:rsidR="00BA4FBB" w:rsidRPr="00477639">
        <w:fldChar w:fldCharType="end"/>
      </w:r>
      <w:r w:rsidR="00BA4FBB" w:rsidRPr="00477639">
        <w:t xml:space="preserve">) </w:t>
      </w:r>
      <w:r w:rsidRPr="00477639">
        <w:t>(</w:t>
      </w:r>
      <w:r w:rsidR="00216AF5" w:rsidRPr="00477639">
        <w:t>см. раздел </w:t>
      </w:r>
      <w:r w:rsidRPr="00477639">
        <w:fldChar w:fldCharType="begin"/>
      </w:r>
      <w:r w:rsidRPr="00477639">
        <w:instrText xml:space="preserve"> REF _Ref100144282 \r \h </w:instrText>
      </w:r>
      <w:r w:rsidRPr="00477639">
        <w:fldChar w:fldCharType="separate"/>
      </w:r>
      <w:r w:rsidR="009E0528">
        <w:t>4.6.1</w:t>
      </w:r>
      <w:r w:rsidRPr="00477639">
        <w:fldChar w:fldCharType="end"/>
      </w:r>
      <w:r w:rsidRPr="00477639">
        <w:t>).</w:t>
      </w:r>
      <w:r w:rsidR="00BA4FBB" w:rsidRPr="00477639">
        <w:t xml:space="preserve"> В ней будет отображаться, в частности, статус доверенности в электронной форме: «Активна» (если дата начала действия совпадает с текущей датой) или «Зарегистрирована» (если дата начала действия позже текущей даты).</w:t>
      </w:r>
    </w:p>
    <w:p w14:paraId="01E01849" w14:textId="597DE764" w:rsidR="00BA4FBB" w:rsidRPr="00477639" w:rsidRDefault="00D62FA6" w:rsidP="00477639">
      <w:pPr>
        <w:pStyle w:val="afffffffffffffffffffffffff4"/>
        <w:rPr>
          <w:noProof/>
        </w:rPr>
      </w:pPr>
      <w:r w:rsidRPr="00B60AA0">
        <w:rPr>
          <w:noProof/>
        </w:rPr>
        <w:lastRenderedPageBreak/>
        <w:drawing>
          <wp:inline distT="0" distB="0" distL="0" distR="0" wp14:anchorId="63E37D33" wp14:editId="48FCA128">
            <wp:extent cx="6119495" cy="301307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119495" cy="3013075"/>
                    </a:xfrm>
                    <a:prstGeom prst="rect">
                      <a:avLst/>
                    </a:prstGeom>
                  </pic:spPr>
                </pic:pic>
              </a:graphicData>
            </a:graphic>
          </wp:inline>
        </w:drawing>
      </w:r>
    </w:p>
    <w:p w14:paraId="78FB4090" w14:textId="01813F23" w:rsidR="00720D84" w:rsidRPr="00477639" w:rsidRDefault="00BA4FBB" w:rsidP="00477639">
      <w:pPr>
        <w:pStyle w:val="affffff5"/>
        <w:suppressAutoHyphens/>
        <w:spacing w:before="0" w:after="360"/>
      </w:pPr>
      <w:bookmarkStart w:id="1783" w:name="_Ref134645102"/>
      <w:bookmarkStart w:id="1784" w:name="_Toc140158272"/>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46</w:t>
      </w:r>
      <w:r w:rsidRPr="00477639">
        <w:rPr>
          <w:szCs w:val="24"/>
        </w:rPr>
        <w:fldChar w:fldCharType="end"/>
      </w:r>
      <w:bookmarkEnd w:id="1783"/>
      <w:r w:rsidRPr="00477639">
        <w:rPr>
          <w:szCs w:val="24"/>
        </w:rPr>
        <w:t xml:space="preserve"> – Ссылка на доверенность в электронной форме</w:t>
      </w:r>
      <w:bookmarkEnd w:id="1784"/>
    </w:p>
    <w:p w14:paraId="672AAA5D" w14:textId="625AA686" w:rsidR="00B07A42" w:rsidRPr="00477639" w:rsidRDefault="00B07A42" w:rsidP="00477639">
      <w:pPr>
        <w:pStyle w:val="4fe"/>
      </w:pPr>
      <w:bookmarkStart w:id="1785" w:name="_Toc140158186"/>
      <w:r w:rsidRPr="00477639">
        <w:t>Отклонение заявки</w:t>
      </w:r>
      <w:bookmarkEnd w:id="1785"/>
    </w:p>
    <w:p w14:paraId="6AD698E2" w14:textId="5B30F685" w:rsidR="00B07A42" w:rsidRPr="00477639" w:rsidRDefault="00B07A42" w:rsidP="00B07A42">
      <w:pPr>
        <w:pStyle w:val="afffe"/>
      </w:pPr>
      <w:r w:rsidRPr="00477639">
        <w:t xml:space="preserve">Для отклонения заявки </w:t>
      </w:r>
      <w:r w:rsidR="002F5561" w:rsidRPr="00477639">
        <w:t xml:space="preserve">необходимо </w:t>
      </w:r>
      <w:r w:rsidRPr="00477639">
        <w:t>следующ</w:t>
      </w:r>
      <w:r w:rsidR="002F5561" w:rsidRPr="00477639">
        <w:t>ее</w:t>
      </w:r>
      <w:r w:rsidRPr="00477639">
        <w:t>:</w:t>
      </w:r>
    </w:p>
    <w:p w14:paraId="45B413E8" w14:textId="4E22BD6C" w:rsidR="00B07A42" w:rsidRPr="00477639" w:rsidRDefault="00B07A42" w:rsidP="00E116CB">
      <w:pPr>
        <w:pStyle w:val="a6"/>
        <w:numPr>
          <w:ilvl w:val="0"/>
          <w:numId w:val="170"/>
        </w:numPr>
      </w:pPr>
      <w:r w:rsidRPr="00477639">
        <w:t>При необходимости выполнить поиск заявки (</w:t>
      </w:r>
      <w:r w:rsidR="00216AF5" w:rsidRPr="00477639">
        <w:t>см. раздел </w:t>
      </w:r>
      <w:r w:rsidRPr="00477639">
        <w:rPr>
          <w:rStyle w:val="afffff1"/>
          <w:color w:val="auto"/>
          <w:lang w:val="en-US"/>
        </w:rPr>
        <w:fldChar w:fldCharType="begin"/>
      </w:r>
      <w:r w:rsidRPr="00477639">
        <w:rPr>
          <w:rStyle w:val="afffff1"/>
          <w:color w:val="auto"/>
        </w:rPr>
        <w:instrText xml:space="preserve"> </w:instrText>
      </w:r>
      <w:r w:rsidRPr="00477639">
        <w:rPr>
          <w:rStyle w:val="afffff1"/>
          <w:color w:val="auto"/>
          <w:lang w:val="en-US"/>
        </w:rPr>
        <w:instrText>REF</w:instrText>
      </w:r>
      <w:r w:rsidRPr="00477639">
        <w:rPr>
          <w:rStyle w:val="afffff1"/>
          <w:color w:val="auto"/>
        </w:rPr>
        <w:instrText xml:space="preserve"> _</w:instrText>
      </w:r>
      <w:r w:rsidRPr="00477639">
        <w:rPr>
          <w:rStyle w:val="afffff1"/>
          <w:color w:val="auto"/>
          <w:lang w:val="en-US"/>
        </w:rPr>
        <w:instrText>Ref</w:instrText>
      </w:r>
      <w:r w:rsidRPr="00477639">
        <w:rPr>
          <w:rStyle w:val="afffff1"/>
          <w:color w:val="auto"/>
        </w:rPr>
        <w:instrText>70440121 \</w:instrText>
      </w:r>
      <w:r w:rsidRPr="00477639">
        <w:rPr>
          <w:rStyle w:val="afffff1"/>
          <w:color w:val="auto"/>
          <w:lang w:val="en-US"/>
        </w:rPr>
        <w:instrText>r</w:instrText>
      </w:r>
      <w:r w:rsidRPr="00477639">
        <w:rPr>
          <w:rStyle w:val="afffff1"/>
          <w:color w:val="auto"/>
        </w:rPr>
        <w:instrText xml:space="preserve"> \</w:instrText>
      </w:r>
      <w:r w:rsidRPr="00477639">
        <w:rPr>
          <w:rStyle w:val="afffff1"/>
          <w:color w:val="auto"/>
          <w:lang w:val="en-US"/>
        </w:rPr>
        <w:instrText>h</w:instrText>
      </w:r>
      <w:r w:rsidRPr="00477639">
        <w:rPr>
          <w:rStyle w:val="afffff1"/>
          <w:color w:val="auto"/>
        </w:rPr>
        <w:instrText xml:space="preserve"> </w:instrText>
      </w:r>
      <w:r w:rsidRPr="00477639">
        <w:rPr>
          <w:rStyle w:val="afffff1"/>
          <w:color w:val="auto"/>
          <w:lang w:val="en-US"/>
        </w:rPr>
      </w:r>
      <w:r w:rsidRPr="00477639">
        <w:rPr>
          <w:rStyle w:val="afffff1"/>
          <w:color w:val="auto"/>
          <w:lang w:val="en-US"/>
        </w:rPr>
        <w:fldChar w:fldCharType="separate"/>
      </w:r>
      <w:r w:rsidR="009E0528" w:rsidRPr="009E0528">
        <w:rPr>
          <w:rStyle w:val="afffff1"/>
          <w:color w:val="auto"/>
        </w:rPr>
        <w:t>4.2.1</w:t>
      </w:r>
      <w:r w:rsidRPr="00477639">
        <w:rPr>
          <w:rStyle w:val="afffff1"/>
          <w:color w:val="auto"/>
          <w:lang w:val="en-US"/>
        </w:rPr>
        <w:fldChar w:fldCharType="end"/>
      </w:r>
      <w:r w:rsidRPr="00477639">
        <w:t>).</w:t>
      </w:r>
    </w:p>
    <w:p w14:paraId="286C8439" w14:textId="5E4DE615" w:rsidR="00B07A42" w:rsidRPr="00477639" w:rsidRDefault="00B07A42" w:rsidP="00B07A42">
      <w:pPr>
        <w:pStyle w:val="afffe"/>
      </w:pPr>
      <w:r w:rsidRPr="00477639">
        <w:t>Можно использовать фильтрацию</w:t>
      </w:r>
      <w:r w:rsidR="002C1970" w:rsidRPr="00477639">
        <w:t>, в частности,</w:t>
      </w:r>
      <w:r w:rsidRPr="00477639">
        <w:t xml:space="preserve"> по типу заявки «Запрос доверенности в электронной форме» и по статусу «Ожидает подтверждения доверителем».</w:t>
      </w:r>
    </w:p>
    <w:p w14:paraId="6D454AC5" w14:textId="77777777" w:rsidR="00B07A42" w:rsidRPr="00477639" w:rsidRDefault="00B07A42" w:rsidP="00B07A42">
      <w:pPr>
        <w:pStyle w:val="afffe"/>
      </w:pPr>
      <w:r w:rsidRPr="00477639">
        <w:t>Предварительный поиск заявки не требуется, если использовать ссылку из автоматического уведомления по электронной почте о необходимости подтверждения заявки.</w:t>
      </w:r>
    </w:p>
    <w:p w14:paraId="16525D95" w14:textId="77777777" w:rsidR="00B07A42" w:rsidRPr="00477639" w:rsidRDefault="00B07A42" w:rsidP="00E116CB">
      <w:pPr>
        <w:pStyle w:val="a6"/>
        <w:numPr>
          <w:ilvl w:val="0"/>
          <w:numId w:val="170"/>
        </w:numPr>
      </w:pPr>
      <w:r w:rsidRPr="00477639">
        <w:t>Открыть заявку путём нажатия на номер заявки в списке или перехода по ссылке в автоматическом уведомлении.</w:t>
      </w:r>
    </w:p>
    <w:p w14:paraId="70DCD3E6" w14:textId="440F481A" w:rsidR="00B07A42" w:rsidRPr="00477639" w:rsidRDefault="00B07A42" w:rsidP="00B07A42">
      <w:pPr>
        <w:pStyle w:val="afffe"/>
      </w:pPr>
      <w:r w:rsidRPr="00477639">
        <w:t>Отобразится карточка с информацией о заявке (</w:t>
      </w:r>
      <w:r w:rsidR="00216AF5" w:rsidRPr="00477639">
        <w:t>см. рисунок </w:t>
      </w:r>
      <w:r w:rsidRPr="00477639">
        <w:rPr>
          <w:vanish/>
        </w:rPr>
        <w:fldChar w:fldCharType="begin"/>
      </w:r>
      <w:r w:rsidRPr="00477639">
        <w:rPr>
          <w:vanish/>
        </w:rPr>
        <w:instrText xml:space="preserve"> REF _Ref118815452 \h  \* MERGEFORMAT </w:instrText>
      </w:r>
      <w:r w:rsidRPr="00477639">
        <w:rPr>
          <w:vanish/>
        </w:rPr>
      </w:r>
      <w:r w:rsidRPr="00477639">
        <w:rPr>
          <w:vanish/>
        </w:rPr>
        <w:fldChar w:fldCharType="separate"/>
      </w:r>
      <w:r w:rsidR="009E0528" w:rsidRPr="009E0528">
        <w:rPr>
          <w:vanish/>
        </w:rPr>
        <w:t xml:space="preserve">Рисунок </w:t>
      </w:r>
      <w:r w:rsidR="009E0528">
        <w:rPr>
          <w:noProof/>
        </w:rPr>
        <w:t>47</w:t>
      </w:r>
      <w:r w:rsidRPr="00477639">
        <w:fldChar w:fldCharType="end"/>
      </w:r>
      <w:r w:rsidRPr="00477639">
        <w:t>). Доверитель (т.</w:t>
      </w:r>
      <w:r w:rsidR="004C0617">
        <w:t> </w:t>
      </w:r>
      <w:r w:rsidRPr="00477639">
        <w:t>е. текущий пользователь) указан в поле «Объект заявки», а Представитель – в поле «Автор заявки».</w:t>
      </w:r>
    </w:p>
    <w:p w14:paraId="62BA164A" w14:textId="194DEF4E" w:rsidR="00B07A42" w:rsidRPr="00477639" w:rsidRDefault="001E151D" w:rsidP="00477639">
      <w:pPr>
        <w:pStyle w:val="afffffffffffffffffffffffff4"/>
      </w:pPr>
      <w:r w:rsidRPr="001E151D">
        <w:rPr>
          <w:noProof/>
        </w:rPr>
        <w:lastRenderedPageBreak/>
        <w:drawing>
          <wp:inline distT="0" distB="0" distL="0" distR="0" wp14:anchorId="38ED02E2" wp14:editId="7902679E">
            <wp:extent cx="6119495" cy="3061970"/>
            <wp:effectExtent l="0" t="0" r="0" b="508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19495" cy="3061970"/>
                    </a:xfrm>
                    <a:prstGeom prst="rect">
                      <a:avLst/>
                    </a:prstGeom>
                  </pic:spPr>
                </pic:pic>
              </a:graphicData>
            </a:graphic>
          </wp:inline>
        </w:drawing>
      </w:r>
    </w:p>
    <w:p w14:paraId="17F5F8EA" w14:textId="6BA23D22" w:rsidR="00B07A42" w:rsidRPr="00477639" w:rsidRDefault="00B07A42" w:rsidP="00B07A42">
      <w:pPr>
        <w:pStyle w:val="affffff5"/>
      </w:pPr>
      <w:bookmarkStart w:id="1786" w:name="_Ref118815452"/>
      <w:bookmarkStart w:id="1787" w:name="_Toc140158273"/>
      <w:r w:rsidRPr="00477639">
        <w:t xml:space="preserve">Рисунок </w:t>
      </w:r>
      <w:r w:rsidRPr="00477639">
        <w:rPr>
          <w:noProof/>
        </w:rPr>
        <w:fldChar w:fldCharType="begin"/>
      </w:r>
      <w:r w:rsidRPr="00477639">
        <w:rPr>
          <w:noProof/>
        </w:rPr>
        <w:instrText xml:space="preserve"> SEQ Рисунок \* ARABIC </w:instrText>
      </w:r>
      <w:r w:rsidRPr="00477639">
        <w:rPr>
          <w:noProof/>
        </w:rPr>
        <w:fldChar w:fldCharType="separate"/>
      </w:r>
      <w:r w:rsidR="009E0528">
        <w:rPr>
          <w:noProof/>
        </w:rPr>
        <w:t>47</w:t>
      </w:r>
      <w:r w:rsidRPr="00477639">
        <w:rPr>
          <w:noProof/>
        </w:rPr>
        <w:fldChar w:fldCharType="end"/>
      </w:r>
      <w:bookmarkEnd w:id="1786"/>
      <w:r w:rsidRPr="00477639">
        <w:t xml:space="preserve"> – Карточка заявки</w:t>
      </w:r>
      <w:bookmarkEnd w:id="1787"/>
    </w:p>
    <w:p w14:paraId="525AEF4A" w14:textId="77777777" w:rsidR="00B07A42" w:rsidRPr="00477639" w:rsidRDefault="00B07A42" w:rsidP="00E116CB">
      <w:pPr>
        <w:pStyle w:val="a6"/>
        <w:numPr>
          <w:ilvl w:val="0"/>
          <w:numId w:val="170"/>
        </w:numPr>
      </w:pPr>
      <w:r w:rsidRPr="00477639">
        <w:t>При открытии заявки по ссылке из автоматического уведомления по электронной почте – выполнить вход в ПОИБ СОБИ ФК.</w:t>
      </w:r>
    </w:p>
    <w:p w14:paraId="059AD243" w14:textId="1F0F8646" w:rsidR="00B07A42" w:rsidRDefault="00606929" w:rsidP="00E116CB">
      <w:pPr>
        <w:pStyle w:val="a6"/>
        <w:numPr>
          <w:ilvl w:val="0"/>
          <w:numId w:val="170"/>
        </w:numPr>
      </w:pPr>
      <w:r w:rsidRPr="00477639">
        <w:t>Н</w:t>
      </w:r>
      <w:r w:rsidR="00B07A42" w:rsidRPr="00477639">
        <w:t xml:space="preserve">ажать кнопку </w:t>
      </w:r>
      <w:r w:rsidRPr="00477639">
        <w:t xml:space="preserve">«Отклонить» </w:t>
      </w:r>
      <w:r w:rsidR="00B07A42" w:rsidRPr="00477639">
        <w:t>в верхнем правом углу карточки заявки.</w:t>
      </w:r>
    </w:p>
    <w:p w14:paraId="319EF7B5" w14:textId="1117D776" w:rsidR="00FB1EA1" w:rsidRPr="00477639" w:rsidRDefault="00FB1EA1" w:rsidP="009E0528">
      <w:pPr>
        <w:pStyle w:val="a6"/>
        <w:numPr>
          <w:ilvl w:val="0"/>
          <w:numId w:val="0"/>
        </w:numPr>
        <w:ind w:left="1287"/>
      </w:pPr>
      <w:r>
        <w:t>Откроется окно «Отклонение заявки».</w:t>
      </w:r>
    </w:p>
    <w:p w14:paraId="343B0CEB" w14:textId="1F744DB9" w:rsidR="00B07A42" w:rsidRPr="00477639" w:rsidRDefault="00FB1EA1" w:rsidP="00E116CB">
      <w:pPr>
        <w:pStyle w:val="a6"/>
        <w:numPr>
          <w:ilvl w:val="0"/>
          <w:numId w:val="170"/>
        </w:numPr>
      </w:pPr>
      <w:r>
        <w:t>При необходимости заполнить поле «Комментарий»</w:t>
      </w:r>
      <w:r w:rsidR="00B07A42" w:rsidRPr="00477639">
        <w:t xml:space="preserve"> (</w:t>
      </w:r>
      <w:r w:rsidR="00216AF5" w:rsidRPr="00477639">
        <w:t>см. рисунок </w:t>
      </w:r>
      <w:r w:rsidR="00606929" w:rsidRPr="00477639">
        <w:rPr>
          <w:vanish/>
        </w:rPr>
        <w:fldChar w:fldCharType="begin"/>
      </w:r>
      <w:r w:rsidR="00606929" w:rsidRPr="00477639">
        <w:rPr>
          <w:vanish/>
        </w:rPr>
        <w:instrText xml:space="preserve"> REF _Ref118815530 \h  \* MERGEFORMAT </w:instrText>
      </w:r>
      <w:r w:rsidR="00606929" w:rsidRPr="00477639">
        <w:rPr>
          <w:vanish/>
        </w:rPr>
      </w:r>
      <w:r w:rsidR="00606929" w:rsidRPr="00477639">
        <w:rPr>
          <w:vanish/>
        </w:rPr>
        <w:fldChar w:fldCharType="separate"/>
      </w:r>
      <w:r w:rsidR="009E0528" w:rsidRPr="009E0528">
        <w:rPr>
          <w:vanish/>
        </w:rPr>
        <w:t xml:space="preserve">Рисунок </w:t>
      </w:r>
      <w:r w:rsidR="009E0528">
        <w:rPr>
          <w:noProof/>
        </w:rPr>
        <w:t>48</w:t>
      </w:r>
      <w:r w:rsidR="00606929" w:rsidRPr="00477639">
        <w:fldChar w:fldCharType="end"/>
      </w:r>
      <w:r w:rsidR="00B07A42" w:rsidRPr="00477639">
        <w:t>).</w:t>
      </w:r>
    </w:p>
    <w:p w14:paraId="586B5D8D" w14:textId="4BD684C7" w:rsidR="00B07A42" w:rsidRPr="00477639" w:rsidRDefault="00FB1EA1" w:rsidP="00477639">
      <w:pPr>
        <w:pStyle w:val="afffffffffffffffffffffffff4"/>
      </w:pPr>
      <w:r w:rsidRPr="00FB1EA1">
        <w:rPr>
          <w:noProof/>
        </w:rPr>
        <w:drawing>
          <wp:inline distT="0" distB="0" distL="0" distR="0" wp14:anchorId="501727C3" wp14:editId="3BA205BC">
            <wp:extent cx="6119495" cy="151003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119495" cy="1510030"/>
                    </a:xfrm>
                    <a:prstGeom prst="rect">
                      <a:avLst/>
                    </a:prstGeom>
                  </pic:spPr>
                </pic:pic>
              </a:graphicData>
            </a:graphic>
          </wp:inline>
        </w:drawing>
      </w:r>
    </w:p>
    <w:p w14:paraId="29F0BD52" w14:textId="6A7C72C6" w:rsidR="00B07A42" w:rsidRPr="00477639" w:rsidRDefault="00B07A42" w:rsidP="00B07A42">
      <w:pPr>
        <w:pStyle w:val="affffff5"/>
      </w:pPr>
      <w:bookmarkStart w:id="1788" w:name="_Ref118815530"/>
      <w:bookmarkStart w:id="1789" w:name="_Toc140158274"/>
      <w:r w:rsidRPr="00477639">
        <w:t xml:space="preserve">Рисунок </w:t>
      </w:r>
      <w:r w:rsidRPr="00477639">
        <w:rPr>
          <w:noProof/>
        </w:rPr>
        <w:fldChar w:fldCharType="begin"/>
      </w:r>
      <w:r w:rsidRPr="00477639">
        <w:rPr>
          <w:noProof/>
        </w:rPr>
        <w:instrText xml:space="preserve"> SEQ Рисунок \* ARABIC </w:instrText>
      </w:r>
      <w:r w:rsidRPr="00477639">
        <w:rPr>
          <w:noProof/>
        </w:rPr>
        <w:fldChar w:fldCharType="separate"/>
      </w:r>
      <w:r w:rsidR="009E0528">
        <w:rPr>
          <w:noProof/>
        </w:rPr>
        <w:t>48</w:t>
      </w:r>
      <w:r w:rsidRPr="00477639">
        <w:rPr>
          <w:noProof/>
        </w:rPr>
        <w:fldChar w:fldCharType="end"/>
      </w:r>
      <w:bookmarkEnd w:id="1788"/>
      <w:r w:rsidRPr="00477639">
        <w:t xml:space="preserve"> – Форма отклонени</w:t>
      </w:r>
      <w:r w:rsidR="007342BA" w:rsidRPr="00477639">
        <w:t>я</w:t>
      </w:r>
      <w:r w:rsidRPr="00477639">
        <w:t xml:space="preserve"> заявки</w:t>
      </w:r>
      <w:bookmarkEnd w:id="1789"/>
    </w:p>
    <w:p w14:paraId="57CD1347" w14:textId="2C96FF17" w:rsidR="00B07A42" w:rsidRPr="00477639" w:rsidRDefault="00B07A42" w:rsidP="00E116CB">
      <w:pPr>
        <w:pStyle w:val="a6"/>
        <w:numPr>
          <w:ilvl w:val="0"/>
          <w:numId w:val="170"/>
        </w:numPr>
      </w:pPr>
      <w:r w:rsidRPr="00477639">
        <w:t>Нажать кнопку «Далее».</w:t>
      </w:r>
    </w:p>
    <w:p w14:paraId="71695DA9" w14:textId="36F33EE7" w:rsidR="00B07A42" w:rsidRPr="00477639" w:rsidRDefault="00606929" w:rsidP="00211B7D">
      <w:pPr>
        <w:pStyle w:val="afffe"/>
      </w:pPr>
      <w:r w:rsidRPr="00477639">
        <w:t>Откроется окно «Подписание документов»</w:t>
      </w:r>
      <w:r w:rsidR="00B07A42" w:rsidRPr="00477639">
        <w:t xml:space="preserve"> (</w:t>
      </w:r>
      <w:r w:rsidR="00216AF5" w:rsidRPr="00477639">
        <w:t>см. рисунок </w:t>
      </w:r>
      <w:r w:rsidRPr="00477639">
        <w:rPr>
          <w:vanish/>
        </w:rPr>
        <w:fldChar w:fldCharType="begin"/>
      </w:r>
      <w:r w:rsidRPr="00477639">
        <w:rPr>
          <w:vanish/>
        </w:rPr>
        <w:instrText xml:space="preserve"> REF _Ref118815842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49</w:t>
      </w:r>
      <w:r w:rsidRPr="00477639">
        <w:fldChar w:fldCharType="end"/>
      </w:r>
      <w:r w:rsidR="00B07A42" w:rsidRPr="00477639">
        <w:t>).</w:t>
      </w:r>
    </w:p>
    <w:p w14:paraId="723B188C" w14:textId="2CC0F42B" w:rsidR="00B07A42" w:rsidRPr="00477639" w:rsidRDefault="00CE5870" w:rsidP="00477639">
      <w:pPr>
        <w:pStyle w:val="afffffffffffffffffffffffff4"/>
      </w:pPr>
      <w:r w:rsidRPr="00CE5870">
        <w:rPr>
          <w:noProof/>
        </w:rPr>
        <w:lastRenderedPageBreak/>
        <w:drawing>
          <wp:inline distT="0" distB="0" distL="0" distR="0" wp14:anchorId="69EC0485" wp14:editId="23F965FD">
            <wp:extent cx="6119495" cy="2565400"/>
            <wp:effectExtent l="0" t="0" r="0" b="6350"/>
            <wp:docPr id="99984" name="Рисунок 99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119495" cy="2565400"/>
                    </a:xfrm>
                    <a:prstGeom prst="rect">
                      <a:avLst/>
                    </a:prstGeom>
                  </pic:spPr>
                </pic:pic>
              </a:graphicData>
            </a:graphic>
          </wp:inline>
        </w:drawing>
      </w:r>
    </w:p>
    <w:p w14:paraId="6029B250" w14:textId="4FC95719" w:rsidR="00B07A42" w:rsidRPr="00477639" w:rsidRDefault="00B07A42" w:rsidP="00B07A42">
      <w:pPr>
        <w:pStyle w:val="affffff5"/>
      </w:pPr>
      <w:bookmarkStart w:id="1790" w:name="_Ref118815842"/>
      <w:bookmarkStart w:id="1791" w:name="_Toc140158275"/>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49</w:t>
      </w:r>
      <w:r w:rsidRPr="00477639">
        <w:rPr>
          <w:szCs w:val="24"/>
        </w:rPr>
        <w:fldChar w:fldCharType="end"/>
      </w:r>
      <w:bookmarkEnd w:id="1790"/>
      <w:r w:rsidRPr="00477639">
        <w:t xml:space="preserve"> </w:t>
      </w:r>
      <w:r w:rsidRPr="00477639">
        <w:rPr>
          <w:szCs w:val="24"/>
        </w:rPr>
        <w:t>–</w:t>
      </w:r>
      <w:r w:rsidRPr="00477639">
        <w:t xml:space="preserve"> Отклонение заявки</w:t>
      </w:r>
      <w:bookmarkEnd w:id="1791"/>
    </w:p>
    <w:p w14:paraId="5D1686D0" w14:textId="6D71530D" w:rsidR="00606929" w:rsidRPr="00477639" w:rsidRDefault="009933D1" w:rsidP="00E116CB">
      <w:pPr>
        <w:pStyle w:val="afffe"/>
        <w:numPr>
          <w:ilvl w:val="0"/>
          <w:numId w:val="170"/>
        </w:numPr>
      </w:pPr>
      <w:r w:rsidRPr="00477639">
        <w:t>Нажать кнопку «Подписать» для п</w:t>
      </w:r>
      <w:r w:rsidR="00606929" w:rsidRPr="00477639">
        <w:t>одписа</w:t>
      </w:r>
      <w:r w:rsidRPr="00477639">
        <w:t>ния</w:t>
      </w:r>
      <w:r w:rsidR="00606929" w:rsidRPr="00477639">
        <w:t xml:space="preserve"> операци</w:t>
      </w:r>
      <w:r w:rsidRPr="00477639">
        <w:t>и</w:t>
      </w:r>
      <w:r w:rsidR="00606929" w:rsidRPr="00477639">
        <w:t xml:space="preserve"> обработки заявки на запрос доверенности в электронной форме.</w:t>
      </w:r>
    </w:p>
    <w:p w14:paraId="673D4F84" w14:textId="6F3D1230" w:rsidR="009933D1" w:rsidRPr="00477639" w:rsidRDefault="009933D1" w:rsidP="00E116CB">
      <w:pPr>
        <w:pStyle w:val="a6"/>
        <w:numPr>
          <w:ilvl w:val="0"/>
          <w:numId w:val="170"/>
        </w:numPr>
      </w:pPr>
      <w:r w:rsidRPr="00477639">
        <w:t>Выбрать действующий сертификат (</w:t>
      </w:r>
      <w:r w:rsidR="00216AF5" w:rsidRPr="00477639">
        <w:t>см. рисунок </w:t>
      </w:r>
      <w:r w:rsidRPr="00477639">
        <w:rPr>
          <w:vanish/>
        </w:rPr>
        <w:fldChar w:fldCharType="begin"/>
      </w:r>
      <w:r w:rsidRPr="00477639">
        <w:rPr>
          <w:vanish/>
        </w:rPr>
        <w:instrText xml:space="preserve"> REF _Ref118816176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50</w:t>
      </w:r>
      <w:r w:rsidRPr="00477639">
        <w:fldChar w:fldCharType="end"/>
      </w:r>
      <w:r w:rsidRPr="00477639">
        <w:t>).</w:t>
      </w:r>
    </w:p>
    <w:p w14:paraId="36207490" w14:textId="77777777" w:rsidR="009933D1" w:rsidRPr="00477639" w:rsidRDefault="009933D1" w:rsidP="00477639">
      <w:pPr>
        <w:pStyle w:val="afffffffffffffffffffffffff4"/>
      </w:pPr>
      <w:r w:rsidRPr="00477639">
        <w:rPr>
          <w:noProof/>
        </w:rPr>
        <w:drawing>
          <wp:inline distT="0" distB="0" distL="0" distR="0" wp14:anchorId="541BE9E2" wp14:editId="4DE85945">
            <wp:extent cx="3362794" cy="3143689"/>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362794" cy="3143689"/>
                    </a:xfrm>
                    <a:prstGeom prst="rect">
                      <a:avLst/>
                    </a:prstGeom>
                  </pic:spPr>
                </pic:pic>
              </a:graphicData>
            </a:graphic>
          </wp:inline>
        </w:drawing>
      </w:r>
    </w:p>
    <w:p w14:paraId="16248A96" w14:textId="740026FF" w:rsidR="009933D1" w:rsidRPr="00477639" w:rsidRDefault="009933D1" w:rsidP="009933D1">
      <w:pPr>
        <w:pStyle w:val="affffff5"/>
      </w:pPr>
      <w:bookmarkStart w:id="1792" w:name="_Ref118816176"/>
      <w:bookmarkStart w:id="1793" w:name="_Toc140158276"/>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50</w:t>
      </w:r>
      <w:r w:rsidRPr="00477639">
        <w:rPr>
          <w:szCs w:val="24"/>
        </w:rPr>
        <w:fldChar w:fldCharType="end"/>
      </w:r>
      <w:bookmarkEnd w:id="1792"/>
      <w:r w:rsidRPr="00477639">
        <w:t xml:space="preserve"> </w:t>
      </w:r>
      <w:r w:rsidRPr="00477639">
        <w:rPr>
          <w:szCs w:val="24"/>
        </w:rPr>
        <w:t>–</w:t>
      </w:r>
      <w:r w:rsidRPr="00477639">
        <w:t xml:space="preserve"> Выбор сертификата</w:t>
      </w:r>
      <w:bookmarkEnd w:id="1793"/>
    </w:p>
    <w:p w14:paraId="04C3518B" w14:textId="77777777" w:rsidR="009933D1" w:rsidRPr="00477639" w:rsidRDefault="009933D1" w:rsidP="00E116CB">
      <w:pPr>
        <w:pStyle w:val="a6"/>
        <w:numPr>
          <w:ilvl w:val="0"/>
          <w:numId w:val="170"/>
        </w:numPr>
        <w:ind w:hanging="436"/>
      </w:pPr>
      <w:r w:rsidRPr="00477639">
        <w:t>Нажать кнопку «Подписать» в окне выбора сертификата.</w:t>
      </w:r>
    </w:p>
    <w:p w14:paraId="3AAA7FDA" w14:textId="6E46B422" w:rsidR="00B07A42" w:rsidRPr="00477639" w:rsidRDefault="00B07A42" w:rsidP="00B07A42">
      <w:pPr>
        <w:pStyle w:val="afffe"/>
      </w:pPr>
      <w:r w:rsidRPr="00477639">
        <w:lastRenderedPageBreak/>
        <w:t>После отклонения заявки на запрос доверенности в электронной форме Представителю отправляется почтовое уведомление об этом с указанием (при наличии) комментария</w:t>
      </w:r>
      <w:r w:rsidR="009933D1" w:rsidRPr="00477639">
        <w:t xml:space="preserve"> от Доверителя</w:t>
      </w:r>
      <w:r w:rsidRPr="00477639">
        <w:t xml:space="preserve">. </w:t>
      </w:r>
      <w:r w:rsidR="00FB1EA1">
        <w:t>Комментарий</w:t>
      </w:r>
      <w:r w:rsidRPr="00477639">
        <w:t xml:space="preserve"> (при наличии) также сохраня</w:t>
      </w:r>
      <w:r w:rsidR="00FB1EA1">
        <w:t>е</w:t>
      </w:r>
      <w:r w:rsidRPr="00477639">
        <w:t xml:space="preserve">тся в карточке заявки на вкладке «История изменения статусов» </w:t>
      </w:r>
      <w:r w:rsidR="000265F4" w:rsidRPr="00477639">
        <w:t>(</w:t>
      </w:r>
      <w:r w:rsidR="00216AF5" w:rsidRPr="00477639">
        <w:t>см. раздел </w:t>
      </w:r>
      <w:r w:rsidR="000265F4" w:rsidRPr="00477639">
        <w:fldChar w:fldCharType="begin"/>
      </w:r>
      <w:r w:rsidR="000265F4" w:rsidRPr="00477639">
        <w:instrText xml:space="preserve"> REF _Ref99450916 \r \h </w:instrText>
      </w:r>
      <w:r w:rsidR="000265F4" w:rsidRPr="00477639">
        <w:fldChar w:fldCharType="separate"/>
      </w:r>
      <w:r w:rsidR="009E0528">
        <w:t>4.2.3.1</w:t>
      </w:r>
      <w:r w:rsidR="000265F4" w:rsidRPr="00477639">
        <w:fldChar w:fldCharType="end"/>
      </w:r>
      <w:r w:rsidR="000265F4" w:rsidRPr="00477639">
        <w:t xml:space="preserve">) </w:t>
      </w:r>
      <w:r w:rsidRPr="00477639">
        <w:t>(</w:t>
      </w:r>
      <w:r w:rsidR="00216AF5" w:rsidRPr="00477639">
        <w:t>см. рисунок </w:t>
      </w:r>
      <w:r w:rsidR="00606929" w:rsidRPr="00477639">
        <w:rPr>
          <w:vanish/>
        </w:rPr>
        <w:fldChar w:fldCharType="begin"/>
      </w:r>
      <w:r w:rsidR="00606929" w:rsidRPr="00477639">
        <w:rPr>
          <w:vanish/>
        </w:rPr>
        <w:instrText xml:space="preserve"> REF _Ref118815861 \h  \* MERGEFORMAT </w:instrText>
      </w:r>
      <w:r w:rsidR="00606929" w:rsidRPr="00477639">
        <w:rPr>
          <w:vanish/>
        </w:rPr>
      </w:r>
      <w:r w:rsidR="00606929" w:rsidRPr="00477639">
        <w:rPr>
          <w:vanish/>
        </w:rPr>
        <w:fldChar w:fldCharType="separate"/>
      </w:r>
      <w:r w:rsidR="009E0528" w:rsidRPr="009E0528">
        <w:rPr>
          <w:vanish/>
          <w:szCs w:val="24"/>
        </w:rPr>
        <w:t xml:space="preserve">Рисунок </w:t>
      </w:r>
      <w:r w:rsidR="009E0528">
        <w:rPr>
          <w:noProof/>
          <w:szCs w:val="24"/>
        </w:rPr>
        <w:t>51</w:t>
      </w:r>
      <w:r w:rsidR="00606929" w:rsidRPr="00477639">
        <w:fldChar w:fldCharType="end"/>
      </w:r>
      <w:r w:rsidRPr="00477639">
        <w:t>).</w:t>
      </w:r>
    </w:p>
    <w:p w14:paraId="39F7B167" w14:textId="29796F38" w:rsidR="00B07A42" w:rsidRPr="00477639" w:rsidRDefault="00CE5870" w:rsidP="00477639">
      <w:pPr>
        <w:pStyle w:val="afffffffffffffffffffffffff4"/>
      </w:pPr>
      <w:r w:rsidRPr="00CE5870">
        <w:rPr>
          <w:noProof/>
        </w:rPr>
        <w:drawing>
          <wp:inline distT="0" distB="0" distL="0" distR="0" wp14:anchorId="0015196F" wp14:editId="52DFD1E6">
            <wp:extent cx="6119495" cy="1871345"/>
            <wp:effectExtent l="0" t="0" r="0" b="0"/>
            <wp:docPr id="99991" name="Рисунок 99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19495" cy="1871345"/>
                    </a:xfrm>
                    <a:prstGeom prst="rect">
                      <a:avLst/>
                    </a:prstGeom>
                  </pic:spPr>
                </pic:pic>
              </a:graphicData>
            </a:graphic>
          </wp:inline>
        </w:drawing>
      </w:r>
    </w:p>
    <w:p w14:paraId="6E5D82C6" w14:textId="3C60D9D2" w:rsidR="00B07A42" w:rsidRPr="00477639" w:rsidRDefault="00B07A42" w:rsidP="00B07A42">
      <w:pPr>
        <w:pStyle w:val="affffff5"/>
      </w:pPr>
      <w:bookmarkStart w:id="1794" w:name="_Ref118815861"/>
      <w:bookmarkStart w:id="1795" w:name="_Toc140158277"/>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51</w:t>
      </w:r>
      <w:r w:rsidRPr="00477639">
        <w:rPr>
          <w:szCs w:val="24"/>
        </w:rPr>
        <w:fldChar w:fldCharType="end"/>
      </w:r>
      <w:bookmarkEnd w:id="1794"/>
      <w:r w:rsidRPr="00477639">
        <w:t xml:space="preserve"> </w:t>
      </w:r>
      <w:r w:rsidRPr="00477639">
        <w:rPr>
          <w:szCs w:val="24"/>
        </w:rPr>
        <w:t>–</w:t>
      </w:r>
      <w:r w:rsidRPr="00477639">
        <w:t xml:space="preserve"> Информация об отклонении заявки</w:t>
      </w:r>
      <w:bookmarkEnd w:id="1795"/>
    </w:p>
    <w:p w14:paraId="7D2CF56E" w14:textId="7D48E38B" w:rsidR="00C22DC8" w:rsidRPr="00477639" w:rsidRDefault="00C22DC8" w:rsidP="00477639">
      <w:pPr>
        <w:pStyle w:val="2"/>
      </w:pPr>
      <w:bookmarkStart w:id="1796" w:name="_Toc119077766"/>
      <w:bookmarkStart w:id="1797" w:name="_Toc119415045"/>
      <w:bookmarkStart w:id="1798" w:name="_Ref116390388"/>
      <w:bookmarkStart w:id="1799" w:name="_Ref116910104"/>
      <w:bookmarkStart w:id="1800" w:name="_Toc135127849"/>
      <w:bookmarkStart w:id="1801" w:name="_Toc140158187"/>
      <w:bookmarkEnd w:id="1796"/>
      <w:bookmarkEnd w:id="1797"/>
      <w:r w:rsidRPr="00477639">
        <w:t xml:space="preserve">Регистрация </w:t>
      </w:r>
      <w:r w:rsidR="004703A3" w:rsidRPr="00477639">
        <w:t xml:space="preserve">профиля </w:t>
      </w:r>
      <w:r w:rsidR="00D74651" w:rsidRPr="00477639">
        <w:t>учетной записи</w:t>
      </w:r>
      <w:bookmarkEnd w:id="1769"/>
      <w:bookmarkEnd w:id="1770"/>
      <w:bookmarkEnd w:id="1771"/>
      <w:bookmarkEnd w:id="1798"/>
      <w:bookmarkEnd w:id="1799"/>
      <w:bookmarkEnd w:id="1800"/>
      <w:bookmarkEnd w:id="1801"/>
    </w:p>
    <w:p w14:paraId="6006E1EA" w14:textId="318AC5AF" w:rsidR="00404207" w:rsidRPr="00477639" w:rsidRDefault="00404207" w:rsidP="00404207">
      <w:pPr>
        <w:pStyle w:val="afffe"/>
      </w:pPr>
      <w:r w:rsidRPr="00477639">
        <w:t>При регистрации профиля учётной записи автоматически выполняется проверка на предмет того, имеется ли в ПОИБ СОБИ ФК учётная запись данного пользователя</w:t>
      </w:r>
      <w:r w:rsidR="00DB3D76" w:rsidRPr="00477639">
        <w:t xml:space="preserve"> с другим привязанным профилем</w:t>
      </w:r>
      <w:r w:rsidRPr="00477639">
        <w:t>. В случае положительного результата проверки (пользователь был ранее зарегистрирован в ПОИБ СОБИ ФК как сотрудник другой организации) новый профиль привязывается к имеющейся учётной записи.</w:t>
      </w:r>
    </w:p>
    <w:p w14:paraId="3B6C9455" w14:textId="385C9A77" w:rsidR="009C4094" w:rsidRPr="00477639" w:rsidRDefault="009C4094" w:rsidP="00F31FB2">
      <w:pPr>
        <w:pStyle w:val="afffe"/>
      </w:pPr>
      <w:r w:rsidRPr="00477639">
        <w:t xml:space="preserve">Если для пользователя регистрируется первый профиль учётной записи, то вместе с профилем создаётся сама учётная запись, а её данные заполняются данными, заданными при регистрации профиля. Кроме того, </w:t>
      </w:r>
      <w:r w:rsidR="00404207" w:rsidRPr="00477639">
        <w:t xml:space="preserve">один </w:t>
      </w:r>
      <w:r w:rsidRPr="00477639">
        <w:t xml:space="preserve">из </w:t>
      </w:r>
      <w:r w:rsidR="00404207" w:rsidRPr="00477639">
        <w:t xml:space="preserve">атрибутов </w:t>
      </w:r>
      <w:r w:rsidRPr="00477639">
        <w:t xml:space="preserve">учётной записи (личный адрес электронной почты) копируется с </w:t>
      </w:r>
      <w:r w:rsidR="001E0B16" w:rsidRPr="00477639">
        <w:t>обязательного</w:t>
      </w:r>
      <w:r w:rsidRPr="00477639">
        <w:t xml:space="preserve"> </w:t>
      </w:r>
      <w:r w:rsidR="00404207" w:rsidRPr="00477639">
        <w:t xml:space="preserve">атрибута </w:t>
      </w:r>
      <w:r w:rsidRPr="00477639">
        <w:t>профиля (адрес электронной почты).</w:t>
      </w:r>
    </w:p>
    <w:p w14:paraId="56BFF5FA" w14:textId="71F4B82A" w:rsidR="009D0EFD" w:rsidRPr="00477639" w:rsidRDefault="009D0EFD" w:rsidP="00F31FB2">
      <w:pPr>
        <w:pStyle w:val="afffe"/>
      </w:pPr>
      <w:r w:rsidRPr="00477639">
        <w:lastRenderedPageBreak/>
        <w:t>После завершения регистрации происходит автоматическая проверка данных профиля учётной записи по ЕГРЮЛ</w:t>
      </w:r>
      <w:r w:rsidRPr="00477639">
        <w:rPr>
          <w:rFonts w:eastAsia="Times New Roman"/>
          <w:spacing w:val="0"/>
          <w:szCs w:val="20"/>
        </w:rPr>
        <w:t>/</w:t>
      </w:r>
      <w:r w:rsidRPr="00477639">
        <w:t>ЕГРИП</w:t>
      </w:r>
      <w:r w:rsidR="00E54CA1" w:rsidRPr="00477639">
        <w:t>, если в ПОИБ СОБИ ФК включена соответствующая настройка</w:t>
      </w:r>
      <w:r w:rsidRPr="00477639">
        <w:t>. Если пользователь является руководителем организации</w:t>
      </w:r>
      <w:r w:rsidR="00E54CA1" w:rsidRPr="00477639">
        <w:t xml:space="preserve"> согласно данным ЕГРЮЛ/ЕГРИП</w:t>
      </w:r>
      <w:r w:rsidRPr="00477639">
        <w:t>, то в ПОИБ СОБИ ФК автоматически происходят следующие изменения:</w:t>
      </w:r>
    </w:p>
    <w:p w14:paraId="0E64142C" w14:textId="1CD0CB39" w:rsidR="009C7E97" w:rsidRPr="00477639" w:rsidRDefault="009C7E97" w:rsidP="000243A2">
      <w:pPr>
        <w:pStyle w:val="1a"/>
      </w:pPr>
      <w:r w:rsidRPr="00477639">
        <w:t>В данных профиля учётной записи меняется значение в поле «Руководитель по данным ЕГРЮЛ/ЕГРИП».</w:t>
      </w:r>
    </w:p>
    <w:p w14:paraId="3697DD0E" w14:textId="7D719151" w:rsidR="009D0EFD" w:rsidRPr="00477639" w:rsidRDefault="009D0EFD" w:rsidP="000243A2">
      <w:pPr>
        <w:pStyle w:val="1a"/>
      </w:pPr>
      <w:r w:rsidRPr="00477639">
        <w:t>Пользователю назначаются все полномочия из источника «Классификатор», предусмотренные для руководителя организации</w:t>
      </w:r>
      <w:r w:rsidR="00E54CA1" w:rsidRPr="00477639">
        <w:t>.</w:t>
      </w:r>
    </w:p>
    <w:p w14:paraId="5A6C0462" w14:textId="4452F363" w:rsidR="006C08D0" w:rsidRPr="00477639" w:rsidRDefault="006C08D0" w:rsidP="000243A2">
      <w:pPr>
        <w:pStyle w:val="1a"/>
      </w:pPr>
      <w:r w:rsidRPr="00477639">
        <w:t>Пользователю назначаются роли в ИС ФК, связанные с назначенными полномочиями (если информация о таких связях имеется в ПОИБ СОБИ ФК).</w:t>
      </w:r>
    </w:p>
    <w:p w14:paraId="28C7DF9B" w14:textId="284E35AD" w:rsidR="009D0EFD" w:rsidRPr="00477639" w:rsidRDefault="009D0EFD" w:rsidP="000243A2">
      <w:pPr>
        <w:pStyle w:val="1a"/>
      </w:pPr>
      <w:r w:rsidRPr="00477639">
        <w:t xml:space="preserve">Пользователь получает </w:t>
      </w:r>
      <w:r w:rsidR="00A966C7" w:rsidRPr="00477639">
        <w:t>право</w:t>
      </w:r>
      <w:r w:rsidRPr="00477639">
        <w:t xml:space="preserve"> выдачи доверенности </w:t>
      </w:r>
      <w:r w:rsidR="004B51F1" w:rsidRPr="00477639">
        <w:t xml:space="preserve">в электронной форме </w:t>
      </w:r>
      <w:r w:rsidRPr="00477639">
        <w:t>(</w:t>
      </w:r>
      <w:r w:rsidR="00216AF5" w:rsidRPr="00477639">
        <w:t>см. раздел </w:t>
      </w:r>
      <w:r w:rsidR="00A966C7" w:rsidRPr="00477639">
        <w:fldChar w:fldCharType="begin"/>
      </w:r>
      <w:r w:rsidR="00A966C7" w:rsidRPr="00477639">
        <w:instrText xml:space="preserve"> REF _Ref116392571 \r \h </w:instrText>
      </w:r>
      <w:r w:rsidR="00A966C7" w:rsidRPr="00477639">
        <w:fldChar w:fldCharType="separate"/>
      </w:r>
      <w:r w:rsidR="009E0528">
        <w:t>4.6.3.1</w:t>
      </w:r>
      <w:r w:rsidR="00A966C7" w:rsidRPr="00477639">
        <w:fldChar w:fldCharType="end"/>
      </w:r>
      <w:r w:rsidRPr="00477639">
        <w:t>)</w:t>
      </w:r>
      <w:r w:rsidR="00B635E3" w:rsidRPr="00477639">
        <w:t>.</w:t>
      </w:r>
    </w:p>
    <w:p w14:paraId="3E22A4B8" w14:textId="1A2BE7AC" w:rsidR="009D0EFD" w:rsidRPr="00477639" w:rsidRDefault="009D0EFD" w:rsidP="000243A2">
      <w:pPr>
        <w:pStyle w:val="1a"/>
      </w:pPr>
      <w:r w:rsidRPr="00477639">
        <w:t>П</w:t>
      </w:r>
      <w:r w:rsidR="00CC6EDA" w:rsidRPr="00477639">
        <w:t>о</w:t>
      </w:r>
      <w:r w:rsidRPr="00477639">
        <w:t>льзователю назначается роль ГРО (</w:t>
      </w:r>
      <w:r w:rsidR="007E0BBD" w:rsidRPr="00477639">
        <w:t>и одновременно</w:t>
      </w:r>
      <w:r w:rsidRPr="00477639">
        <w:t xml:space="preserve"> Регистратора) в ПОИБ СОБИ ФК. </w:t>
      </w:r>
      <w:r w:rsidR="00CC6EDA" w:rsidRPr="00477639">
        <w:t>В этом случае пользователю нужно будет дополнительно ознакомиться с документ</w:t>
      </w:r>
      <w:r w:rsidR="00176713" w:rsidRPr="00477639">
        <w:t>ами</w:t>
      </w:r>
      <w:r w:rsidR="00CC6EDA" w:rsidRPr="00477639">
        <w:t xml:space="preserve"> «Руководство пользователя. Том </w:t>
      </w:r>
      <w:r w:rsidR="007E0BBD" w:rsidRPr="00477639">
        <w:t>3</w:t>
      </w:r>
      <w:r w:rsidR="00CC6EDA" w:rsidRPr="00477639">
        <w:t>. Руководство Главного регистратора организации»</w:t>
      </w:r>
      <w:r w:rsidR="00176713" w:rsidRPr="00477639">
        <w:t xml:space="preserve"> и «Руководство пользователя. Том </w:t>
      </w:r>
      <w:r w:rsidR="00F21824" w:rsidRPr="00477639">
        <w:t>4</w:t>
      </w:r>
      <w:r w:rsidR="00176713" w:rsidRPr="00477639">
        <w:t>. Руководство Регистратора»</w:t>
      </w:r>
      <w:r w:rsidR="00CC6EDA" w:rsidRPr="00477639">
        <w:t>.</w:t>
      </w:r>
    </w:p>
    <w:p w14:paraId="3C14B201" w14:textId="77777777" w:rsidR="006E26F3" w:rsidRPr="00477639" w:rsidRDefault="00FA74FA" w:rsidP="00775022">
      <w:pPr>
        <w:pStyle w:val="afffe"/>
        <w:rPr>
          <w:szCs w:val="28"/>
        </w:rPr>
      </w:pPr>
      <w:r w:rsidRPr="00477639">
        <w:rPr>
          <w:szCs w:val="28"/>
        </w:rPr>
        <w:t xml:space="preserve">Регистрация самозанятых </w:t>
      </w:r>
      <w:r w:rsidR="006E26F3" w:rsidRPr="00477639">
        <w:rPr>
          <w:szCs w:val="28"/>
        </w:rPr>
        <w:t>имеет следующие особенности:</w:t>
      </w:r>
    </w:p>
    <w:p w14:paraId="50B8971F" w14:textId="3CC8F374" w:rsidR="009C5BB3" w:rsidRPr="00477639" w:rsidRDefault="006E26F3" w:rsidP="000243A2">
      <w:pPr>
        <w:pStyle w:val="1a"/>
      </w:pPr>
      <w:r w:rsidRPr="00477639">
        <w:t xml:space="preserve">Регистрация самозанятых </w:t>
      </w:r>
      <w:r w:rsidR="00023D35" w:rsidRPr="00477639">
        <w:t xml:space="preserve">тем или иным способом </w:t>
      </w:r>
      <w:r w:rsidR="00FA74FA" w:rsidRPr="00477639">
        <w:t>возможна только при том условии, что включен</w:t>
      </w:r>
      <w:r w:rsidR="00084F7A" w:rsidRPr="00477639">
        <w:t>ы</w:t>
      </w:r>
      <w:r w:rsidR="00FA74FA" w:rsidRPr="00477639">
        <w:t xml:space="preserve"> соответствующ</w:t>
      </w:r>
      <w:r w:rsidR="00084F7A" w:rsidRPr="00477639">
        <w:t>ие</w:t>
      </w:r>
      <w:r w:rsidR="00FA74FA" w:rsidRPr="00477639">
        <w:t xml:space="preserve"> настройк</w:t>
      </w:r>
      <w:r w:rsidR="00084F7A" w:rsidRPr="00477639">
        <w:t>и</w:t>
      </w:r>
      <w:r w:rsidR="00FA74FA" w:rsidRPr="00477639">
        <w:t xml:space="preserve"> в ПОИБ СОБИ ФК.</w:t>
      </w:r>
    </w:p>
    <w:p w14:paraId="4FC32391" w14:textId="416A6D36" w:rsidR="00B267F0" w:rsidRPr="00477639" w:rsidRDefault="00E2416C" w:rsidP="000243A2">
      <w:pPr>
        <w:pStyle w:val="1a"/>
      </w:pPr>
      <w:r>
        <w:t>П</w:t>
      </w:r>
      <w:r w:rsidR="00FA74FA" w:rsidRPr="00477639">
        <w:t>роверк</w:t>
      </w:r>
      <w:r>
        <w:t>а</w:t>
      </w:r>
      <w:r w:rsidR="00FA74FA" w:rsidRPr="00477639">
        <w:t xml:space="preserve"> в ЕГРЮЛ/ЕГРИП</w:t>
      </w:r>
      <w:r>
        <w:t>, а также все</w:t>
      </w:r>
      <w:r w:rsidR="00FA74FA" w:rsidRPr="00477639">
        <w:t xml:space="preserve"> автоматические изменения, перечисленные выше, непримен</w:t>
      </w:r>
      <w:r w:rsidR="009C5BB3" w:rsidRPr="00477639">
        <w:t>и</w:t>
      </w:r>
      <w:r w:rsidR="00FA74FA" w:rsidRPr="00477639">
        <w:t>мы к самозанятым.</w:t>
      </w:r>
    </w:p>
    <w:p w14:paraId="59C131CE" w14:textId="2363E811" w:rsidR="00094380" w:rsidRPr="00477639" w:rsidRDefault="009C5BB3" w:rsidP="000243A2">
      <w:pPr>
        <w:pStyle w:val="1a"/>
      </w:pPr>
      <w:r w:rsidRPr="00477639">
        <w:lastRenderedPageBreak/>
        <w:t>Самозанятым доступен вариант самостоятельной регистрации с помощью сертификата</w:t>
      </w:r>
      <w:r w:rsidR="00B642FC" w:rsidRPr="00477639">
        <w:t xml:space="preserve"> (</w:t>
      </w:r>
      <w:r w:rsidR="00216AF5" w:rsidRPr="00477639">
        <w:t>см. раздел </w:t>
      </w:r>
      <w:r w:rsidR="00B642FC" w:rsidRPr="00477639">
        <w:fldChar w:fldCharType="begin"/>
      </w:r>
      <w:r w:rsidR="00B642FC" w:rsidRPr="00477639">
        <w:instrText xml:space="preserve"> REF _Ref532394260 \r \h </w:instrText>
      </w:r>
      <w:r w:rsidR="00B642FC" w:rsidRPr="00477639">
        <w:fldChar w:fldCharType="separate"/>
      </w:r>
      <w:r w:rsidR="009E0528">
        <w:t>4.3.3</w:t>
      </w:r>
      <w:r w:rsidR="00B642FC" w:rsidRPr="00477639">
        <w:fldChar w:fldCharType="end"/>
      </w:r>
      <w:r w:rsidR="00B642FC" w:rsidRPr="00477639">
        <w:t>)</w:t>
      </w:r>
      <w:r w:rsidRPr="00477639">
        <w:t>.</w:t>
      </w:r>
    </w:p>
    <w:p w14:paraId="6CC12D8F" w14:textId="6AC27E70" w:rsidR="001B32E7" w:rsidRPr="00477639" w:rsidRDefault="001B32E7" w:rsidP="00477639">
      <w:pPr>
        <w:pStyle w:val="3"/>
        <w:rPr>
          <w:i/>
        </w:rPr>
      </w:pPr>
      <w:bookmarkStart w:id="1802" w:name="_Ref532394240"/>
      <w:bookmarkStart w:id="1803" w:name="_Ref72850791"/>
      <w:bookmarkStart w:id="1804" w:name="_Ref127882818"/>
      <w:bookmarkStart w:id="1805" w:name="_Toc135127850"/>
      <w:bookmarkStart w:id="1806" w:name="_Toc140158188"/>
      <w:bookmarkStart w:id="1807" w:name="_Toc524962917"/>
      <w:r w:rsidRPr="00477639">
        <w:t xml:space="preserve">Самостоятельная регистрация </w:t>
      </w:r>
      <w:r w:rsidR="003E775F" w:rsidRPr="00477639">
        <w:t xml:space="preserve">профиля </w:t>
      </w:r>
      <w:r w:rsidRPr="00477639">
        <w:t>уч</w:t>
      </w:r>
      <w:r w:rsidR="003E35C2" w:rsidRPr="00477639">
        <w:t>ё</w:t>
      </w:r>
      <w:r w:rsidRPr="00477639">
        <w:t>тной записи</w:t>
      </w:r>
      <w:r w:rsidR="00427712" w:rsidRPr="00477639">
        <w:t xml:space="preserve"> посредством ЕСИА</w:t>
      </w:r>
      <w:bookmarkEnd w:id="1802"/>
      <w:bookmarkEnd w:id="1803"/>
      <w:r w:rsidR="004A6662" w:rsidRPr="00477639">
        <w:t xml:space="preserve"> (кроме самозанятых)</w:t>
      </w:r>
      <w:bookmarkEnd w:id="1804"/>
      <w:bookmarkEnd w:id="1805"/>
      <w:bookmarkEnd w:id="1806"/>
    </w:p>
    <w:p w14:paraId="6C853C7F" w14:textId="63253FE3" w:rsidR="00324B15" w:rsidRPr="00477639" w:rsidRDefault="00174EB1" w:rsidP="00AA09DF">
      <w:pPr>
        <w:pStyle w:val="afffe"/>
      </w:pPr>
      <w:r w:rsidRPr="00477639">
        <w:t>Пользователь может самостоятельно зарегистрироваться в ПОИБ</w:t>
      </w:r>
      <w:r w:rsidR="00212BD3" w:rsidRPr="00477639">
        <w:t xml:space="preserve"> СОБИ ФК</w:t>
      </w:r>
      <w:r w:rsidRPr="00477639">
        <w:t xml:space="preserve"> посредством ЕСИА, </w:t>
      </w:r>
      <w:r w:rsidR="00324B15" w:rsidRPr="00477639">
        <w:t>при одновременно</w:t>
      </w:r>
      <w:r w:rsidR="00FA74FA" w:rsidRPr="00477639">
        <w:t>м</w:t>
      </w:r>
      <w:r w:rsidR="00324B15" w:rsidRPr="00477639">
        <w:t xml:space="preserve"> выполнении следующих условий:</w:t>
      </w:r>
    </w:p>
    <w:p w14:paraId="54DB0331" w14:textId="77777777" w:rsidR="00094380" w:rsidRPr="00477639" w:rsidRDefault="00094380" w:rsidP="000243A2">
      <w:pPr>
        <w:pStyle w:val="1a"/>
      </w:pPr>
      <w:r w:rsidRPr="00477639">
        <w:t>У пользователя ЕСИА задан ИНН.</w:t>
      </w:r>
    </w:p>
    <w:p w14:paraId="71165586" w14:textId="42798646" w:rsidR="00094380" w:rsidRPr="00477639" w:rsidRDefault="00094380" w:rsidP="000243A2">
      <w:pPr>
        <w:pStyle w:val="1a"/>
      </w:pPr>
      <w:r w:rsidRPr="00477639">
        <w:t>У пользователя ЕСИА подтверждена уч</w:t>
      </w:r>
      <w:r w:rsidR="003E35C2" w:rsidRPr="00477639">
        <w:t>ё</w:t>
      </w:r>
      <w:r w:rsidRPr="00477639">
        <w:t>тная запись в ЕСИА.</w:t>
      </w:r>
    </w:p>
    <w:p w14:paraId="6F62B655" w14:textId="4C3E8076" w:rsidR="00324B15" w:rsidRPr="00477639" w:rsidRDefault="00324B15" w:rsidP="000243A2">
      <w:pPr>
        <w:pStyle w:val="1a"/>
      </w:pPr>
      <w:r w:rsidRPr="00477639">
        <w:t>К</w:t>
      </w:r>
      <w:r w:rsidR="00174EB1" w:rsidRPr="00477639">
        <w:t xml:space="preserve"> уч</w:t>
      </w:r>
      <w:r w:rsidR="003E35C2" w:rsidRPr="00477639">
        <w:t>ё</w:t>
      </w:r>
      <w:r w:rsidR="00174EB1" w:rsidRPr="00477639">
        <w:t xml:space="preserve">тной записи </w:t>
      </w:r>
      <w:r w:rsidRPr="00477639">
        <w:t xml:space="preserve">пользователя </w:t>
      </w:r>
      <w:r w:rsidR="00174EB1" w:rsidRPr="00477639">
        <w:t>в ЕСИА привязана хотя бы одна организация.</w:t>
      </w:r>
    </w:p>
    <w:p w14:paraId="483ACFB1" w14:textId="14D31EBD" w:rsidR="007C75CC" w:rsidRPr="00477639" w:rsidRDefault="002C6CCF" w:rsidP="000243A2">
      <w:pPr>
        <w:pStyle w:val="1a"/>
      </w:pPr>
      <w:r w:rsidRPr="00477639">
        <w:t>О</w:t>
      </w:r>
      <w:r w:rsidR="00B90966" w:rsidRPr="00477639">
        <w:t xml:space="preserve">рганизация </w:t>
      </w:r>
      <w:r w:rsidR="007C75CC" w:rsidRPr="00477639">
        <w:t>является</w:t>
      </w:r>
      <w:r w:rsidR="00B90966" w:rsidRPr="00477639">
        <w:t xml:space="preserve"> активной</w:t>
      </w:r>
      <w:r w:rsidR="007C75CC" w:rsidRPr="00477639">
        <w:t>.</w:t>
      </w:r>
    </w:p>
    <w:p w14:paraId="15CB7BC6" w14:textId="29DC9FD8" w:rsidR="00324B15" w:rsidRPr="00477639" w:rsidRDefault="007C75CC" w:rsidP="000243A2">
      <w:pPr>
        <w:pStyle w:val="1a"/>
      </w:pPr>
      <w:r w:rsidRPr="00477639">
        <w:t>Организация</w:t>
      </w:r>
      <w:r w:rsidR="00B90966" w:rsidRPr="00477639">
        <w:t xml:space="preserve"> ранее не использован</w:t>
      </w:r>
      <w:r w:rsidRPr="00477639">
        <w:t>а</w:t>
      </w:r>
      <w:r w:rsidR="00B90966" w:rsidRPr="00477639">
        <w:t xml:space="preserve"> для регистрации </w:t>
      </w:r>
      <w:r w:rsidR="002C6CCF" w:rsidRPr="00477639">
        <w:t xml:space="preserve">данного пользователя </w:t>
      </w:r>
      <w:r w:rsidR="00B90966" w:rsidRPr="00477639">
        <w:t>в ПОИБ</w:t>
      </w:r>
      <w:r w:rsidR="00212BD3" w:rsidRPr="00477639">
        <w:t xml:space="preserve"> СОБИ ФК</w:t>
      </w:r>
      <w:r w:rsidR="00B90966" w:rsidRPr="00477639">
        <w:t>.</w:t>
      </w:r>
    </w:p>
    <w:p w14:paraId="28608E65" w14:textId="759B2519" w:rsidR="00245249" w:rsidRPr="00477639" w:rsidRDefault="00245249" w:rsidP="00CA791D">
      <w:pPr>
        <w:pStyle w:val="afffe"/>
        <w:rPr>
          <w:b/>
          <w:sz w:val="24"/>
          <w:szCs w:val="24"/>
        </w:rPr>
      </w:pPr>
      <w:r w:rsidRPr="00477639">
        <w:rPr>
          <w:b/>
          <w:sz w:val="24"/>
          <w:szCs w:val="24"/>
        </w:rPr>
        <w:t xml:space="preserve">Примечание </w:t>
      </w:r>
      <w:r w:rsidRPr="00477639">
        <w:rPr>
          <w:sz w:val="24"/>
          <w:szCs w:val="24"/>
        </w:rPr>
        <w:t xml:space="preserve">– Если пользователь уже зарегистрирован в ПОИБ </w:t>
      </w:r>
      <w:r w:rsidR="00212BD3" w:rsidRPr="00477639">
        <w:rPr>
          <w:sz w:val="24"/>
          <w:szCs w:val="24"/>
        </w:rPr>
        <w:t xml:space="preserve">СОБИ ФК </w:t>
      </w:r>
      <w:r w:rsidRPr="00477639">
        <w:rPr>
          <w:sz w:val="24"/>
          <w:szCs w:val="24"/>
        </w:rPr>
        <w:t xml:space="preserve">с привязкой к указанной в ЕСИА организации, то </w:t>
      </w:r>
      <w:r w:rsidR="00094380" w:rsidRPr="00477639">
        <w:rPr>
          <w:sz w:val="24"/>
          <w:szCs w:val="24"/>
        </w:rPr>
        <w:t xml:space="preserve">для </w:t>
      </w:r>
      <w:r w:rsidRPr="00477639">
        <w:rPr>
          <w:sz w:val="24"/>
          <w:szCs w:val="24"/>
        </w:rPr>
        <w:t>регистрации еще одно</w:t>
      </w:r>
      <w:r w:rsidR="00BF128F" w:rsidRPr="00477639">
        <w:rPr>
          <w:sz w:val="24"/>
          <w:szCs w:val="24"/>
        </w:rPr>
        <w:t>го</w:t>
      </w:r>
      <w:r w:rsidRPr="00477639">
        <w:rPr>
          <w:sz w:val="24"/>
          <w:szCs w:val="24"/>
        </w:rPr>
        <w:t xml:space="preserve"> </w:t>
      </w:r>
      <w:r w:rsidR="00BF128F" w:rsidRPr="00477639">
        <w:rPr>
          <w:sz w:val="24"/>
          <w:szCs w:val="24"/>
        </w:rPr>
        <w:t>профиля</w:t>
      </w:r>
      <w:r w:rsidRPr="00477639">
        <w:rPr>
          <w:sz w:val="24"/>
          <w:szCs w:val="24"/>
        </w:rPr>
        <w:t xml:space="preserve"> в ПОИБ </w:t>
      </w:r>
      <w:r w:rsidR="00212BD3" w:rsidRPr="00477639">
        <w:rPr>
          <w:sz w:val="24"/>
          <w:szCs w:val="24"/>
        </w:rPr>
        <w:t xml:space="preserve">СОБИ ФК </w:t>
      </w:r>
      <w:r w:rsidRPr="00477639">
        <w:rPr>
          <w:sz w:val="24"/>
          <w:szCs w:val="24"/>
        </w:rPr>
        <w:t xml:space="preserve">через ЕСИА с привязкой к новой организации ему необходимо </w:t>
      </w:r>
      <w:r w:rsidR="00857E55" w:rsidRPr="00477639">
        <w:rPr>
          <w:sz w:val="24"/>
          <w:szCs w:val="24"/>
        </w:rPr>
        <w:t xml:space="preserve">добавить </w:t>
      </w:r>
      <w:r w:rsidRPr="00477639">
        <w:rPr>
          <w:sz w:val="24"/>
          <w:szCs w:val="24"/>
        </w:rPr>
        <w:t>соответствующую организацию к свое</w:t>
      </w:r>
      <w:r w:rsidR="00BF128F" w:rsidRPr="00477639">
        <w:rPr>
          <w:sz w:val="24"/>
          <w:szCs w:val="24"/>
        </w:rPr>
        <w:t>й учётной записи</w:t>
      </w:r>
      <w:r w:rsidRPr="00477639">
        <w:rPr>
          <w:sz w:val="24"/>
          <w:szCs w:val="24"/>
        </w:rPr>
        <w:t xml:space="preserve"> в ЕСИА.</w:t>
      </w:r>
    </w:p>
    <w:p w14:paraId="099E657D" w14:textId="0EF7CE24" w:rsidR="001B32E7" w:rsidRPr="00477639" w:rsidRDefault="0009731D" w:rsidP="00CA791D">
      <w:pPr>
        <w:pStyle w:val="afffe"/>
      </w:pPr>
      <w:r w:rsidRPr="00477639">
        <w:t xml:space="preserve">Для самостоятельной регистрации в </w:t>
      </w:r>
      <w:r w:rsidR="00212BD3" w:rsidRPr="00477639">
        <w:t xml:space="preserve">ПОИБ СОБИ ФК </w:t>
      </w:r>
      <w:r w:rsidR="00427712" w:rsidRPr="00477639">
        <w:t xml:space="preserve">посредством ЕСИА </w:t>
      </w:r>
      <w:r w:rsidRPr="00477639">
        <w:t>пользователю необходимо выполнить следующее</w:t>
      </w:r>
      <w:r w:rsidR="001B32E7" w:rsidRPr="00477639">
        <w:t>:</w:t>
      </w:r>
    </w:p>
    <w:p w14:paraId="1CA81EC4" w14:textId="4CE7DA70" w:rsidR="001B32E7" w:rsidRPr="00477639" w:rsidRDefault="00BE1D45" w:rsidP="00E116CB">
      <w:pPr>
        <w:pStyle w:val="a6"/>
        <w:numPr>
          <w:ilvl w:val="0"/>
          <w:numId w:val="145"/>
        </w:numPr>
        <w:ind w:left="1276" w:hanging="425"/>
      </w:pPr>
      <w:r w:rsidRPr="00477639">
        <w:t xml:space="preserve">Нажать </w:t>
      </w:r>
      <w:r w:rsidR="00A40F64" w:rsidRPr="00477639">
        <w:t>на ссылку «Зарегистрироваться»</w:t>
      </w:r>
      <w:r w:rsidRPr="00477639">
        <w:t xml:space="preserve"> </w:t>
      </w:r>
      <w:r w:rsidR="00A40F64" w:rsidRPr="00477639">
        <w:t xml:space="preserve">на форме входа в </w:t>
      </w:r>
      <w:r w:rsidR="00212BD3" w:rsidRPr="00477639">
        <w:t xml:space="preserve">ПОИБ СОБИ ФК </w:t>
      </w:r>
      <w:r w:rsidR="001B32E7" w:rsidRPr="00477639">
        <w:t>(</w:t>
      </w:r>
      <w:r w:rsidR="00216AF5" w:rsidRPr="00477639">
        <w:t>см. рисунок </w:t>
      </w:r>
      <w:r w:rsidR="00A40F64" w:rsidRPr="00477639">
        <w:rPr>
          <w:vanish/>
        </w:rPr>
        <w:fldChar w:fldCharType="begin"/>
      </w:r>
      <w:r w:rsidR="00A40F64" w:rsidRPr="00477639">
        <w:rPr>
          <w:vanish/>
        </w:rPr>
        <w:instrText xml:space="preserve"> REF _Ref530481164 \h </w:instrText>
      </w:r>
      <w:r w:rsidR="00586EB3" w:rsidRPr="00477639">
        <w:rPr>
          <w:vanish/>
        </w:rPr>
        <w:instrText xml:space="preserve"> \* MERGEFORMAT </w:instrText>
      </w:r>
      <w:r w:rsidR="00A40F64" w:rsidRPr="00477639">
        <w:rPr>
          <w:vanish/>
        </w:rPr>
      </w:r>
      <w:r w:rsidR="00A40F64" w:rsidRPr="00477639">
        <w:rPr>
          <w:vanish/>
        </w:rPr>
        <w:fldChar w:fldCharType="separate"/>
      </w:r>
      <w:r w:rsidR="009E0528" w:rsidRPr="009E0528">
        <w:rPr>
          <w:vanish/>
          <w:szCs w:val="24"/>
        </w:rPr>
        <w:t xml:space="preserve">Рисунок </w:t>
      </w:r>
      <w:r w:rsidR="009E0528">
        <w:rPr>
          <w:noProof/>
          <w:szCs w:val="24"/>
        </w:rPr>
        <w:t>52</w:t>
      </w:r>
      <w:r w:rsidR="00A40F64" w:rsidRPr="00477639">
        <w:fldChar w:fldCharType="end"/>
      </w:r>
      <w:r w:rsidR="001B32E7" w:rsidRPr="00477639">
        <w:t>).</w:t>
      </w:r>
    </w:p>
    <w:p w14:paraId="78B0FB13" w14:textId="32992ABE" w:rsidR="001B32E7" w:rsidRPr="00477639" w:rsidRDefault="00094380" w:rsidP="00477639">
      <w:pPr>
        <w:pStyle w:val="afffffffffffffffffffffffff4"/>
        <w:rPr>
          <w:noProof/>
        </w:rPr>
      </w:pPr>
      <w:r w:rsidRPr="00477639">
        <w:rPr>
          <w:noProof/>
        </w:rPr>
        <w:lastRenderedPageBreak/>
        <w:t xml:space="preserve"> </w:t>
      </w:r>
      <w:r w:rsidRPr="00477639">
        <w:rPr>
          <w:noProof/>
        </w:rPr>
        <w:drawing>
          <wp:inline distT="0" distB="0" distL="0" distR="0" wp14:anchorId="74E251FC" wp14:editId="2970279C">
            <wp:extent cx="4448796" cy="5458587"/>
            <wp:effectExtent l="0" t="0" r="9525" b="8890"/>
            <wp:docPr id="99973" name="Рисунок 99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448796" cy="5458587"/>
                    </a:xfrm>
                    <a:prstGeom prst="rect">
                      <a:avLst/>
                    </a:prstGeom>
                  </pic:spPr>
                </pic:pic>
              </a:graphicData>
            </a:graphic>
          </wp:inline>
        </w:drawing>
      </w:r>
    </w:p>
    <w:p w14:paraId="389CF8BF" w14:textId="33468261" w:rsidR="001B32E7" w:rsidRPr="00477639" w:rsidRDefault="001B32E7" w:rsidP="001B32E7">
      <w:pPr>
        <w:pStyle w:val="affffff5"/>
        <w:suppressAutoHyphens/>
        <w:spacing w:before="0" w:after="360"/>
        <w:rPr>
          <w:szCs w:val="24"/>
        </w:rPr>
      </w:pPr>
      <w:bookmarkStart w:id="1808" w:name="_Ref530481164"/>
      <w:bookmarkStart w:id="1809" w:name="_Toc140158278"/>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52</w:t>
      </w:r>
      <w:r w:rsidRPr="00477639">
        <w:rPr>
          <w:szCs w:val="24"/>
        </w:rPr>
        <w:fldChar w:fldCharType="end"/>
      </w:r>
      <w:bookmarkEnd w:id="1808"/>
      <w:r w:rsidRPr="00477639">
        <w:rPr>
          <w:szCs w:val="24"/>
        </w:rPr>
        <w:t xml:space="preserve"> – Окно входа</w:t>
      </w:r>
      <w:bookmarkEnd w:id="1809"/>
    </w:p>
    <w:p w14:paraId="78FF8024" w14:textId="0FA50871" w:rsidR="001B32E7" w:rsidRPr="00477639" w:rsidRDefault="001B32E7" w:rsidP="00CA791D">
      <w:pPr>
        <w:pStyle w:val="afffe"/>
      </w:pPr>
      <w:r w:rsidRPr="00477639">
        <w:t xml:space="preserve">Отобразится </w:t>
      </w:r>
      <w:r w:rsidR="00606929" w:rsidRPr="00477639">
        <w:t>окно выбора статуса</w:t>
      </w:r>
      <w:r w:rsidR="002F1B63" w:rsidRPr="00477639">
        <w:t xml:space="preserve"> </w:t>
      </w:r>
      <w:r w:rsidR="00FB1F3D" w:rsidRPr="00477639">
        <w:t xml:space="preserve">пользователя </w:t>
      </w:r>
      <w:r w:rsidR="009109D8" w:rsidRPr="00477639">
        <w:t>(</w:t>
      </w:r>
      <w:r w:rsidR="00216AF5" w:rsidRPr="00477639">
        <w:t>см. рисунок </w:t>
      </w:r>
      <w:r w:rsidR="009109D8" w:rsidRPr="00477639">
        <w:rPr>
          <w:vanish/>
        </w:rPr>
        <w:fldChar w:fldCharType="begin"/>
      </w:r>
      <w:r w:rsidR="009109D8" w:rsidRPr="00477639">
        <w:rPr>
          <w:vanish/>
        </w:rPr>
        <w:instrText xml:space="preserve"> REF _Ref530481601 \h </w:instrText>
      </w:r>
      <w:r w:rsidR="00586EB3" w:rsidRPr="00477639">
        <w:rPr>
          <w:vanish/>
        </w:rPr>
        <w:instrText xml:space="preserve"> \* MERGEFORMAT </w:instrText>
      </w:r>
      <w:r w:rsidR="009109D8" w:rsidRPr="00477639">
        <w:rPr>
          <w:vanish/>
        </w:rPr>
      </w:r>
      <w:r w:rsidR="009109D8" w:rsidRPr="00477639">
        <w:rPr>
          <w:vanish/>
        </w:rPr>
        <w:fldChar w:fldCharType="separate"/>
      </w:r>
      <w:r w:rsidR="009E0528" w:rsidRPr="009E0528">
        <w:rPr>
          <w:vanish/>
          <w:szCs w:val="24"/>
        </w:rPr>
        <w:t xml:space="preserve">Рисунок </w:t>
      </w:r>
      <w:r w:rsidR="009E0528">
        <w:rPr>
          <w:noProof/>
          <w:szCs w:val="24"/>
        </w:rPr>
        <w:t>53</w:t>
      </w:r>
      <w:r w:rsidR="009109D8" w:rsidRPr="00477639">
        <w:fldChar w:fldCharType="end"/>
      </w:r>
      <w:r w:rsidR="009109D8" w:rsidRPr="00477639">
        <w:t>)</w:t>
      </w:r>
      <w:r w:rsidRPr="00477639">
        <w:t>.</w:t>
      </w:r>
    </w:p>
    <w:p w14:paraId="4A45167E" w14:textId="7CEF4FAB" w:rsidR="009109D8" w:rsidRPr="00477639" w:rsidRDefault="005E2A68" w:rsidP="00477639">
      <w:pPr>
        <w:pStyle w:val="afffffffffffffffffffffffff4"/>
        <w:rPr>
          <w:lang w:val="en-US"/>
        </w:rPr>
      </w:pPr>
      <w:r w:rsidRPr="00477639">
        <w:rPr>
          <w:noProof/>
        </w:rPr>
        <w:lastRenderedPageBreak/>
        <w:drawing>
          <wp:inline distT="0" distB="0" distL="0" distR="0" wp14:anchorId="4AC3FCA6" wp14:editId="5BC051AE">
            <wp:extent cx="4458322" cy="3943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458322" cy="3943900"/>
                    </a:xfrm>
                    <a:prstGeom prst="rect">
                      <a:avLst/>
                    </a:prstGeom>
                  </pic:spPr>
                </pic:pic>
              </a:graphicData>
            </a:graphic>
          </wp:inline>
        </w:drawing>
      </w:r>
    </w:p>
    <w:p w14:paraId="577CB351" w14:textId="45A41157" w:rsidR="009109D8" w:rsidRPr="00477639" w:rsidRDefault="009109D8" w:rsidP="009109D8">
      <w:pPr>
        <w:pStyle w:val="affffff5"/>
        <w:suppressAutoHyphens/>
        <w:spacing w:before="0" w:after="360"/>
        <w:rPr>
          <w:szCs w:val="24"/>
        </w:rPr>
      </w:pPr>
      <w:bookmarkStart w:id="1810" w:name="_Ref530481601"/>
      <w:bookmarkStart w:id="1811" w:name="_Toc140158279"/>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53</w:t>
      </w:r>
      <w:r w:rsidRPr="00477639">
        <w:rPr>
          <w:szCs w:val="24"/>
        </w:rPr>
        <w:fldChar w:fldCharType="end"/>
      </w:r>
      <w:bookmarkEnd w:id="1810"/>
      <w:r w:rsidRPr="00477639">
        <w:rPr>
          <w:szCs w:val="24"/>
        </w:rPr>
        <w:t xml:space="preserve"> – </w:t>
      </w:r>
      <w:r w:rsidR="00F37C1E" w:rsidRPr="00477639">
        <w:rPr>
          <w:szCs w:val="24"/>
        </w:rPr>
        <w:t>Окно выбора статуса</w:t>
      </w:r>
      <w:r w:rsidR="00FB1F3D" w:rsidRPr="00477639">
        <w:rPr>
          <w:szCs w:val="24"/>
        </w:rPr>
        <w:t xml:space="preserve"> пользователя</w:t>
      </w:r>
      <w:bookmarkEnd w:id="1811"/>
    </w:p>
    <w:p w14:paraId="471AFC5E" w14:textId="5FCDFFAC" w:rsidR="00697360" w:rsidRPr="00477639" w:rsidRDefault="00C27EA2" w:rsidP="00697360">
      <w:pPr>
        <w:pStyle w:val="a6"/>
      </w:pPr>
      <w:r w:rsidRPr="00477639">
        <w:t>Выбрать вариант «Нет, я сотрудник».</w:t>
      </w:r>
    </w:p>
    <w:p w14:paraId="2FCB5F2C" w14:textId="0B3F1BFC" w:rsidR="002C3291" w:rsidRPr="00477639" w:rsidRDefault="001477E6" w:rsidP="00F31FB2">
      <w:pPr>
        <w:pStyle w:val="a6"/>
      </w:pPr>
      <w:r w:rsidRPr="00477639">
        <w:t>Выбрать способ регистрации</w:t>
      </w:r>
      <w:r w:rsidR="00427712" w:rsidRPr="00477639">
        <w:t xml:space="preserve"> «</w:t>
      </w:r>
      <w:r w:rsidR="00951AFC" w:rsidRPr="00477639">
        <w:t xml:space="preserve">Портал </w:t>
      </w:r>
      <w:r w:rsidR="007F1D30" w:rsidRPr="00477639">
        <w:t>Г</w:t>
      </w:r>
      <w:r w:rsidR="00951AFC" w:rsidRPr="00477639">
        <w:t>осуслуг»</w:t>
      </w:r>
      <w:r w:rsidR="00DE5886" w:rsidRPr="00477639">
        <w:t xml:space="preserve"> (</w:t>
      </w:r>
      <w:r w:rsidR="00857E55" w:rsidRPr="00477639">
        <w:t>единственный доступный</w:t>
      </w:r>
      <w:r w:rsidR="00C27EA2" w:rsidRPr="00477639">
        <w:t xml:space="preserve"> вариант</w:t>
      </w:r>
      <w:r w:rsidR="00BB371B" w:rsidRPr="00477639">
        <w:t xml:space="preserve"> для выбранного статуса</w:t>
      </w:r>
      <w:r w:rsidR="00FB1F3D" w:rsidRPr="00477639">
        <w:t xml:space="preserve"> пользователя</w:t>
      </w:r>
      <w:r w:rsidR="00C27EA2" w:rsidRPr="00477639">
        <w:t>)</w:t>
      </w:r>
      <w:r w:rsidR="007F1D30" w:rsidRPr="00477639">
        <w:t>.</w:t>
      </w:r>
    </w:p>
    <w:p w14:paraId="280EDDF9" w14:textId="7318A6F4" w:rsidR="00324F0F" w:rsidRPr="00477639" w:rsidRDefault="00324F0F" w:rsidP="00CA791D">
      <w:pPr>
        <w:pStyle w:val="afffe"/>
      </w:pPr>
      <w:r w:rsidRPr="00477639">
        <w:t>Отобразится окно</w:t>
      </w:r>
      <w:r w:rsidR="00C27EA2" w:rsidRPr="00477639">
        <w:t xml:space="preserve"> Портала Г</w:t>
      </w:r>
      <w:r w:rsidR="003C0D79" w:rsidRPr="00477639">
        <w:t>осуслуг</w:t>
      </w:r>
      <w:r w:rsidRPr="00477639">
        <w:t xml:space="preserve"> для ввода логина и пароля </w:t>
      </w:r>
      <w:r w:rsidR="003C0D79" w:rsidRPr="00477639">
        <w:t>пользователя, зарегистрированного в ЕСИА</w:t>
      </w:r>
      <w:r w:rsidR="00180F1D" w:rsidRPr="00477639">
        <w:t xml:space="preserve"> (</w:t>
      </w:r>
      <w:r w:rsidR="00216AF5" w:rsidRPr="00477639">
        <w:t>см. рисунок </w:t>
      </w:r>
      <w:r w:rsidR="00180F1D" w:rsidRPr="00477639">
        <w:rPr>
          <w:vanish/>
        </w:rPr>
        <w:fldChar w:fldCharType="begin"/>
      </w:r>
      <w:r w:rsidR="00180F1D" w:rsidRPr="00477639">
        <w:rPr>
          <w:vanish/>
        </w:rPr>
        <w:instrText xml:space="preserve"> REF _Ref121257313 \h  \* MERGEFORMAT </w:instrText>
      </w:r>
      <w:r w:rsidR="00180F1D" w:rsidRPr="00477639">
        <w:rPr>
          <w:vanish/>
        </w:rPr>
      </w:r>
      <w:r w:rsidR="00180F1D" w:rsidRPr="00477639">
        <w:rPr>
          <w:vanish/>
        </w:rPr>
        <w:fldChar w:fldCharType="separate"/>
      </w:r>
      <w:r w:rsidR="009E0528" w:rsidRPr="009E0528">
        <w:rPr>
          <w:vanish/>
        </w:rPr>
        <w:t xml:space="preserve">Рисунок </w:t>
      </w:r>
      <w:r w:rsidR="009E0528">
        <w:rPr>
          <w:noProof/>
        </w:rPr>
        <w:t>54</w:t>
      </w:r>
      <w:r w:rsidR="00180F1D" w:rsidRPr="00477639">
        <w:fldChar w:fldCharType="end"/>
      </w:r>
      <w:r w:rsidR="00180F1D" w:rsidRPr="00477639">
        <w:t>)</w:t>
      </w:r>
      <w:r w:rsidR="007F1D30" w:rsidRPr="00477639">
        <w:t>.</w:t>
      </w:r>
    </w:p>
    <w:p w14:paraId="42D1E2DF" w14:textId="77777777" w:rsidR="00180F1D" w:rsidRPr="00477639" w:rsidRDefault="00180F1D" w:rsidP="00477639">
      <w:pPr>
        <w:pStyle w:val="afffffffffffffffffffffffff4"/>
      </w:pPr>
      <w:r w:rsidRPr="00477639">
        <w:rPr>
          <w:noProof/>
        </w:rPr>
        <w:lastRenderedPageBreak/>
        <w:drawing>
          <wp:inline distT="0" distB="0" distL="0" distR="0" wp14:anchorId="5FF5572B" wp14:editId="621E0734">
            <wp:extent cx="3915321" cy="5992061"/>
            <wp:effectExtent l="0" t="0" r="9525" b="889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915321" cy="5992061"/>
                    </a:xfrm>
                    <a:prstGeom prst="rect">
                      <a:avLst/>
                    </a:prstGeom>
                  </pic:spPr>
                </pic:pic>
              </a:graphicData>
            </a:graphic>
          </wp:inline>
        </w:drawing>
      </w:r>
    </w:p>
    <w:p w14:paraId="08F95317" w14:textId="01BF5A10" w:rsidR="00180F1D" w:rsidRPr="00477639" w:rsidRDefault="00180F1D" w:rsidP="00180F1D">
      <w:pPr>
        <w:pStyle w:val="affffff5"/>
      </w:pPr>
      <w:bookmarkStart w:id="1812" w:name="_Ref121257313"/>
      <w:bookmarkStart w:id="1813" w:name="_Toc140158280"/>
      <w:r w:rsidRPr="00477639">
        <w:t xml:space="preserve">Рисунок </w:t>
      </w:r>
      <w:r w:rsidRPr="00477639">
        <w:rPr>
          <w:noProof/>
        </w:rPr>
        <w:fldChar w:fldCharType="begin"/>
      </w:r>
      <w:r w:rsidRPr="00477639">
        <w:rPr>
          <w:noProof/>
        </w:rPr>
        <w:instrText xml:space="preserve"> SEQ Рисунок \* ARABIC  \* MERGEFORMAT </w:instrText>
      </w:r>
      <w:r w:rsidRPr="00477639">
        <w:rPr>
          <w:noProof/>
        </w:rPr>
        <w:fldChar w:fldCharType="separate"/>
      </w:r>
      <w:r w:rsidR="009E0528">
        <w:rPr>
          <w:noProof/>
        </w:rPr>
        <w:t>54</w:t>
      </w:r>
      <w:r w:rsidRPr="00477639">
        <w:rPr>
          <w:noProof/>
        </w:rPr>
        <w:fldChar w:fldCharType="end"/>
      </w:r>
      <w:bookmarkEnd w:id="1812"/>
      <w:r w:rsidRPr="00477639">
        <w:t xml:space="preserve"> – Вход в ЕСИА</w:t>
      </w:r>
      <w:bookmarkEnd w:id="1813"/>
    </w:p>
    <w:p w14:paraId="5D665BC4" w14:textId="2A2B971B" w:rsidR="00324F0F" w:rsidRPr="00477639" w:rsidRDefault="00324F0F" w:rsidP="00F31FB2">
      <w:pPr>
        <w:pStyle w:val="a6"/>
      </w:pPr>
      <w:r w:rsidRPr="00477639">
        <w:t>Ввести логин и пароль</w:t>
      </w:r>
      <w:r w:rsidR="007F1D30" w:rsidRPr="00477639">
        <w:t>.</w:t>
      </w:r>
    </w:p>
    <w:p w14:paraId="3ADB64E4" w14:textId="6550A778" w:rsidR="00324F0F" w:rsidRPr="00477639" w:rsidRDefault="00324F0F" w:rsidP="00F31FB2">
      <w:pPr>
        <w:pStyle w:val="a6"/>
      </w:pPr>
      <w:r w:rsidRPr="00477639">
        <w:t>Нажать кнопку «Войти»</w:t>
      </w:r>
      <w:r w:rsidR="007F1D30" w:rsidRPr="00477639">
        <w:t>.</w:t>
      </w:r>
    </w:p>
    <w:p w14:paraId="0DBA4DE2" w14:textId="3FD6347A" w:rsidR="00ED3996" w:rsidRPr="00477639" w:rsidRDefault="00ED3996" w:rsidP="00CA791D">
      <w:pPr>
        <w:pStyle w:val="afffe"/>
      </w:pPr>
      <w:r w:rsidRPr="00477639">
        <w:t xml:space="preserve">Отобразится окно для предоставления </w:t>
      </w:r>
      <w:r w:rsidR="00AA4F98" w:rsidRPr="00477639">
        <w:t xml:space="preserve">подсистеме </w:t>
      </w:r>
      <w:r w:rsidRPr="00477639">
        <w:t>доступа к личным данным</w:t>
      </w:r>
      <w:r w:rsidR="006C605B" w:rsidRPr="00477639">
        <w:t>, хранящимся в ЕСИА</w:t>
      </w:r>
      <w:r w:rsidR="00926AF3" w:rsidRPr="00477639">
        <w:t xml:space="preserve"> </w:t>
      </w:r>
      <w:r w:rsidR="0044227D" w:rsidRPr="00477639">
        <w:t>(</w:t>
      </w:r>
      <w:r w:rsidR="00216AF5" w:rsidRPr="00477639">
        <w:t>см. рисунок </w:t>
      </w:r>
      <w:r w:rsidR="0044227D" w:rsidRPr="00477639">
        <w:rPr>
          <w:vanish/>
        </w:rPr>
        <w:fldChar w:fldCharType="begin"/>
      </w:r>
      <w:r w:rsidR="0044227D" w:rsidRPr="00477639">
        <w:rPr>
          <w:vanish/>
        </w:rPr>
        <w:instrText xml:space="preserve"> REF _Ref536521962 \h </w:instrText>
      </w:r>
      <w:r w:rsidR="00586EB3" w:rsidRPr="00477639">
        <w:rPr>
          <w:vanish/>
        </w:rPr>
        <w:instrText xml:space="preserve"> \* MERGEFORMAT </w:instrText>
      </w:r>
      <w:r w:rsidR="0044227D" w:rsidRPr="00477639">
        <w:rPr>
          <w:vanish/>
        </w:rPr>
      </w:r>
      <w:r w:rsidR="0044227D" w:rsidRPr="00477639">
        <w:rPr>
          <w:vanish/>
        </w:rPr>
        <w:fldChar w:fldCharType="separate"/>
      </w:r>
      <w:r w:rsidR="009E0528" w:rsidRPr="009E0528">
        <w:rPr>
          <w:vanish/>
        </w:rPr>
        <w:t xml:space="preserve">Рисунок </w:t>
      </w:r>
      <w:r w:rsidR="009E0528">
        <w:rPr>
          <w:noProof/>
        </w:rPr>
        <w:t>55</w:t>
      </w:r>
      <w:r w:rsidR="0044227D" w:rsidRPr="00477639">
        <w:fldChar w:fldCharType="end"/>
      </w:r>
      <w:r w:rsidR="0044227D" w:rsidRPr="00477639">
        <w:t>)</w:t>
      </w:r>
      <w:r w:rsidR="007F1D30" w:rsidRPr="00477639">
        <w:t>.</w:t>
      </w:r>
    </w:p>
    <w:p w14:paraId="2793D9E2" w14:textId="297E10A4" w:rsidR="00ED3996" w:rsidRPr="00477639" w:rsidRDefault="00F00DCC" w:rsidP="00477639">
      <w:pPr>
        <w:pStyle w:val="afffffffffffffffffffffffff4"/>
      </w:pPr>
      <w:r w:rsidRPr="00477639">
        <w:rPr>
          <w:noProof/>
        </w:rPr>
        <w:lastRenderedPageBreak/>
        <w:drawing>
          <wp:inline distT="0" distB="0" distL="0" distR="0" wp14:anchorId="3E808155" wp14:editId="072820C6">
            <wp:extent cx="4144645" cy="3693160"/>
            <wp:effectExtent l="0" t="0" r="0" b="0"/>
            <wp:docPr id="43"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44645" cy="3693160"/>
                    </a:xfrm>
                    <a:prstGeom prst="rect">
                      <a:avLst/>
                    </a:prstGeom>
                    <a:noFill/>
                    <a:ln>
                      <a:noFill/>
                    </a:ln>
                  </pic:spPr>
                </pic:pic>
              </a:graphicData>
            </a:graphic>
          </wp:inline>
        </w:drawing>
      </w:r>
    </w:p>
    <w:p w14:paraId="6E1A71BD" w14:textId="79DD9201" w:rsidR="0044227D" w:rsidRPr="00477639" w:rsidRDefault="0044227D" w:rsidP="000C67F8">
      <w:pPr>
        <w:pStyle w:val="afffe"/>
      </w:pPr>
      <w:bookmarkStart w:id="1814" w:name="_Ref536521962"/>
      <w:bookmarkStart w:id="1815" w:name="_Toc140158281"/>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55</w:t>
      </w:r>
      <w:r w:rsidR="00E60E95" w:rsidRPr="00477639">
        <w:rPr>
          <w:noProof/>
        </w:rPr>
        <w:fldChar w:fldCharType="end"/>
      </w:r>
      <w:bookmarkEnd w:id="1814"/>
      <w:r w:rsidRPr="00477639">
        <w:t xml:space="preserve"> – Предоставление доступа к личным данным</w:t>
      </w:r>
      <w:bookmarkEnd w:id="1815"/>
    </w:p>
    <w:p w14:paraId="79F9A446" w14:textId="003E8490" w:rsidR="007F1D30" w:rsidRPr="00477639" w:rsidRDefault="007F1D30" w:rsidP="00F31FB2">
      <w:pPr>
        <w:pStyle w:val="a6"/>
      </w:pPr>
      <w:r w:rsidRPr="00477639">
        <w:t>Нажать кнопку «Предоставить», чтобы разрешить доступ к личным данным.</w:t>
      </w:r>
    </w:p>
    <w:p w14:paraId="078A5A2C" w14:textId="7C1398E5" w:rsidR="00CB73F6" w:rsidRPr="00477639" w:rsidRDefault="00CB73F6" w:rsidP="00CA791D">
      <w:pPr>
        <w:pStyle w:val="afffe"/>
      </w:pPr>
      <w:r w:rsidRPr="00477639">
        <w:t>Отобразится окно для выбора организации</w:t>
      </w:r>
      <w:r w:rsidR="006331A0" w:rsidRPr="00477639">
        <w:t>, привязанной к</w:t>
      </w:r>
      <w:r w:rsidRPr="00477639">
        <w:t xml:space="preserve"> учетной записи ЕСИА (</w:t>
      </w:r>
      <w:r w:rsidR="00216AF5" w:rsidRPr="00477639">
        <w:t>см. рисунок </w:t>
      </w:r>
      <w:r w:rsidR="00857E55" w:rsidRPr="00477639">
        <w:rPr>
          <w:vanish/>
        </w:rPr>
        <w:fldChar w:fldCharType="begin"/>
      </w:r>
      <w:r w:rsidR="00857E55" w:rsidRPr="00477639">
        <w:rPr>
          <w:vanish/>
        </w:rPr>
        <w:instrText xml:space="preserve"> REF _Ref130911731 \h  \* MERGEFORMAT </w:instrText>
      </w:r>
      <w:r w:rsidR="00857E55" w:rsidRPr="00477639">
        <w:rPr>
          <w:vanish/>
        </w:rPr>
      </w:r>
      <w:r w:rsidR="00857E55" w:rsidRPr="00477639">
        <w:rPr>
          <w:vanish/>
        </w:rPr>
        <w:fldChar w:fldCharType="separate"/>
      </w:r>
      <w:r w:rsidR="009E0528" w:rsidRPr="009E0528">
        <w:rPr>
          <w:vanish/>
        </w:rPr>
        <w:t xml:space="preserve">Рисунок </w:t>
      </w:r>
      <w:r w:rsidR="009E0528">
        <w:rPr>
          <w:noProof/>
        </w:rPr>
        <w:t>56</w:t>
      </w:r>
      <w:r w:rsidR="00857E55" w:rsidRPr="00477639">
        <w:fldChar w:fldCharType="end"/>
      </w:r>
      <w:r w:rsidR="0002560C" w:rsidRPr="00477639">
        <w:t>).</w:t>
      </w:r>
    </w:p>
    <w:p w14:paraId="57A65206" w14:textId="35694F35" w:rsidR="008A0305" w:rsidRPr="00477639" w:rsidRDefault="008A0305" w:rsidP="00CA791D">
      <w:pPr>
        <w:pStyle w:val="afffe"/>
        <w:rPr>
          <w:sz w:val="24"/>
          <w:szCs w:val="24"/>
        </w:rPr>
      </w:pPr>
      <w:r w:rsidRPr="00477639">
        <w:rPr>
          <w:b/>
          <w:sz w:val="24"/>
          <w:szCs w:val="24"/>
        </w:rPr>
        <w:t>Примечание</w:t>
      </w:r>
      <w:r w:rsidRPr="00477639">
        <w:rPr>
          <w:sz w:val="24"/>
          <w:szCs w:val="24"/>
        </w:rPr>
        <w:t xml:space="preserve"> – Если в ЕСИА отсутствует ОГРН организации, то она недоступна для выбора и сопровождается надписью «Самостоятельная регистрация недоступна». В этом случае для регистрации следует обратиться к Регистратору организации.</w:t>
      </w:r>
    </w:p>
    <w:p w14:paraId="4390137E" w14:textId="77777777" w:rsidR="00857E55" w:rsidRPr="00477639" w:rsidRDefault="00857E55" w:rsidP="00477639">
      <w:pPr>
        <w:pStyle w:val="afffffffffffffffffffffffff4"/>
      </w:pPr>
      <w:r w:rsidRPr="00477639">
        <w:rPr>
          <w:noProof/>
        </w:rPr>
        <w:lastRenderedPageBreak/>
        <w:drawing>
          <wp:inline distT="0" distB="0" distL="0" distR="0" wp14:anchorId="450E7620" wp14:editId="56D68CFB">
            <wp:extent cx="4991797" cy="2162477"/>
            <wp:effectExtent l="0" t="0" r="0" b="9525"/>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991797" cy="2162477"/>
                    </a:xfrm>
                    <a:prstGeom prst="rect">
                      <a:avLst/>
                    </a:prstGeom>
                  </pic:spPr>
                </pic:pic>
              </a:graphicData>
            </a:graphic>
          </wp:inline>
        </w:drawing>
      </w:r>
    </w:p>
    <w:p w14:paraId="61B1FCDC" w14:textId="5EC2D34C" w:rsidR="0002560C" w:rsidRPr="00477639" w:rsidRDefault="00857E55" w:rsidP="00477639">
      <w:pPr>
        <w:pStyle w:val="affffff5"/>
      </w:pPr>
      <w:bookmarkStart w:id="1816" w:name="_Ref130911731"/>
      <w:bookmarkStart w:id="1817" w:name="_Toc140158282"/>
      <w:r w:rsidRPr="00477639">
        <w:t xml:space="preserve">Рисунок </w:t>
      </w:r>
      <w:r w:rsidRPr="00477639">
        <w:rPr>
          <w:bCs w:val="0"/>
          <w:noProof/>
        </w:rPr>
        <w:fldChar w:fldCharType="begin"/>
      </w:r>
      <w:r w:rsidRPr="00477639">
        <w:rPr>
          <w:noProof/>
        </w:rPr>
        <w:instrText xml:space="preserve"> SEQ Рисунок \* ARABIC </w:instrText>
      </w:r>
      <w:r w:rsidRPr="00477639">
        <w:rPr>
          <w:bCs w:val="0"/>
          <w:noProof/>
        </w:rPr>
        <w:fldChar w:fldCharType="separate"/>
      </w:r>
      <w:r w:rsidR="009E0528">
        <w:rPr>
          <w:noProof/>
        </w:rPr>
        <w:t>56</w:t>
      </w:r>
      <w:r w:rsidRPr="00477639">
        <w:rPr>
          <w:bCs w:val="0"/>
          <w:noProof/>
        </w:rPr>
        <w:fldChar w:fldCharType="end"/>
      </w:r>
      <w:bookmarkEnd w:id="1816"/>
      <w:r w:rsidRPr="00477639">
        <w:t xml:space="preserve"> – Выбор организации</w:t>
      </w:r>
      <w:bookmarkEnd w:id="1817"/>
    </w:p>
    <w:p w14:paraId="46C5C975" w14:textId="77777777" w:rsidR="007F1D30" w:rsidRPr="00477639" w:rsidRDefault="007F1D30" w:rsidP="00F31FB2">
      <w:pPr>
        <w:pStyle w:val="a6"/>
      </w:pPr>
      <w:r w:rsidRPr="00477639">
        <w:t>Выбрать нужную организацию.</w:t>
      </w:r>
    </w:p>
    <w:p w14:paraId="7E482BFE" w14:textId="4D3FEA2D" w:rsidR="0038288F" w:rsidRPr="00477639" w:rsidRDefault="00C032E9" w:rsidP="00F31FB2">
      <w:pPr>
        <w:pStyle w:val="a6"/>
      </w:pPr>
      <w:r w:rsidRPr="00477639">
        <w:t>Нажать кнопку «Предоставить», чтобы р</w:t>
      </w:r>
      <w:r w:rsidR="00E41A08" w:rsidRPr="00477639">
        <w:t xml:space="preserve">азрешить доступ к </w:t>
      </w:r>
      <w:r w:rsidR="00085494" w:rsidRPr="00477639">
        <w:t>данным организации</w:t>
      </w:r>
      <w:r w:rsidR="00E41A08" w:rsidRPr="00477639">
        <w:t>, хранящимся в ЕСИА</w:t>
      </w:r>
      <w:r w:rsidR="00CB73F6" w:rsidRPr="00477639">
        <w:t xml:space="preserve"> (</w:t>
      </w:r>
      <w:r w:rsidR="00216AF5" w:rsidRPr="00477639">
        <w:t>см. рисунок </w:t>
      </w:r>
      <w:r w:rsidR="00CB73F6" w:rsidRPr="00477639">
        <w:rPr>
          <w:vanish/>
        </w:rPr>
        <w:fldChar w:fldCharType="begin"/>
      </w:r>
      <w:r w:rsidR="00CB73F6" w:rsidRPr="00477639">
        <w:rPr>
          <w:vanish/>
        </w:rPr>
        <w:instrText xml:space="preserve"> REF _Ref536522573 \h </w:instrText>
      </w:r>
      <w:r w:rsidR="00586EB3" w:rsidRPr="00477639">
        <w:rPr>
          <w:vanish/>
        </w:rPr>
        <w:instrText xml:space="preserve"> \* MERGEFORMAT </w:instrText>
      </w:r>
      <w:r w:rsidR="00CB73F6" w:rsidRPr="00477639">
        <w:rPr>
          <w:vanish/>
        </w:rPr>
      </w:r>
      <w:r w:rsidR="00CB73F6" w:rsidRPr="00477639">
        <w:rPr>
          <w:vanish/>
        </w:rPr>
        <w:fldChar w:fldCharType="separate"/>
      </w:r>
      <w:r w:rsidR="009E0528" w:rsidRPr="009E0528">
        <w:rPr>
          <w:vanish/>
        </w:rPr>
        <w:t xml:space="preserve">Рисунок </w:t>
      </w:r>
      <w:r w:rsidR="009E0528">
        <w:rPr>
          <w:noProof/>
        </w:rPr>
        <w:t>57</w:t>
      </w:r>
      <w:r w:rsidR="00CB73F6" w:rsidRPr="00477639">
        <w:fldChar w:fldCharType="end"/>
      </w:r>
      <w:r w:rsidR="00CB73F6" w:rsidRPr="00477639">
        <w:t>)</w:t>
      </w:r>
      <w:r w:rsidR="00085494" w:rsidRPr="00477639">
        <w:t>.</w:t>
      </w:r>
    </w:p>
    <w:p w14:paraId="31CCA789" w14:textId="5142CF96" w:rsidR="00CB73F6" w:rsidRPr="00477639" w:rsidRDefault="00F00DCC" w:rsidP="00477639">
      <w:pPr>
        <w:pStyle w:val="afffffffffffffffffffffffff4"/>
      </w:pPr>
      <w:r w:rsidRPr="00477639">
        <w:rPr>
          <w:noProof/>
        </w:rPr>
        <w:lastRenderedPageBreak/>
        <w:drawing>
          <wp:inline distT="0" distB="0" distL="0" distR="0" wp14:anchorId="6EA3E4FE" wp14:editId="441769CE">
            <wp:extent cx="4025900" cy="4761865"/>
            <wp:effectExtent l="0" t="0" r="0" b="0"/>
            <wp:docPr id="45"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
                    <pic:cNvPicPr>
                      <a:picLocks noChangeAspect="1" noChangeArrowheads="1"/>
                    </pic:cNvPicPr>
                  </pic:nvPicPr>
                  <pic:blipFill>
                    <a:blip r:embed="rId71">
                      <a:extLst>
                        <a:ext uri="{28A0092B-C50C-407E-A947-70E740481C1C}">
                          <a14:useLocalDpi xmlns:a14="http://schemas.microsoft.com/office/drawing/2010/main" val="0"/>
                        </a:ext>
                      </a:extLst>
                    </a:blip>
                    <a:srcRect l="961" r="636"/>
                    <a:stretch>
                      <a:fillRect/>
                    </a:stretch>
                  </pic:blipFill>
                  <pic:spPr bwMode="auto">
                    <a:xfrm>
                      <a:off x="0" y="0"/>
                      <a:ext cx="4025900" cy="4761865"/>
                    </a:xfrm>
                    <a:prstGeom prst="rect">
                      <a:avLst/>
                    </a:prstGeom>
                    <a:noFill/>
                    <a:ln>
                      <a:noFill/>
                    </a:ln>
                  </pic:spPr>
                </pic:pic>
              </a:graphicData>
            </a:graphic>
          </wp:inline>
        </w:drawing>
      </w:r>
    </w:p>
    <w:p w14:paraId="1343FAC7" w14:textId="2F446A5C" w:rsidR="00CB73F6" w:rsidRPr="00477639" w:rsidRDefault="00CB73F6" w:rsidP="000C67F8">
      <w:pPr>
        <w:pStyle w:val="afffe"/>
      </w:pPr>
      <w:bookmarkStart w:id="1818" w:name="_Ref536522573"/>
      <w:bookmarkStart w:id="1819" w:name="_Toc140158283"/>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57</w:t>
      </w:r>
      <w:r w:rsidR="00E60E95" w:rsidRPr="00477639">
        <w:rPr>
          <w:noProof/>
        </w:rPr>
        <w:fldChar w:fldCharType="end"/>
      </w:r>
      <w:bookmarkEnd w:id="1818"/>
      <w:r w:rsidRPr="00477639">
        <w:t xml:space="preserve"> – Предоставление доступа к данным организации</w:t>
      </w:r>
      <w:bookmarkEnd w:id="1819"/>
    </w:p>
    <w:p w14:paraId="751A078F" w14:textId="498A3464" w:rsidR="00094380" w:rsidRPr="00477639" w:rsidRDefault="00094380" w:rsidP="00094380">
      <w:pPr>
        <w:pStyle w:val="afffe"/>
      </w:pPr>
      <w:r w:rsidRPr="00477639">
        <w:t>Система проверяет наличие профиля учётной записи с данными, полученными из ЕСИА. При обнаружении такого профиля отображается сообщение об ошибке (</w:t>
      </w:r>
      <w:r w:rsidR="00216AF5" w:rsidRPr="00477639">
        <w:t>см. рисунок </w:t>
      </w:r>
      <w:r w:rsidRPr="00477639">
        <w:rPr>
          <w:vanish/>
        </w:rPr>
        <w:fldChar w:fldCharType="begin"/>
      </w:r>
      <w:r w:rsidRPr="00477639">
        <w:rPr>
          <w:vanish/>
        </w:rPr>
        <w:instrText xml:space="preserve"> REF _Ref121345841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58</w:t>
      </w:r>
      <w:r w:rsidRPr="00477639">
        <w:fldChar w:fldCharType="end"/>
      </w:r>
      <w:r w:rsidRPr="00477639">
        <w:t>). В этом случае можно войти в ПОИБ СОБИ ФК</w:t>
      </w:r>
      <w:r w:rsidR="00DB3D76" w:rsidRPr="00477639">
        <w:t xml:space="preserve">, в </w:t>
      </w:r>
      <w:r w:rsidR="004E6F10">
        <w:t>т. ч.</w:t>
      </w:r>
      <w:r w:rsidR="00DB3D76" w:rsidRPr="00477639">
        <w:t xml:space="preserve"> с использованием </w:t>
      </w:r>
      <w:r w:rsidRPr="00477639">
        <w:t>ЕСИА (</w:t>
      </w:r>
      <w:r w:rsidR="00216AF5" w:rsidRPr="00477639">
        <w:t>см. раздел </w:t>
      </w:r>
      <w:r w:rsidRPr="00477639">
        <w:fldChar w:fldCharType="begin"/>
      </w:r>
      <w:r w:rsidRPr="00477639">
        <w:instrText xml:space="preserve"> REF _Ref117628082 \r \h </w:instrText>
      </w:r>
      <w:r w:rsidRPr="00477639">
        <w:fldChar w:fldCharType="separate"/>
      </w:r>
      <w:r w:rsidR="009E0528">
        <w:t>4.1.1</w:t>
      </w:r>
      <w:r w:rsidRPr="00477639">
        <w:fldChar w:fldCharType="end"/>
      </w:r>
      <w:r w:rsidRPr="00477639">
        <w:t>).</w:t>
      </w:r>
    </w:p>
    <w:p w14:paraId="16CBB4D4" w14:textId="1355EDAF" w:rsidR="00094380" w:rsidRPr="00477639" w:rsidRDefault="00094380" w:rsidP="00477639">
      <w:pPr>
        <w:pStyle w:val="afffffffffffffffffffffffff4"/>
      </w:pPr>
      <w:r w:rsidRPr="00477639">
        <w:rPr>
          <w:noProof/>
        </w:rPr>
        <w:lastRenderedPageBreak/>
        <w:drawing>
          <wp:inline distT="0" distB="0" distL="0" distR="0" wp14:anchorId="6991AC43" wp14:editId="148A667A">
            <wp:extent cx="4363059" cy="2400635"/>
            <wp:effectExtent l="0" t="0" r="0" b="0"/>
            <wp:docPr id="99969" name="Рисунок 99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363059" cy="2400635"/>
                    </a:xfrm>
                    <a:prstGeom prst="rect">
                      <a:avLst/>
                    </a:prstGeom>
                  </pic:spPr>
                </pic:pic>
              </a:graphicData>
            </a:graphic>
          </wp:inline>
        </w:drawing>
      </w:r>
    </w:p>
    <w:p w14:paraId="5493874F" w14:textId="062675C8" w:rsidR="00094380" w:rsidRPr="00477639" w:rsidRDefault="00094380" w:rsidP="00094380">
      <w:pPr>
        <w:pStyle w:val="affffff5"/>
        <w:suppressAutoHyphens/>
        <w:spacing w:before="0" w:after="360"/>
        <w:rPr>
          <w:szCs w:val="24"/>
        </w:rPr>
      </w:pPr>
      <w:bookmarkStart w:id="1820" w:name="_Ref121345841"/>
      <w:bookmarkStart w:id="1821" w:name="_Toc140158284"/>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58</w:t>
      </w:r>
      <w:r w:rsidRPr="00477639">
        <w:rPr>
          <w:szCs w:val="24"/>
        </w:rPr>
        <w:fldChar w:fldCharType="end"/>
      </w:r>
      <w:bookmarkEnd w:id="1820"/>
      <w:r w:rsidRPr="00477639">
        <w:rPr>
          <w:szCs w:val="24"/>
        </w:rPr>
        <w:t xml:space="preserve"> – Сообщение о наличии профиля</w:t>
      </w:r>
      <w:bookmarkEnd w:id="1821"/>
    </w:p>
    <w:p w14:paraId="0E703613" w14:textId="26C401D7" w:rsidR="0082280F" w:rsidRPr="00477639" w:rsidRDefault="0082280F" w:rsidP="00F31FB2">
      <w:pPr>
        <w:pStyle w:val="a6"/>
      </w:pPr>
      <w:r w:rsidRPr="00477639">
        <w:t xml:space="preserve">Если в ЕСИА не содержится информация о типе организации, то </w:t>
      </w:r>
      <w:r w:rsidR="005703A2" w:rsidRPr="00477639">
        <w:t>требуется</w:t>
      </w:r>
      <w:r w:rsidRPr="00477639">
        <w:t xml:space="preserve"> </w:t>
      </w:r>
      <w:r w:rsidR="005703A2" w:rsidRPr="00477639">
        <w:t xml:space="preserve">выбрать </w:t>
      </w:r>
      <w:r w:rsidRPr="00477639">
        <w:t>между ИП и КФХ (</w:t>
      </w:r>
      <w:r w:rsidR="00216AF5" w:rsidRPr="00477639">
        <w:t>см. рисунок </w:t>
      </w:r>
      <w:r w:rsidR="00BA599D" w:rsidRPr="00477639">
        <w:rPr>
          <w:vanish/>
        </w:rPr>
        <w:fldChar w:fldCharType="begin"/>
      </w:r>
      <w:r w:rsidR="00BA599D" w:rsidRPr="00477639">
        <w:rPr>
          <w:vanish/>
        </w:rPr>
        <w:instrText xml:space="preserve"> REF _Ref70415758 \h </w:instrText>
      </w:r>
      <w:r w:rsidR="00586EB3" w:rsidRPr="00477639">
        <w:rPr>
          <w:vanish/>
        </w:rPr>
        <w:instrText xml:space="preserve"> \* MERGEFORMAT </w:instrText>
      </w:r>
      <w:r w:rsidR="00BA599D" w:rsidRPr="00477639">
        <w:rPr>
          <w:vanish/>
        </w:rPr>
      </w:r>
      <w:r w:rsidR="00BA599D" w:rsidRPr="00477639">
        <w:rPr>
          <w:vanish/>
        </w:rPr>
        <w:fldChar w:fldCharType="separate"/>
      </w:r>
      <w:r w:rsidR="009E0528" w:rsidRPr="009E0528">
        <w:rPr>
          <w:vanish/>
          <w:szCs w:val="24"/>
        </w:rPr>
        <w:t xml:space="preserve">Рисунок </w:t>
      </w:r>
      <w:r w:rsidR="009E0528">
        <w:rPr>
          <w:noProof/>
          <w:szCs w:val="24"/>
        </w:rPr>
        <w:t>59</w:t>
      </w:r>
      <w:r w:rsidR="00BA599D" w:rsidRPr="00477639">
        <w:fldChar w:fldCharType="end"/>
      </w:r>
      <w:r w:rsidRPr="00477639">
        <w:t>).</w:t>
      </w:r>
    </w:p>
    <w:p w14:paraId="3595E784" w14:textId="27F8F4BF" w:rsidR="0082280F" w:rsidRPr="00477639" w:rsidRDefault="00F50071" w:rsidP="00477639">
      <w:pPr>
        <w:pStyle w:val="afffffffffffffffffffffffff4"/>
      </w:pPr>
      <w:r w:rsidRPr="00477639">
        <w:rPr>
          <w:noProof/>
        </w:rPr>
        <w:drawing>
          <wp:inline distT="0" distB="0" distL="0" distR="0" wp14:anchorId="4F5C20F8" wp14:editId="1C699A0B">
            <wp:extent cx="4629796" cy="2905530"/>
            <wp:effectExtent l="0" t="0" r="0" b="952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629796" cy="2905530"/>
                    </a:xfrm>
                    <a:prstGeom prst="rect">
                      <a:avLst/>
                    </a:prstGeom>
                  </pic:spPr>
                </pic:pic>
              </a:graphicData>
            </a:graphic>
          </wp:inline>
        </w:drawing>
      </w:r>
    </w:p>
    <w:p w14:paraId="52DF8500" w14:textId="127899FF" w:rsidR="0082280F" w:rsidRPr="00477639" w:rsidRDefault="0082280F" w:rsidP="0082280F">
      <w:pPr>
        <w:pStyle w:val="affffff5"/>
        <w:suppressAutoHyphens/>
        <w:spacing w:before="0" w:after="360"/>
        <w:rPr>
          <w:szCs w:val="24"/>
        </w:rPr>
      </w:pPr>
      <w:bookmarkStart w:id="1822" w:name="_Ref70415758"/>
      <w:bookmarkStart w:id="1823" w:name="_Toc140158285"/>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59</w:t>
      </w:r>
      <w:r w:rsidRPr="00477639">
        <w:rPr>
          <w:szCs w:val="24"/>
        </w:rPr>
        <w:fldChar w:fldCharType="end"/>
      </w:r>
      <w:bookmarkEnd w:id="1822"/>
      <w:r w:rsidRPr="00477639">
        <w:rPr>
          <w:szCs w:val="24"/>
        </w:rPr>
        <w:t xml:space="preserve"> – Выбор типа </w:t>
      </w:r>
      <w:r w:rsidR="00BA599D" w:rsidRPr="00477639">
        <w:rPr>
          <w:szCs w:val="24"/>
        </w:rPr>
        <w:t>предпринимательства</w:t>
      </w:r>
      <w:bookmarkEnd w:id="1823"/>
    </w:p>
    <w:p w14:paraId="31F86D20" w14:textId="0B5112C6" w:rsidR="0086223C" w:rsidRPr="00477639" w:rsidRDefault="004A6662" w:rsidP="00AA09DF">
      <w:pPr>
        <w:pStyle w:val="afffe"/>
      </w:pPr>
      <w:r w:rsidRPr="00477639">
        <w:t>Если по данным ЕСИА организация относится к типу «Юридическое лицо» или «Обособленное подразделение», то</w:t>
      </w:r>
      <w:r w:rsidR="00404A99" w:rsidRPr="00477639">
        <w:t xml:space="preserve"> сразу о</w:t>
      </w:r>
      <w:r w:rsidR="0086223C" w:rsidRPr="00477639">
        <w:t xml:space="preserve">тобразится </w:t>
      </w:r>
      <w:r w:rsidRPr="00477639">
        <w:t xml:space="preserve">соответствующая </w:t>
      </w:r>
      <w:r w:rsidR="0086223C" w:rsidRPr="00477639">
        <w:t>форма регистрации</w:t>
      </w:r>
      <w:r w:rsidR="00C4605B" w:rsidRPr="00477639">
        <w:t xml:space="preserve"> (</w:t>
      </w:r>
      <w:r w:rsidR="00216AF5" w:rsidRPr="00477639">
        <w:t>см. рисунок </w:t>
      </w:r>
      <w:r w:rsidR="00586EB3" w:rsidRPr="00477639">
        <w:rPr>
          <w:vanish/>
        </w:rPr>
        <w:fldChar w:fldCharType="begin"/>
      </w:r>
      <w:r w:rsidR="00586EB3" w:rsidRPr="00477639">
        <w:rPr>
          <w:vanish/>
        </w:rPr>
        <w:instrText xml:space="preserve"> REF _Ref116399750 \h  \* MERGEFORMAT </w:instrText>
      </w:r>
      <w:r w:rsidR="00586EB3" w:rsidRPr="00477639">
        <w:rPr>
          <w:vanish/>
        </w:rPr>
      </w:r>
      <w:r w:rsidR="00586EB3" w:rsidRPr="00477639">
        <w:rPr>
          <w:vanish/>
        </w:rPr>
        <w:fldChar w:fldCharType="separate"/>
      </w:r>
      <w:r w:rsidR="009E0528" w:rsidRPr="009E0528">
        <w:rPr>
          <w:vanish/>
          <w:szCs w:val="24"/>
        </w:rPr>
        <w:t xml:space="preserve">Рисунок </w:t>
      </w:r>
      <w:r w:rsidR="009E0528">
        <w:rPr>
          <w:noProof/>
          <w:szCs w:val="24"/>
        </w:rPr>
        <w:t>60</w:t>
      </w:r>
      <w:r w:rsidR="00586EB3" w:rsidRPr="00477639">
        <w:fldChar w:fldCharType="end"/>
      </w:r>
      <w:r w:rsidR="00C4605B" w:rsidRPr="00477639">
        <w:t>)</w:t>
      </w:r>
      <w:r w:rsidRPr="00477639">
        <w:t>.</w:t>
      </w:r>
    </w:p>
    <w:p w14:paraId="227F2D62" w14:textId="198DD791" w:rsidR="006218D3" w:rsidRPr="00477639" w:rsidRDefault="00686E79" w:rsidP="00CA2C74">
      <w:pPr>
        <w:pStyle w:val="afffe"/>
      </w:pPr>
      <w:r w:rsidRPr="00477639">
        <w:lastRenderedPageBreak/>
        <w:t>Автоматически заполнятся п</w:t>
      </w:r>
      <w:r w:rsidR="0086223C" w:rsidRPr="00477639">
        <w:t>оля</w:t>
      </w:r>
      <w:r w:rsidRPr="00477639">
        <w:t>, для которых найдены данные</w:t>
      </w:r>
      <w:r w:rsidR="0086223C" w:rsidRPr="00477639">
        <w:t xml:space="preserve"> </w:t>
      </w:r>
      <w:r w:rsidRPr="00477639">
        <w:t>в ЕСИА,</w:t>
      </w:r>
      <w:r w:rsidR="0002610D" w:rsidRPr="00477639">
        <w:t xml:space="preserve"> и отобразится сообщение «Внимание! Поля формы автоматически заполнены данными, полученными из Вашей учетной записи ЕСИА»</w:t>
      </w:r>
      <w:r w:rsidR="0086223C" w:rsidRPr="00477639">
        <w:t>.</w:t>
      </w:r>
    </w:p>
    <w:p w14:paraId="3809217E" w14:textId="71A288E3" w:rsidR="002D7501" w:rsidRPr="00477639" w:rsidRDefault="002A15FE" w:rsidP="00477639">
      <w:pPr>
        <w:pStyle w:val="afffffffffffffffffffffffff4"/>
      </w:pPr>
      <w:r>
        <w:rPr>
          <w:noProof/>
        </w:rPr>
        <w:lastRenderedPageBreak/>
        <w:drawing>
          <wp:inline distT="0" distB="0" distL="0" distR="0" wp14:anchorId="7E6F2050" wp14:editId="7B90F9CA">
            <wp:extent cx="2905125" cy="8153400"/>
            <wp:effectExtent l="0" t="0" r="9525" b="0"/>
            <wp:docPr id="1460750021" name="Рисунок 1" descr="Изображение выглядит как текст, чек, снимок экран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1460750021" name="Рисунок 1" descr="Изображение выглядит как текст, чек, снимок экрана&#10;&#10;Автоматически созданное описание"/>
                    <pic:cNvPicPr/>
                  </pic:nvPicPr>
                  <pic:blipFill>
                    <a:blip r:embed="rId74"/>
                    <a:stretch>
                      <a:fillRect/>
                    </a:stretch>
                  </pic:blipFill>
                  <pic:spPr>
                    <a:xfrm>
                      <a:off x="0" y="0"/>
                      <a:ext cx="2905125" cy="8153400"/>
                    </a:xfrm>
                    <a:prstGeom prst="rect">
                      <a:avLst/>
                    </a:prstGeom>
                  </pic:spPr>
                </pic:pic>
              </a:graphicData>
            </a:graphic>
          </wp:inline>
        </w:drawing>
      </w:r>
    </w:p>
    <w:p w14:paraId="71938E52" w14:textId="152D970F" w:rsidR="002D7501" w:rsidRPr="00477639" w:rsidRDefault="002D7501" w:rsidP="00775022">
      <w:pPr>
        <w:pStyle w:val="affffff5"/>
        <w:suppressAutoHyphens/>
        <w:spacing w:before="0" w:after="360"/>
      </w:pPr>
      <w:bookmarkStart w:id="1824" w:name="_Ref116399750"/>
      <w:bookmarkStart w:id="1825" w:name="_Toc140158286"/>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60</w:t>
      </w:r>
      <w:r w:rsidRPr="00477639">
        <w:rPr>
          <w:szCs w:val="24"/>
        </w:rPr>
        <w:fldChar w:fldCharType="end"/>
      </w:r>
      <w:bookmarkEnd w:id="1824"/>
      <w:r w:rsidRPr="00477639">
        <w:rPr>
          <w:szCs w:val="24"/>
        </w:rPr>
        <w:t xml:space="preserve"> – Форма регистрации через ЕСИА</w:t>
      </w:r>
      <w:bookmarkEnd w:id="1825"/>
    </w:p>
    <w:p w14:paraId="3AD3DA91" w14:textId="0BE49277" w:rsidR="00454930" w:rsidRPr="00477639" w:rsidRDefault="0086223C" w:rsidP="00F31FB2">
      <w:pPr>
        <w:pStyle w:val="a6"/>
      </w:pPr>
      <w:r w:rsidRPr="00477639">
        <w:lastRenderedPageBreak/>
        <w:t>Заполнить поля на форме регистрации</w:t>
      </w:r>
      <w:r w:rsidR="00130403" w:rsidRPr="00477639">
        <w:t>, в которых отсутствуют данные из ЕСИА</w:t>
      </w:r>
      <w:r w:rsidR="00454930" w:rsidRPr="00477639">
        <w:t xml:space="preserve">; при необходимости изменить данные о пользователе, подставленные из </w:t>
      </w:r>
      <w:r w:rsidR="004846A0" w:rsidRPr="00477639">
        <w:t>ЕСИА</w:t>
      </w:r>
      <w:r w:rsidR="00C032E9" w:rsidRPr="00477639">
        <w:t>.</w:t>
      </w:r>
    </w:p>
    <w:p w14:paraId="03FCCA65" w14:textId="4610AE09" w:rsidR="0086223C" w:rsidRPr="00477639" w:rsidRDefault="007F5AD5" w:rsidP="00477639">
      <w:pPr>
        <w:pStyle w:val="afffe"/>
      </w:pPr>
      <w:r w:rsidRPr="00477639">
        <w:t>Те данные об организаци</w:t>
      </w:r>
      <w:r w:rsidR="00AC4E73" w:rsidRPr="00477639">
        <w:t>и</w:t>
      </w:r>
      <w:r w:rsidRPr="00477639">
        <w:t>, которые автоматически подставлены из ЕСИА, недоступны для редактирования.</w:t>
      </w:r>
    </w:p>
    <w:p w14:paraId="0BDCB8E2" w14:textId="3BDE1B10" w:rsidR="00404A99" w:rsidRPr="00477639" w:rsidRDefault="00404A99" w:rsidP="00F31FB2">
      <w:pPr>
        <w:pStyle w:val="afffe"/>
      </w:pPr>
      <w:r w:rsidRPr="00477639">
        <w:t>При любом типе организации необходим</w:t>
      </w:r>
      <w:r w:rsidR="00926C20" w:rsidRPr="00477639">
        <w:t>ы данные в</w:t>
      </w:r>
      <w:r w:rsidRPr="00477639">
        <w:t xml:space="preserve"> следующи</w:t>
      </w:r>
      <w:r w:rsidR="00926C20" w:rsidRPr="00477639">
        <w:t>х</w:t>
      </w:r>
      <w:r w:rsidRPr="00477639">
        <w:t xml:space="preserve"> поля</w:t>
      </w:r>
      <w:r w:rsidR="00926C20" w:rsidRPr="00477639">
        <w:t>х</w:t>
      </w:r>
      <w:r w:rsidRPr="00477639">
        <w:t>:</w:t>
      </w:r>
    </w:p>
    <w:p w14:paraId="2DAD72A5" w14:textId="50930E69" w:rsidR="00404A99" w:rsidRPr="00477639" w:rsidRDefault="00404A99" w:rsidP="00F31FB2">
      <w:pPr>
        <w:pStyle w:val="27"/>
      </w:pPr>
      <w:r w:rsidRPr="00477639">
        <w:t>ИНН (12 цифр);</w:t>
      </w:r>
    </w:p>
    <w:p w14:paraId="7213F4C9" w14:textId="4165D287" w:rsidR="00404A99" w:rsidRPr="00477639" w:rsidRDefault="00404A99" w:rsidP="00F31FB2">
      <w:pPr>
        <w:pStyle w:val="27"/>
      </w:pPr>
      <w:r w:rsidRPr="00477639">
        <w:t>СНИЛС (11 цифр);</w:t>
      </w:r>
    </w:p>
    <w:p w14:paraId="02A2C2DA" w14:textId="77777777" w:rsidR="00404A99" w:rsidRPr="00477639" w:rsidRDefault="00404A99" w:rsidP="00F31FB2">
      <w:pPr>
        <w:pStyle w:val="27"/>
      </w:pPr>
      <w:r w:rsidRPr="00477639">
        <w:t>Фамилия;</w:t>
      </w:r>
    </w:p>
    <w:p w14:paraId="3919D42D" w14:textId="77777777" w:rsidR="00404A99" w:rsidRPr="00477639" w:rsidRDefault="00404A99" w:rsidP="00F31FB2">
      <w:pPr>
        <w:pStyle w:val="27"/>
      </w:pPr>
      <w:r w:rsidRPr="00477639">
        <w:t>Имя;</w:t>
      </w:r>
    </w:p>
    <w:p w14:paraId="2EED97EB" w14:textId="6F03C057" w:rsidR="00404A99" w:rsidRPr="00477639" w:rsidRDefault="00D7411F" w:rsidP="00F31FB2">
      <w:pPr>
        <w:pStyle w:val="27"/>
      </w:pPr>
      <w:r w:rsidRPr="00477639">
        <w:t>А</w:t>
      </w:r>
      <w:r w:rsidR="00404A99" w:rsidRPr="00477639">
        <w:t>дрес электронной почты</w:t>
      </w:r>
      <w:r w:rsidR="00212BD3" w:rsidRPr="00477639">
        <w:t xml:space="preserve"> -</w:t>
      </w:r>
      <w:r w:rsidR="00404A99" w:rsidRPr="00477639">
        <w:t xml:space="preserve"> </w:t>
      </w:r>
      <w:r w:rsidR="00212BD3" w:rsidRPr="00477639">
        <w:t>д</w:t>
      </w:r>
      <w:r w:rsidR="00404A99" w:rsidRPr="00477639">
        <w:t>ля подтверждения указанного адреса на него буд</w:t>
      </w:r>
      <w:r w:rsidR="000E680E" w:rsidRPr="00477639">
        <w:t>ет отправлено письмо со ссылкой (см. раздел</w:t>
      </w:r>
      <w:r w:rsidR="00697360" w:rsidRPr="00477639">
        <w:t xml:space="preserve"> </w:t>
      </w:r>
      <w:r w:rsidR="00697360" w:rsidRPr="00477639">
        <w:fldChar w:fldCharType="begin"/>
      </w:r>
      <w:r w:rsidR="00697360" w:rsidRPr="00477639">
        <w:instrText xml:space="preserve"> REF _Ref121349982 \r \h </w:instrText>
      </w:r>
      <w:r w:rsidR="00697360" w:rsidRPr="00477639">
        <w:fldChar w:fldCharType="separate"/>
      </w:r>
      <w:r w:rsidR="009E0528">
        <w:t>4.3.4</w:t>
      </w:r>
      <w:r w:rsidR="00697360" w:rsidRPr="00477639">
        <w:fldChar w:fldCharType="end"/>
      </w:r>
      <w:r w:rsidR="000E680E" w:rsidRPr="00477639">
        <w:t>)</w:t>
      </w:r>
      <w:r w:rsidR="00212BD3" w:rsidRPr="00477639">
        <w:t>.</w:t>
      </w:r>
    </w:p>
    <w:p w14:paraId="08488318" w14:textId="1C450ED2" w:rsidR="00404A99" w:rsidRPr="00477639" w:rsidRDefault="00404A99" w:rsidP="00477639">
      <w:pPr>
        <w:pStyle w:val="afffe"/>
      </w:pPr>
      <w:r w:rsidRPr="00477639">
        <w:t>При типе организации «Индивидуальный предприниматель» или «</w:t>
      </w:r>
      <w:r w:rsidR="00791C64" w:rsidRPr="00477639">
        <w:t>К</w:t>
      </w:r>
      <w:r w:rsidRPr="00477639">
        <w:t>рестьянско</w:t>
      </w:r>
      <w:r w:rsidR="00791C64" w:rsidRPr="00477639">
        <w:t>е</w:t>
      </w:r>
      <w:r w:rsidRPr="00477639">
        <w:t xml:space="preserve"> </w:t>
      </w:r>
      <w:r w:rsidR="00791C64" w:rsidRPr="00477639">
        <w:t>(</w:t>
      </w:r>
      <w:r w:rsidRPr="00477639">
        <w:t>фермерско</w:t>
      </w:r>
      <w:r w:rsidR="00791C64" w:rsidRPr="00477639">
        <w:t>е)</w:t>
      </w:r>
      <w:r w:rsidRPr="00477639">
        <w:t xml:space="preserve"> хозяйств</w:t>
      </w:r>
      <w:r w:rsidR="00791C64" w:rsidRPr="00477639">
        <w:t>о</w:t>
      </w:r>
      <w:r w:rsidRPr="00477639">
        <w:t>» необходим</w:t>
      </w:r>
      <w:r w:rsidR="00C83632" w:rsidRPr="00477639">
        <w:t>о</w:t>
      </w:r>
      <w:r w:rsidR="007F5AD5" w:rsidRPr="00477639">
        <w:t xml:space="preserve"> </w:t>
      </w:r>
      <w:r w:rsidR="00C83632" w:rsidRPr="00477639">
        <w:t>заполнение</w:t>
      </w:r>
      <w:r w:rsidRPr="00477639">
        <w:t xml:space="preserve"> пол</w:t>
      </w:r>
      <w:r w:rsidR="00C83632" w:rsidRPr="00477639">
        <w:t>я</w:t>
      </w:r>
      <w:r w:rsidR="007F5AD5" w:rsidRPr="00477639">
        <w:t xml:space="preserve"> </w:t>
      </w:r>
      <w:r w:rsidR="00C83632" w:rsidRPr="00477639">
        <w:t>«</w:t>
      </w:r>
      <w:r w:rsidRPr="00477639">
        <w:t>ОГРНИП</w:t>
      </w:r>
      <w:r w:rsidR="00C83632" w:rsidRPr="00477639">
        <w:t>»</w:t>
      </w:r>
      <w:r w:rsidRPr="00477639">
        <w:t xml:space="preserve"> (15 цифр)</w:t>
      </w:r>
      <w:r w:rsidR="007F5AD5" w:rsidRPr="00477639">
        <w:t>.</w:t>
      </w:r>
    </w:p>
    <w:p w14:paraId="60D9E97D" w14:textId="5DC00BB5" w:rsidR="00404A99" w:rsidRPr="00477639" w:rsidRDefault="00404A99" w:rsidP="00F31FB2">
      <w:pPr>
        <w:pStyle w:val="afffe"/>
      </w:pPr>
      <w:r w:rsidRPr="00477639">
        <w:t>При типе организации «</w:t>
      </w:r>
      <w:r w:rsidR="00791C64" w:rsidRPr="00477639">
        <w:t>Обособленное подразделение</w:t>
      </w:r>
      <w:r w:rsidRPr="00477639">
        <w:t>» необходим</w:t>
      </w:r>
      <w:r w:rsidR="007F5AD5" w:rsidRPr="00477639">
        <w:t xml:space="preserve">ы </w:t>
      </w:r>
      <w:r w:rsidR="00C83632" w:rsidRPr="00477639">
        <w:t xml:space="preserve">следующие </w:t>
      </w:r>
      <w:r w:rsidR="007F5AD5" w:rsidRPr="00477639">
        <w:t>данные</w:t>
      </w:r>
      <w:r w:rsidRPr="00477639">
        <w:t>:</w:t>
      </w:r>
    </w:p>
    <w:p w14:paraId="22DF3BFA" w14:textId="2453E10D" w:rsidR="00404A99" w:rsidRPr="00477639" w:rsidRDefault="00404A99" w:rsidP="00F31FB2">
      <w:pPr>
        <w:pStyle w:val="27"/>
      </w:pPr>
      <w:r w:rsidRPr="00477639">
        <w:t>ОГРН головной организации</w:t>
      </w:r>
      <w:r w:rsidR="00B77339" w:rsidRPr="00477639">
        <w:t xml:space="preserve"> (13 цифр)</w:t>
      </w:r>
      <w:r w:rsidRPr="00477639">
        <w:t>;</w:t>
      </w:r>
    </w:p>
    <w:p w14:paraId="690C97F2" w14:textId="34D34579" w:rsidR="00404A99" w:rsidRPr="00477639" w:rsidRDefault="00404A99" w:rsidP="00F31FB2">
      <w:pPr>
        <w:pStyle w:val="27"/>
      </w:pPr>
      <w:r w:rsidRPr="00477639">
        <w:t>ИНН головной организации</w:t>
      </w:r>
      <w:r w:rsidR="00B77339" w:rsidRPr="00477639">
        <w:t xml:space="preserve"> (10 цифр)</w:t>
      </w:r>
      <w:r w:rsidRPr="00477639">
        <w:t>;</w:t>
      </w:r>
    </w:p>
    <w:p w14:paraId="232E0C9C" w14:textId="79F44A4C" w:rsidR="00404A99" w:rsidRPr="00477639" w:rsidRDefault="00404A99" w:rsidP="00F31FB2">
      <w:pPr>
        <w:pStyle w:val="27"/>
      </w:pPr>
      <w:r w:rsidRPr="00477639">
        <w:t>КПП</w:t>
      </w:r>
      <w:r w:rsidR="00B77339" w:rsidRPr="00477639">
        <w:rPr>
          <w:lang w:val="en-US"/>
        </w:rPr>
        <w:t xml:space="preserve"> </w:t>
      </w:r>
      <w:r w:rsidR="00B77339" w:rsidRPr="00477639">
        <w:t>(9 цифр)</w:t>
      </w:r>
      <w:r w:rsidRPr="00477639">
        <w:t>.</w:t>
      </w:r>
    </w:p>
    <w:p w14:paraId="38A69384" w14:textId="25B0500A" w:rsidR="00404A99" w:rsidRPr="00477639" w:rsidRDefault="00404A99" w:rsidP="00F31FB2">
      <w:pPr>
        <w:pStyle w:val="afffe"/>
      </w:pPr>
      <w:r w:rsidRPr="00477639">
        <w:t>При типе организации «Юридическое лицо» необходим</w:t>
      </w:r>
      <w:r w:rsidR="007F5AD5" w:rsidRPr="00477639">
        <w:t>ы</w:t>
      </w:r>
      <w:r w:rsidRPr="00477639">
        <w:t xml:space="preserve"> </w:t>
      </w:r>
      <w:r w:rsidR="00C83632" w:rsidRPr="00477639">
        <w:t xml:space="preserve">следующие </w:t>
      </w:r>
      <w:r w:rsidR="007F5AD5" w:rsidRPr="00477639">
        <w:t>данные</w:t>
      </w:r>
      <w:r w:rsidRPr="00477639">
        <w:t>:</w:t>
      </w:r>
    </w:p>
    <w:p w14:paraId="6975F66F" w14:textId="77777777" w:rsidR="00404A99" w:rsidRPr="00477639" w:rsidRDefault="00404A99" w:rsidP="00F31FB2">
      <w:pPr>
        <w:pStyle w:val="27"/>
      </w:pPr>
      <w:r w:rsidRPr="00477639">
        <w:t>Полное наименование;</w:t>
      </w:r>
    </w:p>
    <w:p w14:paraId="6D7BE51A" w14:textId="328BB2F9" w:rsidR="00404A99" w:rsidRPr="00477639" w:rsidRDefault="00404A99" w:rsidP="00F31FB2">
      <w:pPr>
        <w:pStyle w:val="27"/>
      </w:pPr>
      <w:r w:rsidRPr="00477639">
        <w:t>ОГРН</w:t>
      </w:r>
      <w:r w:rsidR="00094380" w:rsidRPr="00477639">
        <w:t xml:space="preserve"> (13 цифр)</w:t>
      </w:r>
      <w:r w:rsidRPr="00477639">
        <w:t>;</w:t>
      </w:r>
    </w:p>
    <w:p w14:paraId="4510FC0C" w14:textId="063609C2" w:rsidR="00404A99" w:rsidRPr="00477639" w:rsidRDefault="00404A99" w:rsidP="00F31FB2">
      <w:pPr>
        <w:pStyle w:val="27"/>
      </w:pPr>
      <w:r w:rsidRPr="00477639">
        <w:lastRenderedPageBreak/>
        <w:t>ИНН организации</w:t>
      </w:r>
      <w:r w:rsidR="00094380" w:rsidRPr="00477639">
        <w:t xml:space="preserve"> (10 цифр)</w:t>
      </w:r>
      <w:r w:rsidRPr="00477639">
        <w:t>;</w:t>
      </w:r>
    </w:p>
    <w:p w14:paraId="47CE84D3" w14:textId="736A34B2" w:rsidR="00BB573C" w:rsidRPr="00477639" w:rsidRDefault="00BB573C" w:rsidP="00F31FB2">
      <w:pPr>
        <w:pStyle w:val="27"/>
      </w:pPr>
      <w:r w:rsidRPr="00477639">
        <w:t>КПП</w:t>
      </w:r>
      <w:r w:rsidR="00B77339" w:rsidRPr="00477639">
        <w:t xml:space="preserve"> (9 цифр)</w:t>
      </w:r>
      <w:r w:rsidRPr="00477639">
        <w:t>.</w:t>
      </w:r>
    </w:p>
    <w:p w14:paraId="2ADABC53" w14:textId="7BA66546" w:rsidR="003C5DC2" w:rsidRPr="00477639" w:rsidRDefault="003C5DC2" w:rsidP="00F31FB2">
      <w:pPr>
        <w:pStyle w:val="a6"/>
      </w:pPr>
      <w:r w:rsidRPr="00477639">
        <w:t>Нажать кнопку «Зарегистрироваться».</w:t>
      </w:r>
    </w:p>
    <w:p w14:paraId="78823713" w14:textId="195C0F15" w:rsidR="00CF42CE" w:rsidRPr="00477639" w:rsidRDefault="00B30E2E" w:rsidP="00CA791D">
      <w:pPr>
        <w:pStyle w:val="afffe"/>
      </w:pPr>
      <w:r w:rsidRPr="00477639">
        <w:t xml:space="preserve">Если в </w:t>
      </w:r>
      <w:r w:rsidR="00CA791D" w:rsidRPr="00477639">
        <w:t xml:space="preserve">ПОИБ СОБИ ФК </w:t>
      </w:r>
      <w:r w:rsidRPr="00477639">
        <w:t xml:space="preserve">не обнаружена организация, в которую пытается зарегистрироваться пользователь, то </w:t>
      </w:r>
      <w:r w:rsidR="00354A77" w:rsidRPr="00477639">
        <w:t xml:space="preserve">пользователю </w:t>
      </w:r>
      <w:r w:rsidRPr="00477639">
        <w:t>выводится сообщение о том</w:t>
      </w:r>
      <w:r w:rsidR="00354A77" w:rsidRPr="00477639">
        <w:t>, что регистрация невозможна</w:t>
      </w:r>
      <w:r w:rsidR="00CF42CE" w:rsidRPr="00477639">
        <w:t xml:space="preserve"> (</w:t>
      </w:r>
      <w:r w:rsidR="00216AF5" w:rsidRPr="00477639">
        <w:t>см. рисунок </w:t>
      </w:r>
      <w:r w:rsidR="00CF42CE" w:rsidRPr="00477639">
        <w:rPr>
          <w:vanish/>
        </w:rPr>
        <w:fldChar w:fldCharType="begin"/>
      </w:r>
      <w:r w:rsidR="00CF42CE" w:rsidRPr="00477639">
        <w:rPr>
          <w:vanish/>
        </w:rPr>
        <w:instrText xml:space="preserve"> REF _Ref113878788 \h </w:instrText>
      </w:r>
      <w:r w:rsidR="00586EB3" w:rsidRPr="00477639">
        <w:rPr>
          <w:vanish/>
        </w:rPr>
        <w:instrText xml:space="preserve"> \* MERGEFORMAT </w:instrText>
      </w:r>
      <w:r w:rsidR="00CF42CE" w:rsidRPr="00477639">
        <w:rPr>
          <w:vanish/>
        </w:rPr>
      </w:r>
      <w:r w:rsidR="00CF42CE" w:rsidRPr="00477639">
        <w:rPr>
          <w:vanish/>
        </w:rPr>
        <w:fldChar w:fldCharType="separate"/>
      </w:r>
      <w:r w:rsidR="009E0528" w:rsidRPr="009E0528">
        <w:rPr>
          <w:vanish/>
        </w:rPr>
        <w:t xml:space="preserve">Рисунок </w:t>
      </w:r>
      <w:r w:rsidR="009E0528">
        <w:rPr>
          <w:noProof/>
        </w:rPr>
        <w:t>61</w:t>
      </w:r>
      <w:r w:rsidR="00CF42CE" w:rsidRPr="00477639">
        <w:fldChar w:fldCharType="end"/>
      </w:r>
      <w:r w:rsidR="00CF42CE" w:rsidRPr="00477639">
        <w:t>).</w:t>
      </w:r>
    </w:p>
    <w:p w14:paraId="55CFBF2E" w14:textId="6C1AD2DD" w:rsidR="00CF42CE" w:rsidRPr="00477639" w:rsidRDefault="00F50071" w:rsidP="00477639">
      <w:pPr>
        <w:pStyle w:val="afffffffffffffffffffffffff4"/>
      </w:pPr>
      <w:r w:rsidRPr="00477639">
        <w:rPr>
          <w:noProof/>
        </w:rPr>
        <w:drawing>
          <wp:inline distT="0" distB="0" distL="0" distR="0" wp14:anchorId="71BFE99D" wp14:editId="6A72172E">
            <wp:extent cx="4229690" cy="1476581"/>
            <wp:effectExtent l="0" t="0" r="0" b="9525"/>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229690" cy="1476581"/>
                    </a:xfrm>
                    <a:prstGeom prst="rect">
                      <a:avLst/>
                    </a:prstGeom>
                  </pic:spPr>
                </pic:pic>
              </a:graphicData>
            </a:graphic>
          </wp:inline>
        </w:drawing>
      </w:r>
    </w:p>
    <w:p w14:paraId="44ECE712" w14:textId="58DDA320" w:rsidR="00B30E2E" w:rsidRPr="00477639" w:rsidRDefault="00CF42CE" w:rsidP="00775022">
      <w:pPr>
        <w:pStyle w:val="affffff5"/>
      </w:pPr>
      <w:bookmarkStart w:id="1826" w:name="_Ref113878788"/>
      <w:bookmarkStart w:id="1827" w:name="_Toc140158287"/>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61</w:t>
      </w:r>
      <w:r w:rsidR="00E60E95" w:rsidRPr="00477639">
        <w:rPr>
          <w:noProof/>
        </w:rPr>
        <w:fldChar w:fldCharType="end"/>
      </w:r>
      <w:bookmarkEnd w:id="1826"/>
      <w:r w:rsidRPr="00477639">
        <w:t xml:space="preserve"> – Уведомление о невозможности регистрации</w:t>
      </w:r>
      <w:bookmarkEnd w:id="1827"/>
    </w:p>
    <w:p w14:paraId="1AA3D44E" w14:textId="2AFF31D2" w:rsidR="003C5DC2" w:rsidRPr="00477639" w:rsidRDefault="003B3B78" w:rsidP="00F31FB2">
      <w:pPr>
        <w:pStyle w:val="a6"/>
      </w:pPr>
      <w:bookmarkStart w:id="1828" w:name="продолжЕСИА"/>
      <w:bookmarkEnd w:id="1828"/>
      <w:r w:rsidRPr="00477639">
        <w:t xml:space="preserve">Подписать </w:t>
      </w:r>
      <w:r w:rsidR="00320F0C" w:rsidRPr="00477639">
        <w:t>заявку</w:t>
      </w:r>
      <w:r w:rsidRPr="00477639">
        <w:t xml:space="preserve"> (описание </w:t>
      </w:r>
      <w:r w:rsidR="00697360" w:rsidRPr="00477639">
        <w:t xml:space="preserve">операции </w:t>
      </w:r>
      <w:r w:rsidRPr="00477639">
        <w:t xml:space="preserve">приведено в </w:t>
      </w:r>
      <w:r w:rsidR="00D905F9" w:rsidRPr="00477639">
        <w:t xml:space="preserve">разделе </w:t>
      </w:r>
      <w:r w:rsidR="00EE718E" w:rsidRPr="00477639">
        <w:fldChar w:fldCharType="begin"/>
      </w:r>
      <w:r w:rsidR="00EE718E" w:rsidRPr="00477639">
        <w:instrText xml:space="preserve"> REF _Ref71483279 \n \h </w:instrText>
      </w:r>
      <w:r w:rsidR="00EE718E" w:rsidRPr="00477639">
        <w:fldChar w:fldCharType="separate"/>
      </w:r>
      <w:r w:rsidR="009E0528">
        <w:t>4.2.2</w:t>
      </w:r>
      <w:r w:rsidR="00EE718E" w:rsidRPr="00477639">
        <w:fldChar w:fldCharType="end"/>
      </w:r>
      <w:r w:rsidRPr="00477639">
        <w:t>).</w:t>
      </w:r>
    </w:p>
    <w:p w14:paraId="1A147F74" w14:textId="5B01BDE0" w:rsidR="003C5DC2" w:rsidRPr="00477639" w:rsidRDefault="003C5DC2" w:rsidP="00CA791D">
      <w:pPr>
        <w:pStyle w:val="afffe"/>
      </w:pPr>
      <w:r w:rsidRPr="00477639">
        <w:t xml:space="preserve">Отобразится сообщение о </w:t>
      </w:r>
      <w:r w:rsidR="00811E07" w:rsidRPr="00477639">
        <w:t>том, что создана заявка на регистрацию (</w:t>
      </w:r>
      <w:r w:rsidR="00216AF5" w:rsidRPr="00477639">
        <w:t>см. рисунок </w:t>
      </w:r>
      <w:r w:rsidR="00811E07" w:rsidRPr="00477639">
        <w:rPr>
          <w:vanish/>
        </w:rPr>
        <w:fldChar w:fldCharType="begin"/>
      </w:r>
      <w:r w:rsidR="00811E07" w:rsidRPr="00477639">
        <w:rPr>
          <w:vanish/>
        </w:rPr>
        <w:instrText xml:space="preserve"> REF _Ref530491514 \h </w:instrText>
      </w:r>
      <w:r w:rsidR="00586EB3" w:rsidRPr="00477639">
        <w:rPr>
          <w:vanish/>
        </w:rPr>
        <w:instrText xml:space="preserve"> \* MERGEFORMAT </w:instrText>
      </w:r>
      <w:r w:rsidR="00811E07" w:rsidRPr="00477639">
        <w:rPr>
          <w:vanish/>
        </w:rPr>
      </w:r>
      <w:r w:rsidR="00811E07" w:rsidRPr="00477639">
        <w:rPr>
          <w:vanish/>
        </w:rPr>
        <w:fldChar w:fldCharType="separate"/>
      </w:r>
      <w:r w:rsidR="009E0528" w:rsidRPr="009E0528">
        <w:rPr>
          <w:vanish/>
        </w:rPr>
        <w:t xml:space="preserve">Рисунок </w:t>
      </w:r>
      <w:r w:rsidR="009E0528">
        <w:rPr>
          <w:noProof/>
        </w:rPr>
        <w:t>62</w:t>
      </w:r>
      <w:r w:rsidR="00811E07" w:rsidRPr="00477639">
        <w:fldChar w:fldCharType="end"/>
      </w:r>
      <w:r w:rsidR="00811E07" w:rsidRPr="00477639">
        <w:t>).</w:t>
      </w:r>
    </w:p>
    <w:p w14:paraId="4C761FB1" w14:textId="75017A72" w:rsidR="003C5DC2" w:rsidRPr="00477639" w:rsidRDefault="00CC2B85" w:rsidP="00477639">
      <w:pPr>
        <w:pStyle w:val="afffffffffffffffffffffffff4"/>
      </w:pPr>
      <w:r w:rsidRPr="00477639">
        <w:rPr>
          <w:noProof/>
        </w:rPr>
        <w:drawing>
          <wp:inline distT="0" distB="0" distL="0" distR="0" wp14:anchorId="4F84A88C" wp14:editId="2F42EE02">
            <wp:extent cx="4496427" cy="1895740"/>
            <wp:effectExtent l="0" t="0" r="0" b="9525"/>
            <wp:docPr id="99971" name="Рисунок 99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496427" cy="1895740"/>
                    </a:xfrm>
                    <a:prstGeom prst="rect">
                      <a:avLst/>
                    </a:prstGeom>
                  </pic:spPr>
                </pic:pic>
              </a:graphicData>
            </a:graphic>
          </wp:inline>
        </w:drawing>
      </w:r>
    </w:p>
    <w:p w14:paraId="6AAA9AA2" w14:textId="611F9318" w:rsidR="003C5DC2" w:rsidRPr="00477639" w:rsidRDefault="003C5DC2" w:rsidP="002D162E">
      <w:pPr>
        <w:pStyle w:val="affffff5"/>
      </w:pPr>
      <w:bookmarkStart w:id="1829" w:name="_Ref530491514"/>
      <w:bookmarkStart w:id="1830" w:name="_Toc140158288"/>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62</w:t>
      </w:r>
      <w:r w:rsidR="00E60E95" w:rsidRPr="00477639">
        <w:rPr>
          <w:noProof/>
        </w:rPr>
        <w:fldChar w:fldCharType="end"/>
      </w:r>
      <w:bookmarkEnd w:id="1829"/>
      <w:r w:rsidRPr="00477639">
        <w:t xml:space="preserve"> – </w:t>
      </w:r>
      <w:r w:rsidR="00697E73" w:rsidRPr="00477639">
        <w:t>Уведомление о созданной за</w:t>
      </w:r>
      <w:r w:rsidR="00F27D7C" w:rsidRPr="00477639">
        <w:t>я</w:t>
      </w:r>
      <w:r w:rsidR="00697E73" w:rsidRPr="00477639">
        <w:t>в</w:t>
      </w:r>
      <w:r w:rsidR="00F27D7C" w:rsidRPr="00477639">
        <w:t>ке на регистрацию</w:t>
      </w:r>
      <w:bookmarkEnd w:id="1830"/>
    </w:p>
    <w:p w14:paraId="6C645B37" w14:textId="111E3797" w:rsidR="00B3364F" w:rsidRPr="00477639" w:rsidRDefault="00B3364F" w:rsidP="00AA09DF">
      <w:pPr>
        <w:pStyle w:val="afffe"/>
      </w:pPr>
      <w:r w:rsidRPr="00477639">
        <w:t>Зарегистрированному пользователю на адрес электронной почты, указанный при регистрации, отправляется сообщение об исполнении заявки на регистрацию.</w:t>
      </w:r>
    </w:p>
    <w:p w14:paraId="7429C757" w14:textId="0291AD60" w:rsidR="00745E2B" w:rsidRDefault="00B3364F" w:rsidP="00404207">
      <w:pPr>
        <w:pStyle w:val="afffe"/>
      </w:pPr>
      <w:r w:rsidRPr="00477639">
        <w:lastRenderedPageBreak/>
        <w:t>Кроме того, н</w:t>
      </w:r>
      <w:r w:rsidR="00811E07" w:rsidRPr="00477639">
        <w:t>а электронную почту пользователя</w:t>
      </w:r>
      <w:r w:rsidR="008175B9" w:rsidRPr="00477639">
        <w:t xml:space="preserve"> отправ</w:t>
      </w:r>
      <w:r w:rsidR="00094380" w:rsidRPr="00477639">
        <w:t>ляе</w:t>
      </w:r>
      <w:r w:rsidR="008175B9" w:rsidRPr="00477639">
        <w:t xml:space="preserve">тся </w:t>
      </w:r>
      <w:r w:rsidR="00DE2EB6" w:rsidRPr="00477639">
        <w:t xml:space="preserve">письмо с одноразовой </w:t>
      </w:r>
      <w:r w:rsidR="008175B9" w:rsidRPr="00477639">
        <w:t>ссылкой для подтверждения адреса электронной почты.</w:t>
      </w:r>
      <w:r w:rsidR="00404207" w:rsidRPr="00477639">
        <w:t xml:space="preserve"> </w:t>
      </w:r>
      <w:r w:rsidR="008A78D4" w:rsidRPr="00477639">
        <w:t>Дальнейшие действия по подтверждению адреса электронной почты описаны в разделе</w:t>
      </w:r>
      <w:r w:rsidR="00697360" w:rsidRPr="00477639">
        <w:t xml:space="preserve"> </w:t>
      </w:r>
      <w:r w:rsidR="00697360" w:rsidRPr="00477639">
        <w:fldChar w:fldCharType="begin"/>
      </w:r>
      <w:r w:rsidR="00697360" w:rsidRPr="00477639">
        <w:instrText xml:space="preserve"> REF _Ref121349982 \r \h </w:instrText>
      </w:r>
      <w:r w:rsidR="00697360" w:rsidRPr="00477639">
        <w:fldChar w:fldCharType="separate"/>
      </w:r>
      <w:r w:rsidR="009E0528">
        <w:t>4.3.4</w:t>
      </w:r>
      <w:r w:rsidR="00697360" w:rsidRPr="00477639">
        <w:fldChar w:fldCharType="end"/>
      </w:r>
      <w:r w:rsidR="008A78D4" w:rsidRPr="00477639">
        <w:t>.</w:t>
      </w:r>
    </w:p>
    <w:p w14:paraId="4DA04479" w14:textId="1B94754A" w:rsidR="00A870CA" w:rsidRDefault="00466701" w:rsidP="00C1679B">
      <w:pPr>
        <w:pStyle w:val="afffe"/>
      </w:pPr>
      <w:r>
        <w:t>При наличии в</w:t>
      </w:r>
      <w:r w:rsidRPr="00477639">
        <w:t xml:space="preserve"> БД ПОИБ СОБИ ФК</w:t>
      </w:r>
      <w:r>
        <w:t xml:space="preserve"> информации о доверенностях в электронной форме, которые </w:t>
      </w:r>
      <w:r w:rsidR="00A870CA">
        <w:t xml:space="preserve">ранее были добавлены по инициативе Представителя (см. раздел </w:t>
      </w:r>
      <w:r w:rsidR="00A870CA">
        <w:fldChar w:fldCharType="begin"/>
      </w:r>
      <w:r w:rsidR="00A870CA">
        <w:instrText xml:space="preserve"> REF _Ref139377646 \r \h  \* MERGEFORMAT </w:instrText>
      </w:r>
      <w:r w:rsidR="00A870CA">
        <w:fldChar w:fldCharType="separate"/>
      </w:r>
      <w:r w:rsidR="009E0528">
        <w:t>4.6.3.3</w:t>
      </w:r>
      <w:r w:rsidR="00A870CA">
        <w:fldChar w:fldCharType="end"/>
      </w:r>
      <w:r w:rsidR="00A870CA">
        <w:t>) и</w:t>
      </w:r>
      <w:r w:rsidR="00A870CA" w:rsidRPr="00477639">
        <w:t xml:space="preserve"> в которых </w:t>
      </w:r>
      <w:r w:rsidR="00A870CA">
        <w:t>текущий</w:t>
      </w:r>
      <w:r w:rsidR="00A870CA" w:rsidRPr="00477639">
        <w:t xml:space="preserve"> пользователь выступает в качестве Доверителя</w:t>
      </w:r>
      <w:r w:rsidR="00A870CA">
        <w:t>,</w:t>
      </w:r>
      <w:r w:rsidR="00C1679B">
        <w:t xml:space="preserve"> </w:t>
      </w:r>
      <w:r w:rsidR="00A870CA">
        <w:t xml:space="preserve">они появляются </w:t>
      </w:r>
      <w:r w:rsidR="00C1679B">
        <w:t>в</w:t>
      </w:r>
      <w:r w:rsidR="00CE5870" w:rsidRPr="00477639">
        <w:t xml:space="preserve"> </w:t>
      </w:r>
      <w:r w:rsidR="00A870CA">
        <w:t xml:space="preserve">его </w:t>
      </w:r>
      <w:r w:rsidR="00CE5870" w:rsidRPr="00477639">
        <w:t xml:space="preserve">профиле учётной записи </w:t>
      </w:r>
      <w:r w:rsidR="00A870CA">
        <w:t xml:space="preserve">сразу после регистрации, </w:t>
      </w:r>
      <w:r w:rsidR="00A870CA" w:rsidRPr="009E0528">
        <w:rPr>
          <w:szCs w:val="28"/>
        </w:rPr>
        <w:t xml:space="preserve">независимо от наличия у </w:t>
      </w:r>
      <w:r w:rsidR="00A870CA">
        <w:rPr>
          <w:szCs w:val="28"/>
        </w:rPr>
        <w:t>него</w:t>
      </w:r>
      <w:r w:rsidR="00A870CA" w:rsidRPr="009E0528">
        <w:rPr>
          <w:szCs w:val="28"/>
        </w:rPr>
        <w:t xml:space="preserve"> права выдачи доверенностей в электронной форме</w:t>
      </w:r>
      <w:r w:rsidR="00DD7E8B">
        <w:rPr>
          <w:szCs w:val="28"/>
        </w:rPr>
        <w:t xml:space="preserve"> в ПОИБ СОБИ ФК</w:t>
      </w:r>
      <w:r w:rsidR="00A870CA" w:rsidRPr="009E0528">
        <w:rPr>
          <w:szCs w:val="28"/>
        </w:rPr>
        <w:t>.</w:t>
      </w:r>
    </w:p>
    <w:p w14:paraId="4EFA44E5" w14:textId="6DC8C778" w:rsidR="00C561FF" w:rsidRPr="00477639" w:rsidRDefault="00C561FF" w:rsidP="00477639">
      <w:pPr>
        <w:pStyle w:val="3"/>
        <w:rPr>
          <w:i/>
        </w:rPr>
      </w:pPr>
      <w:bookmarkStart w:id="1831" w:name="_Toc140158189"/>
      <w:bookmarkStart w:id="1832" w:name="_Toc103781731"/>
      <w:bookmarkStart w:id="1833" w:name="_Toc104466790"/>
      <w:bookmarkStart w:id="1834" w:name="_Toc104467326"/>
      <w:bookmarkStart w:id="1835" w:name="_Toc104467846"/>
      <w:bookmarkStart w:id="1836" w:name="_Toc104468585"/>
      <w:bookmarkStart w:id="1837" w:name="_Toc104976744"/>
      <w:bookmarkStart w:id="1838" w:name="_Toc105149317"/>
      <w:bookmarkStart w:id="1839" w:name="_Toc105185253"/>
      <w:bookmarkStart w:id="1840" w:name="_Toc71628431"/>
      <w:bookmarkStart w:id="1841" w:name="_Toc71629338"/>
      <w:bookmarkStart w:id="1842" w:name="_Toc71795975"/>
      <w:bookmarkStart w:id="1843" w:name="_Toc71912703"/>
      <w:bookmarkStart w:id="1844" w:name="_Toc71913895"/>
      <w:bookmarkStart w:id="1845" w:name="_Toc71628432"/>
      <w:bookmarkStart w:id="1846" w:name="_Toc71629339"/>
      <w:bookmarkStart w:id="1847" w:name="_Toc71795976"/>
      <w:bookmarkStart w:id="1848" w:name="_Toc71912704"/>
      <w:bookmarkStart w:id="1849" w:name="_Toc71913896"/>
      <w:bookmarkStart w:id="1850" w:name="_Toc71628433"/>
      <w:bookmarkStart w:id="1851" w:name="_Toc71629340"/>
      <w:bookmarkStart w:id="1852" w:name="_Toc71795977"/>
      <w:bookmarkStart w:id="1853" w:name="_Toc71912705"/>
      <w:bookmarkStart w:id="1854" w:name="_Toc71913897"/>
      <w:bookmarkStart w:id="1855" w:name="_Toc71628434"/>
      <w:bookmarkStart w:id="1856" w:name="_Toc71629341"/>
      <w:bookmarkStart w:id="1857" w:name="_Toc71795978"/>
      <w:bookmarkStart w:id="1858" w:name="_Toc71912706"/>
      <w:bookmarkStart w:id="1859" w:name="_Toc71913898"/>
      <w:bookmarkStart w:id="1860" w:name="_Toc71628435"/>
      <w:bookmarkStart w:id="1861" w:name="_Toc71629342"/>
      <w:bookmarkStart w:id="1862" w:name="_Toc71795979"/>
      <w:bookmarkStart w:id="1863" w:name="_Toc71912707"/>
      <w:bookmarkStart w:id="1864" w:name="_Toc71913899"/>
      <w:bookmarkStart w:id="1865" w:name="_Toc71628436"/>
      <w:bookmarkStart w:id="1866" w:name="_Toc71629343"/>
      <w:bookmarkStart w:id="1867" w:name="_Toc71795980"/>
      <w:bookmarkStart w:id="1868" w:name="_Toc71912708"/>
      <w:bookmarkStart w:id="1869" w:name="_Toc71913900"/>
      <w:bookmarkStart w:id="1870" w:name="_Toc71628437"/>
      <w:bookmarkStart w:id="1871" w:name="_Toc71629344"/>
      <w:bookmarkStart w:id="1872" w:name="_Toc71795981"/>
      <w:bookmarkStart w:id="1873" w:name="_Toc71912709"/>
      <w:bookmarkStart w:id="1874" w:name="_Toc71913901"/>
      <w:bookmarkStart w:id="1875" w:name="_Toc71628438"/>
      <w:bookmarkStart w:id="1876" w:name="_Toc71629345"/>
      <w:bookmarkStart w:id="1877" w:name="_Toc71795982"/>
      <w:bookmarkStart w:id="1878" w:name="_Toc71912710"/>
      <w:bookmarkStart w:id="1879" w:name="_Toc71913902"/>
      <w:bookmarkStart w:id="1880" w:name="_Toc71628439"/>
      <w:bookmarkStart w:id="1881" w:name="_Toc71629346"/>
      <w:bookmarkStart w:id="1882" w:name="_Toc71795983"/>
      <w:bookmarkStart w:id="1883" w:name="_Toc71912711"/>
      <w:bookmarkStart w:id="1884" w:name="_Toc71913903"/>
      <w:bookmarkStart w:id="1885" w:name="_Toc71628440"/>
      <w:bookmarkStart w:id="1886" w:name="_Toc71629347"/>
      <w:bookmarkStart w:id="1887" w:name="_Toc71795984"/>
      <w:bookmarkStart w:id="1888" w:name="_Toc71912712"/>
      <w:bookmarkStart w:id="1889" w:name="_Toc71913904"/>
      <w:bookmarkStart w:id="1890" w:name="_Toc71628441"/>
      <w:bookmarkStart w:id="1891" w:name="_Toc71629348"/>
      <w:bookmarkStart w:id="1892" w:name="_Toc71795985"/>
      <w:bookmarkStart w:id="1893" w:name="_Toc71912713"/>
      <w:bookmarkStart w:id="1894" w:name="_Toc71913905"/>
      <w:bookmarkStart w:id="1895" w:name="_Toc71628442"/>
      <w:bookmarkStart w:id="1896" w:name="_Toc71629349"/>
      <w:bookmarkStart w:id="1897" w:name="_Toc71795986"/>
      <w:bookmarkStart w:id="1898" w:name="_Toc71912714"/>
      <w:bookmarkStart w:id="1899" w:name="_Toc71913906"/>
      <w:bookmarkStart w:id="1900" w:name="_Toc71628443"/>
      <w:bookmarkStart w:id="1901" w:name="_Toc71629350"/>
      <w:bookmarkStart w:id="1902" w:name="_Toc71795987"/>
      <w:bookmarkStart w:id="1903" w:name="_Toc71912715"/>
      <w:bookmarkStart w:id="1904" w:name="_Toc71913907"/>
      <w:bookmarkStart w:id="1905" w:name="_Toc71628444"/>
      <w:bookmarkStart w:id="1906" w:name="_Toc71629351"/>
      <w:bookmarkStart w:id="1907" w:name="_Toc71795988"/>
      <w:bookmarkStart w:id="1908" w:name="_Toc71912716"/>
      <w:bookmarkStart w:id="1909" w:name="_Toc71913908"/>
      <w:bookmarkStart w:id="1910" w:name="_Toc71628445"/>
      <w:bookmarkStart w:id="1911" w:name="_Toc71629352"/>
      <w:bookmarkStart w:id="1912" w:name="_Toc71795989"/>
      <w:bookmarkStart w:id="1913" w:name="_Toc71912717"/>
      <w:bookmarkStart w:id="1914" w:name="_Toc71913909"/>
      <w:bookmarkStart w:id="1915" w:name="_Toc71628446"/>
      <w:bookmarkStart w:id="1916" w:name="_Toc71629353"/>
      <w:bookmarkStart w:id="1917" w:name="_Toc71795990"/>
      <w:bookmarkStart w:id="1918" w:name="_Toc71912718"/>
      <w:bookmarkStart w:id="1919" w:name="_Toc71913910"/>
      <w:bookmarkStart w:id="1920" w:name="_Toc71628447"/>
      <w:bookmarkStart w:id="1921" w:name="_Toc71629354"/>
      <w:bookmarkStart w:id="1922" w:name="_Toc71795991"/>
      <w:bookmarkStart w:id="1923" w:name="_Toc71912719"/>
      <w:bookmarkStart w:id="1924" w:name="_Toc71913911"/>
      <w:bookmarkStart w:id="1925" w:name="_Toc71628448"/>
      <w:bookmarkStart w:id="1926" w:name="_Toc71629355"/>
      <w:bookmarkStart w:id="1927" w:name="_Toc71795992"/>
      <w:bookmarkStart w:id="1928" w:name="_Toc71912720"/>
      <w:bookmarkStart w:id="1929" w:name="_Toc71913912"/>
      <w:bookmarkStart w:id="1930" w:name="_Toc71628450"/>
      <w:bookmarkStart w:id="1931" w:name="_Toc71629357"/>
      <w:bookmarkStart w:id="1932" w:name="_Toc71795994"/>
      <w:bookmarkStart w:id="1933" w:name="_Toc71912722"/>
      <w:bookmarkStart w:id="1934" w:name="_Toc71913914"/>
      <w:bookmarkStart w:id="1935" w:name="_Toc71628451"/>
      <w:bookmarkStart w:id="1936" w:name="_Toc71629358"/>
      <w:bookmarkStart w:id="1937" w:name="_Toc71795995"/>
      <w:bookmarkStart w:id="1938" w:name="_Toc71912723"/>
      <w:bookmarkStart w:id="1939" w:name="_Toc71913915"/>
      <w:bookmarkStart w:id="1940" w:name="_Toc71628452"/>
      <w:bookmarkStart w:id="1941" w:name="_Toc71629359"/>
      <w:bookmarkStart w:id="1942" w:name="_Toc71795996"/>
      <w:bookmarkStart w:id="1943" w:name="_Toc71912724"/>
      <w:bookmarkStart w:id="1944" w:name="_Toc71913916"/>
      <w:bookmarkStart w:id="1945" w:name="_Toc71628453"/>
      <w:bookmarkStart w:id="1946" w:name="_Toc71629360"/>
      <w:bookmarkStart w:id="1947" w:name="_Toc71795997"/>
      <w:bookmarkStart w:id="1948" w:name="_Toc71912725"/>
      <w:bookmarkStart w:id="1949" w:name="_Toc71913917"/>
      <w:bookmarkStart w:id="1950" w:name="_Toc71628454"/>
      <w:bookmarkStart w:id="1951" w:name="_Toc71629361"/>
      <w:bookmarkStart w:id="1952" w:name="_Toc71795998"/>
      <w:bookmarkStart w:id="1953" w:name="_Toc71912726"/>
      <w:bookmarkStart w:id="1954" w:name="_Toc71913918"/>
      <w:bookmarkStart w:id="1955" w:name="_Toc71628455"/>
      <w:bookmarkStart w:id="1956" w:name="_Toc71629362"/>
      <w:bookmarkStart w:id="1957" w:name="_Toc71795999"/>
      <w:bookmarkStart w:id="1958" w:name="_Toc71912727"/>
      <w:bookmarkStart w:id="1959" w:name="_Toc71913919"/>
      <w:bookmarkStart w:id="1960" w:name="_Toc71628456"/>
      <w:bookmarkStart w:id="1961" w:name="_Toc71629363"/>
      <w:bookmarkStart w:id="1962" w:name="_Toc71796000"/>
      <w:bookmarkStart w:id="1963" w:name="_Toc71912728"/>
      <w:bookmarkStart w:id="1964" w:name="_Toc71913920"/>
      <w:bookmarkStart w:id="1965" w:name="_Toc71628457"/>
      <w:bookmarkStart w:id="1966" w:name="_Toc71629364"/>
      <w:bookmarkStart w:id="1967" w:name="_Toc71796001"/>
      <w:bookmarkStart w:id="1968" w:name="_Toc71912729"/>
      <w:bookmarkStart w:id="1969" w:name="_Toc71913921"/>
      <w:bookmarkStart w:id="1970" w:name="_Toc71628458"/>
      <w:bookmarkStart w:id="1971" w:name="_Toc71629365"/>
      <w:bookmarkStart w:id="1972" w:name="_Toc71796002"/>
      <w:bookmarkStart w:id="1973" w:name="_Toc71912730"/>
      <w:bookmarkStart w:id="1974" w:name="_Toc71913922"/>
      <w:bookmarkStart w:id="1975" w:name="_Toc135127851"/>
      <w:bookmarkStart w:id="1976" w:name="_Toc140158190"/>
      <w:bookmarkStart w:id="1977" w:name="_Ref69235867"/>
      <w:bookmarkStart w:id="1978" w:name="_Ref532390852"/>
      <w:bookmarkEnd w:id="1807"/>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r w:rsidRPr="00477639">
        <w:t>Самостоятельная регистрация самозанятого посредством ЕСИА</w:t>
      </w:r>
      <w:bookmarkEnd w:id="1975"/>
      <w:bookmarkEnd w:id="1976"/>
    </w:p>
    <w:p w14:paraId="7231DDD4" w14:textId="0A0FC1DA" w:rsidR="00C561FF" w:rsidRPr="00477639" w:rsidRDefault="00094380" w:rsidP="00C561FF">
      <w:pPr>
        <w:pStyle w:val="afffe"/>
      </w:pPr>
      <w:r w:rsidRPr="00477639">
        <w:t>Самозанятый</w:t>
      </w:r>
      <w:r w:rsidR="00C561FF" w:rsidRPr="00477639">
        <w:t xml:space="preserve"> может самостоятельно зарегистрироваться в ПОИБ СОБИ ФК посредством ЕСИА при одновременном выполнении следующих условий:</w:t>
      </w:r>
    </w:p>
    <w:p w14:paraId="063D9355" w14:textId="77777777" w:rsidR="00C561FF" w:rsidRPr="00477639" w:rsidRDefault="00C561FF" w:rsidP="000243A2">
      <w:pPr>
        <w:pStyle w:val="1a"/>
      </w:pPr>
      <w:r w:rsidRPr="00477639">
        <w:t>У пользователя ЕСИА задан ИНН.</w:t>
      </w:r>
    </w:p>
    <w:p w14:paraId="0349DA0E" w14:textId="0CB33EA8" w:rsidR="00C561FF" w:rsidRPr="00477639" w:rsidRDefault="00C561FF" w:rsidP="000243A2">
      <w:pPr>
        <w:pStyle w:val="1a"/>
      </w:pPr>
      <w:r w:rsidRPr="00477639">
        <w:t>У пользователя ЕСИА подтверждена уч</w:t>
      </w:r>
      <w:r w:rsidR="000406E0" w:rsidRPr="00477639">
        <w:t>ё</w:t>
      </w:r>
      <w:r w:rsidRPr="00477639">
        <w:t>тная запись в ЕСИА.</w:t>
      </w:r>
    </w:p>
    <w:p w14:paraId="6FF77975" w14:textId="25448CBE" w:rsidR="00094380" w:rsidRPr="00477639" w:rsidRDefault="00094380" w:rsidP="000243A2">
      <w:pPr>
        <w:pStyle w:val="1a"/>
      </w:pPr>
      <w:r w:rsidRPr="00477639">
        <w:t>В ПОИБ СОБИ ФК ещё не зарегистрирован профиль учётной записи с данными пользователя ЕСИА и типом организации «Самозанятый».</w:t>
      </w:r>
    </w:p>
    <w:p w14:paraId="6D3230FA" w14:textId="1C338FA1" w:rsidR="00094380" w:rsidRPr="00477639" w:rsidRDefault="00094380" w:rsidP="000243A2">
      <w:pPr>
        <w:pStyle w:val="1a"/>
      </w:pPr>
      <w:r w:rsidRPr="00477639">
        <w:t>В ПОИБ СОБИ ФК включена настройка, позволяющая самостоятельную регистрацию самозанятых через ЕСИА.</w:t>
      </w:r>
    </w:p>
    <w:p w14:paraId="6498B663" w14:textId="583E1A53" w:rsidR="00C561FF" w:rsidRPr="00477639" w:rsidRDefault="00C561FF" w:rsidP="00C561FF">
      <w:pPr>
        <w:pStyle w:val="afffe"/>
      </w:pPr>
      <w:r w:rsidRPr="00477639">
        <w:t xml:space="preserve">Для самостоятельной регистрации в ПОИБ СОБИ ФК посредством ЕСИА </w:t>
      </w:r>
      <w:r w:rsidR="00094380" w:rsidRPr="00477639">
        <w:t>самозанятому</w:t>
      </w:r>
      <w:r w:rsidRPr="00477639">
        <w:t xml:space="preserve"> необходимо выполнить следующее:</w:t>
      </w:r>
    </w:p>
    <w:p w14:paraId="5199E6AE" w14:textId="2269293C" w:rsidR="00C561FF" w:rsidRPr="00477639" w:rsidRDefault="00C561FF" w:rsidP="00E116CB">
      <w:pPr>
        <w:pStyle w:val="a6"/>
        <w:numPr>
          <w:ilvl w:val="0"/>
          <w:numId w:val="172"/>
        </w:numPr>
        <w:ind w:left="1276" w:hanging="425"/>
      </w:pPr>
      <w:r w:rsidRPr="00477639">
        <w:t>Нажать на ссылку «Зарегистрироваться» на форме входа в ПОИБ СОБИ ФК (</w:t>
      </w:r>
      <w:r w:rsidR="00216AF5" w:rsidRPr="00477639">
        <w:t>см. рисунок </w:t>
      </w:r>
      <w:r w:rsidR="00094380" w:rsidRPr="00477639">
        <w:rPr>
          <w:vanish/>
        </w:rPr>
        <w:fldChar w:fldCharType="begin"/>
      </w:r>
      <w:r w:rsidR="00094380" w:rsidRPr="00477639">
        <w:rPr>
          <w:vanish/>
        </w:rPr>
        <w:instrText xml:space="preserve"> REF _Ref121346792 \h  \* MERGEFORMAT </w:instrText>
      </w:r>
      <w:r w:rsidR="00094380" w:rsidRPr="00477639">
        <w:rPr>
          <w:vanish/>
        </w:rPr>
      </w:r>
      <w:r w:rsidR="00094380" w:rsidRPr="00477639">
        <w:rPr>
          <w:vanish/>
        </w:rPr>
        <w:fldChar w:fldCharType="separate"/>
      </w:r>
      <w:r w:rsidR="009E0528" w:rsidRPr="009E0528">
        <w:rPr>
          <w:vanish/>
          <w:szCs w:val="24"/>
        </w:rPr>
        <w:t xml:space="preserve">Рисунок </w:t>
      </w:r>
      <w:r w:rsidR="009E0528">
        <w:rPr>
          <w:noProof/>
          <w:szCs w:val="24"/>
        </w:rPr>
        <w:t>63</w:t>
      </w:r>
      <w:r w:rsidR="00094380" w:rsidRPr="00477639">
        <w:fldChar w:fldCharType="end"/>
      </w:r>
      <w:r w:rsidRPr="00477639">
        <w:t>).</w:t>
      </w:r>
    </w:p>
    <w:p w14:paraId="18337E93" w14:textId="28018840" w:rsidR="00C561FF" w:rsidRPr="00477639" w:rsidRDefault="00094380" w:rsidP="00477639">
      <w:pPr>
        <w:pStyle w:val="afffffffffffffffffffffffff4"/>
        <w:rPr>
          <w:noProof/>
        </w:rPr>
      </w:pPr>
      <w:r w:rsidRPr="00477639">
        <w:rPr>
          <w:noProof/>
        </w:rPr>
        <w:lastRenderedPageBreak/>
        <w:drawing>
          <wp:inline distT="0" distB="0" distL="0" distR="0" wp14:anchorId="5DD4D557" wp14:editId="49095F7E">
            <wp:extent cx="4448796" cy="5458587"/>
            <wp:effectExtent l="0" t="0" r="9525" b="8890"/>
            <wp:docPr id="99970" name="Рисунок 99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448796" cy="5458587"/>
                    </a:xfrm>
                    <a:prstGeom prst="rect">
                      <a:avLst/>
                    </a:prstGeom>
                  </pic:spPr>
                </pic:pic>
              </a:graphicData>
            </a:graphic>
          </wp:inline>
        </w:drawing>
      </w:r>
    </w:p>
    <w:p w14:paraId="0A8B8D52" w14:textId="49CF91FB" w:rsidR="00C561FF" w:rsidRPr="00477639" w:rsidRDefault="00C561FF" w:rsidP="00C561FF">
      <w:pPr>
        <w:pStyle w:val="affffff5"/>
        <w:suppressAutoHyphens/>
        <w:spacing w:before="0" w:after="360"/>
        <w:rPr>
          <w:szCs w:val="24"/>
        </w:rPr>
      </w:pPr>
      <w:bookmarkStart w:id="1979" w:name="_Ref121346792"/>
      <w:bookmarkStart w:id="1980" w:name="_Toc140158289"/>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63</w:t>
      </w:r>
      <w:r w:rsidRPr="00477639">
        <w:rPr>
          <w:szCs w:val="24"/>
        </w:rPr>
        <w:fldChar w:fldCharType="end"/>
      </w:r>
      <w:bookmarkEnd w:id="1979"/>
      <w:r w:rsidRPr="00477639">
        <w:rPr>
          <w:szCs w:val="24"/>
        </w:rPr>
        <w:t xml:space="preserve"> – Окно входа</w:t>
      </w:r>
      <w:bookmarkEnd w:id="1980"/>
    </w:p>
    <w:p w14:paraId="26B933F2" w14:textId="6D701AEC" w:rsidR="00C561FF" w:rsidRPr="00477639" w:rsidRDefault="00C561FF" w:rsidP="00C561FF">
      <w:pPr>
        <w:pStyle w:val="afffe"/>
      </w:pPr>
      <w:r w:rsidRPr="00477639">
        <w:t>Отобразится окно выбора статуса руководителя (</w:t>
      </w:r>
      <w:r w:rsidR="00216AF5" w:rsidRPr="00477639">
        <w:t>см. рисунок </w:t>
      </w:r>
      <w:r w:rsidR="00094380" w:rsidRPr="00477639">
        <w:rPr>
          <w:vanish/>
        </w:rPr>
        <w:fldChar w:fldCharType="begin"/>
      </w:r>
      <w:r w:rsidR="00094380" w:rsidRPr="00477639">
        <w:rPr>
          <w:vanish/>
        </w:rPr>
        <w:instrText xml:space="preserve"> REF _Ref121346816 \h  \* MERGEFORMAT </w:instrText>
      </w:r>
      <w:r w:rsidR="00094380" w:rsidRPr="00477639">
        <w:rPr>
          <w:vanish/>
        </w:rPr>
      </w:r>
      <w:r w:rsidR="00094380" w:rsidRPr="00477639">
        <w:rPr>
          <w:vanish/>
        </w:rPr>
        <w:fldChar w:fldCharType="separate"/>
      </w:r>
      <w:r w:rsidR="009E0528" w:rsidRPr="009E0528">
        <w:rPr>
          <w:vanish/>
          <w:szCs w:val="24"/>
        </w:rPr>
        <w:t xml:space="preserve">Рисунок </w:t>
      </w:r>
      <w:r w:rsidR="009E0528">
        <w:rPr>
          <w:noProof/>
          <w:szCs w:val="24"/>
        </w:rPr>
        <w:t>64</w:t>
      </w:r>
      <w:r w:rsidR="00094380" w:rsidRPr="00477639">
        <w:fldChar w:fldCharType="end"/>
      </w:r>
      <w:r w:rsidRPr="00477639">
        <w:t>).</w:t>
      </w:r>
    </w:p>
    <w:p w14:paraId="2A0A8463" w14:textId="77777777" w:rsidR="00C561FF" w:rsidRPr="00477639" w:rsidRDefault="00C561FF" w:rsidP="00477639">
      <w:pPr>
        <w:pStyle w:val="afffffffffffffffffffffffff4"/>
        <w:rPr>
          <w:lang w:val="en-US"/>
        </w:rPr>
      </w:pPr>
      <w:r w:rsidRPr="00477639">
        <w:rPr>
          <w:noProof/>
        </w:rPr>
        <w:lastRenderedPageBreak/>
        <w:t xml:space="preserve"> </w:t>
      </w:r>
      <w:r w:rsidRPr="00477639">
        <w:rPr>
          <w:noProof/>
        </w:rPr>
        <w:drawing>
          <wp:inline distT="0" distB="0" distL="0" distR="0" wp14:anchorId="2B9D1A0E" wp14:editId="44FD58C9">
            <wp:extent cx="4458322" cy="39439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458322" cy="3943900"/>
                    </a:xfrm>
                    <a:prstGeom prst="rect">
                      <a:avLst/>
                    </a:prstGeom>
                  </pic:spPr>
                </pic:pic>
              </a:graphicData>
            </a:graphic>
          </wp:inline>
        </w:drawing>
      </w:r>
    </w:p>
    <w:p w14:paraId="708589A7" w14:textId="1F1EA3E4" w:rsidR="00C561FF" w:rsidRPr="00477639" w:rsidRDefault="00C561FF" w:rsidP="00C561FF">
      <w:pPr>
        <w:pStyle w:val="affffff5"/>
        <w:suppressAutoHyphens/>
        <w:spacing w:before="0" w:after="360"/>
        <w:rPr>
          <w:szCs w:val="24"/>
        </w:rPr>
      </w:pPr>
      <w:bookmarkStart w:id="1981" w:name="_Ref121346816"/>
      <w:bookmarkStart w:id="1982" w:name="_Toc140158290"/>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64</w:t>
      </w:r>
      <w:r w:rsidRPr="00477639">
        <w:rPr>
          <w:szCs w:val="24"/>
        </w:rPr>
        <w:fldChar w:fldCharType="end"/>
      </w:r>
      <w:bookmarkEnd w:id="1981"/>
      <w:r w:rsidRPr="00477639">
        <w:rPr>
          <w:szCs w:val="24"/>
        </w:rPr>
        <w:t xml:space="preserve"> – Окно выбора статуса руководителя</w:t>
      </w:r>
      <w:bookmarkEnd w:id="1982"/>
    </w:p>
    <w:p w14:paraId="4DFEB4A4" w14:textId="2797FAD6" w:rsidR="00C561FF" w:rsidRPr="00477639" w:rsidRDefault="00C561FF" w:rsidP="00C561FF">
      <w:pPr>
        <w:pStyle w:val="a6"/>
      </w:pPr>
      <w:r w:rsidRPr="00477639">
        <w:t xml:space="preserve">Выбрать вариант «Нет, я </w:t>
      </w:r>
      <w:r w:rsidR="00094380" w:rsidRPr="00477639">
        <w:t>самозанятый</w:t>
      </w:r>
      <w:r w:rsidRPr="00477639">
        <w:t>».</w:t>
      </w:r>
    </w:p>
    <w:p w14:paraId="6ED394DB" w14:textId="3BCD69B7" w:rsidR="00697360" w:rsidRPr="00477639" w:rsidRDefault="00697360" w:rsidP="00697360">
      <w:pPr>
        <w:pStyle w:val="afffe"/>
      </w:pPr>
      <w:r w:rsidRPr="00477639">
        <w:t>Отобразится окно выбора способа регистрации (</w:t>
      </w:r>
      <w:r w:rsidR="00216AF5" w:rsidRPr="00477639">
        <w:t>см. рисунок </w:t>
      </w:r>
      <w:r w:rsidRPr="00477639">
        <w:rPr>
          <w:vanish/>
        </w:rPr>
        <w:fldChar w:fldCharType="begin"/>
      </w:r>
      <w:r w:rsidRPr="00477639">
        <w:rPr>
          <w:vanish/>
        </w:rPr>
        <w:instrText xml:space="preserve"> REF _Ref121350923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65</w:t>
      </w:r>
      <w:r w:rsidRPr="00477639">
        <w:fldChar w:fldCharType="end"/>
      </w:r>
      <w:r w:rsidRPr="00477639">
        <w:t>).</w:t>
      </w:r>
    </w:p>
    <w:p w14:paraId="595BB2D7" w14:textId="77777777" w:rsidR="00697360" w:rsidRPr="00477639" w:rsidRDefault="00697360" w:rsidP="00477639">
      <w:pPr>
        <w:pStyle w:val="afffffffffffffffffffffffff4"/>
      </w:pPr>
      <w:r w:rsidRPr="00477639">
        <w:rPr>
          <w:noProof/>
        </w:rPr>
        <w:lastRenderedPageBreak/>
        <w:drawing>
          <wp:inline distT="0" distB="0" distL="0" distR="0" wp14:anchorId="56003341" wp14:editId="0D60CD9D">
            <wp:extent cx="4171950" cy="3112846"/>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173419" cy="3113942"/>
                    </a:xfrm>
                    <a:prstGeom prst="rect">
                      <a:avLst/>
                    </a:prstGeom>
                  </pic:spPr>
                </pic:pic>
              </a:graphicData>
            </a:graphic>
          </wp:inline>
        </w:drawing>
      </w:r>
    </w:p>
    <w:p w14:paraId="2DE8C5FC" w14:textId="49EB690C" w:rsidR="00697360" w:rsidRPr="00477639" w:rsidRDefault="00697360" w:rsidP="00697360">
      <w:pPr>
        <w:pStyle w:val="affffff5"/>
        <w:suppressAutoHyphens/>
        <w:spacing w:before="0" w:after="360"/>
        <w:rPr>
          <w:szCs w:val="24"/>
        </w:rPr>
      </w:pPr>
      <w:bookmarkStart w:id="1983" w:name="_Ref121350923"/>
      <w:bookmarkStart w:id="1984" w:name="_Toc140158291"/>
      <w:r w:rsidRPr="00477639">
        <w:rPr>
          <w:szCs w:val="24"/>
        </w:rPr>
        <w:t xml:space="preserve">Рисунок </w:t>
      </w:r>
      <w:r w:rsidRPr="00477639">
        <w:fldChar w:fldCharType="begin"/>
      </w:r>
      <w:r w:rsidRPr="00477639">
        <w:rPr>
          <w:szCs w:val="24"/>
        </w:rPr>
        <w:instrText xml:space="preserve"> SEQ Рисунок \* ARABIC </w:instrText>
      </w:r>
      <w:r w:rsidRPr="00477639">
        <w:fldChar w:fldCharType="separate"/>
      </w:r>
      <w:r w:rsidR="009E0528">
        <w:rPr>
          <w:noProof/>
          <w:szCs w:val="24"/>
        </w:rPr>
        <w:t>65</w:t>
      </w:r>
      <w:r w:rsidRPr="00477639">
        <w:fldChar w:fldCharType="end"/>
      </w:r>
      <w:bookmarkEnd w:id="1983"/>
      <w:r w:rsidRPr="00477639">
        <w:rPr>
          <w:szCs w:val="24"/>
        </w:rPr>
        <w:t xml:space="preserve"> – Выбор способа регистрации</w:t>
      </w:r>
      <w:bookmarkEnd w:id="1984"/>
    </w:p>
    <w:p w14:paraId="3F64E3DA" w14:textId="1DF2DABD" w:rsidR="00C561FF" w:rsidRPr="00477639" w:rsidRDefault="00C561FF" w:rsidP="00C561FF">
      <w:pPr>
        <w:pStyle w:val="a6"/>
      </w:pPr>
      <w:r w:rsidRPr="00477639">
        <w:t>Выбрать способ регистрации «Портал Госуслуг».</w:t>
      </w:r>
    </w:p>
    <w:p w14:paraId="1C85E7BB" w14:textId="660D58DC" w:rsidR="00C561FF" w:rsidRPr="00477639" w:rsidRDefault="00C561FF" w:rsidP="00C561FF">
      <w:pPr>
        <w:pStyle w:val="afffe"/>
      </w:pPr>
      <w:r w:rsidRPr="00477639">
        <w:t>Отобразится окно Портала Госуслуг для ввода логина и пароля пользователя, зарегистрированного в ЕСИА (</w:t>
      </w:r>
      <w:r w:rsidR="00216AF5" w:rsidRPr="00477639">
        <w:t>см. рисунок </w:t>
      </w:r>
      <w:r w:rsidR="00094380" w:rsidRPr="00477639">
        <w:rPr>
          <w:vanish/>
        </w:rPr>
        <w:fldChar w:fldCharType="begin"/>
      </w:r>
      <w:r w:rsidR="00094380" w:rsidRPr="00477639">
        <w:rPr>
          <w:vanish/>
        </w:rPr>
        <w:instrText xml:space="preserve"> REF _Ref121346842 \h  \* MERGEFORMAT </w:instrText>
      </w:r>
      <w:r w:rsidR="00094380" w:rsidRPr="00477639">
        <w:rPr>
          <w:vanish/>
        </w:rPr>
      </w:r>
      <w:r w:rsidR="00094380" w:rsidRPr="00477639">
        <w:rPr>
          <w:vanish/>
        </w:rPr>
        <w:fldChar w:fldCharType="separate"/>
      </w:r>
      <w:r w:rsidR="009E0528" w:rsidRPr="009E0528">
        <w:rPr>
          <w:vanish/>
        </w:rPr>
        <w:t xml:space="preserve">Рисунок </w:t>
      </w:r>
      <w:r w:rsidR="009E0528">
        <w:rPr>
          <w:noProof/>
        </w:rPr>
        <w:t>66</w:t>
      </w:r>
      <w:r w:rsidR="00094380" w:rsidRPr="00477639">
        <w:fldChar w:fldCharType="end"/>
      </w:r>
      <w:r w:rsidRPr="00477639">
        <w:t>).</w:t>
      </w:r>
    </w:p>
    <w:p w14:paraId="5817B9FD" w14:textId="77777777" w:rsidR="00C561FF" w:rsidRPr="00477639" w:rsidRDefault="00C561FF" w:rsidP="00477639">
      <w:pPr>
        <w:pStyle w:val="afffffffffffffffffffffffff4"/>
      </w:pPr>
      <w:r w:rsidRPr="00477639">
        <w:rPr>
          <w:noProof/>
        </w:rPr>
        <w:lastRenderedPageBreak/>
        <w:drawing>
          <wp:inline distT="0" distB="0" distL="0" distR="0" wp14:anchorId="4643FEB8" wp14:editId="398FC1AB">
            <wp:extent cx="3915321" cy="5992061"/>
            <wp:effectExtent l="0" t="0" r="9525" b="889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915321" cy="5992061"/>
                    </a:xfrm>
                    <a:prstGeom prst="rect">
                      <a:avLst/>
                    </a:prstGeom>
                  </pic:spPr>
                </pic:pic>
              </a:graphicData>
            </a:graphic>
          </wp:inline>
        </w:drawing>
      </w:r>
    </w:p>
    <w:p w14:paraId="2146FC93" w14:textId="0CE8683B" w:rsidR="00C561FF" w:rsidRPr="00477639" w:rsidRDefault="00C561FF" w:rsidP="00C561FF">
      <w:pPr>
        <w:pStyle w:val="affffff5"/>
      </w:pPr>
      <w:bookmarkStart w:id="1985" w:name="_Ref121346842"/>
      <w:bookmarkStart w:id="1986" w:name="_Toc140158292"/>
      <w:r w:rsidRPr="00477639">
        <w:t xml:space="preserve">Рисунок </w:t>
      </w:r>
      <w:r w:rsidRPr="00477639">
        <w:rPr>
          <w:noProof/>
        </w:rPr>
        <w:fldChar w:fldCharType="begin"/>
      </w:r>
      <w:r w:rsidRPr="00477639">
        <w:rPr>
          <w:noProof/>
        </w:rPr>
        <w:instrText xml:space="preserve"> SEQ Рисунок \* ARABIC  \* MERGEFORMAT </w:instrText>
      </w:r>
      <w:r w:rsidRPr="00477639">
        <w:rPr>
          <w:noProof/>
        </w:rPr>
        <w:fldChar w:fldCharType="separate"/>
      </w:r>
      <w:r w:rsidR="009E0528">
        <w:rPr>
          <w:noProof/>
        </w:rPr>
        <w:t>66</w:t>
      </w:r>
      <w:r w:rsidRPr="00477639">
        <w:rPr>
          <w:noProof/>
        </w:rPr>
        <w:fldChar w:fldCharType="end"/>
      </w:r>
      <w:bookmarkEnd w:id="1985"/>
      <w:r w:rsidRPr="00477639">
        <w:t xml:space="preserve"> – Вход в ЕСИА</w:t>
      </w:r>
      <w:bookmarkEnd w:id="1986"/>
    </w:p>
    <w:p w14:paraId="3B5448D4" w14:textId="77777777" w:rsidR="00C561FF" w:rsidRPr="00477639" w:rsidRDefault="00C561FF" w:rsidP="00C561FF">
      <w:pPr>
        <w:pStyle w:val="a6"/>
      </w:pPr>
      <w:r w:rsidRPr="00477639">
        <w:t>Ввести логин и пароль.</w:t>
      </w:r>
    </w:p>
    <w:p w14:paraId="2B7AB40D" w14:textId="77777777" w:rsidR="00C561FF" w:rsidRPr="00477639" w:rsidRDefault="00C561FF" w:rsidP="00C561FF">
      <w:pPr>
        <w:pStyle w:val="a6"/>
      </w:pPr>
      <w:r w:rsidRPr="00477639">
        <w:t>Нажать кнопку «Войти».</w:t>
      </w:r>
    </w:p>
    <w:p w14:paraId="1D5A11B2" w14:textId="6F9F51F3" w:rsidR="00C561FF" w:rsidRPr="00477639" w:rsidRDefault="00C561FF" w:rsidP="00C561FF">
      <w:pPr>
        <w:pStyle w:val="afffe"/>
      </w:pPr>
      <w:r w:rsidRPr="00477639">
        <w:t>Отобразится окно для предоставления подсистеме доступа к личным данным, хранящимся в ЕСИА (</w:t>
      </w:r>
      <w:r w:rsidR="00216AF5" w:rsidRPr="00477639">
        <w:t>см. рисунок </w:t>
      </w:r>
      <w:r w:rsidR="00094380" w:rsidRPr="00477639">
        <w:rPr>
          <w:vanish/>
        </w:rPr>
        <w:fldChar w:fldCharType="begin"/>
      </w:r>
      <w:r w:rsidR="00094380" w:rsidRPr="00477639">
        <w:rPr>
          <w:vanish/>
        </w:rPr>
        <w:instrText xml:space="preserve"> REF _Ref121346872 \h  \* MERGEFORMAT </w:instrText>
      </w:r>
      <w:r w:rsidR="00094380" w:rsidRPr="00477639">
        <w:rPr>
          <w:vanish/>
        </w:rPr>
      </w:r>
      <w:r w:rsidR="00094380" w:rsidRPr="00477639">
        <w:rPr>
          <w:vanish/>
        </w:rPr>
        <w:fldChar w:fldCharType="separate"/>
      </w:r>
      <w:r w:rsidR="009E0528" w:rsidRPr="009E0528">
        <w:rPr>
          <w:vanish/>
        </w:rPr>
        <w:t xml:space="preserve">Рисунок </w:t>
      </w:r>
      <w:r w:rsidR="009E0528">
        <w:rPr>
          <w:noProof/>
        </w:rPr>
        <w:t>67</w:t>
      </w:r>
      <w:r w:rsidR="00094380" w:rsidRPr="00477639">
        <w:fldChar w:fldCharType="end"/>
      </w:r>
      <w:r w:rsidRPr="00477639">
        <w:t>).</w:t>
      </w:r>
    </w:p>
    <w:p w14:paraId="23658B45" w14:textId="77777777" w:rsidR="00C561FF" w:rsidRPr="00477639" w:rsidRDefault="00C561FF" w:rsidP="00477639">
      <w:pPr>
        <w:pStyle w:val="afffffffffffffffffffffffff4"/>
      </w:pPr>
      <w:r w:rsidRPr="00477639">
        <w:rPr>
          <w:noProof/>
        </w:rPr>
        <w:lastRenderedPageBreak/>
        <w:drawing>
          <wp:inline distT="0" distB="0" distL="0" distR="0" wp14:anchorId="5B059B61" wp14:editId="0126C56A">
            <wp:extent cx="4144645" cy="3693160"/>
            <wp:effectExtent l="0" t="0" r="0" b="0"/>
            <wp:docPr id="49"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144645" cy="3693160"/>
                    </a:xfrm>
                    <a:prstGeom prst="rect">
                      <a:avLst/>
                    </a:prstGeom>
                    <a:noFill/>
                    <a:ln>
                      <a:noFill/>
                    </a:ln>
                  </pic:spPr>
                </pic:pic>
              </a:graphicData>
            </a:graphic>
          </wp:inline>
        </w:drawing>
      </w:r>
    </w:p>
    <w:p w14:paraId="099C92FD" w14:textId="29F3777A" w:rsidR="00C561FF" w:rsidRPr="00477639" w:rsidRDefault="00C561FF" w:rsidP="00C561FF">
      <w:pPr>
        <w:pStyle w:val="afffe"/>
      </w:pPr>
      <w:bookmarkStart w:id="1987" w:name="_Ref121346872"/>
      <w:bookmarkStart w:id="1988" w:name="_Toc140158293"/>
      <w:r w:rsidRPr="00477639">
        <w:t xml:space="preserve">Рисунок </w:t>
      </w:r>
      <w:r w:rsidRPr="00477639">
        <w:rPr>
          <w:noProof/>
        </w:rPr>
        <w:fldChar w:fldCharType="begin"/>
      </w:r>
      <w:r w:rsidRPr="00477639">
        <w:rPr>
          <w:noProof/>
        </w:rPr>
        <w:instrText xml:space="preserve"> SEQ Рисунок \* ARABIC </w:instrText>
      </w:r>
      <w:r w:rsidRPr="00477639">
        <w:rPr>
          <w:noProof/>
        </w:rPr>
        <w:fldChar w:fldCharType="separate"/>
      </w:r>
      <w:r w:rsidR="009E0528">
        <w:rPr>
          <w:noProof/>
        </w:rPr>
        <w:t>67</w:t>
      </w:r>
      <w:r w:rsidRPr="00477639">
        <w:rPr>
          <w:noProof/>
        </w:rPr>
        <w:fldChar w:fldCharType="end"/>
      </w:r>
      <w:bookmarkEnd w:id="1987"/>
      <w:r w:rsidRPr="00477639">
        <w:t xml:space="preserve"> – Предоставление доступа к личным данным</w:t>
      </w:r>
      <w:bookmarkEnd w:id="1988"/>
    </w:p>
    <w:p w14:paraId="56BF9ADF" w14:textId="77777777" w:rsidR="00C561FF" w:rsidRPr="00477639" w:rsidRDefault="00C561FF" w:rsidP="00C561FF">
      <w:pPr>
        <w:pStyle w:val="a6"/>
      </w:pPr>
      <w:r w:rsidRPr="00477639">
        <w:t>Нажать кнопку «Предоставить», чтобы разрешить доступ к личным данным.</w:t>
      </w:r>
    </w:p>
    <w:p w14:paraId="52D2CCF1" w14:textId="02DDA501" w:rsidR="00094380" w:rsidRPr="00477639" w:rsidRDefault="00094380" w:rsidP="00094380">
      <w:pPr>
        <w:pStyle w:val="afffe"/>
      </w:pPr>
      <w:r w:rsidRPr="00477639">
        <w:t>Система проверяет наличие профиля учётной записи с данными, полученными из ЕСИА, и типом организации «Самозанятый». При обнаружении такого профиля отображается сообщение об ошибке (</w:t>
      </w:r>
      <w:r w:rsidR="00216AF5" w:rsidRPr="00477639">
        <w:t>см. рисунок </w:t>
      </w:r>
      <w:r w:rsidRPr="00477639">
        <w:rPr>
          <w:vanish/>
        </w:rPr>
        <w:fldChar w:fldCharType="begin"/>
      </w:r>
      <w:r w:rsidRPr="00477639">
        <w:rPr>
          <w:vanish/>
        </w:rPr>
        <w:instrText xml:space="preserve"> REF _Ref121347018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68</w:t>
      </w:r>
      <w:r w:rsidRPr="00477639">
        <w:fldChar w:fldCharType="end"/>
      </w:r>
      <w:r w:rsidRPr="00477639">
        <w:t>). В этом случае можно войти в ПОИБ СОБИ ФК</w:t>
      </w:r>
      <w:r w:rsidR="008839E5" w:rsidRPr="00477639">
        <w:t xml:space="preserve">, в </w:t>
      </w:r>
      <w:r w:rsidR="004E6F10">
        <w:t>т. ч.</w:t>
      </w:r>
      <w:r w:rsidR="008839E5" w:rsidRPr="00477639">
        <w:t xml:space="preserve"> с использованием </w:t>
      </w:r>
      <w:r w:rsidRPr="00477639">
        <w:t>ЕСИА (</w:t>
      </w:r>
      <w:r w:rsidR="00216AF5" w:rsidRPr="00477639">
        <w:t>см. раздел </w:t>
      </w:r>
      <w:r w:rsidRPr="00477639">
        <w:fldChar w:fldCharType="begin"/>
      </w:r>
      <w:r w:rsidRPr="00477639">
        <w:instrText xml:space="preserve"> REF _Ref117628082 \r \h </w:instrText>
      </w:r>
      <w:r w:rsidRPr="00477639">
        <w:fldChar w:fldCharType="separate"/>
      </w:r>
      <w:r w:rsidR="009E0528">
        <w:t>4.1.1</w:t>
      </w:r>
      <w:r w:rsidRPr="00477639">
        <w:fldChar w:fldCharType="end"/>
      </w:r>
      <w:r w:rsidRPr="00477639">
        <w:t>).</w:t>
      </w:r>
    </w:p>
    <w:p w14:paraId="7C0D126A" w14:textId="77777777" w:rsidR="00094380" w:rsidRPr="00477639" w:rsidRDefault="00094380" w:rsidP="00477639">
      <w:pPr>
        <w:pStyle w:val="afffffffffffffffffffffffff4"/>
      </w:pPr>
      <w:r w:rsidRPr="00477639">
        <w:rPr>
          <w:noProof/>
        </w:rPr>
        <w:lastRenderedPageBreak/>
        <w:drawing>
          <wp:inline distT="0" distB="0" distL="0" distR="0" wp14:anchorId="357239E3" wp14:editId="7A2389C9">
            <wp:extent cx="4363059" cy="2400635"/>
            <wp:effectExtent l="0" t="0" r="0" b="0"/>
            <wp:docPr id="99975" name="Рисунок 99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363059" cy="2400635"/>
                    </a:xfrm>
                    <a:prstGeom prst="rect">
                      <a:avLst/>
                    </a:prstGeom>
                  </pic:spPr>
                </pic:pic>
              </a:graphicData>
            </a:graphic>
          </wp:inline>
        </w:drawing>
      </w:r>
    </w:p>
    <w:p w14:paraId="1C8856AF" w14:textId="110B4084" w:rsidR="00094380" w:rsidRPr="00477639" w:rsidRDefault="00094380" w:rsidP="00094380">
      <w:pPr>
        <w:pStyle w:val="affffff5"/>
        <w:suppressAutoHyphens/>
        <w:spacing w:before="0" w:after="360"/>
        <w:rPr>
          <w:szCs w:val="24"/>
        </w:rPr>
      </w:pPr>
      <w:bookmarkStart w:id="1989" w:name="_Ref121347018"/>
      <w:bookmarkStart w:id="1990" w:name="_Toc140158294"/>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68</w:t>
      </w:r>
      <w:r w:rsidRPr="00477639">
        <w:rPr>
          <w:szCs w:val="24"/>
        </w:rPr>
        <w:fldChar w:fldCharType="end"/>
      </w:r>
      <w:bookmarkEnd w:id="1989"/>
      <w:r w:rsidRPr="00477639">
        <w:rPr>
          <w:szCs w:val="24"/>
        </w:rPr>
        <w:t xml:space="preserve"> – Сообщение о наличии профиля</w:t>
      </w:r>
      <w:bookmarkEnd w:id="1990"/>
    </w:p>
    <w:p w14:paraId="0190875D" w14:textId="5594C3E4" w:rsidR="00094380" w:rsidRPr="00477639" w:rsidRDefault="001A3B86" w:rsidP="00C561FF">
      <w:pPr>
        <w:pStyle w:val="afffe"/>
      </w:pPr>
      <w:r w:rsidRPr="00477639">
        <w:t>Если возможна регистрация нового профиля учётной записи,</w:t>
      </w:r>
      <w:r w:rsidR="00C561FF" w:rsidRPr="00477639">
        <w:t xml:space="preserve"> отобразится </w:t>
      </w:r>
      <w:r w:rsidR="00170971" w:rsidRPr="00477639">
        <w:t xml:space="preserve">специальная </w:t>
      </w:r>
      <w:r w:rsidR="00C561FF" w:rsidRPr="00477639">
        <w:t xml:space="preserve">форма регистрации </w:t>
      </w:r>
      <w:r w:rsidR="00170971" w:rsidRPr="00477639">
        <w:t xml:space="preserve">для самозанятых, не </w:t>
      </w:r>
      <w:r w:rsidR="00BC4A9F" w:rsidRPr="00477639">
        <w:t>предусматривающая</w:t>
      </w:r>
      <w:r w:rsidR="00170971" w:rsidRPr="00477639">
        <w:t xml:space="preserve"> данных об организации </w:t>
      </w:r>
      <w:r w:rsidR="00C561FF" w:rsidRPr="00477639">
        <w:t>(</w:t>
      </w:r>
      <w:r w:rsidR="00216AF5" w:rsidRPr="00477639">
        <w:t>см. рисунок </w:t>
      </w:r>
      <w:r w:rsidR="00094380" w:rsidRPr="00477639">
        <w:rPr>
          <w:vanish/>
        </w:rPr>
        <w:fldChar w:fldCharType="begin"/>
      </w:r>
      <w:r w:rsidR="00094380" w:rsidRPr="00477639">
        <w:rPr>
          <w:vanish/>
        </w:rPr>
        <w:instrText xml:space="preserve"> REF _Ref121347144 \h  \* MERGEFORMAT </w:instrText>
      </w:r>
      <w:r w:rsidR="00094380" w:rsidRPr="00477639">
        <w:rPr>
          <w:vanish/>
        </w:rPr>
      </w:r>
      <w:r w:rsidR="00094380" w:rsidRPr="00477639">
        <w:rPr>
          <w:vanish/>
        </w:rPr>
        <w:fldChar w:fldCharType="separate"/>
      </w:r>
      <w:r w:rsidR="009E0528" w:rsidRPr="009E0528">
        <w:rPr>
          <w:vanish/>
          <w:szCs w:val="24"/>
        </w:rPr>
        <w:t xml:space="preserve">Рисунок </w:t>
      </w:r>
      <w:r w:rsidR="009E0528">
        <w:rPr>
          <w:noProof/>
          <w:szCs w:val="24"/>
        </w:rPr>
        <w:t>69</w:t>
      </w:r>
      <w:r w:rsidR="00094380" w:rsidRPr="00477639">
        <w:fldChar w:fldCharType="end"/>
      </w:r>
      <w:r w:rsidR="00C561FF" w:rsidRPr="00477639">
        <w:t>)</w:t>
      </w:r>
      <w:r w:rsidR="00094380" w:rsidRPr="00477639">
        <w:t>.</w:t>
      </w:r>
    </w:p>
    <w:p w14:paraId="538158EB" w14:textId="56186967" w:rsidR="00C561FF" w:rsidRPr="00477639" w:rsidRDefault="00C561FF" w:rsidP="00C561FF">
      <w:pPr>
        <w:pStyle w:val="afffe"/>
      </w:pPr>
      <w:r w:rsidRPr="00477639">
        <w:t>Автоматически заполнятся поля, для которых найдены данные в ЕСИА, и отобразится сообщение «Внимание! Поля формы автоматически заполнены данными, полученными из Вашей учетной записи ЕСИА».</w:t>
      </w:r>
    </w:p>
    <w:p w14:paraId="243D0252" w14:textId="472BDD02" w:rsidR="00C561FF" w:rsidRPr="00477639" w:rsidRDefault="002A15FE" w:rsidP="00477639">
      <w:pPr>
        <w:pStyle w:val="afffffffffffffffffffffffff4"/>
      </w:pPr>
      <w:r>
        <w:rPr>
          <w:noProof/>
        </w:rPr>
        <w:lastRenderedPageBreak/>
        <w:drawing>
          <wp:inline distT="0" distB="0" distL="0" distR="0" wp14:anchorId="25FDADEF" wp14:editId="210647DC">
            <wp:extent cx="4905375" cy="8058150"/>
            <wp:effectExtent l="0" t="0" r="9525" b="0"/>
            <wp:docPr id="2108192686" name="Рисунок 1" descr="Изображение выглядит как текст, снимок экрана, число, программное обеспечение&#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108192686" name="Рисунок 1" descr="Изображение выглядит как текст, снимок экрана, число, программное обеспечение&#10;&#10;Автоматически созданное описание"/>
                    <pic:cNvPicPr/>
                  </pic:nvPicPr>
                  <pic:blipFill>
                    <a:blip r:embed="rId78"/>
                    <a:stretch>
                      <a:fillRect/>
                    </a:stretch>
                  </pic:blipFill>
                  <pic:spPr>
                    <a:xfrm>
                      <a:off x="0" y="0"/>
                      <a:ext cx="4905375" cy="8058150"/>
                    </a:xfrm>
                    <a:prstGeom prst="rect">
                      <a:avLst/>
                    </a:prstGeom>
                  </pic:spPr>
                </pic:pic>
              </a:graphicData>
            </a:graphic>
          </wp:inline>
        </w:drawing>
      </w:r>
    </w:p>
    <w:p w14:paraId="538EBA30" w14:textId="124D9BD0" w:rsidR="00C561FF" w:rsidRPr="00477639" w:rsidRDefault="00C561FF" w:rsidP="00C561FF">
      <w:pPr>
        <w:pStyle w:val="affffff5"/>
        <w:suppressAutoHyphens/>
        <w:spacing w:before="0" w:after="360"/>
      </w:pPr>
      <w:bookmarkStart w:id="1991" w:name="_Ref121347144"/>
      <w:bookmarkStart w:id="1992" w:name="_Toc140158295"/>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69</w:t>
      </w:r>
      <w:r w:rsidRPr="00477639">
        <w:rPr>
          <w:szCs w:val="24"/>
        </w:rPr>
        <w:fldChar w:fldCharType="end"/>
      </w:r>
      <w:bookmarkEnd w:id="1991"/>
      <w:r w:rsidRPr="00477639">
        <w:rPr>
          <w:szCs w:val="24"/>
        </w:rPr>
        <w:t xml:space="preserve"> – Форма регистрации </w:t>
      </w:r>
      <w:r w:rsidR="00094380" w:rsidRPr="00477639">
        <w:rPr>
          <w:szCs w:val="24"/>
        </w:rPr>
        <w:t xml:space="preserve">самозанятого </w:t>
      </w:r>
      <w:r w:rsidRPr="00477639">
        <w:rPr>
          <w:szCs w:val="24"/>
        </w:rPr>
        <w:t>через ЕСИА</w:t>
      </w:r>
      <w:bookmarkEnd w:id="1992"/>
    </w:p>
    <w:p w14:paraId="25899855" w14:textId="7A9F6449" w:rsidR="00C561FF" w:rsidRPr="00477639" w:rsidRDefault="00C561FF" w:rsidP="00C561FF">
      <w:pPr>
        <w:pStyle w:val="a6"/>
      </w:pPr>
      <w:r w:rsidRPr="00477639">
        <w:lastRenderedPageBreak/>
        <w:t xml:space="preserve">Заполнить </w:t>
      </w:r>
      <w:r w:rsidR="003B4ECF" w:rsidRPr="00477639">
        <w:t xml:space="preserve">или отредактировать </w:t>
      </w:r>
      <w:r w:rsidRPr="00477639">
        <w:t>поля на форме регистрации</w:t>
      </w:r>
      <w:r w:rsidR="00094380" w:rsidRPr="00477639">
        <w:t>:</w:t>
      </w:r>
    </w:p>
    <w:p w14:paraId="62DDC04F" w14:textId="09353571" w:rsidR="00C561FF" w:rsidRPr="00477639" w:rsidRDefault="00C561FF" w:rsidP="00C561FF">
      <w:pPr>
        <w:pStyle w:val="27"/>
      </w:pPr>
      <w:r w:rsidRPr="00477639">
        <w:t>Фамилия;</w:t>
      </w:r>
    </w:p>
    <w:p w14:paraId="702773E8" w14:textId="12622916" w:rsidR="00C561FF" w:rsidRPr="00477639" w:rsidRDefault="00C561FF" w:rsidP="00C561FF">
      <w:pPr>
        <w:pStyle w:val="27"/>
      </w:pPr>
      <w:r w:rsidRPr="00477639">
        <w:t>Имя;</w:t>
      </w:r>
    </w:p>
    <w:p w14:paraId="5ACEFB65" w14:textId="7EA6D579" w:rsidR="003B4ECF" w:rsidRPr="00477639" w:rsidRDefault="003B4ECF" w:rsidP="00C561FF">
      <w:pPr>
        <w:pStyle w:val="27"/>
      </w:pPr>
      <w:r w:rsidRPr="00477639">
        <w:t>Отчество (единственное необязательное поле);</w:t>
      </w:r>
    </w:p>
    <w:p w14:paraId="349689FC" w14:textId="38800E30" w:rsidR="00C561FF" w:rsidRPr="00477639" w:rsidRDefault="00D7411F" w:rsidP="00C561FF">
      <w:pPr>
        <w:pStyle w:val="27"/>
      </w:pPr>
      <w:r w:rsidRPr="00477639">
        <w:t>А</w:t>
      </w:r>
      <w:r w:rsidR="00C561FF" w:rsidRPr="00477639">
        <w:t>дрес электронной почты - для подтверждения указанного адреса на него будет отправлено письмо со ссылкой (</w:t>
      </w:r>
      <w:r w:rsidR="00216AF5" w:rsidRPr="00477639">
        <w:t>см. раздел </w:t>
      </w:r>
      <w:r w:rsidR="00697360" w:rsidRPr="00477639">
        <w:fldChar w:fldCharType="begin"/>
      </w:r>
      <w:r w:rsidR="00697360" w:rsidRPr="00477639">
        <w:instrText xml:space="preserve"> REF _Ref121349982 \r \h </w:instrText>
      </w:r>
      <w:r w:rsidR="00697360" w:rsidRPr="00477639">
        <w:fldChar w:fldCharType="separate"/>
      </w:r>
      <w:r w:rsidR="009E0528">
        <w:t>4.3.4</w:t>
      </w:r>
      <w:r w:rsidR="00697360" w:rsidRPr="00477639">
        <w:fldChar w:fldCharType="end"/>
      </w:r>
      <w:r w:rsidR="00C561FF" w:rsidRPr="00477639">
        <w:t>).</w:t>
      </w:r>
    </w:p>
    <w:p w14:paraId="4B60ADF2" w14:textId="77777777" w:rsidR="003B4ECF" w:rsidRPr="00477639" w:rsidRDefault="003B4ECF" w:rsidP="003B4ECF">
      <w:pPr>
        <w:pStyle w:val="afffe"/>
        <w:rPr>
          <w:sz w:val="24"/>
          <w:szCs w:val="24"/>
        </w:rPr>
      </w:pPr>
      <w:r w:rsidRPr="00477639">
        <w:rPr>
          <w:b/>
          <w:sz w:val="24"/>
          <w:szCs w:val="24"/>
        </w:rPr>
        <w:t>Примечание</w:t>
      </w:r>
      <w:r w:rsidRPr="00477639">
        <w:rPr>
          <w:sz w:val="24"/>
          <w:szCs w:val="24"/>
        </w:rPr>
        <w:t xml:space="preserve"> – Поля «ИНН» и «СНИЛС» недоступны для редактирования.</w:t>
      </w:r>
    </w:p>
    <w:p w14:paraId="11F05E33" w14:textId="77777777" w:rsidR="00C561FF" w:rsidRPr="00477639" w:rsidRDefault="00C561FF" w:rsidP="00C561FF">
      <w:pPr>
        <w:pStyle w:val="a6"/>
      </w:pPr>
      <w:r w:rsidRPr="00477639">
        <w:t>Нажать кнопку «Зарегистрироваться».</w:t>
      </w:r>
    </w:p>
    <w:p w14:paraId="440916C8" w14:textId="430ADC2A" w:rsidR="00C561FF" w:rsidRPr="00477639" w:rsidRDefault="00C561FF" w:rsidP="00C561FF">
      <w:pPr>
        <w:pStyle w:val="a6"/>
      </w:pPr>
      <w:r w:rsidRPr="00477639">
        <w:t xml:space="preserve">Подписать заявку (описание </w:t>
      </w:r>
      <w:r w:rsidR="00697360" w:rsidRPr="00477639">
        <w:t>операции</w:t>
      </w:r>
      <w:r w:rsidRPr="00477639">
        <w:t xml:space="preserve"> приведено в разделе </w:t>
      </w:r>
      <w:r w:rsidRPr="00477639">
        <w:fldChar w:fldCharType="begin"/>
      </w:r>
      <w:r w:rsidRPr="00477639">
        <w:instrText xml:space="preserve"> REF _Ref71483279 \n \h </w:instrText>
      </w:r>
      <w:r w:rsidRPr="00477639">
        <w:fldChar w:fldCharType="separate"/>
      </w:r>
      <w:r w:rsidR="009E0528">
        <w:t>4.2.2</w:t>
      </w:r>
      <w:r w:rsidRPr="00477639">
        <w:fldChar w:fldCharType="end"/>
      </w:r>
      <w:r w:rsidRPr="00477639">
        <w:t>).</w:t>
      </w:r>
    </w:p>
    <w:p w14:paraId="2BBBCD5A" w14:textId="072FD5FC" w:rsidR="00C561FF" w:rsidRPr="00477639" w:rsidRDefault="00C561FF" w:rsidP="00C561FF">
      <w:pPr>
        <w:pStyle w:val="afffe"/>
      </w:pPr>
      <w:r w:rsidRPr="00477639">
        <w:t>Отобразится сообщение о том, что создана заявка на регистрацию (</w:t>
      </w:r>
      <w:r w:rsidR="00216AF5" w:rsidRPr="00477639">
        <w:t>см. рисунок </w:t>
      </w:r>
      <w:r w:rsidR="00697360" w:rsidRPr="00477639">
        <w:rPr>
          <w:vanish/>
        </w:rPr>
        <w:fldChar w:fldCharType="begin"/>
      </w:r>
      <w:r w:rsidR="00697360" w:rsidRPr="00477639">
        <w:rPr>
          <w:vanish/>
        </w:rPr>
        <w:instrText xml:space="preserve"> REF _Ref121349707 \h  \* MERGEFORMAT </w:instrText>
      </w:r>
      <w:r w:rsidR="00697360" w:rsidRPr="00477639">
        <w:rPr>
          <w:vanish/>
        </w:rPr>
      </w:r>
      <w:r w:rsidR="00697360" w:rsidRPr="00477639">
        <w:rPr>
          <w:vanish/>
        </w:rPr>
        <w:fldChar w:fldCharType="separate"/>
      </w:r>
      <w:r w:rsidR="009E0528" w:rsidRPr="009E0528">
        <w:rPr>
          <w:vanish/>
        </w:rPr>
        <w:t xml:space="preserve">Рисунок </w:t>
      </w:r>
      <w:r w:rsidR="009E0528">
        <w:rPr>
          <w:noProof/>
        </w:rPr>
        <w:t>70</w:t>
      </w:r>
      <w:r w:rsidR="00697360" w:rsidRPr="00477639">
        <w:fldChar w:fldCharType="end"/>
      </w:r>
      <w:r w:rsidRPr="00477639">
        <w:t>).</w:t>
      </w:r>
    </w:p>
    <w:p w14:paraId="5EC1AF3D" w14:textId="77777777" w:rsidR="00C561FF" w:rsidRPr="00477639" w:rsidRDefault="00C561FF" w:rsidP="00477639">
      <w:pPr>
        <w:pStyle w:val="afffffffffffffffffffffffff4"/>
      </w:pPr>
      <w:r w:rsidRPr="00477639">
        <w:rPr>
          <w:noProof/>
        </w:rPr>
        <w:drawing>
          <wp:inline distT="0" distB="0" distL="0" distR="0" wp14:anchorId="5748DA12" wp14:editId="20E2C2E0">
            <wp:extent cx="4496427" cy="1895740"/>
            <wp:effectExtent l="0" t="0" r="0" b="952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496427" cy="1895740"/>
                    </a:xfrm>
                    <a:prstGeom prst="rect">
                      <a:avLst/>
                    </a:prstGeom>
                  </pic:spPr>
                </pic:pic>
              </a:graphicData>
            </a:graphic>
          </wp:inline>
        </w:drawing>
      </w:r>
    </w:p>
    <w:p w14:paraId="476CA42E" w14:textId="78604DC0" w:rsidR="00C561FF" w:rsidRPr="00477639" w:rsidRDefault="00C561FF" w:rsidP="00C561FF">
      <w:pPr>
        <w:pStyle w:val="affffff5"/>
      </w:pPr>
      <w:bookmarkStart w:id="1993" w:name="_Ref121349707"/>
      <w:bookmarkStart w:id="1994" w:name="_Toc140158296"/>
      <w:r w:rsidRPr="00477639">
        <w:t xml:space="preserve">Рисунок </w:t>
      </w:r>
      <w:r w:rsidRPr="00477639">
        <w:rPr>
          <w:noProof/>
        </w:rPr>
        <w:fldChar w:fldCharType="begin"/>
      </w:r>
      <w:r w:rsidRPr="00477639">
        <w:rPr>
          <w:noProof/>
        </w:rPr>
        <w:instrText xml:space="preserve"> SEQ Рисунок \* ARABIC </w:instrText>
      </w:r>
      <w:r w:rsidRPr="00477639">
        <w:rPr>
          <w:noProof/>
        </w:rPr>
        <w:fldChar w:fldCharType="separate"/>
      </w:r>
      <w:r w:rsidR="009E0528">
        <w:rPr>
          <w:noProof/>
        </w:rPr>
        <w:t>70</w:t>
      </w:r>
      <w:r w:rsidRPr="00477639">
        <w:rPr>
          <w:noProof/>
        </w:rPr>
        <w:fldChar w:fldCharType="end"/>
      </w:r>
      <w:bookmarkEnd w:id="1993"/>
      <w:r w:rsidRPr="00477639">
        <w:t xml:space="preserve"> – Уведомление о созданной заявке на регистрацию</w:t>
      </w:r>
      <w:bookmarkEnd w:id="1994"/>
    </w:p>
    <w:p w14:paraId="2DE35D91" w14:textId="1E48DDF3" w:rsidR="00C561FF" w:rsidRPr="00477639" w:rsidRDefault="00C561FF" w:rsidP="00C561FF">
      <w:pPr>
        <w:pStyle w:val="afffe"/>
      </w:pPr>
      <w:r w:rsidRPr="00477639">
        <w:t>Зарегистрированному пользователю на адрес электронной почты, указанный при регистрации, отправляется сообщение об исполнении заявки на регистрацию.</w:t>
      </w:r>
    </w:p>
    <w:p w14:paraId="068949E3" w14:textId="366C6222" w:rsidR="00C561FF" w:rsidRPr="00477639" w:rsidRDefault="00C561FF" w:rsidP="00C561FF">
      <w:pPr>
        <w:pStyle w:val="afffe"/>
      </w:pPr>
      <w:r w:rsidRPr="00477639">
        <w:t>Кроме того, на электронную почту пользователя отправ</w:t>
      </w:r>
      <w:r w:rsidR="00094380" w:rsidRPr="00477639">
        <w:t>ляе</w:t>
      </w:r>
      <w:r w:rsidRPr="00477639">
        <w:t>тся письмо с одноразовой ссылкой для подтверждения адреса электронной почты. Дальнейшие действия по подтверждению адреса электронной почты описаны в разделе</w:t>
      </w:r>
      <w:r w:rsidR="00697360" w:rsidRPr="00477639">
        <w:t xml:space="preserve"> </w:t>
      </w:r>
      <w:r w:rsidR="00697360" w:rsidRPr="00477639">
        <w:fldChar w:fldCharType="begin"/>
      </w:r>
      <w:r w:rsidR="00697360" w:rsidRPr="00477639">
        <w:instrText xml:space="preserve"> REF _Ref121349982 \r \h </w:instrText>
      </w:r>
      <w:r w:rsidR="00697360" w:rsidRPr="00477639">
        <w:fldChar w:fldCharType="separate"/>
      </w:r>
      <w:r w:rsidR="009E0528">
        <w:t>4.3.4</w:t>
      </w:r>
      <w:r w:rsidR="00697360" w:rsidRPr="00477639">
        <w:fldChar w:fldCharType="end"/>
      </w:r>
      <w:r w:rsidRPr="00477639">
        <w:t>.</w:t>
      </w:r>
    </w:p>
    <w:p w14:paraId="03C9B650" w14:textId="7508BD5C" w:rsidR="00697360" w:rsidRPr="00477639" w:rsidRDefault="00697360" w:rsidP="00477639">
      <w:pPr>
        <w:pStyle w:val="3"/>
      </w:pPr>
      <w:bookmarkStart w:id="1995" w:name="_Ref532394260"/>
      <w:bookmarkStart w:id="1996" w:name="_Toc135127852"/>
      <w:bookmarkStart w:id="1997" w:name="_Toc140158191"/>
      <w:r w:rsidRPr="00477639">
        <w:lastRenderedPageBreak/>
        <w:t>Самостоятельная регистрация самозанятого с помощью сертификата</w:t>
      </w:r>
      <w:bookmarkEnd w:id="1995"/>
      <w:bookmarkEnd w:id="1996"/>
      <w:bookmarkEnd w:id="1997"/>
    </w:p>
    <w:p w14:paraId="6C63C4CC" w14:textId="72CD7288" w:rsidR="00697360" w:rsidRPr="00477639" w:rsidRDefault="00697360" w:rsidP="00697360">
      <w:pPr>
        <w:pStyle w:val="afffe"/>
      </w:pPr>
      <w:r w:rsidRPr="00477639">
        <w:t>С помощью сертификата может зарегистрироваться только самозанятый, а также руководитель организации, информация о котором есть в ЕГРЮЛ/ЕГРИП.</w:t>
      </w:r>
      <w:r w:rsidR="007F3ACC" w:rsidRPr="00477639">
        <w:rPr>
          <w:rStyle w:val="affffffffff9"/>
          <w:rFonts w:eastAsia="Times New Roman"/>
          <w:spacing w:val="0"/>
          <w:szCs w:val="20"/>
        </w:rPr>
        <w:t xml:space="preserve"> </w:t>
      </w:r>
    </w:p>
    <w:p w14:paraId="594C0E2D" w14:textId="184E3C23" w:rsidR="00697360" w:rsidRPr="00477639" w:rsidRDefault="00697360" w:rsidP="00697360">
      <w:pPr>
        <w:pStyle w:val="afffe"/>
      </w:pPr>
      <w:r w:rsidRPr="00477639">
        <w:t>Самозанятый может самостоятельно зарегистрироваться в ПОИБ СОБИ ФК с помощью сертификата при одновременном выполнении следующих условий:</w:t>
      </w:r>
    </w:p>
    <w:p w14:paraId="70B778D6" w14:textId="4BF8FAFA" w:rsidR="00697360" w:rsidRPr="00477639" w:rsidRDefault="00697360" w:rsidP="000243A2">
      <w:pPr>
        <w:pStyle w:val="1a"/>
      </w:pPr>
      <w:r w:rsidRPr="00477639">
        <w:t>В ПОИБ СОБИ ФК ещё не зарегистрирован профиль учётной записи с данными пользователя из сертификата и типом организации «Самозанятый».</w:t>
      </w:r>
    </w:p>
    <w:p w14:paraId="4E4556BF" w14:textId="77777777" w:rsidR="00697360" w:rsidRPr="00477639" w:rsidRDefault="00697360" w:rsidP="000243A2">
      <w:pPr>
        <w:pStyle w:val="1a"/>
      </w:pPr>
      <w:r w:rsidRPr="00477639">
        <w:t>В ПОИБ СОБИ ФК включена настройка, позволяющая самостоятельную регистрацию самозанятых с помощью сертификата.</w:t>
      </w:r>
    </w:p>
    <w:p w14:paraId="6AE1D370" w14:textId="212912EF" w:rsidR="00697360" w:rsidRPr="00477639" w:rsidRDefault="00697360" w:rsidP="000243A2">
      <w:pPr>
        <w:pStyle w:val="1a"/>
      </w:pPr>
      <w:r w:rsidRPr="00477639">
        <w:t>В сертификате заполнены поля ИНН физического лица и СНИЛС.</w:t>
      </w:r>
    </w:p>
    <w:p w14:paraId="747959EF" w14:textId="70DF7CE8" w:rsidR="00697360" w:rsidRPr="00477639" w:rsidRDefault="00697360" w:rsidP="00697360">
      <w:pPr>
        <w:pStyle w:val="afffe"/>
      </w:pPr>
      <w:r w:rsidRPr="00477639">
        <w:t>Для самостоятельной регистрации в ПОИБ СОБИ ФК с помощью сертификата самозанятому необходимо выполнить следующие действия:</w:t>
      </w:r>
    </w:p>
    <w:p w14:paraId="6E7C158A" w14:textId="58A5BDD1" w:rsidR="00697360" w:rsidRPr="00477639" w:rsidRDefault="00697360" w:rsidP="00E116CB">
      <w:pPr>
        <w:pStyle w:val="a6"/>
        <w:numPr>
          <w:ilvl w:val="0"/>
          <w:numId w:val="175"/>
        </w:numPr>
        <w:tabs>
          <w:tab w:val="left" w:pos="708"/>
        </w:tabs>
        <w:ind w:left="1276" w:hanging="425"/>
      </w:pPr>
      <w:r w:rsidRPr="00477639">
        <w:t>Нажать на ссылку «Зарегистрироваться» на форме входа в ПОИБ СОБИ ФК (</w:t>
      </w:r>
      <w:r w:rsidR="00216AF5" w:rsidRPr="00477639">
        <w:t>см. рисунок </w:t>
      </w:r>
      <w:r w:rsidRPr="00477639">
        <w:rPr>
          <w:vanish/>
        </w:rPr>
        <w:fldChar w:fldCharType="begin"/>
      </w:r>
      <w:r w:rsidRPr="00477639">
        <w:rPr>
          <w:vanish/>
        </w:rPr>
        <w:instrText xml:space="preserve"> REF _Ref534808211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71</w:t>
      </w:r>
      <w:r w:rsidRPr="00477639">
        <w:fldChar w:fldCharType="end"/>
      </w:r>
      <w:r w:rsidRPr="00477639">
        <w:t>).</w:t>
      </w:r>
    </w:p>
    <w:p w14:paraId="295348BE" w14:textId="328AF1DC" w:rsidR="00697360" w:rsidRPr="00477639" w:rsidRDefault="0070383A" w:rsidP="00477639">
      <w:pPr>
        <w:pStyle w:val="afffffffffffffffffffffffff4"/>
        <w:rPr>
          <w:noProof/>
        </w:rPr>
      </w:pPr>
      <w:r w:rsidRPr="00477639">
        <w:rPr>
          <w:noProof/>
        </w:rPr>
        <w:lastRenderedPageBreak/>
        <w:drawing>
          <wp:inline distT="0" distB="0" distL="0" distR="0" wp14:anchorId="176D54B9" wp14:editId="585801D7">
            <wp:extent cx="4448796" cy="5458587"/>
            <wp:effectExtent l="0" t="0" r="9525" b="889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448796" cy="5458587"/>
                    </a:xfrm>
                    <a:prstGeom prst="rect">
                      <a:avLst/>
                    </a:prstGeom>
                  </pic:spPr>
                </pic:pic>
              </a:graphicData>
            </a:graphic>
          </wp:inline>
        </w:drawing>
      </w:r>
    </w:p>
    <w:p w14:paraId="7B1A735E" w14:textId="5D493DDD" w:rsidR="00697360" w:rsidRPr="00477639" w:rsidRDefault="00697360" w:rsidP="00697360">
      <w:pPr>
        <w:pStyle w:val="affffff5"/>
        <w:suppressAutoHyphens/>
        <w:spacing w:before="0" w:after="360"/>
        <w:rPr>
          <w:szCs w:val="24"/>
        </w:rPr>
      </w:pPr>
      <w:bookmarkStart w:id="1998" w:name="_Ref534808211"/>
      <w:bookmarkStart w:id="1999" w:name="_Toc116597936"/>
      <w:bookmarkStart w:id="2000" w:name="_Toc140158297"/>
      <w:r w:rsidRPr="00477639">
        <w:rPr>
          <w:szCs w:val="24"/>
        </w:rPr>
        <w:t xml:space="preserve">Рисунок </w:t>
      </w:r>
      <w:r w:rsidRPr="00477639">
        <w:fldChar w:fldCharType="begin"/>
      </w:r>
      <w:r w:rsidRPr="00477639">
        <w:rPr>
          <w:szCs w:val="24"/>
        </w:rPr>
        <w:instrText xml:space="preserve"> SEQ Рисунок \* ARABIC </w:instrText>
      </w:r>
      <w:r w:rsidRPr="00477639">
        <w:fldChar w:fldCharType="separate"/>
      </w:r>
      <w:r w:rsidR="009E0528">
        <w:rPr>
          <w:noProof/>
          <w:szCs w:val="24"/>
        </w:rPr>
        <w:t>71</w:t>
      </w:r>
      <w:r w:rsidRPr="00477639">
        <w:fldChar w:fldCharType="end"/>
      </w:r>
      <w:bookmarkEnd w:id="1998"/>
      <w:r w:rsidRPr="00477639">
        <w:rPr>
          <w:szCs w:val="24"/>
        </w:rPr>
        <w:t xml:space="preserve"> – Окно входа</w:t>
      </w:r>
      <w:bookmarkEnd w:id="1999"/>
      <w:bookmarkEnd w:id="2000"/>
    </w:p>
    <w:p w14:paraId="40C8CEE4" w14:textId="05A64DD3" w:rsidR="00697360" w:rsidRPr="00477639" w:rsidRDefault="00697360" w:rsidP="00697360">
      <w:pPr>
        <w:pStyle w:val="afffe"/>
      </w:pPr>
      <w:r w:rsidRPr="00477639">
        <w:t>Отобразится окно для выбора статуса руководителя (</w:t>
      </w:r>
      <w:r w:rsidR="00216AF5" w:rsidRPr="00477639">
        <w:t>см. рисунок </w:t>
      </w:r>
      <w:r w:rsidRPr="00477639">
        <w:rPr>
          <w:vanish/>
        </w:rPr>
        <w:fldChar w:fldCharType="begin"/>
      </w:r>
      <w:r w:rsidRPr="00477639">
        <w:rPr>
          <w:vanish/>
        </w:rPr>
        <w:instrText xml:space="preserve"> REF _Ref534808229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72</w:t>
      </w:r>
      <w:r w:rsidRPr="00477639">
        <w:fldChar w:fldCharType="end"/>
      </w:r>
      <w:r w:rsidRPr="00477639">
        <w:t>).</w:t>
      </w:r>
    </w:p>
    <w:p w14:paraId="72B5D079" w14:textId="0D78C78C" w:rsidR="00697360" w:rsidRPr="00477639" w:rsidRDefault="00697360" w:rsidP="00477639">
      <w:pPr>
        <w:pStyle w:val="afffffffffffffffffffffffff4"/>
      </w:pPr>
      <w:r w:rsidRPr="00477639">
        <w:rPr>
          <w:noProof/>
        </w:rPr>
        <w:lastRenderedPageBreak/>
        <w:drawing>
          <wp:inline distT="0" distB="0" distL="0" distR="0" wp14:anchorId="523B771F" wp14:editId="2B4B93FB">
            <wp:extent cx="4457700" cy="3943350"/>
            <wp:effectExtent l="0" t="0" r="0" b="0"/>
            <wp:docPr id="100013" name="Рисунок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457700" cy="3943350"/>
                    </a:xfrm>
                    <a:prstGeom prst="rect">
                      <a:avLst/>
                    </a:prstGeom>
                    <a:noFill/>
                    <a:ln>
                      <a:noFill/>
                    </a:ln>
                  </pic:spPr>
                </pic:pic>
              </a:graphicData>
            </a:graphic>
          </wp:inline>
        </w:drawing>
      </w:r>
    </w:p>
    <w:p w14:paraId="440BB562" w14:textId="2F207631" w:rsidR="00697360" w:rsidRPr="00477639" w:rsidRDefault="00697360" w:rsidP="00697360">
      <w:pPr>
        <w:pStyle w:val="affffff5"/>
        <w:suppressAutoHyphens/>
        <w:spacing w:before="0" w:after="360"/>
        <w:rPr>
          <w:szCs w:val="24"/>
        </w:rPr>
      </w:pPr>
      <w:bookmarkStart w:id="2001" w:name="_Ref534808229"/>
      <w:bookmarkStart w:id="2002" w:name="_Toc116597937"/>
      <w:bookmarkStart w:id="2003" w:name="_Toc140158298"/>
      <w:r w:rsidRPr="00477639">
        <w:rPr>
          <w:szCs w:val="24"/>
        </w:rPr>
        <w:t xml:space="preserve">Рисунок </w:t>
      </w:r>
      <w:r w:rsidRPr="00477639">
        <w:fldChar w:fldCharType="begin"/>
      </w:r>
      <w:r w:rsidRPr="00477639">
        <w:rPr>
          <w:szCs w:val="24"/>
        </w:rPr>
        <w:instrText xml:space="preserve"> SEQ Рисунок \* ARABIC </w:instrText>
      </w:r>
      <w:r w:rsidRPr="00477639">
        <w:fldChar w:fldCharType="separate"/>
      </w:r>
      <w:r w:rsidR="009E0528">
        <w:rPr>
          <w:noProof/>
          <w:szCs w:val="24"/>
        </w:rPr>
        <w:t>72</w:t>
      </w:r>
      <w:r w:rsidRPr="00477639">
        <w:fldChar w:fldCharType="end"/>
      </w:r>
      <w:bookmarkEnd w:id="2001"/>
      <w:r w:rsidRPr="00477639">
        <w:rPr>
          <w:szCs w:val="24"/>
        </w:rPr>
        <w:t xml:space="preserve"> – Окно выбора статуса руководителя</w:t>
      </w:r>
      <w:bookmarkEnd w:id="2002"/>
      <w:bookmarkEnd w:id="2003"/>
    </w:p>
    <w:p w14:paraId="103A3B29" w14:textId="7F9424D7" w:rsidR="00697360" w:rsidRPr="00477639" w:rsidRDefault="00697360" w:rsidP="00E116CB">
      <w:pPr>
        <w:pStyle w:val="a6"/>
        <w:numPr>
          <w:ilvl w:val="0"/>
          <w:numId w:val="174"/>
        </w:numPr>
        <w:tabs>
          <w:tab w:val="left" w:pos="708"/>
        </w:tabs>
        <w:ind w:left="1276" w:hanging="425"/>
      </w:pPr>
      <w:r w:rsidRPr="00477639">
        <w:t>Выбрать вариант «Нет, я самозанятый».</w:t>
      </w:r>
    </w:p>
    <w:p w14:paraId="24FC3D1B" w14:textId="352820AA" w:rsidR="00697360" w:rsidRPr="00477639" w:rsidRDefault="00697360" w:rsidP="00697360">
      <w:pPr>
        <w:pStyle w:val="afffe"/>
      </w:pPr>
      <w:r w:rsidRPr="00477639">
        <w:t>Отобразится окно выбора способа регистрации (</w:t>
      </w:r>
      <w:r w:rsidR="00216AF5" w:rsidRPr="00477639">
        <w:t>см. рисунок </w:t>
      </w:r>
      <w:r w:rsidRPr="00477639">
        <w:rPr>
          <w:vanish/>
        </w:rPr>
        <w:fldChar w:fldCharType="begin"/>
      </w:r>
      <w:r w:rsidRPr="00477639">
        <w:rPr>
          <w:vanish/>
        </w:rPr>
        <w:instrText xml:space="preserve"> REF _Ref534808248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73</w:t>
      </w:r>
      <w:r w:rsidRPr="00477639">
        <w:fldChar w:fldCharType="end"/>
      </w:r>
      <w:r w:rsidRPr="00477639">
        <w:t>).</w:t>
      </w:r>
    </w:p>
    <w:p w14:paraId="7BC10AE6" w14:textId="0D2F35EB" w:rsidR="00697360" w:rsidRPr="00477639" w:rsidRDefault="00697360" w:rsidP="00477639">
      <w:pPr>
        <w:pStyle w:val="afffffffffffffffffffffffff4"/>
      </w:pPr>
      <w:r w:rsidRPr="00477639">
        <w:rPr>
          <w:noProof/>
        </w:rPr>
        <w:drawing>
          <wp:inline distT="0" distB="0" distL="0" distR="0" wp14:anchorId="673428FF" wp14:editId="441E4BD2">
            <wp:extent cx="4025900" cy="3003872"/>
            <wp:effectExtent l="0" t="0" r="0" b="6350"/>
            <wp:docPr id="100029" name="Рисунок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031452" cy="3008014"/>
                    </a:xfrm>
                    <a:prstGeom prst="rect">
                      <a:avLst/>
                    </a:prstGeom>
                  </pic:spPr>
                </pic:pic>
              </a:graphicData>
            </a:graphic>
          </wp:inline>
        </w:drawing>
      </w:r>
    </w:p>
    <w:p w14:paraId="37CC0E72" w14:textId="2B98F1D0" w:rsidR="00697360" w:rsidRPr="00477639" w:rsidRDefault="00697360" w:rsidP="00697360">
      <w:pPr>
        <w:pStyle w:val="affffff5"/>
        <w:suppressAutoHyphens/>
        <w:spacing w:before="0" w:after="360"/>
        <w:rPr>
          <w:szCs w:val="24"/>
        </w:rPr>
      </w:pPr>
      <w:bookmarkStart w:id="2004" w:name="_Ref534808248"/>
      <w:bookmarkStart w:id="2005" w:name="_Toc116597938"/>
      <w:bookmarkStart w:id="2006" w:name="_Toc140158299"/>
      <w:r w:rsidRPr="00477639">
        <w:rPr>
          <w:szCs w:val="24"/>
        </w:rPr>
        <w:t xml:space="preserve">Рисунок </w:t>
      </w:r>
      <w:r w:rsidRPr="00477639">
        <w:fldChar w:fldCharType="begin"/>
      </w:r>
      <w:r w:rsidRPr="00477639">
        <w:rPr>
          <w:szCs w:val="24"/>
        </w:rPr>
        <w:instrText xml:space="preserve"> SEQ Рисунок \* ARABIC </w:instrText>
      </w:r>
      <w:r w:rsidRPr="00477639">
        <w:fldChar w:fldCharType="separate"/>
      </w:r>
      <w:r w:rsidR="009E0528">
        <w:rPr>
          <w:noProof/>
          <w:szCs w:val="24"/>
        </w:rPr>
        <w:t>73</w:t>
      </w:r>
      <w:r w:rsidRPr="00477639">
        <w:fldChar w:fldCharType="end"/>
      </w:r>
      <w:bookmarkEnd w:id="2004"/>
      <w:r w:rsidRPr="00477639">
        <w:rPr>
          <w:szCs w:val="24"/>
        </w:rPr>
        <w:t xml:space="preserve"> – Выбор способа регистрации</w:t>
      </w:r>
      <w:bookmarkEnd w:id="2005"/>
      <w:bookmarkEnd w:id="2006"/>
    </w:p>
    <w:p w14:paraId="2A52ECAE" w14:textId="77777777" w:rsidR="00697360" w:rsidRPr="00477639" w:rsidRDefault="00697360" w:rsidP="00E116CB">
      <w:pPr>
        <w:pStyle w:val="a6"/>
        <w:numPr>
          <w:ilvl w:val="0"/>
          <w:numId w:val="174"/>
        </w:numPr>
        <w:tabs>
          <w:tab w:val="left" w:pos="708"/>
        </w:tabs>
        <w:ind w:left="1276" w:hanging="425"/>
      </w:pPr>
      <w:r w:rsidRPr="00477639">
        <w:lastRenderedPageBreak/>
        <w:t>Выбрать способ регистрации «Сертификат».</w:t>
      </w:r>
    </w:p>
    <w:p w14:paraId="4A4E8AB4" w14:textId="63FECC33" w:rsidR="00697360" w:rsidRPr="00477639" w:rsidRDefault="00697360" w:rsidP="00E116CB">
      <w:pPr>
        <w:pStyle w:val="a6"/>
        <w:numPr>
          <w:ilvl w:val="0"/>
          <w:numId w:val="174"/>
        </w:numPr>
        <w:tabs>
          <w:tab w:val="left" w:pos="708"/>
        </w:tabs>
        <w:ind w:left="1276" w:hanging="425"/>
      </w:pPr>
      <w:r w:rsidRPr="00477639">
        <w:t xml:space="preserve">Выбрать нужный сертификат из списка (см. </w:t>
      </w:r>
      <w:r w:rsidRPr="00477639">
        <w:rPr>
          <w:vanish/>
        </w:rPr>
        <w:t xml:space="preserve">рисунок </w:t>
      </w:r>
      <w:r w:rsidRPr="00477639">
        <w:rPr>
          <w:vanish/>
        </w:rPr>
        <w:fldChar w:fldCharType="begin"/>
      </w:r>
      <w:r w:rsidRPr="00477639">
        <w:rPr>
          <w:vanish/>
        </w:rPr>
        <w:instrText xml:space="preserve"> REF _Ref121351046 \h  \* MERGEFORMAT </w:instrText>
      </w:r>
      <w:r w:rsidRPr="00477639">
        <w:rPr>
          <w:vanish/>
        </w:rPr>
      </w:r>
      <w:r w:rsidRPr="00477639">
        <w:rPr>
          <w:vanish/>
        </w:rPr>
        <w:fldChar w:fldCharType="separate"/>
      </w:r>
      <w:r w:rsidR="009E0528" w:rsidRPr="009E0528">
        <w:rPr>
          <w:vanish/>
        </w:rPr>
        <w:t xml:space="preserve">Рисунок </w:t>
      </w:r>
      <w:r w:rsidR="009E0528">
        <w:rPr>
          <w:noProof/>
        </w:rPr>
        <w:t>74</w:t>
      </w:r>
      <w:r w:rsidRPr="00477639">
        <w:rPr>
          <w:vanish/>
        </w:rPr>
        <w:fldChar w:fldCharType="end"/>
      </w:r>
      <w:r w:rsidRPr="00477639">
        <w:t>).</w:t>
      </w:r>
    </w:p>
    <w:p w14:paraId="422BFDC6" w14:textId="0D7A557F" w:rsidR="00697360" w:rsidRPr="00477639" w:rsidRDefault="00697360" w:rsidP="00477639">
      <w:pPr>
        <w:pStyle w:val="afffffffffffffffffffffffff4"/>
      </w:pPr>
      <w:r w:rsidRPr="00477639">
        <w:rPr>
          <w:noProof/>
        </w:rPr>
        <w:drawing>
          <wp:inline distT="0" distB="0" distL="0" distR="0" wp14:anchorId="49B48A69" wp14:editId="6310903D">
            <wp:extent cx="5181600" cy="2800350"/>
            <wp:effectExtent l="0" t="0" r="0" b="0"/>
            <wp:docPr id="100010" name="Рисунок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81600" cy="2800350"/>
                    </a:xfrm>
                    <a:prstGeom prst="rect">
                      <a:avLst/>
                    </a:prstGeom>
                    <a:noFill/>
                    <a:ln>
                      <a:noFill/>
                    </a:ln>
                  </pic:spPr>
                </pic:pic>
              </a:graphicData>
            </a:graphic>
          </wp:inline>
        </w:drawing>
      </w:r>
    </w:p>
    <w:p w14:paraId="2CB35B5D" w14:textId="5848C3EF" w:rsidR="00697360" w:rsidRPr="00477639" w:rsidRDefault="00697360" w:rsidP="00697360">
      <w:pPr>
        <w:pStyle w:val="affffff5"/>
      </w:pPr>
      <w:bookmarkStart w:id="2007" w:name="_Ref121351046"/>
      <w:bookmarkStart w:id="2008" w:name="_Toc140158300"/>
      <w:r w:rsidRPr="00477639">
        <w:t xml:space="preserve">Рисунок </w:t>
      </w:r>
      <w:r w:rsidRPr="00477639">
        <w:fldChar w:fldCharType="begin"/>
      </w:r>
      <w:r w:rsidRPr="00477639">
        <w:rPr>
          <w:noProof/>
        </w:rPr>
        <w:instrText xml:space="preserve"> SEQ Рисунок \* ARABIC  \* MERGEFORMAT </w:instrText>
      </w:r>
      <w:r w:rsidRPr="00477639">
        <w:fldChar w:fldCharType="separate"/>
      </w:r>
      <w:r w:rsidR="009E0528">
        <w:rPr>
          <w:noProof/>
        </w:rPr>
        <w:t>74</w:t>
      </w:r>
      <w:r w:rsidRPr="00477639">
        <w:fldChar w:fldCharType="end"/>
      </w:r>
      <w:bookmarkEnd w:id="2007"/>
      <w:r w:rsidRPr="00477639">
        <w:t xml:space="preserve"> – Выбор сертификата</w:t>
      </w:r>
      <w:bookmarkEnd w:id="2008"/>
    </w:p>
    <w:p w14:paraId="77C4CEBB" w14:textId="77777777" w:rsidR="00697360" w:rsidRPr="00477639" w:rsidRDefault="00697360" w:rsidP="00E116CB">
      <w:pPr>
        <w:pStyle w:val="a6"/>
        <w:numPr>
          <w:ilvl w:val="0"/>
          <w:numId w:val="174"/>
        </w:numPr>
        <w:tabs>
          <w:tab w:val="left" w:pos="708"/>
        </w:tabs>
        <w:ind w:left="1276" w:hanging="425"/>
      </w:pPr>
      <w:r w:rsidRPr="00477639">
        <w:t>Нажать кнопку «ОК».</w:t>
      </w:r>
    </w:p>
    <w:p w14:paraId="543BD4DE" w14:textId="55431C43" w:rsidR="00697360" w:rsidRPr="00477639" w:rsidRDefault="00697360" w:rsidP="00E116CB">
      <w:pPr>
        <w:pStyle w:val="a6"/>
        <w:numPr>
          <w:ilvl w:val="0"/>
          <w:numId w:val="174"/>
        </w:numPr>
        <w:tabs>
          <w:tab w:val="left" w:pos="708"/>
        </w:tabs>
        <w:ind w:left="1276" w:hanging="425"/>
      </w:pPr>
      <w:r w:rsidRPr="00477639">
        <w:t>При необходимости ввести пароль от контейнера закрытого ключа (</w:t>
      </w:r>
      <w:r w:rsidR="00216AF5" w:rsidRPr="00477639">
        <w:t>см. рисунок </w:t>
      </w:r>
      <w:r w:rsidRPr="00477639">
        <w:rPr>
          <w:vanish/>
        </w:rPr>
        <w:fldChar w:fldCharType="begin"/>
      </w:r>
      <w:r w:rsidRPr="00477639">
        <w:rPr>
          <w:vanish/>
        </w:rPr>
        <w:instrText xml:space="preserve"> REF _Ref121351066 \h  \* MERGEFORMAT </w:instrText>
      </w:r>
      <w:r w:rsidRPr="00477639">
        <w:rPr>
          <w:vanish/>
        </w:rPr>
      </w:r>
      <w:r w:rsidRPr="00477639">
        <w:rPr>
          <w:vanish/>
        </w:rPr>
        <w:fldChar w:fldCharType="separate"/>
      </w:r>
      <w:r w:rsidR="009E0528" w:rsidRPr="009E0528">
        <w:rPr>
          <w:vanish/>
        </w:rPr>
        <w:t xml:space="preserve">Рисунок </w:t>
      </w:r>
      <w:r w:rsidR="009E0528">
        <w:rPr>
          <w:noProof/>
        </w:rPr>
        <w:t>75</w:t>
      </w:r>
      <w:r w:rsidRPr="00477639">
        <w:fldChar w:fldCharType="end"/>
      </w:r>
      <w:r w:rsidRPr="00477639">
        <w:t>).</w:t>
      </w:r>
    </w:p>
    <w:p w14:paraId="16622916" w14:textId="17728ACB" w:rsidR="00697360" w:rsidRPr="00477639" w:rsidRDefault="00697360" w:rsidP="00477639">
      <w:pPr>
        <w:pStyle w:val="afffffffffffffffffffffffff4"/>
      </w:pPr>
      <w:r w:rsidRPr="00477639">
        <w:rPr>
          <w:noProof/>
        </w:rPr>
        <w:lastRenderedPageBreak/>
        <w:drawing>
          <wp:inline distT="0" distB="0" distL="0" distR="0" wp14:anchorId="2E2EBA62" wp14:editId="37A386AE">
            <wp:extent cx="4772025" cy="3981450"/>
            <wp:effectExtent l="0" t="0" r="9525" b="0"/>
            <wp:docPr id="99995" name="Рисунок 99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9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72025" cy="3981450"/>
                    </a:xfrm>
                    <a:prstGeom prst="rect">
                      <a:avLst/>
                    </a:prstGeom>
                    <a:noFill/>
                    <a:ln>
                      <a:noFill/>
                    </a:ln>
                  </pic:spPr>
                </pic:pic>
              </a:graphicData>
            </a:graphic>
          </wp:inline>
        </w:drawing>
      </w:r>
    </w:p>
    <w:p w14:paraId="4ECEDBB3" w14:textId="6CA15BC4" w:rsidR="00697360" w:rsidRPr="00477639" w:rsidRDefault="00697360" w:rsidP="00697360">
      <w:pPr>
        <w:pStyle w:val="affffff5"/>
      </w:pPr>
      <w:bookmarkStart w:id="2009" w:name="_Ref121351066"/>
      <w:bookmarkStart w:id="2010" w:name="_Toc85752731"/>
      <w:bookmarkStart w:id="2011" w:name="_Toc116597939"/>
      <w:bookmarkStart w:id="2012" w:name="_Toc140158301"/>
      <w:r w:rsidRPr="00477639">
        <w:t xml:space="preserve">Рисунок </w:t>
      </w:r>
      <w:r w:rsidRPr="00477639">
        <w:fldChar w:fldCharType="begin"/>
      </w:r>
      <w:r w:rsidRPr="00477639">
        <w:rPr>
          <w:noProof/>
        </w:rPr>
        <w:instrText xml:space="preserve"> SEQ Рисунок \* ARABIC  \* MERGEFORMAT </w:instrText>
      </w:r>
      <w:r w:rsidRPr="00477639">
        <w:fldChar w:fldCharType="separate"/>
      </w:r>
      <w:r w:rsidR="009E0528">
        <w:rPr>
          <w:noProof/>
        </w:rPr>
        <w:t>75</w:t>
      </w:r>
      <w:r w:rsidRPr="00477639">
        <w:fldChar w:fldCharType="end"/>
      </w:r>
      <w:bookmarkEnd w:id="2009"/>
      <w:r w:rsidRPr="00477639">
        <w:t xml:space="preserve"> – Запрос пароля </w:t>
      </w:r>
      <w:bookmarkEnd w:id="2010"/>
      <w:r w:rsidRPr="00477639">
        <w:t>от контейнера закрытого ключа</w:t>
      </w:r>
      <w:bookmarkEnd w:id="2011"/>
      <w:bookmarkEnd w:id="2012"/>
    </w:p>
    <w:p w14:paraId="66785B61" w14:textId="38C4CFF4" w:rsidR="00697360" w:rsidRPr="00477639" w:rsidRDefault="00697360" w:rsidP="00697360">
      <w:pPr>
        <w:pStyle w:val="afffe"/>
      </w:pPr>
      <w:r w:rsidRPr="00477639">
        <w:t xml:space="preserve">Система проверяет наличие профиля учётной записи с данными, полученными из </w:t>
      </w:r>
      <w:r w:rsidR="003A010B" w:rsidRPr="00477639">
        <w:t>сертификата</w:t>
      </w:r>
      <w:r w:rsidRPr="00477639">
        <w:t>, и типом организации «Самозанятый». При обнаружении такого профиля отображается сообщение об ошибке (</w:t>
      </w:r>
      <w:r w:rsidR="00216AF5" w:rsidRPr="00477639">
        <w:t>см. рисунок </w:t>
      </w:r>
      <w:r w:rsidRPr="00477639">
        <w:rPr>
          <w:vanish/>
        </w:rPr>
        <w:fldChar w:fldCharType="begin"/>
      </w:r>
      <w:r w:rsidRPr="00477639">
        <w:rPr>
          <w:vanish/>
        </w:rPr>
        <w:instrText xml:space="preserve"> REF _Ref121351186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76</w:t>
      </w:r>
      <w:r w:rsidRPr="00477639">
        <w:fldChar w:fldCharType="end"/>
      </w:r>
      <w:r w:rsidRPr="00477639">
        <w:t>). В этом случае можно войти в ПОИБ СОБИ ФК</w:t>
      </w:r>
      <w:r w:rsidR="00DB3D76" w:rsidRPr="00477639">
        <w:t xml:space="preserve">, в </w:t>
      </w:r>
      <w:r w:rsidR="004E6F10">
        <w:t>т. ч.</w:t>
      </w:r>
      <w:r w:rsidR="00DB3D76" w:rsidRPr="00477639">
        <w:t xml:space="preserve"> </w:t>
      </w:r>
      <w:r w:rsidRPr="00477639">
        <w:t xml:space="preserve">с </w:t>
      </w:r>
      <w:r w:rsidR="00DB3D76" w:rsidRPr="00477639">
        <w:t>использованием</w:t>
      </w:r>
      <w:r w:rsidRPr="00477639">
        <w:t xml:space="preserve"> сертификата (</w:t>
      </w:r>
      <w:r w:rsidR="00216AF5" w:rsidRPr="00477639">
        <w:t>см. раздел </w:t>
      </w:r>
      <w:r w:rsidRPr="00477639">
        <w:fldChar w:fldCharType="begin"/>
      </w:r>
      <w:r w:rsidRPr="00477639">
        <w:instrText xml:space="preserve"> REF _Ref117628082 \r \h </w:instrText>
      </w:r>
      <w:r w:rsidRPr="00477639">
        <w:fldChar w:fldCharType="separate"/>
      </w:r>
      <w:r w:rsidR="009E0528">
        <w:t>4.1.1</w:t>
      </w:r>
      <w:r w:rsidRPr="00477639">
        <w:fldChar w:fldCharType="end"/>
      </w:r>
      <w:r w:rsidRPr="00477639">
        <w:t>).</w:t>
      </w:r>
    </w:p>
    <w:p w14:paraId="32567BAB" w14:textId="77777777" w:rsidR="00697360" w:rsidRPr="00477639" w:rsidRDefault="00697360" w:rsidP="00477639">
      <w:pPr>
        <w:pStyle w:val="afffffffffffffffffffffffff4"/>
      </w:pPr>
      <w:r w:rsidRPr="00477639">
        <w:rPr>
          <w:noProof/>
        </w:rPr>
        <w:lastRenderedPageBreak/>
        <w:drawing>
          <wp:inline distT="0" distB="0" distL="0" distR="0" wp14:anchorId="520DD495" wp14:editId="77A12FF1">
            <wp:extent cx="4363059" cy="240063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363059" cy="2400635"/>
                    </a:xfrm>
                    <a:prstGeom prst="rect">
                      <a:avLst/>
                    </a:prstGeom>
                  </pic:spPr>
                </pic:pic>
              </a:graphicData>
            </a:graphic>
          </wp:inline>
        </w:drawing>
      </w:r>
    </w:p>
    <w:p w14:paraId="3AD32A62" w14:textId="0E3E9681" w:rsidR="00697360" w:rsidRPr="00477639" w:rsidRDefault="00697360" w:rsidP="00697360">
      <w:pPr>
        <w:pStyle w:val="affffff5"/>
        <w:suppressAutoHyphens/>
        <w:spacing w:before="0" w:after="360"/>
        <w:rPr>
          <w:szCs w:val="24"/>
        </w:rPr>
      </w:pPr>
      <w:bookmarkStart w:id="2013" w:name="_Ref121351186"/>
      <w:bookmarkStart w:id="2014" w:name="_Toc140158302"/>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76</w:t>
      </w:r>
      <w:r w:rsidRPr="00477639">
        <w:rPr>
          <w:szCs w:val="24"/>
        </w:rPr>
        <w:fldChar w:fldCharType="end"/>
      </w:r>
      <w:bookmarkEnd w:id="2013"/>
      <w:r w:rsidRPr="00477639">
        <w:rPr>
          <w:szCs w:val="24"/>
        </w:rPr>
        <w:t xml:space="preserve"> – Сообщение о наличии профиля</w:t>
      </w:r>
      <w:bookmarkEnd w:id="2014"/>
    </w:p>
    <w:p w14:paraId="0CBB372D" w14:textId="21CC4D7F" w:rsidR="00697360" w:rsidRPr="00477639" w:rsidRDefault="00BC4A9F" w:rsidP="00697360">
      <w:pPr>
        <w:pStyle w:val="afffe"/>
      </w:pPr>
      <w:r w:rsidRPr="00477639">
        <w:t xml:space="preserve">Если возможна регистрация нового профиля учётной записи, </w:t>
      </w:r>
      <w:r w:rsidR="00697360" w:rsidRPr="00477639">
        <w:t xml:space="preserve">отобразится </w:t>
      </w:r>
      <w:r w:rsidRPr="00477639">
        <w:t xml:space="preserve">специальная </w:t>
      </w:r>
      <w:r w:rsidR="00697360" w:rsidRPr="00477639">
        <w:t xml:space="preserve">форма регистрации </w:t>
      </w:r>
      <w:r w:rsidR="007F3ACC" w:rsidRPr="00477639">
        <w:t xml:space="preserve">для самозанятых, не предусматривающая данных об организации </w:t>
      </w:r>
      <w:r w:rsidR="00697360" w:rsidRPr="00477639">
        <w:t>(</w:t>
      </w:r>
      <w:r w:rsidR="00216AF5" w:rsidRPr="00477639">
        <w:t>см. рисунок </w:t>
      </w:r>
      <w:r w:rsidR="00697360" w:rsidRPr="00477639">
        <w:fldChar w:fldCharType="begin"/>
      </w:r>
      <w:r w:rsidR="00697360" w:rsidRPr="00477639">
        <w:instrText xml:space="preserve"> REF _Ref116297607 \h  \* MERGEFORMAT </w:instrText>
      </w:r>
      <w:r w:rsidR="00697360" w:rsidRPr="00477639">
        <w:fldChar w:fldCharType="separate"/>
      </w:r>
      <w:r w:rsidR="009E0528" w:rsidRPr="009E0528">
        <w:rPr>
          <w:vanish/>
          <w:szCs w:val="24"/>
        </w:rPr>
        <w:t xml:space="preserve">Рисунок </w:t>
      </w:r>
      <w:r w:rsidR="009E0528">
        <w:rPr>
          <w:noProof/>
          <w:szCs w:val="24"/>
        </w:rPr>
        <w:t>77</w:t>
      </w:r>
      <w:r w:rsidR="00697360" w:rsidRPr="00477639">
        <w:fldChar w:fldCharType="end"/>
      </w:r>
      <w:r w:rsidR="00697360" w:rsidRPr="00477639">
        <w:t>).</w:t>
      </w:r>
    </w:p>
    <w:p w14:paraId="098AC5A3" w14:textId="580B96E5" w:rsidR="00697360" w:rsidRPr="00477639" w:rsidRDefault="00697360" w:rsidP="00697360">
      <w:pPr>
        <w:pStyle w:val="afffe"/>
      </w:pPr>
      <w:r w:rsidRPr="00477639">
        <w:t xml:space="preserve">Автоматически заполнятся поля, данные для которых были найдены в сертификате, и отобразится сообщение «Внимание! Поля формы автоматически заполнены данными, полученными из вашего сертификата ЭП. Если Вы хотите использовать другой сертификат, </w:t>
      </w:r>
      <w:r w:rsidR="004A1D1D" w:rsidRPr="00477639">
        <w:t xml:space="preserve">Вам необходимо </w:t>
      </w:r>
      <w:r w:rsidRPr="00477639">
        <w:t>выб</w:t>
      </w:r>
      <w:r w:rsidR="004A1D1D" w:rsidRPr="00477639">
        <w:t>рать соответствующий</w:t>
      </w:r>
      <w:r w:rsidRPr="00477639">
        <w:t xml:space="preserve"> сертификат, перезапустит</w:t>
      </w:r>
      <w:r w:rsidR="004A1D1D" w:rsidRPr="00477639">
        <w:t>ь</w:t>
      </w:r>
      <w:r w:rsidRPr="00477639">
        <w:t xml:space="preserve"> браузер и повторит</w:t>
      </w:r>
      <w:r w:rsidR="004A1D1D" w:rsidRPr="00477639">
        <w:t>ь</w:t>
      </w:r>
      <w:r w:rsidRPr="00477639">
        <w:t xml:space="preserve"> попытку».</w:t>
      </w:r>
    </w:p>
    <w:p w14:paraId="2BCCBF2E" w14:textId="35C5C519" w:rsidR="00697360" w:rsidRPr="00477639" w:rsidRDefault="00383053" w:rsidP="00477639">
      <w:pPr>
        <w:pStyle w:val="afffffffffffffffffffffffff4"/>
      </w:pPr>
      <w:r>
        <w:rPr>
          <w:noProof/>
        </w:rPr>
        <w:lastRenderedPageBreak/>
        <w:drawing>
          <wp:inline distT="0" distB="0" distL="0" distR="0" wp14:anchorId="2BAC471A" wp14:editId="4555757F">
            <wp:extent cx="4591050" cy="7991475"/>
            <wp:effectExtent l="0" t="0" r="0" b="9525"/>
            <wp:docPr id="81452501" name="Рисунок 1" descr="Изображение выглядит как текст, чек, снимок экран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81452501" name="Рисунок 1" descr="Изображение выглядит как текст, чек, снимок экрана&#10;&#10;Автоматически созданное описание"/>
                    <pic:cNvPicPr/>
                  </pic:nvPicPr>
                  <pic:blipFill>
                    <a:blip r:embed="rId79"/>
                    <a:stretch>
                      <a:fillRect/>
                    </a:stretch>
                  </pic:blipFill>
                  <pic:spPr>
                    <a:xfrm>
                      <a:off x="0" y="0"/>
                      <a:ext cx="4591050" cy="7991475"/>
                    </a:xfrm>
                    <a:prstGeom prst="rect">
                      <a:avLst/>
                    </a:prstGeom>
                  </pic:spPr>
                </pic:pic>
              </a:graphicData>
            </a:graphic>
          </wp:inline>
        </w:drawing>
      </w:r>
    </w:p>
    <w:p w14:paraId="68CF0DB1" w14:textId="6A40D34C" w:rsidR="00697360" w:rsidRPr="00477639" w:rsidRDefault="00697360" w:rsidP="00697360">
      <w:pPr>
        <w:pStyle w:val="affffff5"/>
        <w:suppressAutoHyphens/>
        <w:spacing w:before="0" w:after="360"/>
      </w:pPr>
      <w:bookmarkStart w:id="2015" w:name="_Ref116297607"/>
      <w:bookmarkStart w:id="2016" w:name="_Toc116597941"/>
      <w:bookmarkStart w:id="2017" w:name="_Toc140158303"/>
      <w:r w:rsidRPr="00477639">
        <w:rPr>
          <w:szCs w:val="24"/>
        </w:rPr>
        <w:t xml:space="preserve">Рисунок </w:t>
      </w:r>
      <w:r w:rsidRPr="00477639">
        <w:fldChar w:fldCharType="begin"/>
      </w:r>
      <w:r w:rsidRPr="00477639">
        <w:rPr>
          <w:szCs w:val="24"/>
        </w:rPr>
        <w:instrText xml:space="preserve"> SEQ Рисунок \* ARABIC </w:instrText>
      </w:r>
      <w:r w:rsidRPr="00477639">
        <w:fldChar w:fldCharType="separate"/>
      </w:r>
      <w:r w:rsidR="009E0528">
        <w:rPr>
          <w:noProof/>
          <w:szCs w:val="24"/>
        </w:rPr>
        <w:t>77</w:t>
      </w:r>
      <w:r w:rsidRPr="00477639">
        <w:fldChar w:fldCharType="end"/>
      </w:r>
      <w:bookmarkEnd w:id="2015"/>
      <w:r w:rsidRPr="00477639">
        <w:rPr>
          <w:szCs w:val="24"/>
        </w:rPr>
        <w:t xml:space="preserve"> – Форма регистрации </w:t>
      </w:r>
      <w:r w:rsidR="004A1D1D" w:rsidRPr="00477639">
        <w:rPr>
          <w:szCs w:val="24"/>
        </w:rPr>
        <w:t xml:space="preserve">самозанятого </w:t>
      </w:r>
      <w:r w:rsidRPr="00477639">
        <w:rPr>
          <w:szCs w:val="24"/>
        </w:rPr>
        <w:t>с помощью сертификата</w:t>
      </w:r>
      <w:bookmarkEnd w:id="2016"/>
      <w:bookmarkEnd w:id="2017"/>
    </w:p>
    <w:p w14:paraId="6A4D322A" w14:textId="6859D1A7" w:rsidR="00697360" w:rsidRPr="00477639" w:rsidRDefault="00697360" w:rsidP="00E116CB">
      <w:pPr>
        <w:pStyle w:val="a6"/>
        <w:numPr>
          <w:ilvl w:val="0"/>
          <w:numId w:val="174"/>
        </w:numPr>
        <w:tabs>
          <w:tab w:val="left" w:pos="708"/>
        </w:tabs>
        <w:ind w:left="1276" w:hanging="425"/>
      </w:pPr>
      <w:r w:rsidRPr="00477639">
        <w:lastRenderedPageBreak/>
        <w:t xml:space="preserve">Заполнить </w:t>
      </w:r>
      <w:r w:rsidR="004846A0" w:rsidRPr="00477639">
        <w:t>или отредактировать</w:t>
      </w:r>
      <w:r w:rsidR="00B836D0" w:rsidRPr="00477639">
        <w:t xml:space="preserve"> </w:t>
      </w:r>
      <w:r w:rsidRPr="00477639">
        <w:t>поля на форме регистрации:</w:t>
      </w:r>
    </w:p>
    <w:p w14:paraId="2ABC4E56" w14:textId="1AC702FD" w:rsidR="00697360" w:rsidRPr="00477639" w:rsidRDefault="00697360" w:rsidP="00E116CB">
      <w:pPr>
        <w:pStyle w:val="27"/>
        <w:numPr>
          <w:ilvl w:val="0"/>
          <w:numId w:val="173"/>
        </w:numPr>
        <w:snapToGrid w:val="0"/>
        <w:ind w:left="1701" w:hanging="425"/>
      </w:pPr>
      <w:r w:rsidRPr="00477639">
        <w:t>Фамилия;</w:t>
      </w:r>
    </w:p>
    <w:p w14:paraId="1515F616" w14:textId="55365FF0" w:rsidR="00697360" w:rsidRPr="00477639" w:rsidRDefault="00697360" w:rsidP="00E116CB">
      <w:pPr>
        <w:pStyle w:val="27"/>
        <w:numPr>
          <w:ilvl w:val="0"/>
          <w:numId w:val="173"/>
        </w:numPr>
        <w:snapToGrid w:val="0"/>
        <w:ind w:left="1701" w:hanging="425"/>
      </w:pPr>
      <w:r w:rsidRPr="00477639">
        <w:t>Имя;</w:t>
      </w:r>
    </w:p>
    <w:p w14:paraId="220B6736" w14:textId="3E1F7C60" w:rsidR="004846A0" w:rsidRPr="00477639" w:rsidRDefault="004846A0" w:rsidP="00E116CB">
      <w:pPr>
        <w:pStyle w:val="27"/>
        <w:numPr>
          <w:ilvl w:val="0"/>
          <w:numId w:val="173"/>
        </w:numPr>
        <w:snapToGrid w:val="0"/>
        <w:ind w:left="1701" w:hanging="425"/>
      </w:pPr>
      <w:r w:rsidRPr="00477639">
        <w:t>Отчество (</w:t>
      </w:r>
      <w:r w:rsidR="003B4ECF" w:rsidRPr="00477639">
        <w:t xml:space="preserve">единственное </w:t>
      </w:r>
      <w:r w:rsidRPr="00477639">
        <w:t>необязательное поле);</w:t>
      </w:r>
    </w:p>
    <w:p w14:paraId="068E705B" w14:textId="71F9DF92" w:rsidR="00697360" w:rsidRPr="00477639" w:rsidRDefault="00D7411F" w:rsidP="00E116CB">
      <w:pPr>
        <w:pStyle w:val="27"/>
        <w:numPr>
          <w:ilvl w:val="0"/>
          <w:numId w:val="173"/>
        </w:numPr>
        <w:snapToGrid w:val="0"/>
        <w:ind w:left="1701" w:hanging="425"/>
      </w:pPr>
      <w:r w:rsidRPr="00477639">
        <w:t>А</w:t>
      </w:r>
      <w:r w:rsidR="00697360" w:rsidRPr="00477639">
        <w:t>дрес электронной почты - для подтверждения указанного адреса на него будет отправлено письмо со ссылкой (</w:t>
      </w:r>
      <w:r w:rsidR="00216AF5" w:rsidRPr="00477639">
        <w:t>см. раздел </w:t>
      </w:r>
      <w:r w:rsidR="00697360" w:rsidRPr="00477639">
        <w:fldChar w:fldCharType="begin"/>
      </w:r>
      <w:r w:rsidR="00697360" w:rsidRPr="00477639">
        <w:instrText xml:space="preserve"> REF _Ref121349982 \r \h </w:instrText>
      </w:r>
      <w:r w:rsidR="00697360" w:rsidRPr="00477639">
        <w:fldChar w:fldCharType="separate"/>
      </w:r>
      <w:r w:rsidR="009E0528">
        <w:t>4.3.4</w:t>
      </w:r>
      <w:r w:rsidR="00697360" w:rsidRPr="00477639">
        <w:fldChar w:fldCharType="end"/>
      </w:r>
      <w:r w:rsidR="00697360" w:rsidRPr="00477639">
        <w:t>).</w:t>
      </w:r>
    </w:p>
    <w:p w14:paraId="213B95FA" w14:textId="367290CD" w:rsidR="002E5BCD" w:rsidRPr="00477639" w:rsidRDefault="002E5BCD" w:rsidP="00477639">
      <w:pPr>
        <w:pStyle w:val="afffe"/>
        <w:rPr>
          <w:sz w:val="24"/>
          <w:szCs w:val="24"/>
        </w:rPr>
      </w:pPr>
      <w:r w:rsidRPr="00477639">
        <w:rPr>
          <w:b/>
          <w:sz w:val="24"/>
          <w:szCs w:val="24"/>
        </w:rPr>
        <w:t>Примечание</w:t>
      </w:r>
      <w:r w:rsidRPr="00477639">
        <w:rPr>
          <w:sz w:val="24"/>
          <w:szCs w:val="24"/>
        </w:rPr>
        <w:t xml:space="preserve"> – Поля «ИНН» и «СНИЛС» недоступны для редактирования.</w:t>
      </w:r>
    </w:p>
    <w:p w14:paraId="39BB2813" w14:textId="77777777" w:rsidR="00697360" w:rsidRPr="00477639" w:rsidRDefault="00697360" w:rsidP="00E116CB">
      <w:pPr>
        <w:pStyle w:val="a6"/>
        <w:numPr>
          <w:ilvl w:val="0"/>
          <w:numId w:val="174"/>
        </w:numPr>
        <w:tabs>
          <w:tab w:val="left" w:pos="708"/>
        </w:tabs>
        <w:ind w:left="1276" w:hanging="425"/>
      </w:pPr>
      <w:r w:rsidRPr="00477639">
        <w:t>Нажать кнопку «Зарегистрироваться».</w:t>
      </w:r>
    </w:p>
    <w:p w14:paraId="40E8AE15" w14:textId="78EFF33D" w:rsidR="00697360" w:rsidRPr="00477639" w:rsidRDefault="00697360" w:rsidP="00E116CB">
      <w:pPr>
        <w:pStyle w:val="a6"/>
        <w:numPr>
          <w:ilvl w:val="0"/>
          <w:numId w:val="174"/>
        </w:numPr>
        <w:tabs>
          <w:tab w:val="left" w:pos="708"/>
        </w:tabs>
        <w:ind w:left="1276" w:hanging="425"/>
      </w:pPr>
      <w:bookmarkStart w:id="2018" w:name="продолжСерт"/>
      <w:bookmarkEnd w:id="2018"/>
      <w:r w:rsidRPr="00477639">
        <w:t xml:space="preserve">Подписать заявку (описание операции приведено в разделе </w:t>
      </w:r>
      <w:r w:rsidRPr="00477639">
        <w:fldChar w:fldCharType="begin"/>
      </w:r>
      <w:r w:rsidRPr="00477639">
        <w:instrText xml:space="preserve"> REF _Ref71483279 \n \h </w:instrText>
      </w:r>
      <w:r w:rsidRPr="00477639">
        <w:fldChar w:fldCharType="separate"/>
      </w:r>
      <w:r w:rsidR="009E0528">
        <w:t>4.2.2</w:t>
      </w:r>
      <w:r w:rsidRPr="00477639">
        <w:fldChar w:fldCharType="end"/>
      </w:r>
      <w:r w:rsidRPr="00477639">
        <w:t>).</w:t>
      </w:r>
    </w:p>
    <w:p w14:paraId="396B4474" w14:textId="1B0D4518" w:rsidR="00697360" w:rsidRPr="00477639" w:rsidRDefault="00697360" w:rsidP="00697360">
      <w:pPr>
        <w:pStyle w:val="afffe"/>
      </w:pPr>
      <w:r w:rsidRPr="00477639">
        <w:t>Отобразится сообщение о том, что создана заявка на регистрацию (</w:t>
      </w:r>
      <w:r w:rsidR="00216AF5" w:rsidRPr="00477639">
        <w:t>см. рисунок </w:t>
      </w:r>
      <w:r w:rsidRPr="00477639">
        <w:rPr>
          <w:vanish/>
        </w:rPr>
        <w:fldChar w:fldCharType="begin"/>
      </w:r>
      <w:r w:rsidRPr="00477639">
        <w:rPr>
          <w:vanish/>
        </w:rPr>
        <w:instrText xml:space="preserve"> REF _Ref534808388 \h  \* MERGEFORMAT </w:instrText>
      </w:r>
      <w:r w:rsidRPr="00477639">
        <w:rPr>
          <w:vanish/>
        </w:rPr>
      </w:r>
      <w:r w:rsidRPr="00477639">
        <w:rPr>
          <w:vanish/>
        </w:rPr>
        <w:fldChar w:fldCharType="separate"/>
      </w:r>
      <w:r w:rsidR="009E0528" w:rsidRPr="009E0528">
        <w:rPr>
          <w:vanish/>
        </w:rPr>
        <w:t xml:space="preserve">Рисунок </w:t>
      </w:r>
      <w:r w:rsidR="009E0528">
        <w:rPr>
          <w:noProof/>
        </w:rPr>
        <w:t>78</w:t>
      </w:r>
      <w:r w:rsidRPr="00477639">
        <w:fldChar w:fldCharType="end"/>
      </w:r>
      <w:r w:rsidRPr="00477639">
        <w:t>).</w:t>
      </w:r>
    </w:p>
    <w:p w14:paraId="632DF466" w14:textId="36755A6E" w:rsidR="00697360" w:rsidRPr="00477639" w:rsidRDefault="00697360" w:rsidP="00477639">
      <w:pPr>
        <w:pStyle w:val="afffffffffffffffffffffffff4"/>
      </w:pPr>
      <w:r w:rsidRPr="00477639">
        <w:rPr>
          <w:noProof/>
        </w:rPr>
        <w:t xml:space="preserve"> </w:t>
      </w:r>
      <w:r w:rsidRPr="00477639">
        <w:rPr>
          <w:noProof/>
        </w:rPr>
        <w:drawing>
          <wp:inline distT="0" distB="0" distL="0" distR="0" wp14:anchorId="1219D33E" wp14:editId="68C05B24">
            <wp:extent cx="4495800" cy="1895475"/>
            <wp:effectExtent l="0" t="0" r="0" b="9525"/>
            <wp:docPr id="99981" name="Рисунок 99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97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495800" cy="1895475"/>
                    </a:xfrm>
                    <a:prstGeom prst="rect">
                      <a:avLst/>
                    </a:prstGeom>
                    <a:noFill/>
                    <a:ln>
                      <a:noFill/>
                    </a:ln>
                  </pic:spPr>
                </pic:pic>
              </a:graphicData>
            </a:graphic>
          </wp:inline>
        </w:drawing>
      </w:r>
    </w:p>
    <w:p w14:paraId="7505DA39" w14:textId="2A16CA8A" w:rsidR="00697360" w:rsidRPr="00477639" w:rsidRDefault="00697360" w:rsidP="00697360">
      <w:pPr>
        <w:pStyle w:val="affffff5"/>
      </w:pPr>
      <w:bookmarkStart w:id="2019" w:name="_Ref534808388"/>
      <w:bookmarkStart w:id="2020" w:name="_Toc116597943"/>
      <w:bookmarkStart w:id="2021" w:name="_Toc140158304"/>
      <w:r w:rsidRPr="00477639">
        <w:t xml:space="preserve">Рисунок </w:t>
      </w:r>
      <w:fldSimple w:instr=" SEQ Рисунок \* ARABIC ">
        <w:r w:rsidR="009E0528">
          <w:rPr>
            <w:noProof/>
          </w:rPr>
          <w:t>78</w:t>
        </w:r>
      </w:fldSimple>
      <w:bookmarkEnd w:id="2019"/>
      <w:r w:rsidRPr="00477639">
        <w:t xml:space="preserve"> – Уведомление о созданной заявке на регистрацию</w:t>
      </w:r>
      <w:bookmarkEnd w:id="2020"/>
      <w:bookmarkEnd w:id="2021"/>
    </w:p>
    <w:p w14:paraId="7C91AF7E" w14:textId="77CD8C9F" w:rsidR="00697360" w:rsidRPr="00477639" w:rsidRDefault="00697360" w:rsidP="00697360">
      <w:pPr>
        <w:pStyle w:val="afffe"/>
      </w:pPr>
      <w:r w:rsidRPr="00477639">
        <w:t>Зарегистрированному пользователю на адрес электронной почты, указанный при регистрации, отправляется сообщение об исполнении заявки на регистрацию.</w:t>
      </w:r>
    </w:p>
    <w:p w14:paraId="7C067F76" w14:textId="236870DB" w:rsidR="00697360" w:rsidRPr="00477639" w:rsidRDefault="00697360" w:rsidP="00697360">
      <w:pPr>
        <w:pStyle w:val="afffe"/>
      </w:pPr>
      <w:r w:rsidRPr="00477639">
        <w:t xml:space="preserve">Кроме того, на электронную почту пользователя отправляется письмо с одноразовой ссылкой для подтверждения адреса электронной почты. Дальнейшие действия по подтверждению адреса электронной почты описаны в разделе </w:t>
      </w:r>
      <w:r w:rsidRPr="00477639">
        <w:fldChar w:fldCharType="begin"/>
      </w:r>
      <w:r w:rsidRPr="00477639">
        <w:instrText xml:space="preserve"> REF _Ref121349982 \r \h </w:instrText>
      </w:r>
      <w:r w:rsidRPr="00477639">
        <w:fldChar w:fldCharType="separate"/>
      </w:r>
      <w:r w:rsidR="009E0528">
        <w:t>4.3.4</w:t>
      </w:r>
      <w:r w:rsidRPr="00477639">
        <w:fldChar w:fldCharType="end"/>
      </w:r>
      <w:r w:rsidRPr="00477639">
        <w:t>.</w:t>
      </w:r>
    </w:p>
    <w:p w14:paraId="27B107CE" w14:textId="617195DB" w:rsidR="008837E0" w:rsidRPr="00477639" w:rsidRDefault="008837E0" w:rsidP="00477639">
      <w:pPr>
        <w:pStyle w:val="3"/>
        <w:rPr>
          <w:i/>
        </w:rPr>
      </w:pPr>
      <w:bookmarkStart w:id="2022" w:name="_Ref121349982"/>
      <w:bookmarkStart w:id="2023" w:name="_Toc135127853"/>
      <w:bookmarkStart w:id="2024" w:name="_Toc140158192"/>
      <w:r w:rsidRPr="00477639">
        <w:lastRenderedPageBreak/>
        <w:t>Подтверждение адреса электронной почты</w:t>
      </w:r>
      <w:bookmarkEnd w:id="1977"/>
      <w:bookmarkEnd w:id="2022"/>
      <w:bookmarkEnd w:id="2023"/>
      <w:bookmarkEnd w:id="2024"/>
    </w:p>
    <w:p w14:paraId="34A8C36A" w14:textId="5D8ED9A9" w:rsidR="00324097" w:rsidRPr="00477639" w:rsidRDefault="008837E0" w:rsidP="00AA09DF">
      <w:pPr>
        <w:pStyle w:val="afffe"/>
      </w:pPr>
      <w:r w:rsidRPr="00477639">
        <w:t xml:space="preserve">После регистрации пользователя в ПОИБ </w:t>
      </w:r>
      <w:r w:rsidR="00324097" w:rsidRPr="00477639">
        <w:t xml:space="preserve">СОБИ ФК </w:t>
      </w:r>
      <w:r w:rsidR="00B744A5" w:rsidRPr="00477639">
        <w:t>любым способом</w:t>
      </w:r>
      <w:r w:rsidR="00404207" w:rsidRPr="00477639">
        <w:t xml:space="preserve"> (в </w:t>
      </w:r>
      <w:r w:rsidR="004E6F10">
        <w:t>т. ч.</w:t>
      </w:r>
      <w:r w:rsidR="00404207" w:rsidRPr="00477639">
        <w:t xml:space="preserve"> в результате самостоятельной регистрации)</w:t>
      </w:r>
      <w:r w:rsidR="007F1752" w:rsidRPr="00477639">
        <w:t>, н</w:t>
      </w:r>
      <w:r w:rsidR="007F1752" w:rsidRPr="00477639">
        <w:rPr>
          <w:szCs w:val="24"/>
        </w:rPr>
        <w:t>а электронную почту пользователя отправится письмо с одноразовой ссылкой для подтверждения адреса электронной почты</w:t>
      </w:r>
      <w:r w:rsidR="007F1752" w:rsidRPr="00477639">
        <w:t xml:space="preserve">. </w:t>
      </w:r>
      <w:r w:rsidR="00E31D3C" w:rsidRPr="00477639">
        <w:t>Подтверждение является обязательным требованием для использования ПОИБ</w:t>
      </w:r>
      <w:r w:rsidR="00324097" w:rsidRPr="00477639">
        <w:t xml:space="preserve"> СОБИ ФК</w:t>
      </w:r>
      <w:r w:rsidR="00E31D3C" w:rsidRPr="00477639">
        <w:t>.</w:t>
      </w:r>
    </w:p>
    <w:p w14:paraId="193E1B29" w14:textId="7290EADE" w:rsidR="008837E0" w:rsidRPr="00477639" w:rsidRDefault="008837E0" w:rsidP="00AA09DF">
      <w:pPr>
        <w:pStyle w:val="afffe"/>
      </w:pPr>
      <w:r w:rsidRPr="00477639">
        <w:t xml:space="preserve">Для </w:t>
      </w:r>
      <w:r w:rsidR="007F1752" w:rsidRPr="00477639">
        <w:t>подтверждения</w:t>
      </w:r>
      <w:r w:rsidRPr="00477639">
        <w:t xml:space="preserve"> необходимо следующее:</w:t>
      </w:r>
    </w:p>
    <w:p w14:paraId="4441C1C6" w14:textId="4C40FFD6" w:rsidR="008837E0" w:rsidRPr="00477639" w:rsidRDefault="008837E0" w:rsidP="00E116CB">
      <w:pPr>
        <w:pStyle w:val="a6"/>
        <w:numPr>
          <w:ilvl w:val="0"/>
          <w:numId w:val="146"/>
        </w:numPr>
        <w:ind w:left="1276" w:hanging="425"/>
      </w:pPr>
      <w:r w:rsidRPr="00477639">
        <w:t xml:space="preserve">Если письмо не пришло на </w:t>
      </w:r>
      <w:r w:rsidR="007F1752" w:rsidRPr="00477639">
        <w:t xml:space="preserve">адрес электронной </w:t>
      </w:r>
      <w:r w:rsidRPr="00477639">
        <w:t>почт</w:t>
      </w:r>
      <w:r w:rsidR="00117EAB" w:rsidRPr="00477639">
        <w:t>ы</w:t>
      </w:r>
      <w:r w:rsidRPr="00477639">
        <w:t>, указанн</w:t>
      </w:r>
      <w:r w:rsidR="007F1752" w:rsidRPr="00477639">
        <w:t>ый</w:t>
      </w:r>
      <w:r w:rsidRPr="00477639">
        <w:t xml:space="preserve"> при регистрации, </w:t>
      </w:r>
      <w:r w:rsidR="00AA3D03" w:rsidRPr="00477639">
        <w:t xml:space="preserve">или по каким-то причинам недоступно, </w:t>
      </w:r>
      <w:r w:rsidRPr="00477639">
        <w:t>то необходимо выполнить следующие действия:</w:t>
      </w:r>
    </w:p>
    <w:p w14:paraId="6ADFD817" w14:textId="3527BEE1" w:rsidR="008837E0" w:rsidRPr="00477639" w:rsidRDefault="008837E0" w:rsidP="00E116CB">
      <w:pPr>
        <w:pStyle w:val="afffe"/>
        <w:numPr>
          <w:ilvl w:val="0"/>
          <w:numId w:val="127"/>
        </w:numPr>
      </w:pPr>
      <w:r w:rsidRPr="00477639">
        <w:t xml:space="preserve">Выполнить попытку входа в </w:t>
      </w:r>
      <w:r w:rsidR="00117EAB" w:rsidRPr="00477639">
        <w:t>ПОИБ</w:t>
      </w:r>
      <w:r w:rsidRPr="00477639">
        <w:t xml:space="preserve"> </w:t>
      </w:r>
      <w:r w:rsidR="00324097" w:rsidRPr="00477639">
        <w:t xml:space="preserve">СОБИ ФК </w:t>
      </w:r>
      <w:r w:rsidRPr="00477639">
        <w:t>через ЕСИА или с помощью сертификата</w:t>
      </w:r>
      <w:r w:rsidR="00324097" w:rsidRPr="00477639">
        <w:t xml:space="preserve"> (</w:t>
      </w:r>
      <w:r w:rsidR="00216AF5" w:rsidRPr="00477639">
        <w:t>см. раздел </w:t>
      </w:r>
      <w:r w:rsidR="00324097" w:rsidRPr="00477639">
        <w:fldChar w:fldCharType="begin"/>
      </w:r>
      <w:r w:rsidR="00324097" w:rsidRPr="00477639">
        <w:instrText xml:space="preserve"> REF _Ref103768131 \r \h </w:instrText>
      </w:r>
      <w:r w:rsidR="00324097" w:rsidRPr="00477639">
        <w:fldChar w:fldCharType="separate"/>
      </w:r>
      <w:r w:rsidR="009E0528">
        <w:t>4.1.1</w:t>
      </w:r>
      <w:r w:rsidR="00324097" w:rsidRPr="00477639">
        <w:fldChar w:fldCharType="end"/>
      </w:r>
      <w:r w:rsidR="00324097" w:rsidRPr="00477639">
        <w:t>)</w:t>
      </w:r>
      <w:r w:rsidR="00117EAB" w:rsidRPr="00477639">
        <w:t>.</w:t>
      </w:r>
    </w:p>
    <w:p w14:paraId="2871DE59" w14:textId="5EC3E2EC" w:rsidR="008837E0" w:rsidRPr="00477639" w:rsidRDefault="008837E0" w:rsidP="00CA791D">
      <w:pPr>
        <w:pStyle w:val="afffe"/>
      </w:pPr>
      <w:r w:rsidRPr="00477639">
        <w:t xml:space="preserve">При входе отобразится окно </w:t>
      </w:r>
      <w:r w:rsidR="007A6374" w:rsidRPr="00477639">
        <w:t xml:space="preserve">«Подтверждение электронной почты» </w:t>
      </w:r>
      <w:r w:rsidRPr="00477639">
        <w:t>для запроса ссылки на подтверждение адреса электронной почты (</w:t>
      </w:r>
      <w:r w:rsidR="00216AF5" w:rsidRPr="00477639">
        <w:t>см. рисунок </w:t>
      </w:r>
      <w:r w:rsidR="00D42D92" w:rsidRPr="00477639">
        <w:rPr>
          <w:vanish/>
        </w:rPr>
        <w:fldChar w:fldCharType="begin"/>
      </w:r>
      <w:r w:rsidR="00D42D92" w:rsidRPr="00477639">
        <w:rPr>
          <w:vanish/>
        </w:rPr>
        <w:instrText xml:space="preserve"> REF _Ref71656380 \h </w:instrText>
      </w:r>
      <w:r w:rsidR="00586EB3" w:rsidRPr="00477639">
        <w:rPr>
          <w:vanish/>
        </w:rPr>
        <w:instrText xml:space="preserve"> \* MERGEFORMAT </w:instrText>
      </w:r>
      <w:r w:rsidR="00D42D92" w:rsidRPr="00477639">
        <w:rPr>
          <w:vanish/>
        </w:rPr>
      </w:r>
      <w:r w:rsidR="00D42D92" w:rsidRPr="00477639">
        <w:rPr>
          <w:vanish/>
        </w:rPr>
        <w:fldChar w:fldCharType="separate"/>
      </w:r>
      <w:r w:rsidR="009E0528" w:rsidRPr="009E0528">
        <w:rPr>
          <w:vanish/>
          <w:szCs w:val="24"/>
        </w:rPr>
        <w:t xml:space="preserve">Рисунок </w:t>
      </w:r>
      <w:r w:rsidR="009E0528">
        <w:rPr>
          <w:noProof/>
          <w:szCs w:val="24"/>
        </w:rPr>
        <w:t>79</w:t>
      </w:r>
      <w:r w:rsidR="00D42D92" w:rsidRPr="00477639">
        <w:fldChar w:fldCharType="end"/>
      </w:r>
      <w:r w:rsidRPr="00477639">
        <w:t>)</w:t>
      </w:r>
      <w:r w:rsidR="00117EAB" w:rsidRPr="00477639">
        <w:t>.</w:t>
      </w:r>
    </w:p>
    <w:p w14:paraId="336BB6B4" w14:textId="74B0B62B" w:rsidR="008837E0" w:rsidRPr="00477639" w:rsidRDefault="000C7955" w:rsidP="00477639">
      <w:pPr>
        <w:pStyle w:val="afffffffffffffffffffffffff4"/>
      </w:pPr>
      <w:r w:rsidRPr="00477639">
        <w:rPr>
          <w:noProof/>
        </w:rPr>
        <w:lastRenderedPageBreak/>
        <w:t xml:space="preserve"> </w:t>
      </w:r>
      <w:r w:rsidRPr="00477639">
        <w:rPr>
          <w:noProof/>
        </w:rPr>
        <w:drawing>
          <wp:inline distT="0" distB="0" distL="0" distR="0" wp14:anchorId="0B9604B4" wp14:editId="153F199A">
            <wp:extent cx="4086795" cy="4086795"/>
            <wp:effectExtent l="0" t="0" r="9525" b="952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086795" cy="4086795"/>
                    </a:xfrm>
                    <a:prstGeom prst="rect">
                      <a:avLst/>
                    </a:prstGeom>
                  </pic:spPr>
                </pic:pic>
              </a:graphicData>
            </a:graphic>
          </wp:inline>
        </w:drawing>
      </w:r>
    </w:p>
    <w:p w14:paraId="464CDDF9" w14:textId="3D286017" w:rsidR="008837E0" w:rsidRPr="00477639" w:rsidRDefault="008837E0" w:rsidP="008837E0">
      <w:pPr>
        <w:pStyle w:val="affffff5"/>
        <w:suppressAutoHyphens/>
        <w:spacing w:before="0" w:after="360"/>
      </w:pPr>
      <w:bookmarkStart w:id="2025" w:name="_Ref71656380"/>
      <w:bookmarkStart w:id="2026" w:name="_Toc140158305"/>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79</w:t>
      </w:r>
      <w:r w:rsidRPr="00477639">
        <w:rPr>
          <w:szCs w:val="24"/>
        </w:rPr>
        <w:fldChar w:fldCharType="end"/>
      </w:r>
      <w:bookmarkEnd w:id="2025"/>
      <w:r w:rsidRPr="00477639">
        <w:rPr>
          <w:szCs w:val="24"/>
        </w:rPr>
        <w:t xml:space="preserve"> – </w:t>
      </w:r>
      <w:r w:rsidRPr="00477639">
        <w:t>Запрос ссылки на подтверждение адреса электронной почты</w:t>
      </w:r>
      <w:bookmarkEnd w:id="2026"/>
    </w:p>
    <w:p w14:paraId="0DEC7758" w14:textId="6FA963E2" w:rsidR="008837E0" w:rsidRPr="00477639" w:rsidRDefault="008837E0" w:rsidP="00E116CB">
      <w:pPr>
        <w:pStyle w:val="afffe"/>
        <w:numPr>
          <w:ilvl w:val="0"/>
          <w:numId w:val="127"/>
        </w:numPr>
      </w:pPr>
      <w:r w:rsidRPr="00477639">
        <w:t xml:space="preserve">Указать </w:t>
      </w:r>
      <w:r w:rsidR="00AA3D03" w:rsidRPr="00477639">
        <w:t xml:space="preserve">новый </w:t>
      </w:r>
      <w:r w:rsidRPr="00477639">
        <w:t xml:space="preserve">адрес электронной почты в поле </w:t>
      </w:r>
      <w:r w:rsidR="00117EAB" w:rsidRPr="00477639">
        <w:t>«</w:t>
      </w:r>
      <w:r w:rsidR="00F97F2A" w:rsidRPr="00477639">
        <w:t>Новый адрес электронной почты».</w:t>
      </w:r>
    </w:p>
    <w:p w14:paraId="3731B56F" w14:textId="563790A0" w:rsidR="00523A04" w:rsidRPr="00477639" w:rsidRDefault="00523A04" w:rsidP="00CA791D">
      <w:pPr>
        <w:pStyle w:val="afffe"/>
      </w:pPr>
      <w:r w:rsidRPr="00477639">
        <w:t>Кроме того, можно запросить повторную отправку ссылки на прежний адрес электронной почты.</w:t>
      </w:r>
    </w:p>
    <w:p w14:paraId="43AB354C" w14:textId="5069BC6D" w:rsidR="008837E0" w:rsidRPr="00477639" w:rsidRDefault="00F97F2A" w:rsidP="00E116CB">
      <w:pPr>
        <w:pStyle w:val="afffe"/>
        <w:numPr>
          <w:ilvl w:val="0"/>
          <w:numId w:val="127"/>
        </w:numPr>
      </w:pPr>
      <w:r w:rsidRPr="00477639">
        <w:t>Нажать кнопку «</w:t>
      </w:r>
      <w:r w:rsidR="000C7955" w:rsidRPr="00477639">
        <w:t>Подтвердить</w:t>
      </w:r>
      <w:r w:rsidRPr="00477639">
        <w:t>».</w:t>
      </w:r>
    </w:p>
    <w:p w14:paraId="1A2885A5" w14:textId="4993ADC3" w:rsidR="008837E0" w:rsidRPr="00477639" w:rsidRDefault="00682F65" w:rsidP="00CA791D">
      <w:pPr>
        <w:pStyle w:val="afffe"/>
      </w:pPr>
      <w:r w:rsidRPr="00477639">
        <w:t xml:space="preserve">Отобразится сообщение о том, что </w:t>
      </w:r>
      <w:r w:rsidR="00541391" w:rsidRPr="00477639">
        <w:t xml:space="preserve">ссылка для подтверждения </w:t>
      </w:r>
      <w:r w:rsidR="008837E0" w:rsidRPr="00477639">
        <w:t>указанн</w:t>
      </w:r>
      <w:r w:rsidR="00541391" w:rsidRPr="00477639">
        <w:t>ого</w:t>
      </w:r>
      <w:r w:rsidR="008837E0" w:rsidRPr="00477639">
        <w:t xml:space="preserve"> адрес</w:t>
      </w:r>
      <w:r w:rsidR="00541391" w:rsidRPr="00477639">
        <w:t>а</w:t>
      </w:r>
      <w:r w:rsidR="008837E0" w:rsidRPr="00477639">
        <w:t xml:space="preserve"> электронной почты отправ</w:t>
      </w:r>
      <w:r w:rsidRPr="00477639">
        <w:t>лен</w:t>
      </w:r>
      <w:r w:rsidR="00541391" w:rsidRPr="00477639">
        <w:t>а</w:t>
      </w:r>
      <w:r w:rsidRPr="00477639">
        <w:t xml:space="preserve"> (</w:t>
      </w:r>
      <w:r w:rsidR="00216AF5" w:rsidRPr="00477639">
        <w:t>см. рисунок </w:t>
      </w:r>
      <w:r w:rsidR="00541391" w:rsidRPr="00477639">
        <w:rPr>
          <w:vanish/>
        </w:rPr>
        <w:fldChar w:fldCharType="begin"/>
      </w:r>
      <w:r w:rsidR="00541391" w:rsidRPr="00477639">
        <w:rPr>
          <w:vanish/>
        </w:rPr>
        <w:instrText xml:space="preserve"> REF _Ref73369344 \h </w:instrText>
      </w:r>
      <w:r w:rsidR="00586EB3" w:rsidRPr="00477639">
        <w:rPr>
          <w:vanish/>
        </w:rPr>
        <w:instrText xml:space="preserve"> \* MERGEFORMAT </w:instrText>
      </w:r>
      <w:r w:rsidR="00541391" w:rsidRPr="00477639">
        <w:rPr>
          <w:vanish/>
        </w:rPr>
      </w:r>
      <w:r w:rsidR="00541391" w:rsidRPr="00477639">
        <w:rPr>
          <w:vanish/>
        </w:rPr>
        <w:fldChar w:fldCharType="separate"/>
      </w:r>
      <w:r w:rsidR="009E0528" w:rsidRPr="009E0528">
        <w:rPr>
          <w:vanish/>
          <w:szCs w:val="24"/>
        </w:rPr>
        <w:t xml:space="preserve">Рисунок </w:t>
      </w:r>
      <w:r w:rsidR="009E0528">
        <w:rPr>
          <w:noProof/>
          <w:szCs w:val="24"/>
        </w:rPr>
        <w:t>80</w:t>
      </w:r>
      <w:r w:rsidR="00541391" w:rsidRPr="00477639">
        <w:fldChar w:fldCharType="end"/>
      </w:r>
      <w:r w:rsidR="00541391" w:rsidRPr="00477639">
        <w:t>)</w:t>
      </w:r>
      <w:r w:rsidR="008837E0" w:rsidRPr="00477639">
        <w:t>.</w:t>
      </w:r>
    </w:p>
    <w:p w14:paraId="10BB4880" w14:textId="63323CA3" w:rsidR="00755278" w:rsidRPr="00477639" w:rsidRDefault="00F50071" w:rsidP="00477639">
      <w:pPr>
        <w:pStyle w:val="afffffffffffffffffffffffff4"/>
      </w:pPr>
      <w:r w:rsidRPr="00477639">
        <w:rPr>
          <w:noProof/>
        </w:rPr>
        <w:lastRenderedPageBreak/>
        <w:drawing>
          <wp:inline distT="0" distB="0" distL="0" distR="0" wp14:anchorId="65F0A3C7" wp14:editId="4CA51616">
            <wp:extent cx="5403850" cy="2953978"/>
            <wp:effectExtent l="0" t="0" r="635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411764" cy="2958304"/>
                    </a:xfrm>
                    <a:prstGeom prst="rect">
                      <a:avLst/>
                    </a:prstGeom>
                  </pic:spPr>
                </pic:pic>
              </a:graphicData>
            </a:graphic>
          </wp:inline>
        </w:drawing>
      </w:r>
    </w:p>
    <w:p w14:paraId="7BD9204D" w14:textId="61420C5B" w:rsidR="00755278" w:rsidRPr="00477639" w:rsidRDefault="00755278" w:rsidP="00755278">
      <w:pPr>
        <w:pStyle w:val="affffff5"/>
        <w:suppressAutoHyphens/>
        <w:spacing w:before="0" w:after="360"/>
      </w:pPr>
      <w:bookmarkStart w:id="2027" w:name="_Ref73369344"/>
      <w:bookmarkStart w:id="2028" w:name="_Toc140158306"/>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80</w:t>
      </w:r>
      <w:r w:rsidRPr="00477639">
        <w:rPr>
          <w:szCs w:val="24"/>
        </w:rPr>
        <w:fldChar w:fldCharType="end"/>
      </w:r>
      <w:bookmarkEnd w:id="2027"/>
      <w:r w:rsidRPr="00477639">
        <w:rPr>
          <w:szCs w:val="24"/>
        </w:rPr>
        <w:t xml:space="preserve"> – </w:t>
      </w:r>
      <w:r w:rsidR="00541391" w:rsidRPr="00477639">
        <w:t>Сообщение о ссылке</w:t>
      </w:r>
      <w:bookmarkEnd w:id="2028"/>
    </w:p>
    <w:p w14:paraId="1F9BC709" w14:textId="77777777" w:rsidR="008837E0" w:rsidRPr="00477639" w:rsidRDefault="008837E0" w:rsidP="00F31FB2">
      <w:pPr>
        <w:pStyle w:val="a6"/>
      </w:pPr>
      <w:r w:rsidRPr="00477639">
        <w:t>Перейти по ссылке из письма.</w:t>
      </w:r>
    </w:p>
    <w:p w14:paraId="362F71AC" w14:textId="1D74ED38" w:rsidR="008837E0" w:rsidRPr="00477639" w:rsidRDefault="008837E0" w:rsidP="00CA791D">
      <w:pPr>
        <w:pStyle w:val="afffe"/>
      </w:pPr>
      <w:r w:rsidRPr="00477639">
        <w:t>Отобразится сообщение о том, что адрес электронной почты успешно подтвержден.</w:t>
      </w:r>
    </w:p>
    <w:p w14:paraId="1A8F7A78" w14:textId="1808DFD6" w:rsidR="006045D3" w:rsidRPr="00477639" w:rsidRDefault="006045D3" w:rsidP="00CA791D">
      <w:pPr>
        <w:pStyle w:val="afffe"/>
        <w:rPr>
          <w:b/>
          <w:sz w:val="24"/>
          <w:szCs w:val="24"/>
        </w:rPr>
      </w:pPr>
      <w:r w:rsidRPr="00477639">
        <w:rPr>
          <w:b/>
          <w:sz w:val="24"/>
          <w:szCs w:val="24"/>
        </w:rPr>
        <w:t xml:space="preserve">Примечание </w:t>
      </w:r>
      <w:r w:rsidRPr="00477639">
        <w:rPr>
          <w:sz w:val="24"/>
          <w:szCs w:val="24"/>
        </w:rPr>
        <w:t>– Если это первый профиль</w:t>
      </w:r>
      <w:r w:rsidR="00B744A5" w:rsidRPr="00477639">
        <w:rPr>
          <w:sz w:val="24"/>
          <w:szCs w:val="24"/>
        </w:rPr>
        <w:t xml:space="preserve"> пользователя</w:t>
      </w:r>
      <w:r w:rsidRPr="00477639">
        <w:rPr>
          <w:sz w:val="24"/>
          <w:szCs w:val="24"/>
        </w:rPr>
        <w:t xml:space="preserve">, регистрируемый в ПОИБ </w:t>
      </w:r>
      <w:r w:rsidR="00324097" w:rsidRPr="00477639">
        <w:rPr>
          <w:sz w:val="24"/>
          <w:szCs w:val="24"/>
        </w:rPr>
        <w:t xml:space="preserve">СОБИ ФК </w:t>
      </w:r>
      <w:r w:rsidRPr="00477639">
        <w:rPr>
          <w:sz w:val="24"/>
          <w:szCs w:val="24"/>
        </w:rPr>
        <w:t xml:space="preserve">вместе с учётной записью, то этот же самый адрес </w:t>
      </w:r>
      <w:r w:rsidR="006A01C7" w:rsidRPr="00477639">
        <w:rPr>
          <w:sz w:val="24"/>
          <w:szCs w:val="24"/>
        </w:rPr>
        <w:t xml:space="preserve">одновременно сохраняется и </w:t>
      </w:r>
      <w:r w:rsidRPr="00477639">
        <w:rPr>
          <w:sz w:val="24"/>
          <w:szCs w:val="24"/>
        </w:rPr>
        <w:t xml:space="preserve">считается подтверждённым в качестве личного адреса электронной почты, в составе контактных данных пользователя. Впоследствии личный адрес электронной почты можно изменить </w:t>
      </w:r>
      <w:r w:rsidR="00B465AF" w:rsidRPr="00477639">
        <w:rPr>
          <w:sz w:val="24"/>
          <w:szCs w:val="24"/>
        </w:rPr>
        <w:t xml:space="preserve">отдельно </w:t>
      </w:r>
      <w:r w:rsidRPr="00477639">
        <w:rPr>
          <w:sz w:val="24"/>
          <w:szCs w:val="24"/>
        </w:rPr>
        <w:t>(</w:t>
      </w:r>
      <w:r w:rsidR="00216AF5" w:rsidRPr="00477639">
        <w:rPr>
          <w:sz w:val="24"/>
          <w:szCs w:val="24"/>
        </w:rPr>
        <w:t>см. раздел </w:t>
      </w:r>
      <w:r w:rsidR="00404207" w:rsidRPr="00477639">
        <w:rPr>
          <w:sz w:val="24"/>
          <w:szCs w:val="24"/>
        </w:rPr>
        <w:fldChar w:fldCharType="begin"/>
      </w:r>
      <w:r w:rsidR="00404207" w:rsidRPr="00477639">
        <w:rPr>
          <w:sz w:val="24"/>
          <w:szCs w:val="24"/>
        </w:rPr>
        <w:instrText xml:space="preserve"> REF _Ref113035142 \r \h </w:instrText>
      </w:r>
      <w:r w:rsidR="00404207" w:rsidRPr="00477639">
        <w:rPr>
          <w:sz w:val="24"/>
          <w:szCs w:val="24"/>
        </w:rPr>
      </w:r>
      <w:r w:rsidR="00404207" w:rsidRPr="00477639">
        <w:rPr>
          <w:sz w:val="24"/>
          <w:szCs w:val="24"/>
        </w:rPr>
        <w:fldChar w:fldCharType="separate"/>
      </w:r>
      <w:r w:rsidR="009E0528">
        <w:rPr>
          <w:sz w:val="24"/>
          <w:szCs w:val="24"/>
        </w:rPr>
        <w:t>4.7.3</w:t>
      </w:r>
      <w:r w:rsidR="00404207" w:rsidRPr="00477639">
        <w:rPr>
          <w:sz w:val="24"/>
          <w:szCs w:val="24"/>
        </w:rPr>
        <w:fldChar w:fldCharType="end"/>
      </w:r>
      <w:r w:rsidRPr="00477639">
        <w:rPr>
          <w:sz w:val="24"/>
          <w:szCs w:val="24"/>
        </w:rPr>
        <w:t xml:space="preserve">). При регистрации последующих профилей для имеющейся учётной записи пользователя подтверждение </w:t>
      </w:r>
      <w:r w:rsidR="00D7411F" w:rsidRPr="00477639">
        <w:rPr>
          <w:sz w:val="24"/>
          <w:szCs w:val="24"/>
        </w:rPr>
        <w:t xml:space="preserve">соответствующих </w:t>
      </w:r>
      <w:r w:rsidRPr="00477639">
        <w:rPr>
          <w:sz w:val="24"/>
          <w:szCs w:val="24"/>
        </w:rPr>
        <w:t>адрес</w:t>
      </w:r>
      <w:r w:rsidR="00A14219" w:rsidRPr="00477639">
        <w:rPr>
          <w:sz w:val="24"/>
          <w:szCs w:val="24"/>
        </w:rPr>
        <w:t>ов</w:t>
      </w:r>
      <w:r w:rsidRPr="00477639">
        <w:rPr>
          <w:sz w:val="24"/>
          <w:szCs w:val="24"/>
        </w:rPr>
        <w:t xml:space="preserve"> электронной почты не влияет на </w:t>
      </w:r>
      <w:r w:rsidR="00A03408" w:rsidRPr="00477639">
        <w:rPr>
          <w:sz w:val="24"/>
          <w:szCs w:val="24"/>
        </w:rPr>
        <w:t xml:space="preserve">статус (подтверждён или нет) </w:t>
      </w:r>
      <w:r w:rsidRPr="00477639">
        <w:rPr>
          <w:sz w:val="24"/>
          <w:szCs w:val="24"/>
        </w:rPr>
        <w:t>личн</w:t>
      </w:r>
      <w:r w:rsidR="00A03408" w:rsidRPr="00477639">
        <w:rPr>
          <w:sz w:val="24"/>
          <w:szCs w:val="24"/>
        </w:rPr>
        <w:t>ого</w:t>
      </w:r>
      <w:r w:rsidRPr="00477639">
        <w:rPr>
          <w:sz w:val="24"/>
          <w:szCs w:val="24"/>
        </w:rPr>
        <w:t xml:space="preserve"> адрес</w:t>
      </w:r>
      <w:r w:rsidR="00A03408" w:rsidRPr="00477639">
        <w:rPr>
          <w:sz w:val="24"/>
          <w:szCs w:val="24"/>
        </w:rPr>
        <w:t>а</w:t>
      </w:r>
      <w:r w:rsidRPr="00477639">
        <w:rPr>
          <w:sz w:val="24"/>
          <w:szCs w:val="24"/>
        </w:rPr>
        <w:t xml:space="preserve"> электронной почты.</w:t>
      </w:r>
    </w:p>
    <w:p w14:paraId="13D05C39" w14:textId="15969198" w:rsidR="00201884" w:rsidRPr="00477639" w:rsidRDefault="00F97F2A" w:rsidP="00F31FB2">
      <w:pPr>
        <w:pStyle w:val="a6"/>
        <w:rPr>
          <w:szCs w:val="20"/>
        </w:rPr>
      </w:pPr>
      <w:r w:rsidRPr="00477639">
        <w:t xml:space="preserve">Если истек срок действия ссылки, то при </w:t>
      </w:r>
      <w:r w:rsidR="006045D3" w:rsidRPr="00477639">
        <w:t>переходе</w:t>
      </w:r>
      <w:r w:rsidRPr="00477639">
        <w:t xml:space="preserve"> </w:t>
      </w:r>
      <w:r w:rsidR="006045D3" w:rsidRPr="00477639">
        <w:t>по</w:t>
      </w:r>
      <w:r w:rsidRPr="00477639">
        <w:t xml:space="preserve"> ссылк</w:t>
      </w:r>
      <w:r w:rsidR="006045D3" w:rsidRPr="00477639">
        <w:t>е</w:t>
      </w:r>
      <w:r w:rsidRPr="00477639">
        <w:t xml:space="preserve"> отобразится</w:t>
      </w:r>
      <w:r w:rsidR="006045D3" w:rsidRPr="00477639">
        <w:t xml:space="preserve"> </w:t>
      </w:r>
      <w:r w:rsidR="00816F65" w:rsidRPr="00477639">
        <w:t>сообщение</w:t>
      </w:r>
      <w:r w:rsidR="006045D3" w:rsidRPr="00477639">
        <w:t xml:space="preserve"> об этом (</w:t>
      </w:r>
      <w:r w:rsidR="00216AF5" w:rsidRPr="00477639">
        <w:t>см. рисунок </w:t>
      </w:r>
      <w:r w:rsidR="00395B88" w:rsidRPr="00477639">
        <w:rPr>
          <w:vanish/>
        </w:rPr>
        <w:fldChar w:fldCharType="begin"/>
      </w:r>
      <w:r w:rsidR="00395B88" w:rsidRPr="00477639">
        <w:rPr>
          <w:vanish/>
        </w:rPr>
        <w:instrText xml:space="preserve"> REF _Ref69135293 \h </w:instrText>
      </w:r>
      <w:r w:rsidR="00586EB3" w:rsidRPr="00477639">
        <w:rPr>
          <w:vanish/>
        </w:rPr>
        <w:instrText xml:space="preserve"> \* MERGEFORMAT </w:instrText>
      </w:r>
      <w:r w:rsidR="00395B88" w:rsidRPr="00477639">
        <w:rPr>
          <w:vanish/>
        </w:rPr>
      </w:r>
      <w:r w:rsidR="00395B88" w:rsidRPr="00477639">
        <w:rPr>
          <w:vanish/>
        </w:rPr>
        <w:fldChar w:fldCharType="separate"/>
      </w:r>
      <w:r w:rsidR="009E0528" w:rsidRPr="009E0528">
        <w:rPr>
          <w:vanish/>
          <w:szCs w:val="24"/>
        </w:rPr>
        <w:t xml:space="preserve">Рисунок </w:t>
      </w:r>
      <w:r w:rsidR="009E0528" w:rsidRPr="009E0528">
        <w:rPr>
          <w:noProof/>
          <w:szCs w:val="24"/>
        </w:rPr>
        <w:t>81</w:t>
      </w:r>
      <w:r w:rsidR="00395B88" w:rsidRPr="00477639">
        <w:fldChar w:fldCharType="end"/>
      </w:r>
      <w:r w:rsidR="006045D3" w:rsidRPr="00477639">
        <w:t>)</w:t>
      </w:r>
      <w:r w:rsidRPr="00477639">
        <w:t>.</w:t>
      </w:r>
    </w:p>
    <w:p w14:paraId="2CD48E6F" w14:textId="20914F66" w:rsidR="006045D3" w:rsidRPr="00477639" w:rsidRDefault="00201884" w:rsidP="00F31FB2">
      <w:pPr>
        <w:pStyle w:val="afffe"/>
        <w:rPr>
          <w:sz w:val="24"/>
          <w:szCs w:val="24"/>
        </w:rPr>
      </w:pPr>
      <w:r w:rsidRPr="00477639">
        <w:rPr>
          <w:b/>
          <w:sz w:val="24"/>
          <w:szCs w:val="24"/>
        </w:rPr>
        <w:t>Примечание</w:t>
      </w:r>
      <w:r w:rsidRPr="00477639">
        <w:rPr>
          <w:sz w:val="24"/>
          <w:szCs w:val="24"/>
        </w:rPr>
        <w:t xml:space="preserve"> – </w:t>
      </w:r>
      <w:r w:rsidR="00DB6F13" w:rsidRPr="00477639">
        <w:rPr>
          <w:sz w:val="24"/>
          <w:szCs w:val="24"/>
        </w:rPr>
        <w:t>Срок действия ссылки ограничен в настройках ПОИБ</w:t>
      </w:r>
      <w:r w:rsidR="00324097" w:rsidRPr="00477639">
        <w:rPr>
          <w:sz w:val="24"/>
          <w:szCs w:val="24"/>
        </w:rPr>
        <w:t xml:space="preserve"> СОБИ ФК</w:t>
      </w:r>
      <w:r w:rsidR="00DB6F13" w:rsidRPr="00477639">
        <w:rPr>
          <w:sz w:val="24"/>
          <w:szCs w:val="24"/>
        </w:rPr>
        <w:t>.</w:t>
      </w:r>
      <w:r w:rsidR="001E0799" w:rsidRPr="00477639">
        <w:rPr>
          <w:sz w:val="24"/>
          <w:szCs w:val="24"/>
        </w:rPr>
        <w:t xml:space="preserve"> По умолчанию ссылку можно использовать в течение 48 часов.</w:t>
      </w:r>
    </w:p>
    <w:p w14:paraId="4E31DD5D" w14:textId="54AA9580" w:rsidR="00F97F2A" w:rsidRPr="00477639" w:rsidRDefault="00031E8D" w:rsidP="00CA791D">
      <w:pPr>
        <w:pStyle w:val="afffe"/>
        <w:rPr>
          <w:szCs w:val="20"/>
        </w:rPr>
      </w:pPr>
      <w:r w:rsidRPr="00477639">
        <w:t>Далее н</w:t>
      </w:r>
      <w:r w:rsidR="00F97F2A" w:rsidRPr="00477639">
        <w:t xml:space="preserve">еобходимо </w:t>
      </w:r>
      <w:r w:rsidR="007A6374" w:rsidRPr="00477639">
        <w:t>выполнить те же действия</w:t>
      </w:r>
      <w:r w:rsidR="00F97F2A" w:rsidRPr="00477639">
        <w:t xml:space="preserve">, </w:t>
      </w:r>
      <w:r w:rsidR="007A6374" w:rsidRPr="00477639">
        <w:t xml:space="preserve">которые указаны </w:t>
      </w:r>
      <w:r w:rsidR="008A78D4" w:rsidRPr="00477639">
        <w:t>на</w:t>
      </w:r>
      <w:r w:rsidR="007A6374" w:rsidRPr="00477639">
        <w:t xml:space="preserve"> ша</w:t>
      </w:r>
      <w:r w:rsidR="008A78D4" w:rsidRPr="00477639">
        <w:t>ге</w:t>
      </w:r>
      <w:r w:rsidR="007A6374" w:rsidRPr="00477639">
        <w:t xml:space="preserve"> 1</w:t>
      </w:r>
      <w:r w:rsidR="00F97F2A" w:rsidRPr="00477639">
        <w:t>.</w:t>
      </w:r>
    </w:p>
    <w:p w14:paraId="55289F50" w14:textId="088739FF" w:rsidR="008837E0" w:rsidRPr="00477639" w:rsidRDefault="00F50071" w:rsidP="00477639">
      <w:pPr>
        <w:pStyle w:val="afffffffffffffffffffffffff4"/>
      </w:pPr>
      <w:r w:rsidRPr="00477639">
        <w:rPr>
          <w:noProof/>
        </w:rPr>
        <w:lastRenderedPageBreak/>
        <w:drawing>
          <wp:inline distT="0" distB="0" distL="0" distR="0" wp14:anchorId="75EC5E4C" wp14:editId="07EA8B3D">
            <wp:extent cx="4429743" cy="1581371"/>
            <wp:effectExtent l="0" t="0" r="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429743" cy="1581371"/>
                    </a:xfrm>
                    <a:prstGeom prst="rect">
                      <a:avLst/>
                    </a:prstGeom>
                  </pic:spPr>
                </pic:pic>
              </a:graphicData>
            </a:graphic>
          </wp:inline>
        </w:drawing>
      </w:r>
    </w:p>
    <w:p w14:paraId="12749303" w14:textId="4AD9AF59" w:rsidR="008837E0" w:rsidRPr="00477639" w:rsidRDefault="008837E0" w:rsidP="00775022">
      <w:pPr>
        <w:pStyle w:val="affffff5"/>
      </w:pPr>
      <w:bookmarkStart w:id="2029" w:name="_Ref69135293"/>
      <w:bookmarkStart w:id="2030" w:name="_Toc140158307"/>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81</w:t>
      </w:r>
      <w:r w:rsidR="00E60E95" w:rsidRPr="00477639">
        <w:rPr>
          <w:noProof/>
        </w:rPr>
        <w:fldChar w:fldCharType="end"/>
      </w:r>
      <w:bookmarkEnd w:id="2029"/>
      <w:r w:rsidRPr="00477639">
        <w:t xml:space="preserve"> – </w:t>
      </w:r>
      <w:r w:rsidR="00F97F2A" w:rsidRPr="00477639">
        <w:t>Сообщение об истёкшем сроке действия ссылки</w:t>
      </w:r>
      <w:bookmarkEnd w:id="2030"/>
    </w:p>
    <w:p w14:paraId="7BD75D87" w14:textId="77777777" w:rsidR="00535922" w:rsidRPr="00477639" w:rsidRDefault="00535922" w:rsidP="00477639">
      <w:pPr>
        <w:pStyle w:val="2"/>
      </w:pPr>
      <w:bookmarkStart w:id="2031" w:name="_Toc40199074"/>
      <w:bookmarkStart w:id="2032" w:name="_Toc40199585"/>
      <w:bookmarkStart w:id="2033" w:name="_Toc40259707"/>
      <w:bookmarkStart w:id="2034" w:name="_Toc40260674"/>
      <w:bookmarkStart w:id="2035" w:name="_Toc40199075"/>
      <w:bookmarkStart w:id="2036" w:name="_Toc40199586"/>
      <w:bookmarkStart w:id="2037" w:name="_Toc40259708"/>
      <w:bookmarkStart w:id="2038" w:name="_Toc40260675"/>
      <w:bookmarkStart w:id="2039" w:name="_Toc135127854"/>
      <w:bookmarkStart w:id="2040" w:name="_Toc140158193"/>
      <w:bookmarkStart w:id="2041" w:name="_Ref103696792"/>
      <w:bookmarkStart w:id="2042" w:name="_Ref103696862"/>
      <w:bookmarkStart w:id="2043" w:name="_Ref103713567"/>
      <w:bookmarkStart w:id="2044" w:name="_Ref103769057"/>
      <w:bookmarkEnd w:id="1978"/>
      <w:bookmarkEnd w:id="2031"/>
      <w:bookmarkEnd w:id="2032"/>
      <w:bookmarkEnd w:id="2033"/>
      <w:bookmarkEnd w:id="2034"/>
      <w:bookmarkEnd w:id="2035"/>
      <w:bookmarkEnd w:id="2036"/>
      <w:bookmarkEnd w:id="2037"/>
      <w:bookmarkEnd w:id="2038"/>
      <w:r w:rsidRPr="00477639">
        <w:t>Просмотр профиля учётной записи</w:t>
      </w:r>
      <w:bookmarkEnd w:id="2039"/>
      <w:bookmarkEnd w:id="2040"/>
    </w:p>
    <w:p w14:paraId="102C029A" w14:textId="77777777" w:rsidR="00535922" w:rsidRPr="00477639" w:rsidRDefault="00535922" w:rsidP="00477639">
      <w:pPr>
        <w:pStyle w:val="3"/>
      </w:pPr>
      <w:bookmarkStart w:id="2045" w:name="_Ref112872732"/>
      <w:bookmarkStart w:id="2046" w:name="_Toc135127855"/>
      <w:bookmarkStart w:id="2047" w:name="_Toc140158194"/>
      <w:r w:rsidRPr="00477639">
        <w:t>Просмотр своего профиля учётной записи</w:t>
      </w:r>
      <w:bookmarkEnd w:id="2045"/>
      <w:bookmarkEnd w:id="2046"/>
      <w:bookmarkEnd w:id="2047"/>
    </w:p>
    <w:p w14:paraId="036C797C" w14:textId="77777777" w:rsidR="00535922" w:rsidRPr="00477639" w:rsidRDefault="00535922" w:rsidP="00535922">
      <w:pPr>
        <w:pStyle w:val="afffe"/>
      </w:pPr>
      <w:r w:rsidRPr="00477639">
        <w:t>Один пользователь может иметь несколько профилей, если он числится в нескольких организациях, данные о которых хранятся в ПОИБ СОБИ ФК. Можно просмотреть данные того профиля, под которым пользователь работает в ПОИБ СОБИ ФК в рамках текущего сеанса.</w:t>
      </w:r>
    </w:p>
    <w:p w14:paraId="737D2B9D" w14:textId="77777777" w:rsidR="00535922" w:rsidRPr="00477639" w:rsidRDefault="00535922" w:rsidP="00535922">
      <w:pPr>
        <w:pStyle w:val="afffe"/>
      </w:pPr>
      <w:r w:rsidRPr="00477639">
        <w:t>Для просмотра своего профиля необходимо:</w:t>
      </w:r>
    </w:p>
    <w:p w14:paraId="23FF0E43" w14:textId="77777777" w:rsidR="00535922" w:rsidRPr="00477639" w:rsidRDefault="00535922" w:rsidP="00E116CB">
      <w:pPr>
        <w:pStyle w:val="a6"/>
        <w:numPr>
          <w:ilvl w:val="0"/>
          <w:numId w:val="136"/>
        </w:numPr>
        <w:ind w:left="1276" w:hanging="425"/>
      </w:pPr>
      <w:r w:rsidRPr="00477639">
        <w:t>Нажать на ссылку с фамилией и инициалами в верхнем правом углу.</w:t>
      </w:r>
    </w:p>
    <w:p w14:paraId="0AD2ED4B" w14:textId="08939082" w:rsidR="00535922" w:rsidRPr="00477639" w:rsidRDefault="00535922" w:rsidP="00535922">
      <w:pPr>
        <w:pStyle w:val="afffe"/>
      </w:pPr>
      <w:r w:rsidRPr="00477639">
        <w:t>На экране под этой ссылкой отобразится окно с краткой информацией о пользователе (</w:t>
      </w:r>
      <w:r w:rsidR="00216AF5" w:rsidRPr="00477639">
        <w:t>см. рисунок </w:t>
      </w:r>
      <w:r w:rsidR="00BA5C78" w:rsidRPr="00477639">
        <w:rPr>
          <w:vanish/>
        </w:rPr>
        <w:fldChar w:fldCharType="begin"/>
      </w:r>
      <w:r w:rsidR="00BA5C78" w:rsidRPr="00477639">
        <w:rPr>
          <w:vanish/>
        </w:rPr>
        <w:instrText xml:space="preserve"> REF _Ref116990150 \h  \* MERGEFORMAT </w:instrText>
      </w:r>
      <w:r w:rsidR="00BA5C78" w:rsidRPr="00477639">
        <w:rPr>
          <w:vanish/>
        </w:rPr>
      </w:r>
      <w:r w:rsidR="00BA5C78" w:rsidRPr="00477639">
        <w:rPr>
          <w:vanish/>
        </w:rPr>
        <w:fldChar w:fldCharType="separate"/>
      </w:r>
      <w:r w:rsidR="009E0528" w:rsidRPr="009E0528">
        <w:rPr>
          <w:vanish/>
        </w:rPr>
        <w:t xml:space="preserve">Рисунок </w:t>
      </w:r>
      <w:r w:rsidR="009E0528">
        <w:rPr>
          <w:noProof/>
        </w:rPr>
        <w:t>82</w:t>
      </w:r>
      <w:r w:rsidR="00BA5C78" w:rsidRPr="00477639">
        <w:fldChar w:fldCharType="end"/>
      </w:r>
      <w:r w:rsidRPr="00477639">
        <w:t>). Помимо ФИО, перечисляются (при наличии) системные роли в ПОИБ СОБИ ФК, назначенные пользователю</w:t>
      </w:r>
      <w:r w:rsidR="00691B6F" w:rsidRPr="00477639">
        <w:t xml:space="preserve"> </w:t>
      </w:r>
      <w:r w:rsidR="008C5CE0" w:rsidRPr="00477639">
        <w:t>(</w:t>
      </w:r>
      <w:r w:rsidR="00691B6F" w:rsidRPr="00477639">
        <w:t>например, Регистратор</w:t>
      </w:r>
      <w:r w:rsidR="008C5CE0" w:rsidRPr="00477639">
        <w:t>)</w:t>
      </w:r>
      <w:r w:rsidRPr="00477639">
        <w:t>.</w:t>
      </w:r>
    </w:p>
    <w:p w14:paraId="58E61EA0" w14:textId="77777777" w:rsidR="00535922" w:rsidRPr="00477639" w:rsidRDefault="00535922" w:rsidP="00477639">
      <w:pPr>
        <w:pStyle w:val="afffffffffffffffffffffffff4"/>
      </w:pPr>
      <w:r w:rsidRPr="00477639">
        <w:rPr>
          <w:noProof/>
        </w:rPr>
        <w:lastRenderedPageBreak/>
        <w:drawing>
          <wp:inline distT="0" distB="0" distL="0" distR="0" wp14:anchorId="742A5BBC" wp14:editId="180E4132">
            <wp:extent cx="6119495" cy="4167505"/>
            <wp:effectExtent l="0" t="0" r="0" b="444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19495" cy="4167505"/>
                    </a:xfrm>
                    <a:prstGeom prst="rect">
                      <a:avLst/>
                    </a:prstGeom>
                  </pic:spPr>
                </pic:pic>
              </a:graphicData>
            </a:graphic>
          </wp:inline>
        </w:drawing>
      </w:r>
    </w:p>
    <w:p w14:paraId="0F31CBCD" w14:textId="54EA95F7" w:rsidR="00535922" w:rsidRPr="00477639" w:rsidRDefault="00535922" w:rsidP="00535922">
      <w:pPr>
        <w:pStyle w:val="affffff5"/>
        <w:suppressAutoHyphens/>
        <w:spacing w:before="0" w:after="360"/>
        <w:rPr>
          <w:szCs w:val="24"/>
        </w:rPr>
      </w:pPr>
      <w:bookmarkStart w:id="2048" w:name="_Ref116990150"/>
      <w:bookmarkStart w:id="2049" w:name="_Toc140158308"/>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82</w:t>
      </w:r>
      <w:r w:rsidR="00E60E95" w:rsidRPr="00477639">
        <w:rPr>
          <w:noProof/>
        </w:rPr>
        <w:fldChar w:fldCharType="end"/>
      </w:r>
      <w:bookmarkEnd w:id="2048"/>
      <w:r w:rsidRPr="00477639">
        <w:rPr>
          <w:szCs w:val="24"/>
        </w:rPr>
        <w:t xml:space="preserve"> – Краткая информация о пользователе</w:t>
      </w:r>
      <w:bookmarkEnd w:id="2049"/>
    </w:p>
    <w:p w14:paraId="04642BA0" w14:textId="77777777" w:rsidR="00535922" w:rsidRPr="00477639" w:rsidRDefault="00535922" w:rsidP="00535922">
      <w:pPr>
        <w:pStyle w:val="a6"/>
      </w:pPr>
      <w:r w:rsidRPr="00477639">
        <w:t>Нажать кнопку «Профиль пользователя».</w:t>
      </w:r>
    </w:p>
    <w:p w14:paraId="11EA5CCA" w14:textId="77777777" w:rsidR="00535922" w:rsidRPr="00477639" w:rsidRDefault="00535922" w:rsidP="00535922">
      <w:pPr>
        <w:pStyle w:val="afffe"/>
      </w:pPr>
      <w:r w:rsidRPr="00477639">
        <w:t>Отобразится карточка профиля пользователя. По умолчанию открыта вкладка «Общие сведения». Данные на ней распределены по следующим блокам:</w:t>
      </w:r>
    </w:p>
    <w:p w14:paraId="43D19D66" w14:textId="5A10E94C" w:rsidR="001E350F" w:rsidRDefault="00535922" w:rsidP="00535922">
      <w:pPr>
        <w:pStyle w:val="27"/>
      </w:pPr>
      <w:r w:rsidRPr="00477639">
        <w:t xml:space="preserve">«Основные данные» </w:t>
      </w:r>
      <w:r w:rsidR="00D6789A" w:rsidRPr="00477639">
        <w:t>(см. рисунок </w:t>
      </w:r>
      <w:r w:rsidR="00D6789A" w:rsidRPr="00477639">
        <w:rPr>
          <w:vanish/>
        </w:rPr>
        <w:fldChar w:fldCharType="begin"/>
      </w:r>
      <w:r w:rsidR="00D6789A" w:rsidRPr="00477639">
        <w:rPr>
          <w:vanish/>
        </w:rPr>
        <w:instrText xml:space="preserve"> REF _Ref116990151 \h  \* MERGEFORMAT </w:instrText>
      </w:r>
      <w:r w:rsidR="00D6789A" w:rsidRPr="00477639">
        <w:rPr>
          <w:vanish/>
        </w:rPr>
      </w:r>
      <w:r w:rsidR="00D6789A" w:rsidRPr="00477639">
        <w:rPr>
          <w:vanish/>
        </w:rPr>
        <w:fldChar w:fldCharType="separate"/>
      </w:r>
      <w:r w:rsidR="009E0528" w:rsidRPr="009E0528">
        <w:rPr>
          <w:vanish/>
        </w:rPr>
        <w:t xml:space="preserve">Рисунок </w:t>
      </w:r>
      <w:r w:rsidR="009E0528">
        <w:rPr>
          <w:noProof/>
        </w:rPr>
        <w:t>83</w:t>
      </w:r>
      <w:r w:rsidR="00D6789A" w:rsidRPr="00477639">
        <w:fldChar w:fldCharType="end"/>
      </w:r>
      <w:r w:rsidR="00D6789A" w:rsidRPr="00477639">
        <w:t>)</w:t>
      </w:r>
    </w:p>
    <w:p w14:paraId="66F665AE" w14:textId="0C4D8D05" w:rsidR="00535922" w:rsidRPr="00477639" w:rsidRDefault="001E350F" w:rsidP="00776C68">
      <w:pPr>
        <w:pStyle w:val="afffe"/>
      </w:pPr>
      <w:r>
        <w:t>Здесь отображаются данные, которые</w:t>
      </w:r>
      <w:r w:rsidR="00535922" w:rsidRPr="00477639">
        <w:t xml:space="preserve"> относятся к учётной записи пользователя и являются общими для всех профилей пользователя (если их несколько в ПОИБ СОБИ ФК)</w:t>
      </w:r>
      <w:r w:rsidR="004C750C">
        <w:t xml:space="preserve">, в т.ч. </w:t>
      </w:r>
      <w:r w:rsidR="00535922" w:rsidRPr="00477639">
        <w:t>состояние учётной записи пользователя (</w:t>
      </w:r>
      <w:r w:rsidR="004C750C">
        <w:t>для своей учётной записи</w:t>
      </w:r>
      <w:r w:rsidR="00535922" w:rsidRPr="00477639">
        <w:t xml:space="preserve"> – только «Активная»). </w:t>
      </w:r>
      <w:r w:rsidR="005E5D87">
        <w:t>Е</w:t>
      </w:r>
      <w:r w:rsidR="005E5D87" w:rsidRPr="00477639">
        <w:t>сли у пользователя установлен пароль (см. раздел </w:t>
      </w:r>
      <w:r w:rsidR="005E5D87" w:rsidRPr="00477639">
        <w:fldChar w:fldCharType="begin"/>
      </w:r>
      <w:r w:rsidR="005E5D87" w:rsidRPr="00477639">
        <w:instrText xml:space="preserve"> REF _Ref525412102 \r \h </w:instrText>
      </w:r>
      <w:r w:rsidR="005E5D87" w:rsidRPr="00477639">
        <w:fldChar w:fldCharType="separate"/>
      </w:r>
      <w:r w:rsidR="009E0528">
        <w:t>4.8.1</w:t>
      </w:r>
      <w:r w:rsidR="005E5D87" w:rsidRPr="00477639">
        <w:fldChar w:fldCharType="end"/>
      </w:r>
      <w:r w:rsidR="005E5D87" w:rsidRPr="00477639">
        <w:t>)</w:t>
      </w:r>
      <w:r w:rsidR="005E5D87">
        <w:t>, то</w:t>
      </w:r>
      <w:r w:rsidR="00535922" w:rsidRPr="00477639">
        <w:t xml:space="preserve"> указана дата окончания действия пароля.</w:t>
      </w:r>
    </w:p>
    <w:p w14:paraId="15A7BC2D" w14:textId="77777777" w:rsidR="00535922" w:rsidRPr="00477639" w:rsidRDefault="00535922" w:rsidP="00477639">
      <w:pPr>
        <w:pStyle w:val="afffffffffffffffffffffffff4"/>
        <w:rPr>
          <w:noProof/>
        </w:rPr>
      </w:pPr>
      <w:r w:rsidRPr="00477639">
        <w:rPr>
          <w:noProof/>
        </w:rPr>
        <w:lastRenderedPageBreak/>
        <w:drawing>
          <wp:inline distT="0" distB="0" distL="0" distR="0" wp14:anchorId="75E7E56A" wp14:editId="5C5913EF">
            <wp:extent cx="5772956" cy="4143953"/>
            <wp:effectExtent l="0" t="0" r="0" b="9525"/>
            <wp:docPr id="100017" name="Рисунок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772956" cy="4143953"/>
                    </a:xfrm>
                    <a:prstGeom prst="rect">
                      <a:avLst/>
                    </a:prstGeom>
                  </pic:spPr>
                </pic:pic>
              </a:graphicData>
            </a:graphic>
          </wp:inline>
        </w:drawing>
      </w:r>
    </w:p>
    <w:p w14:paraId="5EEAB667" w14:textId="3C3837E4" w:rsidR="00535922" w:rsidRPr="00477639" w:rsidRDefault="00535922" w:rsidP="00535922">
      <w:pPr>
        <w:pStyle w:val="affffff5"/>
      </w:pPr>
      <w:bookmarkStart w:id="2050" w:name="_Ref116990151"/>
      <w:bookmarkStart w:id="2051" w:name="_Toc140158309"/>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83</w:t>
      </w:r>
      <w:r w:rsidR="00E60E95" w:rsidRPr="00477639">
        <w:rPr>
          <w:noProof/>
        </w:rPr>
        <w:fldChar w:fldCharType="end"/>
      </w:r>
      <w:bookmarkEnd w:id="2050"/>
      <w:r w:rsidRPr="00477639">
        <w:t xml:space="preserve"> – Данные учётной записи пользователя</w:t>
      </w:r>
      <w:bookmarkEnd w:id="2051"/>
    </w:p>
    <w:p w14:paraId="7FA7A42F" w14:textId="1202FE67" w:rsidR="001E350F" w:rsidRDefault="00535922" w:rsidP="00535922">
      <w:pPr>
        <w:pStyle w:val="27"/>
      </w:pPr>
      <w:r w:rsidRPr="00477639">
        <w:t>«Сведения документа, удостоверяющего личность» (</w:t>
      </w:r>
      <w:r w:rsidR="00216AF5" w:rsidRPr="00477639">
        <w:t>см. рисунок </w:t>
      </w:r>
      <w:r w:rsidRPr="00477639">
        <w:rPr>
          <w:vanish/>
        </w:rPr>
        <w:fldChar w:fldCharType="begin"/>
      </w:r>
      <w:r w:rsidRPr="00477639">
        <w:rPr>
          <w:vanish/>
        </w:rPr>
        <w:instrText xml:space="preserve"> REF _Ref112871946 \h </w:instrText>
      </w:r>
      <w:r w:rsidR="00BA5C78" w:rsidRPr="00477639">
        <w:rPr>
          <w:vanish/>
        </w:rPr>
        <w:instrText xml:space="preserve"> \* MERGEFORMAT </w:instrText>
      </w:r>
      <w:r w:rsidRPr="00477639">
        <w:rPr>
          <w:vanish/>
        </w:rPr>
      </w:r>
      <w:r w:rsidRPr="00477639">
        <w:rPr>
          <w:vanish/>
        </w:rPr>
        <w:fldChar w:fldCharType="separate"/>
      </w:r>
      <w:r w:rsidR="009E0528" w:rsidRPr="009E0528">
        <w:rPr>
          <w:vanish/>
        </w:rPr>
        <w:t xml:space="preserve">Рисунок </w:t>
      </w:r>
      <w:r w:rsidR="009E0528">
        <w:rPr>
          <w:noProof/>
        </w:rPr>
        <w:t>84</w:t>
      </w:r>
      <w:r w:rsidRPr="00477639">
        <w:fldChar w:fldCharType="end"/>
      </w:r>
      <w:r w:rsidRPr="00477639">
        <w:t>)</w:t>
      </w:r>
    </w:p>
    <w:p w14:paraId="6D648620" w14:textId="2BF15E2D" w:rsidR="00535922" w:rsidRPr="00477639" w:rsidRDefault="001E350F" w:rsidP="00776C68">
      <w:pPr>
        <w:pStyle w:val="afffe"/>
      </w:pPr>
      <w:r>
        <w:t xml:space="preserve">Эти данные </w:t>
      </w:r>
      <w:r w:rsidR="00535922" w:rsidRPr="00477639">
        <w:t xml:space="preserve">автоматически проверяются при выдаче доверенности в электронной форме </w:t>
      </w:r>
      <w:r w:rsidR="0087373C">
        <w:t xml:space="preserve">(см. раздел </w:t>
      </w:r>
      <w:r w:rsidR="0087373C">
        <w:fldChar w:fldCharType="begin"/>
      </w:r>
      <w:r w:rsidR="0087373C">
        <w:instrText xml:space="preserve"> REF _Ref116392571 \r \h </w:instrText>
      </w:r>
      <w:r w:rsidR="0087373C">
        <w:fldChar w:fldCharType="separate"/>
      </w:r>
      <w:r w:rsidR="009E0528">
        <w:t>4.6.3.1</w:t>
      </w:r>
      <w:r w:rsidR="0087373C">
        <w:fldChar w:fldCharType="end"/>
      </w:r>
      <w:r w:rsidR="0087373C">
        <w:t xml:space="preserve">) </w:t>
      </w:r>
      <w:r w:rsidR="00535922" w:rsidRPr="00477639">
        <w:t xml:space="preserve">текущему пользователю </w:t>
      </w:r>
      <w:r w:rsidR="006E1215" w:rsidRPr="00477639">
        <w:t xml:space="preserve">(как Представителю) или </w:t>
      </w:r>
      <w:r w:rsidR="00535922" w:rsidRPr="00477639">
        <w:t xml:space="preserve">от имени </w:t>
      </w:r>
      <w:r w:rsidR="006E1215" w:rsidRPr="00477639">
        <w:t>те</w:t>
      </w:r>
      <w:r w:rsidR="002443AB" w:rsidRPr="00477639">
        <w:t>к</w:t>
      </w:r>
      <w:r w:rsidR="006E1215" w:rsidRPr="00477639">
        <w:t xml:space="preserve">ущего </w:t>
      </w:r>
      <w:r w:rsidR="00535922" w:rsidRPr="00477639">
        <w:t>пользователя</w:t>
      </w:r>
      <w:r w:rsidR="006E1215" w:rsidRPr="00477639">
        <w:t xml:space="preserve"> (как Доверителя)</w:t>
      </w:r>
      <w:r w:rsidR="00535922" w:rsidRPr="00477639">
        <w:t xml:space="preserve">. </w:t>
      </w:r>
      <w:r w:rsidR="002443AB" w:rsidRPr="00477639">
        <w:t>Кроме того, без них невозможен запрос доверенности в электронной форме (</w:t>
      </w:r>
      <w:r w:rsidR="00216AF5" w:rsidRPr="00477639">
        <w:t>см. раздел </w:t>
      </w:r>
      <w:r w:rsidR="002443AB" w:rsidRPr="00477639">
        <w:fldChar w:fldCharType="begin"/>
      </w:r>
      <w:r w:rsidR="002443AB" w:rsidRPr="00477639">
        <w:instrText xml:space="preserve"> REF _Ref125053146 \r \h </w:instrText>
      </w:r>
      <w:r w:rsidR="002443AB" w:rsidRPr="00477639">
        <w:fldChar w:fldCharType="separate"/>
      </w:r>
      <w:r w:rsidR="009E0528">
        <w:t>4.6.3.2</w:t>
      </w:r>
      <w:r w:rsidR="002443AB" w:rsidRPr="00477639">
        <w:fldChar w:fldCharType="end"/>
      </w:r>
      <w:r w:rsidR="002443AB" w:rsidRPr="00477639">
        <w:t xml:space="preserve">). </w:t>
      </w:r>
      <w:r w:rsidR="00535922" w:rsidRPr="00477639">
        <w:t>Если пользователь не указал сведения документа, удостоверяющего личность, то данный блок не отображается в интерфейсе (</w:t>
      </w:r>
      <w:r w:rsidR="00216AF5" w:rsidRPr="00477639">
        <w:t>см. раздел </w:t>
      </w:r>
      <w:r w:rsidR="00535922" w:rsidRPr="00477639">
        <w:fldChar w:fldCharType="begin"/>
      </w:r>
      <w:r w:rsidR="00535922" w:rsidRPr="00477639">
        <w:instrText xml:space="preserve"> REF _Ref112943030 \r \h </w:instrText>
      </w:r>
      <w:r w:rsidR="00535922" w:rsidRPr="00477639">
        <w:fldChar w:fldCharType="separate"/>
      </w:r>
      <w:r w:rsidR="009E0528">
        <w:t>4.7.2</w:t>
      </w:r>
      <w:r w:rsidR="00535922" w:rsidRPr="00477639">
        <w:fldChar w:fldCharType="end"/>
      </w:r>
      <w:r w:rsidR="00535922" w:rsidRPr="00477639">
        <w:t>).</w:t>
      </w:r>
    </w:p>
    <w:p w14:paraId="447A6B5E" w14:textId="77777777" w:rsidR="00535922" w:rsidRPr="00477639" w:rsidRDefault="00535922" w:rsidP="00477639">
      <w:pPr>
        <w:pStyle w:val="afffffffffffffffffffffffff4"/>
        <w:rPr>
          <w:noProof/>
        </w:rPr>
      </w:pPr>
      <w:r w:rsidRPr="00477639">
        <w:rPr>
          <w:noProof/>
        </w:rPr>
        <w:lastRenderedPageBreak/>
        <w:drawing>
          <wp:inline distT="0" distB="0" distL="0" distR="0" wp14:anchorId="605E9E8D" wp14:editId="28F56230">
            <wp:extent cx="6119495" cy="29051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119495" cy="2905125"/>
                    </a:xfrm>
                    <a:prstGeom prst="rect">
                      <a:avLst/>
                    </a:prstGeom>
                  </pic:spPr>
                </pic:pic>
              </a:graphicData>
            </a:graphic>
          </wp:inline>
        </w:drawing>
      </w:r>
    </w:p>
    <w:p w14:paraId="2775C4CD" w14:textId="1AF03E5B" w:rsidR="00535922" w:rsidRPr="00477639" w:rsidRDefault="00535922" w:rsidP="00535922">
      <w:pPr>
        <w:pStyle w:val="affffff5"/>
      </w:pPr>
      <w:bookmarkStart w:id="2052" w:name="_Ref112871946"/>
      <w:bookmarkStart w:id="2053" w:name="_Toc140158310"/>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84</w:t>
      </w:r>
      <w:r w:rsidR="00E60E95" w:rsidRPr="00477639">
        <w:rPr>
          <w:noProof/>
        </w:rPr>
        <w:fldChar w:fldCharType="end"/>
      </w:r>
      <w:bookmarkEnd w:id="2052"/>
      <w:r w:rsidRPr="00477639">
        <w:t xml:space="preserve"> – Сведения документа, удостоверяющего личность</w:t>
      </w:r>
      <w:bookmarkEnd w:id="2053"/>
    </w:p>
    <w:p w14:paraId="1946E541" w14:textId="4D42BC65" w:rsidR="001E350F" w:rsidRDefault="00535922" w:rsidP="00535922">
      <w:pPr>
        <w:pStyle w:val="27"/>
      </w:pPr>
      <w:r w:rsidRPr="00477639">
        <w:t xml:space="preserve">«Контактные данные» </w:t>
      </w:r>
      <w:r w:rsidR="00D6789A" w:rsidRPr="00477639">
        <w:t>(см. рисунок </w:t>
      </w:r>
      <w:r w:rsidR="00D6789A" w:rsidRPr="00477639">
        <w:rPr>
          <w:vanish/>
        </w:rPr>
        <w:fldChar w:fldCharType="begin"/>
      </w:r>
      <w:r w:rsidR="00D6789A" w:rsidRPr="00477639">
        <w:rPr>
          <w:vanish/>
        </w:rPr>
        <w:instrText xml:space="preserve"> REF _Ref118812271 \h  \* MERGEFORMAT </w:instrText>
      </w:r>
      <w:r w:rsidR="00D6789A" w:rsidRPr="00477639">
        <w:rPr>
          <w:vanish/>
        </w:rPr>
      </w:r>
      <w:r w:rsidR="00D6789A" w:rsidRPr="00477639">
        <w:rPr>
          <w:vanish/>
        </w:rPr>
        <w:fldChar w:fldCharType="separate"/>
      </w:r>
      <w:r w:rsidR="009E0528" w:rsidRPr="009E0528">
        <w:rPr>
          <w:vanish/>
        </w:rPr>
        <w:t xml:space="preserve">Рисунок </w:t>
      </w:r>
      <w:r w:rsidR="009E0528">
        <w:rPr>
          <w:noProof/>
        </w:rPr>
        <w:t>85</w:t>
      </w:r>
      <w:r w:rsidR="00D6789A" w:rsidRPr="00477639">
        <w:fldChar w:fldCharType="end"/>
      </w:r>
      <w:r w:rsidR="00D6789A" w:rsidRPr="00477639">
        <w:t>)</w:t>
      </w:r>
    </w:p>
    <w:p w14:paraId="6C0BA32B" w14:textId="17BBBF3F" w:rsidR="00535922" w:rsidRPr="00477639" w:rsidRDefault="001E350F" w:rsidP="009E0528">
      <w:pPr>
        <w:pStyle w:val="afffe"/>
      </w:pPr>
      <w:r>
        <w:t>Эти данные</w:t>
      </w:r>
      <w:r w:rsidR="00535922" w:rsidRPr="00477639">
        <w:t xml:space="preserve"> используются для двухфакторной аутентификации (только после подтверждения), а личный адрес электронной почты – также для почтовых уведомлений, относящихся к учётной записи пользователя. Для каждого из полей отображается значок статуса: подтверждены или нет. В зависимости от наличия мобильного номера телефона в ПОИБ СОБИ ФК, соответствующее поле может отсутствовать в интерфейсе.</w:t>
      </w:r>
    </w:p>
    <w:p w14:paraId="157F9964" w14:textId="4D66E0C5" w:rsidR="00535922" w:rsidRPr="00477639" w:rsidRDefault="00535922" w:rsidP="00535922">
      <w:pPr>
        <w:pStyle w:val="afffe"/>
        <w:rPr>
          <w:sz w:val="24"/>
          <w:szCs w:val="24"/>
        </w:rPr>
      </w:pPr>
      <w:r w:rsidRPr="00477639">
        <w:rPr>
          <w:b/>
          <w:sz w:val="24"/>
          <w:szCs w:val="24"/>
        </w:rPr>
        <w:t>Примечание</w:t>
      </w:r>
      <w:r w:rsidRPr="00477639">
        <w:rPr>
          <w:sz w:val="24"/>
          <w:szCs w:val="24"/>
        </w:rPr>
        <w:t xml:space="preserve"> - Личный адрес электронной почты обязательно отображается в этом блоке, т.к. после регистрации первого профиля учётной записи автоматически копируется </w:t>
      </w:r>
      <w:r w:rsidR="00201C96" w:rsidRPr="00477639">
        <w:rPr>
          <w:sz w:val="24"/>
          <w:szCs w:val="24"/>
          <w:lang w:val="en-US"/>
        </w:rPr>
        <w:t>c</w:t>
      </w:r>
      <w:r w:rsidRPr="00477639">
        <w:rPr>
          <w:sz w:val="24"/>
          <w:szCs w:val="24"/>
        </w:rPr>
        <w:t xml:space="preserve"> </w:t>
      </w:r>
      <w:r w:rsidR="00201C96" w:rsidRPr="00477639">
        <w:rPr>
          <w:sz w:val="24"/>
          <w:szCs w:val="24"/>
        </w:rPr>
        <w:t xml:space="preserve">соответствующего </w:t>
      </w:r>
      <w:r w:rsidRPr="00477639">
        <w:rPr>
          <w:sz w:val="24"/>
          <w:szCs w:val="24"/>
        </w:rPr>
        <w:t>адреса электронной почты, а впоследствии не может быть удалён при изменении контактных данных (</w:t>
      </w:r>
      <w:r w:rsidR="00216AF5" w:rsidRPr="00477639">
        <w:rPr>
          <w:sz w:val="24"/>
          <w:szCs w:val="24"/>
        </w:rPr>
        <w:t>см. раздел </w:t>
      </w:r>
      <w:r w:rsidRPr="00477639">
        <w:rPr>
          <w:sz w:val="24"/>
          <w:szCs w:val="24"/>
        </w:rPr>
        <w:fldChar w:fldCharType="begin"/>
      </w:r>
      <w:r w:rsidRPr="00477639">
        <w:rPr>
          <w:sz w:val="24"/>
          <w:szCs w:val="24"/>
        </w:rPr>
        <w:instrText xml:space="preserve"> REF _Ref113035142 \r \h </w:instrText>
      </w:r>
      <w:r w:rsidRPr="00477639">
        <w:rPr>
          <w:sz w:val="24"/>
          <w:szCs w:val="24"/>
        </w:rPr>
      </w:r>
      <w:r w:rsidRPr="00477639">
        <w:rPr>
          <w:sz w:val="24"/>
          <w:szCs w:val="24"/>
        </w:rPr>
        <w:fldChar w:fldCharType="separate"/>
      </w:r>
      <w:r w:rsidR="009E0528">
        <w:rPr>
          <w:sz w:val="24"/>
          <w:szCs w:val="24"/>
        </w:rPr>
        <w:t>4.7.3</w:t>
      </w:r>
      <w:r w:rsidRPr="00477639">
        <w:rPr>
          <w:sz w:val="24"/>
          <w:szCs w:val="24"/>
        </w:rPr>
        <w:fldChar w:fldCharType="end"/>
      </w:r>
      <w:r w:rsidRPr="00477639">
        <w:rPr>
          <w:sz w:val="24"/>
          <w:szCs w:val="24"/>
        </w:rPr>
        <w:t>).</w:t>
      </w:r>
    </w:p>
    <w:p w14:paraId="5B2C530A" w14:textId="77777777" w:rsidR="00535922" w:rsidRPr="00477639" w:rsidRDefault="00535922" w:rsidP="00477639">
      <w:pPr>
        <w:pStyle w:val="afffffffffffffffffffffffff4"/>
        <w:rPr>
          <w:noProof/>
        </w:rPr>
      </w:pPr>
      <w:r w:rsidRPr="00477639">
        <w:rPr>
          <w:noProof/>
        </w:rPr>
        <w:drawing>
          <wp:inline distT="0" distB="0" distL="0" distR="0" wp14:anchorId="68C4928B" wp14:editId="5836C6CC">
            <wp:extent cx="6119495" cy="1202055"/>
            <wp:effectExtent l="0" t="0" r="0" b="0"/>
            <wp:docPr id="100027" name="Рисунок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119495" cy="1202055"/>
                    </a:xfrm>
                    <a:prstGeom prst="rect">
                      <a:avLst/>
                    </a:prstGeom>
                  </pic:spPr>
                </pic:pic>
              </a:graphicData>
            </a:graphic>
          </wp:inline>
        </w:drawing>
      </w:r>
    </w:p>
    <w:p w14:paraId="4E7A8BEF" w14:textId="3950097A" w:rsidR="00535922" w:rsidRPr="00477639" w:rsidRDefault="00535922" w:rsidP="00535922">
      <w:pPr>
        <w:pStyle w:val="affffff5"/>
      </w:pPr>
      <w:bookmarkStart w:id="2054" w:name="_Ref118812271"/>
      <w:bookmarkStart w:id="2055" w:name="_Toc140158311"/>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85</w:t>
      </w:r>
      <w:r w:rsidR="00E60E95" w:rsidRPr="00477639">
        <w:rPr>
          <w:noProof/>
        </w:rPr>
        <w:fldChar w:fldCharType="end"/>
      </w:r>
      <w:bookmarkEnd w:id="2054"/>
      <w:r w:rsidRPr="00477639">
        <w:t xml:space="preserve"> – Контактные данные пользователя</w:t>
      </w:r>
      <w:bookmarkEnd w:id="2055"/>
    </w:p>
    <w:p w14:paraId="432D79D7" w14:textId="0089C19A" w:rsidR="001E350F" w:rsidRDefault="00535922" w:rsidP="00535922">
      <w:pPr>
        <w:pStyle w:val="27"/>
      </w:pPr>
      <w:r w:rsidRPr="00477639">
        <w:lastRenderedPageBreak/>
        <w:t xml:space="preserve">«Данные </w:t>
      </w:r>
      <w:r w:rsidR="00D26A19" w:rsidRPr="00477639">
        <w:t>профиля</w:t>
      </w:r>
      <w:r w:rsidRPr="00477639">
        <w:t xml:space="preserve">» </w:t>
      </w:r>
      <w:r w:rsidR="00D6789A" w:rsidRPr="00477639">
        <w:t>(см. рисунок </w:t>
      </w:r>
      <w:r w:rsidR="00D6789A" w:rsidRPr="00477639">
        <w:rPr>
          <w:vanish/>
        </w:rPr>
        <w:fldChar w:fldCharType="begin"/>
      </w:r>
      <w:r w:rsidR="00D6789A" w:rsidRPr="00477639">
        <w:rPr>
          <w:vanish/>
        </w:rPr>
        <w:instrText xml:space="preserve"> REF _Ref116990152 \h  \* MERGEFORMAT </w:instrText>
      </w:r>
      <w:r w:rsidR="00D6789A" w:rsidRPr="00477639">
        <w:rPr>
          <w:vanish/>
        </w:rPr>
      </w:r>
      <w:r w:rsidR="00D6789A" w:rsidRPr="00477639">
        <w:rPr>
          <w:vanish/>
        </w:rPr>
        <w:fldChar w:fldCharType="separate"/>
      </w:r>
      <w:r w:rsidR="009E0528" w:rsidRPr="009E0528">
        <w:rPr>
          <w:vanish/>
          <w:szCs w:val="24"/>
        </w:rPr>
        <w:t xml:space="preserve">Рисунок </w:t>
      </w:r>
      <w:r w:rsidR="009E0528">
        <w:rPr>
          <w:noProof/>
          <w:szCs w:val="24"/>
        </w:rPr>
        <w:t>86</w:t>
      </w:r>
      <w:r w:rsidR="00D6789A" w:rsidRPr="00477639">
        <w:fldChar w:fldCharType="end"/>
      </w:r>
      <w:r w:rsidR="00D6789A" w:rsidRPr="00477639">
        <w:t>)</w:t>
      </w:r>
    </w:p>
    <w:p w14:paraId="4E573FD7" w14:textId="7F1D2BFE" w:rsidR="00535922" w:rsidRPr="00477639" w:rsidRDefault="007059F5" w:rsidP="009E0528">
      <w:pPr>
        <w:pStyle w:val="afffe"/>
      </w:pPr>
      <w:r>
        <w:t>З</w:t>
      </w:r>
      <w:r w:rsidR="001E350F">
        <w:t>десь указаны следующие данные:</w:t>
      </w:r>
      <w:r w:rsidR="00535922" w:rsidRPr="00477639">
        <w:t xml:space="preserve"> </w:t>
      </w:r>
      <w:r w:rsidR="00D26A19" w:rsidRPr="00477639">
        <w:t>«С</w:t>
      </w:r>
      <w:r w:rsidR="00535922" w:rsidRPr="00477639">
        <w:t>остояние профиля</w:t>
      </w:r>
      <w:r w:rsidR="00D26A19" w:rsidRPr="00477639">
        <w:t>»</w:t>
      </w:r>
      <w:r w:rsidR="00535922" w:rsidRPr="00477639">
        <w:t xml:space="preserve"> (для своего профиля – только «Активный»)</w:t>
      </w:r>
      <w:r w:rsidR="00D26A19" w:rsidRPr="00477639">
        <w:t>, «Тип профиля» («Самозанятый» или в соответствии с типом организации)</w:t>
      </w:r>
      <w:r w:rsidR="00061524" w:rsidRPr="00477639">
        <w:t xml:space="preserve"> </w:t>
      </w:r>
      <w:r w:rsidR="00535922" w:rsidRPr="00477639">
        <w:t xml:space="preserve">и </w:t>
      </w:r>
      <w:r w:rsidR="00D26A19" w:rsidRPr="00477639">
        <w:t>«А</w:t>
      </w:r>
      <w:r w:rsidR="00535922" w:rsidRPr="00477639">
        <w:t>дрес электронной почты</w:t>
      </w:r>
      <w:r w:rsidR="00D26A19" w:rsidRPr="00477639">
        <w:t xml:space="preserve">». </w:t>
      </w:r>
      <w:r w:rsidR="003E14E1" w:rsidRPr="00477639">
        <w:t xml:space="preserve">Поле «Руководитель по данным ЕГРЮЛ/ЕГРИП», обновляющееся автоматически, не отображается для самозанятых и сотрудников обособленного подразделения. </w:t>
      </w:r>
      <w:r w:rsidR="00D26A19" w:rsidRPr="00477639">
        <w:t>Кроме того</w:t>
      </w:r>
      <w:r w:rsidR="00535922" w:rsidRPr="00477639">
        <w:t xml:space="preserve">, </w:t>
      </w:r>
      <w:r w:rsidR="00D26A19" w:rsidRPr="00477639">
        <w:t>могут присутствовать</w:t>
      </w:r>
      <w:r w:rsidR="00535922" w:rsidRPr="00477639">
        <w:t xml:space="preserve"> необязательные поля «Должность» и «Подразделение»</w:t>
      </w:r>
      <w:r w:rsidR="004F30E8" w:rsidRPr="00477639">
        <w:t xml:space="preserve"> (кроме самозанятых)</w:t>
      </w:r>
      <w:r w:rsidR="00535922" w:rsidRPr="00477639">
        <w:t>.</w:t>
      </w:r>
    </w:p>
    <w:p w14:paraId="04390A27" w14:textId="1D2DA0A4" w:rsidR="00535922" w:rsidRPr="00477639" w:rsidRDefault="006A2E1C" w:rsidP="00477639">
      <w:pPr>
        <w:pStyle w:val="afffffffffffffffffffffffff4"/>
      </w:pPr>
      <w:r w:rsidRPr="006A2E1C">
        <w:rPr>
          <w:noProof/>
        </w:rPr>
        <w:drawing>
          <wp:inline distT="0" distB="0" distL="0" distR="0" wp14:anchorId="45EE13E6" wp14:editId="140E6618">
            <wp:extent cx="6119495" cy="443992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19495" cy="4439920"/>
                    </a:xfrm>
                    <a:prstGeom prst="rect">
                      <a:avLst/>
                    </a:prstGeom>
                  </pic:spPr>
                </pic:pic>
              </a:graphicData>
            </a:graphic>
          </wp:inline>
        </w:drawing>
      </w:r>
    </w:p>
    <w:p w14:paraId="1B4734FD" w14:textId="2ED97B07" w:rsidR="00535922" w:rsidRPr="00477639" w:rsidRDefault="00535922" w:rsidP="00535922">
      <w:pPr>
        <w:pStyle w:val="affffff5"/>
        <w:suppressAutoHyphens/>
        <w:spacing w:before="0" w:after="360"/>
        <w:rPr>
          <w:szCs w:val="24"/>
        </w:rPr>
      </w:pPr>
      <w:bookmarkStart w:id="2056" w:name="_Ref116990152"/>
      <w:bookmarkStart w:id="2057" w:name="_Toc140158312"/>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86</w:t>
      </w:r>
      <w:r w:rsidRPr="00477639">
        <w:rPr>
          <w:szCs w:val="24"/>
        </w:rPr>
        <w:fldChar w:fldCharType="end"/>
      </w:r>
      <w:bookmarkEnd w:id="2056"/>
      <w:r w:rsidRPr="00477639">
        <w:rPr>
          <w:szCs w:val="24"/>
        </w:rPr>
        <w:t xml:space="preserve"> – Данные профиля учётной записи</w:t>
      </w:r>
      <w:bookmarkEnd w:id="2057"/>
    </w:p>
    <w:p w14:paraId="7DEC0C6F" w14:textId="7CD35F2E" w:rsidR="006E781D" w:rsidRPr="00477639" w:rsidRDefault="00D6789A" w:rsidP="006E781D">
      <w:pPr>
        <w:pStyle w:val="afffe"/>
      </w:pPr>
      <w:r w:rsidRPr="00477639">
        <w:t>Из этого блока по ссылке с названием организации возможен переход в карточку организации, если она доступна (см. раздел </w:t>
      </w:r>
      <w:r w:rsidRPr="00477639">
        <w:fldChar w:fldCharType="begin"/>
      </w:r>
      <w:r w:rsidRPr="00477639">
        <w:instrText xml:space="preserve"> REF _Ref113281401 \r \h </w:instrText>
      </w:r>
      <w:r w:rsidRPr="00477639">
        <w:fldChar w:fldCharType="separate"/>
      </w:r>
      <w:r w:rsidR="009E0528">
        <w:t>4.9</w:t>
      </w:r>
      <w:r w:rsidRPr="00477639">
        <w:fldChar w:fldCharType="end"/>
      </w:r>
      <w:r w:rsidRPr="00477639">
        <w:t>).</w:t>
      </w:r>
      <w:r w:rsidRPr="009E0528">
        <w:t xml:space="preserve"> </w:t>
      </w:r>
      <w:r w:rsidR="006E781D" w:rsidRPr="00477639">
        <w:t xml:space="preserve">Если карточка </w:t>
      </w:r>
      <w:r w:rsidR="006E781D" w:rsidRPr="00477639">
        <w:lastRenderedPageBreak/>
        <w:t>организации недоступна, то при попытке перехода к ней отображается сообщение об этом (</w:t>
      </w:r>
      <w:r w:rsidR="00216AF5" w:rsidRPr="00477639">
        <w:t>см. рисунок </w:t>
      </w:r>
      <w:r w:rsidR="006E781D" w:rsidRPr="00477639">
        <w:rPr>
          <w:vanish/>
        </w:rPr>
        <w:fldChar w:fldCharType="begin"/>
      </w:r>
      <w:r w:rsidR="006E781D" w:rsidRPr="00477639">
        <w:rPr>
          <w:vanish/>
        </w:rPr>
        <w:instrText xml:space="preserve"> REF _Ref122696385 \h  \* MERGEFORMAT </w:instrText>
      </w:r>
      <w:r w:rsidR="006E781D" w:rsidRPr="00477639">
        <w:rPr>
          <w:vanish/>
        </w:rPr>
      </w:r>
      <w:r w:rsidR="006E781D" w:rsidRPr="00477639">
        <w:rPr>
          <w:vanish/>
        </w:rPr>
        <w:fldChar w:fldCharType="separate"/>
      </w:r>
      <w:r w:rsidR="009E0528" w:rsidRPr="009E0528">
        <w:rPr>
          <w:vanish/>
          <w:szCs w:val="24"/>
        </w:rPr>
        <w:t xml:space="preserve">Рисунок </w:t>
      </w:r>
      <w:r w:rsidR="009E0528">
        <w:rPr>
          <w:noProof/>
          <w:szCs w:val="24"/>
        </w:rPr>
        <w:t>87</w:t>
      </w:r>
      <w:r w:rsidR="006E781D" w:rsidRPr="00477639">
        <w:fldChar w:fldCharType="end"/>
      </w:r>
      <w:r w:rsidR="006E781D" w:rsidRPr="00477639">
        <w:t>).</w:t>
      </w:r>
    </w:p>
    <w:p w14:paraId="63A607E4" w14:textId="77777777" w:rsidR="006E781D" w:rsidRPr="00477639" w:rsidRDefault="006E781D" w:rsidP="00477639">
      <w:pPr>
        <w:pStyle w:val="afffffffffffffffffffffffff4"/>
      </w:pPr>
      <w:r w:rsidRPr="00477639">
        <w:rPr>
          <w:noProof/>
        </w:rPr>
        <w:drawing>
          <wp:inline distT="0" distB="0" distL="0" distR="0" wp14:anchorId="022DC435" wp14:editId="30CCD5BC">
            <wp:extent cx="4972744" cy="1352739"/>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972744" cy="1352739"/>
                    </a:xfrm>
                    <a:prstGeom prst="rect">
                      <a:avLst/>
                    </a:prstGeom>
                  </pic:spPr>
                </pic:pic>
              </a:graphicData>
            </a:graphic>
          </wp:inline>
        </w:drawing>
      </w:r>
    </w:p>
    <w:p w14:paraId="7C9EEFBC" w14:textId="79531830" w:rsidR="006E781D" w:rsidRPr="00477639" w:rsidRDefault="006E781D" w:rsidP="006E781D">
      <w:pPr>
        <w:pStyle w:val="affffff5"/>
        <w:suppressAutoHyphens/>
        <w:spacing w:before="0" w:after="360"/>
        <w:rPr>
          <w:szCs w:val="24"/>
        </w:rPr>
      </w:pPr>
      <w:bookmarkStart w:id="2058" w:name="_Ref122696385"/>
      <w:bookmarkStart w:id="2059" w:name="_Toc140158313"/>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87</w:t>
      </w:r>
      <w:r w:rsidRPr="00477639">
        <w:rPr>
          <w:szCs w:val="24"/>
        </w:rPr>
        <w:fldChar w:fldCharType="end"/>
      </w:r>
      <w:bookmarkEnd w:id="2058"/>
      <w:r w:rsidRPr="00477639">
        <w:rPr>
          <w:szCs w:val="24"/>
        </w:rPr>
        <w:t xml:space="preserve"> – Сообщение об отсутствии прав</w:t>
      </w:r>
      <w:bookmarkEnd w:id="2059"/>
    </w:p>
    <w:p w14:paraId="34E84310" w14:textId="0F178A00" w:rsidR="006B5B88" w:rsidRPr="00477639" w:rsidRDefault="000B3BBB" w:rsidP="00477639">
      <w:pPr>
        <w:pStyle w:val="afffe"/>
      </w:pPr>
      <w:r>
        <w:t xml:space="preserve">Набор атрибутов организации </w:t>
      </w:r>
      <w:r w:rsidR="00741EFD" w:rsidRPr="00477639">
        <w:t xml:space="preserve">в блоке «Данные профиля» </w:t>
      </w:r>
      <w:r>
        <w:t xml:space="preserve">зависит от типа организации, а для самозанятых </w:t>
      </w:r>
      <w:r w:rsidR="00741EFD" w:rsidRPr="00477639">
        <w:t>отсутству</w:t>
      </w:r>
      <w:r>
        <w:t>ет</w:t>
      </w:r>
      <w:r w:rsidR="00741EFD" w:rsidRPr="00477639">
        <w:t xml:space="preserve"> (</w:t>
      </w:r>
      <w:r w:rsidR="00216AF5" w:rsidRPr="00477639">
        <w:t>см. рисунок </w:t>
      </w:r>
      <w:r w:rsidR="00741EFD" w:rsidRPr="00477639">
        <w:rPr>
          <w:vanish/>
        </w:rPr>
        <w:fldChar w:fldCharType="begin"/>
      </w:r>
      <w:r w:rsidR="00741EFD" w:rsidRPr="00477639">
        <w:rPr>
          <w:vanish/>
        </w:rPr>
        <w:instrText xml:space="preserve"> REF _Ref133958133 \h  \* MERGEFORMAT </w:instrText>
      </w:r>
      <w:r w:rsidR="00741EFD" w:rsidRPr="00477639">
        <w:rPr>
          <w:vanish/>
        </w:rPr>
      </w:r>
      <w:r w:rsidR="00741EFD" w:rsidRPr="00477639">
        <w:rPr>
          <w:vanish/>
        </w:rPr>
        <w:fldChar w:fldCharType="separate"/>
      </w:r>
      <w:r w:rsidR="009E0528" w:rsidRPr="009E0528">
        <w:rPr>
          <w:vanish/>
          <w:szCs w:val="24"/>
        </w:rPr>
        <w:t xml:space="preserve">Рисунок </w:t>
      </w:r>
      <w:r w:rsidR="009E0528">
        <w:rPr>
          <w:noProof/>
          <w:szCs w:val="24"/>
        </w:rPr>
        <w:t>88</w:t>
      </w:r>
      <w:r w:rsidR="00741EFD" w:rsidRPr="00477639">
        <w:fldChar w:fldCharType="end"/>
      </w:r>
      <w:r w:rsidR="00741EFD" w:rsidRPr="00477639">
        <w:t>).</w:t>
      </w:r>
    </w:p>
    <w:p w14:paraId="6703A7C2" w14:textId="1515D87A" w:rsidR="00741EFD" w:rsidRPr="00477639" w:rsidRDefault="007E7693" w:rsidP="00477639">
      <w:pPr>
        <w:pStyle w:val="afffffffffffffffffffffffff4"/>
      </w:pPr>
      <w:r w:rsidRPr="007E7693">
        <w:rPr>
          <w:noProof/>
        </w:rPr>
        <w:drawing>
          <wp:inline distT="0" distB="0" distL="0" distR="0" wp14:anchorId="76943BDF" wp14:editId="2FC9D27F">
            <wp:extent cx="6068272" cy="1857634"/>
            <wp:effectExtent l="0" t="0" r="8890" b="952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068272" cy="1857634"/>
                    </a:xfrm>
                    <a:prstGeom prst="rect">
                      <a:avLst/>
                    </a:prstGeom>
                  </pic:spPr>
                </pic:pic>
              </a:graphicData>
            </a:graphic>
          </wp:inline>
        </w:drawing>
      </w:r>
    </w:p>
    <w:p w14:paraId="60CED898" w14:textId="3CB2B023" w:rsidR="00741EFD" w:rsidRPr="00477639" w:rsidRDefault="00741EFD" w:rsidP="00741EFD">
      <w:pPr>
        <w:pStyle w:val="affffff5"/>
        <w:suppressAutoHyphens/>
        <w:spacing w:before="0" w:after="360"/>
      </w:pPr>
      <w:bookmarkStart w:id="2060" w:name="_Ref133958133"/>
      <w:bookmarkStart w:id="2061" w:name="_Toc140158314"/>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88</w:t>
      </w:r>
      <w:r w:rsidRPr="00477639">
        <w:rPr>
          <w:szCs w:val="24"/>
        </w:rPr>
        <w:fldChar w:fldCharType="end"/>
      </w:r>
      <w:bookmarkEnd w:id="2060"/>
      <w:r w:rsidRPr="00477639">
        <w:rPr>
          <w:szCs w:val="24"/>
        </w:rPr>
        <w:t xml:space="preserve"> – Данные профиля с типом «Самозанятый»</w:t>
      </w:r>
      <w:bookmarkEnd w:id="2061"/>
    </w:p>
    <w:p w14:paraId="15C897F1" w14:textId="77777777" w:rsidR="00535922" w:rsidRPr="00477639" w:rsidRDefault="00535922" w:rsidP="00535922">
      <w:pPr>
        <w:pStyle w:val="a6"/>
      </w:pPr>
      <w:r w:rsidRPr="00477639">
        <w:t>При необходимости перейти на другие вкладки для просмотра нужных данных:</w:t>
      </w:r>
    </w:p>
    <w:p w14:paraId="4B79BDB6" w14:textId="659AC74A" w:rsidR="00535922" w:rsidRPr="00477639" w:rsidRDefault="00535922" w:rsidP="00E116CB">
      <w:pPr>
        <w:pStyle w:val="afffe"/>
        <w:numPr>
          <w:ilvl w:val="0"/>
          <w:numId w:val="130"/>
        </w:numPr>
      </w:pPr>
      <w:r w:rsidRPr="00477639">
        <w:t>«Полномочия» (</w:t>
      </w:r>
      <w:r w:rsidR="00216AF5" w:rsidRPr="00477639">
        <w:t>см. рисунок </w:t>
      </w:r>
      <w:r w:rsidR="00BA5C78" w:rsidRPr="00477639">
        <w:rPr>
          <w:vanish/>
        </w:rPr>
        <w:fldChar w:fldCharType="begin"/>
      </w:r>
      <w:r w:rsidR="00BA5C78" w:rsidRPr="00477639">
        <w:rPr>
          <w:vanish/>
        </w:rPr>
        <w:instrText xml:space="preserve"> REF _Ref116990153 \h  \* MERGEFORMAT </w:instrText>
      </w:r>
      <w:r w:rsidR="00BA5C78" w:rsidRPr="00477639">
        <w:rPr>
          <w:vanish/>
        </w:rPr>
      </w:r>
      <w:r w:rsidR="00BA5C78" w:rsidRPr="00477639">
        <w:rPr>
          <w:vanish/>
        </w:rPr>
        <w:fldChar w:fldCharType="separate"/>
      </w:r>
      <w:r w:rsidR="009E0528" w:rsidRPr="009E0528">
        <w:rPr>
          <w:vanish/>
          <w:szCs w:val="24"/>
        </w:rPr>
        <w:t xml:space="preserve">Рисунок </w:t>
      </w:r>
      <w:r w:rsidR="009E0528">
        <w:rPr>
          <w:noProof/>
          <w:szCs w:val="24"/>
        </w:rPr>
        <w:t>89</w:t>
      </w:r>
      <w:r w:rsidR="00BA5C78" w:rsidRPr="00477639">
        <w:fldChar w:fldCharType="end"/>
      </w:r>
      <w:r w:rsidRPr="00477639">
        <w:t>)</w:t>
      </w:r>
    </w:p>
    <w:p w14:paraId="111C4B82" w14:textId="59D2C0B1" w:rsidR="004D606E" w:rsidRPr="00477639" w:rsidRDefault="004D606E" w:rsidP="00535922">
      <w:pPr>
        <w:pStyle w:val="afffe"/>
      </w:pPr>
      <w:r w:rsidRPr="00477639">
        <w:t>Здесь отображаются п</w:t>
      </w:r>
      <w:r w:rsidR="00535922" w:rsidRPr="00477639">
        <w:t>олномочия</w:t>
      </w:r>
      <w:r w:rsidRPr="00477639">
        <w:t>, присвоенные пользователю различными способами.</w:t>
      </w:r>
    </w:p>
    <w:p w14:paraId="186FBBB2" w14:textId="520B3D24" w:rsidR="00535922" w:rsidRDefault="004D606E" w:rsidP="00535922">
      <w:pPr>
        <w:pStyle w:val="afffe"/>
      </w:pPr>
      <w:r w:rsidRPr="00477639">
        <w:t xml:space="preserve">Для каждого полномочия указана следующая информация: </w:t>
      </w:r>
      <w:r w:rsidR="008D52AE" w:rsidRPr="00477639">
        <w:t>«Наименование», «С</w:t>
      </w:r>
      <w:r w:rsidR="00535922" w:rsidRPr="00477639">
        <w:t>остояни</w:t>
      </w:r>
      <w:r w:rsidR="008D52AE" w:rsidRPr="00477639">
        <w:t>е»</w:t>
      </w:r>
      <w:r w:rsidR="00535922" w:rsidRPr="00477639">
        <w:t xml:space="preserve"> («Активное» / «Неактивное»)</w:t>
      </w:r>
      <w:r w:rsidR="008D52AE" w:rsidRPr="00477639">
        <w:t xml:space="preserve">, «Начало действия» </w:t>
      </w:r>
      <w:r w:rsidR="0031503F" w:rsidRPr="00477639">
        <w:t xml:space="preserve">(дата и время), </w:t>
      </w:r>
      <w:r w:rsidR="008D52AE" w:rsidRPr="00477639">
        <w:t>«Окончани</w:t>
      </w:r>
      <w:r w:rsidR="0031503F" w:rsidRPr="00477639">
        <w:t>е</w:t>
      </w:r>
      <w:r w:rsidR="008D52AE" w:rsidRPr="00477639">
        <w:t xml:space="preserve"> действия»</w:t>
      </w:r>
      <w:r w:rsidR="0031503F" w:rsidRPr="00477639">
        <w:t xml:space="preserve"> (дата и время)</w:t>
      </w:r>
      <w:r w:rsidR="008D52AE" w:rsidRPr="00477639">
        <w:t>, «Действительность» («Действительное» / «Недействительное»), «И</w:t>
      </w:r>
      <w:r w:rsidR="00535922" w:rsidRPr="00477639">
        <w:t>сточник</w:t>
      </w:r>
      <w:r w:rsidR="008D52AE" w:rsidRPr="00477639">
        <w:t>»</w:t>
      </w:r>
      <w:r w:rsidR="00535922" w:rsidRPr="00477639">
        <w:t xml:space="preserve"> («Классификатор» / «Справочник ПОИБ»).</w:t>
      </w:r>
    </w:p>
    <w:p w14:paraId="143563CD" w14:textId="500395FB" w:rsidR="00B448B4" w:rsidRPr="00477639" w:rsidRDefault="00B448B4" w:rsidP="00535922">
      <w:pPr>
        <w:pStyle w:val="afffe"/>
      </w:pPr>
      <w:r w:rsidRPr="00477639">
        <w:t xml:space="preserve">Поиск и просмотр дополнительной информации о полномочиях подробно описан в разделе </w:t>
      </w:r>
      <w:r w:rsidRPr="00477639">
        <w:fldChar w:fldCharType="begin"/>
      </w:r>
      <w:r w:rsidRPr="00477639">
        <w:instrText xml:space="preserve"> REF _Ref133937060 \r \h </w:instrText>
      </w:r>
      <w:r w:rsidRPr="00477639">
        <w:fldChar w:fldCharType="separate"/>
      </w:r>
      <w:r w:rsidR="009E0528">
        <w:t>4.10</w:t>
      </w:r>
      <w:r w:rsidRPr="00477639">
        <w:fldChar w:fldCharType="end"/>
      </w:r>
      <w:r w:rsidRPr="00477639">
        <w:t>.</w:t>
      </w:r>
    </w:p>
    <w:p w14:paraId="07DB46AC" w14:textId="5249F574" w:rsidR="003713CB" w:rsidRPr="00477639" w:rsidRDefault="003713CB" w:rsidP="00535922">
      <w:pPr>
        <w:pStyle w:val="afffe"/>
        <w:rPr>
          <w:sz w:val="24"/>
          <w:szCs w:val="24"/>
        </w:rPr>
      </w:pPr>
      <w:r w:rsidRPr="00477639">
        <w:rPr>
          <w:b/>
          <w:sz w:val="24"/>
          <w:szCs w:val="24"/>
        </w:rPr>
        <w:t>Примечание</w:t>
      </w:r>
      <w:r w:rsidRPr="00477639">
        <w:rPr>
          <w:sz w:val="24"/>
          <w:szCs w:val="24"/>
        </w:rPr>
        <w:t xml:space="preserve"> – Атрибут «Действительность» отсутствует в карточке полномочия и </w:t>
      </w:r>
      <w:r w:rsidR="00FC702C" w:rsidRPr="00477639">
        <w:rPr>
          <w:sz w:val="24"/>
          <w:szCs w:val="24"/>
        </w:rPr>
        <w:t xml:space="preserve">несёт смысл только для полномочия, назначенного конкретному пользователю. Полномочие является действительным только при выполнении </w:t>
      </w:r>
      <w:r w:rsidR="008E3620" w:rsidRPr="00477639">
        <w:rPr>
          <w:sz w:val="24"/>
          <w:szCs w:val="24"/>
        </w:rPr>
        <w:t>следующих</w:t>
      </w:r>
      <w:r w:rsidR="00FC702C" w:rsidRPr="00477639">
        <w:rPr>
          <w:sz w:val="24"/>
          <w:szCs w:val="24"/>
        </w:rPr>
        <w:t xml:space="preserve"> условий</w:t>
      </w:r>
      <w:r w:rsidR="008E3620" w:rsidRPr="00477639">
        <w:rPr>
          <w:sz w:val="24"/>
          <w:szCs w:val="24"/>
        </w:rPr>
        <w:t xml:space="preserve">: </w:t>
      </w:r>
      <w:r w:rsidR="00FC702C" w:rsidRPr="00477639">
        <w:rPr>
          <w:sz w:val="24"/>
          <w:szCs w:val="24"/>
        </w:rPr>
        <w:t>активное состояние</w:t>
      </w:r>
      <w:r w:rsidR="008E3620" w:rsidRPr="00477639">
        <w:rPr>
          <w:sz w:val="24"/>
          <w:szCs w:val="24"/>
        </w:rPr>
        <w:t xml:space="preserve"> полномочия; </w:t>
      </w:r>
      <w:r w:rsidR="00FC702C" w:rsidRPr="00477639">
        <w:rPr>
          <w:sz w:val="24"/>
          <w:szCs w:val="24"/>
        </w:rPr>
        <w:t>актуальность срока действия полномочия на текущий момент времени</w:t>
      </w:r>
      <w:r w:rsidR="008E3620" w:rsidRPr="00477639">
        <w:rPr>
          <w:sz w:val="24"/>
          <w:szCs w:val="24"/>
        </w:rPr>
        <w:t>; выполнение условий применимости полномочия</w:t>
      </w:r>
      <w:r w:rsidR="00DF1A4D" w:rsidRPr="00477639">
        <w:rPr>
          <w:sz w:val="24"/>
          <w:szCs w:val="24"/>
        </w:rPr>
        <w:t xml:space="preserve"> для текущего пользователя</w:t>
      </w:r>
      <w:r w:rsidR="003E294B" w:rsidRPr="00477639">
        <w:rPr>
          <w:sz w:val="24"/>
          <w:szCs w:val="24"/>
        </w:rPr>
        <w:t>; значение «</w:t>
      </w:r>
      <w:r w:rsidR="006453B0" w:rsidRPr="00477639">
        <w:rPr>
          <w:sz w:val="24"/>
          <w:szCs w:val="24"/>
        </w:rPr>
        <w:t>П</w:t>
      </w:r>
      <w:r w:rsidR="003E294B" w:rsidRPr="00477639">
        <w:rPr>
          <w:sz w:val="24"/>
          <w:szCs w:val="24"/>
        </w:rPr>
        <w:t>убличное</w:t>
      </w:r>
      <w:r w:rsidR="006453B0" w:rsidRPr="00477639">
        <w:rPr>
          <w:sz w:val="24"/>
          <w:szCs w:val="24"/>
        </w:rPr>
        <w:t xml:space="preserve"> полномочие</w:t>
      </w:r>
      <w:r w:rsidR="003E294B" w:rsidRPr="00477639">
        <w:rPr>
          <w:sz w:val="24"/>
          <w:szCs w:val="24"/>
        </w:rPr>
        <w:t>» у атрибута «</w:t>
      </w:r>
      <w:r w:rsidR="006453B0" w:rsidRPr="00477639">
        <w:rPr>
          <w:sz w:val="24"/>
          <w:szCs w:val="24"/>
        </w:rPr>
        <w:t xml:space="preserve">Область </w:t>
      </w:r>
      <w:r w:rsidR="003E294B" w:rsidRPr="00477639">
        <w:rPr>
          <w:sz w:val="24"/>
          <w:szCs w:val="24"/>
        </w:rPr>
        <w:t>видимост</w:t>
      </w:r>
      <w:r w:rsidR="006453B0" w:rsidRPr="00477639">
        <w:rPr>
          <w:sz w:val="24"/>
          <w:szCs w:val="24"/>
        </w:rPr>
        <w:t>и полномочия</w:t>
      </w:r>
      <w:r w:rsidR="003E294B" w:rsidRPr="00477639">
        <w:rPr>
          <w:sz w:val="24"/>
          <w:szCs w:val="24"/>
        </w:rPr>
        <w:t>» (только для полномочий с источником «Классификатор»)</w:t>
      </w:r>
      <w:r w:rsidR="008E3620" w:rsidRPr="00477639">
        <w:rPr>
          <w:sz w:val="24"/>
          <w:szCs w:val="24"/>
        </w:rPr>
        <w:t>.</w:t>
      </w:r>
    </w:p>
    <w:p w14:paraId="11806792" w14:textId="7DDC3F18" w:rsidR="00535922" w:rsidRPr="00477639" w:rsidRDefault="00535922" w:rsidP="00535922">
      <w:pPr>
        <w:pStyle w:val="afffe"/>
      </w:pPr>
      <w:r w:rsidRPr="00477639">
        <w:t xml:space="preserve">Кроме того, </w:t>
      </w:r>
      <w:r w:rsidR="008D52AE" w:rsidRPr="00477639">
        <w:t xml:space="preserve">для полномочия с источником «Классификатор» указана «Группа справочника», а </w:t>
      </w:r>
      <w:r w:rsidRPr="00477639">
        <w:t xml:space="preserve">если </w:t>
      </w:r>
      <w:r w:rsidR="008D52AE" w:rsidRPr="00477639">
        <w:t xml:space="preserve">оно </w:t>
      </w:r>
      <w:r w:rsidRPr="00477639">
        <w:t xml:space="preserve">было </w:t>
      </w:r>
      <w:r w:rsidR="00C51D11">
        <w:t>получено</w:t>
      </w:r>
      <w:r w:rsidR="00C51D11" w:rsidRPr="00477639">
        <w:t xml:space="preserve"> </w:t>
      </w:r>
      <w:r w:rsidRPr="00477639">
        <w:t>по доверенности в электронной форме</w:t>
      </w:r>
      <w:r w:rsidR="00D330DA" w:rsidRPr="00477639">
        <w:t xml:space="preserve"> (со статусом «Активна» или «Зарегистрирована»)</w:t>
      </w:r>
      <w:r w:rsidRPr="00477639">
        <w:t xml:space="preserve">, то </w:t>
      </w:r>
      <w:r w:rsidR="008D52AE" w:rsidRPr="00477639">
        <w:t>также</w:t>
      </w:r>
      <w:r w:rsidRPr="00477639">
        <w:t xml:space="preserve"> её номер. По ссылке с номером можно перейти к карточке доверенности в электронной форме (</w:t>
      </w:r>
      <w:r w:rsidR="00216AF5" w:rsidRPr="00477639">
        <w:t>см. раздел </w:t>
      </w:r>
      <w:r w:rsidRPr="00477639">
        <w:fldChar w:fldCharType="begin"/>
      </w:r>
      <w:r w:rsidRPr="00477639">
        <w:instrText xml:space="preserve"> REF _Ref100144282 \r \h </w:instrText>
      </w:r>
      <w:r w:rsidRPr="00477639">
        <w:fldChar w:fldCharType="separate"/>
      </w:r>
      <w:r w:rsidR="009E0528">
        <w:t>4.6.1</w:t>
      </w:r>
      <w:r w:rsidRPr="00477639">
        <w:fldChar w:fldCharType="end"/>
      </w:r>
      <w:r w:rsidRPr="00477639">
        <w:t>).</w:t>
      </w:r>
    </w:p>
    <w:p w14:paraId="0611FF98" w14:textId="241EF03E" w:rsidR="00535922" w:rsidRPr="00477639" w:rsidRDefault="00535922" w:rsidP="00535922">
      <w:pPr>
        <w:pStyle w:val="afffe"/>
        <w:rPr>
          <w:sz w:val="24"/>
          <w:szCs w:val="24"/>
        </w:rPr>
      </w:pPr>
      <w:r w:rsidRPr="00477639">
        <w:rPr>
          <w:b/>
          <w:sz w:val="24"/>
          <w:szCs w:val="24"/>
        </w:rPr>
        <w:t>Примечание</w:t>
      </w:r>
      <w:r w:rsidRPr="00477639">
        <w:rPr>
          <w:sz w:val="24"/>
          <w:szCs w:val="24"/>
        </w:rPr>
        <w:t xml:space="preserve"> – Самозанятому могут быть назначены только полномочия из «Справочника ПОИБ». Соответственно, в профиле самозанятого столбц</w:t>
      </w:r>
      <w:r w:rsidR="003E294B" w:rsidRPr="00477639">
        <w:rPr>
          <w:sz w:val="24"/>
          <w:szCs w:val="24"/>
        </w:rPr>
        <w:t>ы</w:t>
      </w:r>
      <w:r w:rsidRPr="00477639">
        <w:rPr>
          <w:sz w:val="24"/>
          <w:szCs w:val="24"/>
        </w:rPr>
        <w:t xml:space="preserve"> </w:t>
      </w:r>
      <w:r w:rsidR="003E294B" w:rsidRPr="00477639">
        <w:rPr>
          <w:sz w:val="24"/>
          <w:szCs w:val="24"/>
        </w:rPr>
        <w:t xml:space="preserve">«Группа справочника» и </w:t>
      </w:r>
      <w:r w:rsidRPr="00477639">
        <w:rPr>
          <w:sz w:val="24"/>
          <w:szCs w:val="24"/>
        </w:rPr>
        <w:t xml:space="preserve">«Доверенность в электронной форме» всегда </w:t>
      </w:r>
      <w:r w:rsidR="003E294B" w:rsidRPr="00477639">
        <w:rPr>
          <w:sz w:val="24"/>
          <w:szCs w:val="24"/>
        </w:rPr>
        <w:t>пустые</w:t>
      </w:r>
      <w:r w:rsidRPr="00477639">
        <w:rPr>
          <w:sz w:val="24"/>
          <w:szCs w:val="24"/>
        </w:rPr>
        <w:t>.</w:t>
      </w:r>
    </w:p>
    <w:p w14:paraId="7B871C7E" w14:textId="24C1C4F0" w:rsidR="00535922" w:rsidRPr="00477639" w:rsidRDefault="00535922" w:rsidP="00535922">
      <w:pPr>
        <w:pStyle w:val="afffe"/>
      </w:pPr>
      <w:r w:rsidRPr="00477639">
        <w:t xml:space="preserve">Изменение полномочий может производиться, в частности, по инициативе </w:t>
      </w:r>
      <w:r w:rsidR="00707BED" w:rsidRPr="00477639">
        <w:t xml:space="preserve">пользователя </w:t>
      </w:r>
      <w:r w:rsidRPr="00477639">
        <w:t>(</w:t>
      </w:r>
      <w:r w:rsidR="00216AF5" w:rsidRPr="00477639">
        <w:t>см. раздел </w:t>
      </w:r>
      <w:r w:rsidRPr="00477639">
        <w:fldChar w:fldCharType="begin"/>
      </w:r>
      <w:r w:rsidRPr="00477639">
        <w:instrText xml:space="preserve"> REF _Ref103691910 \r \h </w:instrText>
      </w:r>
      <w:r w:rsidRPr="00477639">
        <w:fldChar w:fldCharType="separate"/>
      </w:r>
      <w:r w:rsidR="009E0528">
        <w:t>4.5.2</w:t>
      </w:r>
      <w:r w:rsidRPr="00477639">
        <w:fldChar w:fldCharType="end"/>
      </w:r>
      <w:r w:rsidRPr="00477639">
        <w:t>).</w:t>
      </w:r>
    </w:p>
    <w:p w14:paraId="095D0969" w14:textId="056D6B11" w:rsidR="00535922" w:rsidRPr="00477639" w:rsidRDefault="00BA4CF6" w:rsidP="00477639">
      <w:pPr>
        <w:pStyle w:val="afffffffffffffffffffffffff4"/>
        <w:rPr>
          <w:noProof/>
        </w:rPr>
      </w:pPr>
      <w:r w:rsidRPr="00BA4CF6">
        <w:rPr>
          <w:noProof/>
        </w:rPr>
        <w:drawing>
          <wp:inline distT="0" distB="0" distL="0" distR="0" wp14:anchorId="55F5D142" wp14:editId="63F70731">
            <wp:extent cx="6119495" cy="3064510"/>
            <wp:effectExtent l="0" t="0" r="0" b="25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119495" cy="3064510"/>
                    </a:xfrm>
                    <a:prstGeom prst="rect">
                      <a:avLst/>
                    </a:prstGeom>
                  </pic:spPr>
                </pic:pic>
              </a:graphicData>
            </a:graphic>
          </wp:inline>
        </w:drawing>
      </w:r>
    </w:p>
    <w:p w14:paraId="513EA988" w14:textId="1A3A8F28" w:rsidR="00535922" w:rsidRPr="00477639" w:rsidRDefault="00535922" w:rsidP="00535922">
      <w:pPr>
        <w:pStyle w:val="affffff5"/>
        <w:suppressAutoHyphens/>
        <w:spacing w:before="0" w:after="360"/>
        <w:rPr>
          <w:szCs w:val="24"/>
        </w:rPr>
      </w:pPr>
      <w:bookmarkStart w:id="2062" w:name="_Ref116990153"/>
      <w:bookmarkStart w:id="2063" w:name="_Toc140158315"/>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89</w:t>
      </w:r>
      <w:r w:rsidRPr="00477639">
        <w:rPr>
          <w:szCs w:val="24"/>
        </w:rPr>
        <w:fldChar w:fldCharType="end"/>
      </w:r>
      <w:bookmarkEnd w:id="2062"/>
      <w:r w:rsidRPr="00477639">
        <w:rPr>
          <w:szCs w:val="24"/>
        </w:rPr>
        <w:t xml:space="preserve"> – Вкладка «Полномочия»</w:t>
      </w:r>
      <w:bookmarkEnd w:id="2063"/>
    </w:p>
    <w:p w14:paraId="6BFA9C92" w14:textId="127EC384" w:rsidR="00535922" w:rsidRPr="00477639" w:rsidRDefault="00535922" w:rsidP="00E116CB">
      <w:pPr>
        <w:pStyle w:val="27"/>
        <w:numPr>
          <w:ilvl w:val="0"/>
          <w:numId w:val="129"/>
        </w:numPr>
        <w:suppressAutoHyphens/>
        <w:ind w:left="1713" w:hanging="437"/>
      </w:pPr>
      <w:r w:rsidRPr="00477639">
        <w:t>«Доверенности в электронной форме» (</w:t>
      </w:r>
      <w:r w:rsidR="00216AF5" w:rsidRPr="00477639">
        <w:t>см. рисунок </w:t>
      </w:r>
      <w:r w:rsidR="0095017A" w:rsidRPr="00477639">
        <w:fldChar w:fldCharType="begin"/>
      </w:r>
      <w:r w:rsidR="0095017A" w:rsidRPr="00477639">
        <w:instrText xml:space="preserve"> REF _Ref127293886 \h </w:instrText>
      </w:r>
      <w:r w:rsidR="003A1D22">
        <w:instrText xml:space="preserve"> \* MERGEFORMAT </w:instrText>
      </w:r>
      <w:r w:rsidR="0095017A" w:rsidRPr="00477639">
        <w:fldChar w:fldCharType="separate"/>
      </w:r>
      <w:r w:rsidR="009E0528" w:rsidRPr="009E0528">
        <w:rPr>
          <w:vanish/>
          <w:szCs w:val="24"/>
        </w:rPr>
        <w:t xml:space="preserve">Рисунок </w:t>
      </w:r>
      <w:r w:rsidR="009E0528">
        <w:rPr>
          <w:noProof/>
          <w:szCs w:val="24"/>
        </w:rPr>
        <w:t>90</w:t>
      </w:r>
      <w:r w:rsidR="0095017A" w:rsidRPr="00477639">
        <w:fldChar w:fldCharType="end"/>
      </w:r>
      <w:r w:rsidRPr="00477639">
        <w:t>)</w:t>
      </w:r>
    </w:p>
    <w:p w14:paraId="085588E6" w14:textId="77777777" w:rsidR="00535922" w:rsidRPr="00477639" w:rsidRDefault="00535922" w:rsidP="00535922">
      <w:pPr>
        <w:pStyle w:val="afffe"/>
      </w:pPr>
      <w:r w:rsidRPr="00477639">
        <w:t>Здесь отображаются все доверенности в электронной форме, выданные текущему пользователю (как Представителю) либо от имени текущего пользователя (как Доверителя).</w:t>
      </w:r>
    </w:p>
    <w:p w14:paraId="54719CC5" w14:textId="77777777" w:rsidR="00535922" w:rsidRPr="00477639" w:rsidRDefault="00535922" w:rsidP="00535922">
      <w:pPr>
        <w:pStyle w:val="afffe"/>
        <w:rPr>
          <w:sz w:val="24"/>
          <w:szCs w:val="24"/>
        </w:rPr>
      </w:pPr>
      <w:r w:rsidRPr="00477639">
        <w:rPr>
          <w:b/>
          <w:sz w:val="24"/>
          <w:szCs w:val="24"/>
        </w:rPr>
        <w:t>Примечание</w:t>
      </w:r>
      <w:r w:rsidRPr="00477639">
        <w:rPr>
          <w:sz w:val="24"/>
          <w:szCs w:val="24"/>
        </w:rPr>
        <w:t xml:space="preserve"> – Поскольку самозанятому недоступны любые операции с доверенностями в электронной форме, соответствующая вкладка и действия на ней в профиле самозанятого недоступны.</w:t>
      </w:r>
    </w:p>
    <w:p w14:paraId="707EAE2C" w14:textId="249E7902" w:rsidR="00845A4C" w:rsidRPr="00477639" w:rsidRDefault="00A328A5" w:rsidP="00477639">
      <w:pPr>
        <w:pStyle w:val="afffffffffffffffffffffffff4"/>
        <w:rPr>
          <w:noProof/>
        </w:rPr>
      </w:pPr>
      <w:r w:rsidRPr="00477639">
        <w:rPr>
          <w:noProof/>
        </w:rPr>
        <w:drawing>
          <wp:inline distT="0" distB="0" distL="0" distR="0" wp14:anchorId="1B4FFED6" wp14:editId="66F01E66">
            <wp:extent cx="6119495" cy="3211195"/>
            <wp:effectExtent l="0" t="0" r="0" b="825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19495" cy="3211195"/>
                    </a:xfrm>
                    <a:prstGeom prst="rect">
                      <a:avLst/>
                    </a:prstGeom>
                  </pic:spPr>
                </pic:pic>
              </a:graphicData>
            </a:graphic>
          </wp:inline>
        </w:drawing>
      </w:r>
      <w:r w:rsidRPr="00477639" w:rsidDel="00A328A5">
        <w:rPr>
          <w:noProof/>
        </w:rPr>
        <w:t xml:space="preserve"> </w:t>
      </w:r>
    </w:p>
    <w:p w14:paraId="46ECC5CB" w14:textId="08258D71" w:rsidR="00845A4C" w:rsidRPr="00477639" w:rsidRDefault="00845A4C" w:rsidP="00845A4C">
      <w:pPr>
        <w:pStyle w:val="affffff5"/>
        <w:suppressAutoHyphens/>
        <w:spacing w:before="0" w:after="360"/>
        <w:rPr>
          <w:szCs w:val="24"/>
        </w:rPr>
      </w:pPr>
      <w:bookmarkStart w:id="2064" w:name="_Ref127293886"/>
      <w:bookmarkStart w:id="2065" w:name="_Toc140158316"/>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90</w:t>
      </w:r>
      <w:r w:rsidRPr="00477639">
        <w:rPr>
          <w:szCs w:val="24"/>
        </w:rPr>
        <w:fldChar w:fldCharType="end"/>
      </w:r>
      <w:bookmarkEnd w:id="2064"/>
      <w:r w:rsidRPr="00477639">
        <w:rPr>
          <w:szCs w:val="24"/>
        </w:rPr>
        <w:t xml:space="preserve"> – Вкладка «Доверенности в электронной форме»</w:t>
      </w:r>
      <w:bookmarkEnd w:id="2065"/>
    </w:p>
    <w:p w14:paraId="7BD57799" w14:textId="65B1B085" w:rsidR="000100DB" w:rsidRPr="00477639" w:rsidRDefault="00535922" w:rsidP="00845A4C">
      <w:pPr>
        <w:pStyle w:val="afffe"/>
      </w:pPr>
      <w:r w:rsidRPr="00477639">
        <w:t xml:space="preserve">Для каждой доверенности в электронной форме указана следующая информация: </w:t>
      </w:r>
      <w:r w:rsidR="008D52AE" w:rsidRPr="00477639">
        <w:t>«Н</w:t>
      </w:r>
      <w:r w:rsidRPr="00477639">
        <w:t>омер</w:t>
      </w:r>
      <w:r w:rsidR="008D52AE" w:rsidRPr="00477639">
        <w:t>»</w:t>
      </w:r>
      <w:r w:rsidRPr="00477639">
        <w:t xml:space="preserve">, </w:t>
      </w:r>
      <w:r w:rsidR="008D52AE" w:rsidRPr="00477639">
        <w:t>«С</w:t>
      </w:r>
      <w:r w:rsidRPr="00477639">
        <w:t>татус</w:t>
      </w:r>
      <w:r w:rsidR="008D52AE" w:rsidRPr="00477639">
        <w:t>»</w:t>
      </w:r>
      <w:r w:rsidRPr="00477639">
        <w:t xml:space="preserve"> («Зарегистрирована» / «Активна» / «Действие истекло» / «Отменена»), </w:t>
      </w:r>
      <w:r w:rsidR="008D52AE" w:rsidRPr="00477639">
        <w:t>«Начало действия» (дата и время), «Окончание действия» (дата и время), «</w:t>
      </w:r>
      <w:r w:rsidRPr="00477639">
        <w:t>Доверитель</w:t>
      </w:r>
      <w:r w:rsidR="008D52AE" w:rsidRPr="00477639">
        <w:t>»</w:t>
      </w:r>
      <w:r w:rsidRPr="00477639">
        <w:t xml:space="preserve"> (ФИО), </w:t>
      </w:r>
      <w:r w:rsidR="008D52AE" w:rsidRPr="00477639">
        <w:t>«</w:t>
      </w:r>
      <w:r w:rsidRPr="00477639">
        <w:t>Представитель</w:t>
      </w:r>
      <w:r w:rsidR="008D52AE" w:rsidRPr="00477639">
        <w:t>»</w:t>
      </w:r>
      <w:r w:rsidRPr="00477639">
        <w:t xml:space="preserve"> (ФИО).</w:t>
      </w:r>
    </w:p>
    <w:p w14:paraId="312BF8D4" w14:textId="624DC4C0" w:rsidR="00845A4C" w:rsidRPr="00477639" w:rsidRDefault="000100DB" w:rsidP="00845A4C">
      <w:pPr>
        <w:pStyle w:val="afffe"/>
      </w:pPr>
      <w:r w:rsidRPr="00477639">
        <w:t>Поиск и просмотр данных о доверенностях в электронной форме подроб</w:t>
      </w:r>
      <w:r w:rsidR="005F7976">
        <w:t>н</w:t>
      </w:r>
      <w:r w:rsidRPr="00477639">
        <w:t>о описан в</w:t>
      </w:r>
      <w:r w:rsidR="00535922" w:rsidRPr="00477639">
        <w:t xml:space="preserve"> раздел</w:t>
      </w:r>
      <w:r w:rsidRPr="00477639">
        <w:t>е</w:t>
      </w:r>
      <w:r w:rsidR="00535922" w:rsidRPr="00477639">
        <w:t xml:space="preserve"> </w:t>
      </w:r>
      <w:r w:rsidR="00535922" w:rsidRPr="00477639">
        <w:fldChar w:fldCharType="begin"/>
      </w:r>
      <w:r w:rsidR="00535922" w:rsidRPr="00477639">
        <w:instrText xml:space="preserve"> REF _Ref100144282 \r \h </w:instrText>
      </w:r>
      <w:r w:rsidR="00535922" w:rsidRPr="00477639">
        <w:fldChar w:fldCharType="separate"/>
      </w:r>
      <w:r w:rsidR="009E0528">
        <w:t>4.6.1</w:t>
      </w:r>
      <w:r w:rsidR="00535922" w:rsidRPr="00477639">
        <w:fldChar w:fldCharType="end"/>
      </w:r>
      <w:r w:rsidR="00535922" w:rsidRPr="00477639">
        <w:t xml:space="preserve">. </w:t>
      </w:r>
      <w:r w:rsidRPr="00477639">
        <w:t>Кроме того, п</w:t>
      </w:r>
      <w:r w:rsidR="00535922" w:rsidRPr="00477639">
        <w:t>о ссылке с ФИО можно просмотреть профиль учётной записи Доверителя или Представителя</w:t>
      </w:r>
      <w:r w:rsidR="000F56D4" w:rsidRPr="00477639">
        <w:t xml:space="preserve"> (если они зарегистрированы в ПОИБ СОБИ ФК)</w:t>
      </w:r>
      <w:r w:rsidR="00681959" w:rsidRPr="00477639">
        <w:t>, но только при выполнении одного из условий</w:t>
      </w:r>
      <w:r w:rsidR="000F56D4" w:rsidRPr="00477639">
        <w:t xml:space="preserve"> для текущего пользователя</w:t>
      </w:r>
      <w:r w:rsidR="009C1220" w:rsidRPr="00477639">
        <w:t>: наличие права выдачи доверенности в электронной форме или наличие системных ролей в ПОИБ СОБИ ФК</w:t>
      </w:r>
      <w:r w:rsidR="00535922" w:rsidRPr="00477639">
        <w:t>.</w:t>
      </w:r>
      <w:r w:rsidR="00845A4C" w:rsidRPr="00477639">
        <w:t xml:space="preserve"> В противном случае при попытке перехода отображается сообщение об ошибке (</w:t>
      </w:r>
      <w:r w:rsidR="00216AF5" w:rsidRPr="00477639">
        <w:t>см. рисунок </w:t>
      </w:r>
      <w:r w:rsidR="00845A4C" w:rsidRPr="00477639">
        <w:rPr>
          <w:vanish/>
        </w:rPr>
        <w:fldChar w:fldCharType="begin"/>
      </w:r>
      <w:r w:rsidR="00845A4C" w:rsidRPr="00477639">
        <w:rPr>
          <w:vanish/>
        </w:rPr>
        <w:instrText xml:space="preserve"> REF _Ref123161873 \h  \* MERGEFORMAT </w:instrText>
      </w:r>
      <w:r w:rsidR="00845A4C" w:rsidRPr="00477639">
        <w:rPr>
          <w:vanish/>
        </w:rPr>
      </w:r>
      <w:r w:rsidR="00845A4C" w:rsidRPr="00477639">
        <w:rPr>
          <w:vanish/>
        </w:rPr>
        <w:fldChar w:fldCharType="separate"/>
      </w:r>
      <w:r w:rsidR="009E0528" w:rsidRPr="009E0528">
        <w:rPr>
          <w:vanish/>
        </w:rPr>
        <w:t xml:space="preserve">Рисунок </w:t>
      </w:r>
      <w:r w:rsidR="009E0528">
        <w:rPr>
          <w:noProof/>
        </w:rPr>
        <w:t>91</w:t>
      </w:r>
      <w:r w:rsidR="00845A4C" w:rsidRPr="00477639">
        <w:fldChar w:fldCharType="end"/>
      </w:r>
      <w:r w:rsidR="00845A4C" w:rsidRPr="00477639">
        <w:t>).</w:t>
      </w:r>
    </w:p>
    <w:p w14:paraId="7EF5A612" w14:textId="75246AF2" w:rsidR="00845A4C" w:rsidRPr="00477639" w:rsidRDefault="00845A4C" w:rsidP="00477639">
      <w:pPr>
        <w:pStyle w:val="afffffffffffffffffffffffff4"/>
      </w:pPr>
      <w:r w:rsidRPr="00477639">
        <w:rPr>
          <w:noProof/>
        </w:rPr>
        <w:drawing>
          <wp:inline distT="0" distB="0" distL="0" distR="0" wp14:anchorId="25426281" wp14:editId="7EC9A69B">
            <wp:extent cx="4972744" cy="1352739"/>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972744" cy="1352739"/>
                    </a:xfrm>
                    <a:prstGeom prst="rect">
                      <a:avLst/>
                    </a:prstGeom>
                  </pic:spPr>
                </pic:pic>
              </a:graphicData>
            </a:graphic>
          </wp:inline>
        </w:drawing>
      </w:r>
    </w:p>
    <w:p w14:paraId="762A6CBA" w14:textId="68F84D2C" w:rsidR="00845A4C" w:rsidRPr="00477639" w:rsidRDefault="00845A4C" w:rsidP="00477639">
      <w:pPr>
        <w:pStyle w:val="affffff5"/>
      </w:pPr>
      <w:bookmarkStart w:id="2066" w:name="_Ref123161873"/>
      <w:bookmarkStart w:id="2067" w:name="_Toc140158317"/>
      <w:r w:rsidRPr="00477639">
        <w:t xml:space="preserve">Рисунок </w:t>
      </w:r>
      <w:fldSimple w:instr=" SEQ Рисунок \* ARABIC ">
        <w:r w:rsidR="009E0528">
          <w:rPr>
            <w:noProof/>
          </w:rPr>
          <w:t>91</w:t>
        </w:r>
      </w:fldSimple>
      <w:bookmarkEnd w:id="2066"/>
      <w:r w:rsidRPr="00477639">
        <w:t xml:space="preserve"> – Сообщение об отсутствии прав</w:t>
      </w:r>
      <w:bookmarkEnd w:id="2067"/>
    </w:p>
    <w:p w14:paraId="5747ABF1" w14:textId="136950C8" w:rsidR="00535922" w:rsidRPr="00477639" w:rsidRDefault="00535922" w:rsidP="00535922">
      <w:pPr>
        <w:pStyle w:val="afffe"/>
      </w:pPr>
      <w:r w:rsidRPr="00477639">
        <w:t xml:space="preserve">Запрос доверенностей в электронной форме может производиться по инициативе </w:t>
      </w:r>
      <w:r w:rsidR="00707BED" w:rsidRPr="00477639">
        <w:t xml:space="preserve">пользователя </w:t>
      </w:r>
      <w:r w:rsidRPr="00477639">
        <w:t>(</w:t>
      </w:r>
      <w:r w:rsidR="00216AF5" w:rsidRPr="00477639">
        <w:t>см. раздел </w:t>
      </w:r>
      <w:r w:rsidRPr="00477639">
        <w:fldChar w:fldCharType="begin"/>
      </w:r>
      <w:r w:rsidRPr="00477639">
        <w:instrText xml:space="preserve"> REF _Ref103716751 \r \h </w:instrText>
      </w:r>
      <w:r w:rsidRPr="00477639">
        <w:fldChar w:fldCharType="separate"/>
      </w:r>
      <w:r w:rsidR="009E0528">
        <w:t>4.6.3.2</w:t>
      </w:r>
      <w:r w:rsidRPr="00477639">
        <w:fldChar w:fldCharType="end"/>
      </w:r>
      <w:r w:rsidRPr="00477639">
        <w:t>).</w:t>
      </w:r>
    </w:p>
    <w:p w14:paraId="2DD8ED53" w14:textId="7D5F8559" w:rsidR="00535922" w:rsidRPr="00477639" w:rsidRDefault="00535922" w:rsidP="00E116CB">
      <w:pPr>
        <w:pStyle w:val="afffe"/>
        <w:numPr>
          <w:ilvl w:val="0"/>
          <w:numId w:val="130"/>
        </w:numPr>
      </w:pPr>
      <w:r w:rsidRPr="00477639">
        <w:t>«Роли» (</w:t>
      </w:r>
      <w:r w:rsidR="00216AF5" w:rsidRPr="00477639">
        <w:t>см. рисунок </w:t>
      </w:r>
      <w:r w:rsidR="00BA5C78" w:rsidRPr="00477639">
        <w:rPr>
          <w:vanish/>
        </w:rPr>
        <w:fldChar w:fldCharType="begin"/>
      </w:r>
      <w:r w:rsidR="00BA5C78" w:rsidRPr="00477639">
        <w:rPr>
          <w:vanish/>
        </w:rPr>
        <w:instrText xml:space="preserve"> REF _Ref116990179 \h  \* MERGEFORMAT </w:instrText>
      </w:r>
      <w:r w:rsidR="00BA5C78" w:rsidRPr="00477639">
        <w:rPr>
          <w:vanish/>
        </w:rPr>
      </w:r>
      <w:r w:rsidR="00BA5C78" w:rsidRPr="00477639">
        <w:rPr>
          <w:vanish/>
        </w:rPr>
        <w:fldChar w:fldCharType="separate"/>
      </w:r>
      <w:r w:rsidR="009E0528" w:rsidRPr="009E0528">
        <w:rPr>
          <w:vanish/>
          <w:szCs w:val="24"/>
        </w:rPr>
        <w:t xml:space="preserve">Рисунок </w:t>
      </w:r>
      <w:r w:rsidR="009E0528">
        <w:rPr>
          <w:noProof/>
          <w:szCs w:val="24"/>
        </w:rPr>
        <w:t>92</w:t>
      </w:r>
      <w:r w:rsidR="00BA5C78" w:rsidRPr="00477639">
        <w:fldChar w:fldCharType="end"/>
      </w:r>
      <w:r w:rsidRPr="00477639">
        <w:t>)</w:t>
      </w:r>
    </w:p>
    <w:p w14:paraId="761557F9" w14:textId="5DFC0950" w:rsidR="00535922" w:rsidRPr="00477639" w:rsidRDefault="00535922" w:rsidP="00535922">
      <w:pPr>
        <w:pStyle w:val="afffe"/>
      </w:pPr>
      <w:r w:rsidRPr="00477639">
        <w:t>Здесь отображаются роли, присвоенные пользователю в любой ИС ФК, с указанием сроков действия</w:t>
      </w:r>
      <w:r w:rsidR="006D03A0" w:rsidRPr="00477639">
        <w:t xml:space="preserve"> (начало и окончание)</w:t>
      </w:r>
      <w:r w:rsidRPr="00477639">
        <w:t xml:space="preserve">. </w:t>
      </w:r>
      <w:r w:rsidR="00206CB6" w:rsidRPr="00477639">
        <w:t xml:space="preserve">Сроки действия </w:t>
      </w:r>
      <w:r w:rsidRPr="00477639">
        <w:t>ролей, автоматически назначенных на основе связей с полномочиями</w:t>
      </w:r>
      <w:r w:rsidR="001902CF" w:rsidRPr="00477639">
        <w:t xml:space="preserve"> или данных о замещениях из кадрового сервиса</w:t>
      </w:r>
      <w:r w:rsidRPr="00477639">
        <w:t xml:space="preserve">, отображаются </w:t>
      </w:r>
      <w:r w:rsidR="00206CB6" w:rsidRPr="00477639">
        <w:t>в сером цвете</w:t>
      </w:r>
      <w:r w:rsidRPr="00477639">
        <w:t>. При отсутствии ролей в какой-либо ИС ФК отображается надпись: «Нет назначенных ролей»</w:t>
      </w:r>
      <w:r w:rsidR="00467C3A" w:rsidRPr="00477639">
        <w:t>.</w:t>
      </w:r>
    </w:p>
    <w:p w14:paraId="6111CC27" w14:textId="0EEC42DC" w:rsidR="00467C3A" w:rsidRPr="00477639" w:rsidRDefault="00467C3A" w:rsidP="00535922">
      <w:pPr>
        <w:pStyle w:val="afffe"/>
      </w:pPr>
      <w:r w:rsidRPr="00477639">
        <w:t>Также для каждой роли отображается действительность. Роль является недействительной</w:t>
      </w:r>
      <w:r w:rsidR="00831B29" w:rsidRPr="00477639">
        <w:t xml:space="preserve"> при выполнении любого из следующих условий:</w:t>
      </w:r>
      <w:r w:rsidRPr="00477639">
        <w:t xml:space="preserve"> </w:t>
      </w:r>
      <w:r w:rsidR="00831B29" w:rsidRPr="00477639">
        <w:t xml:space="preserve">неактивное состояние роли; более поздний срок действия по отношению к текущему моменту времени; </w:t>
      </w:r>
      <w:r w:rsidRPr="00477639">
        <w:t>недействительност</w:t>
      </w:r>
      <w:r w:rsidR="00831B29" w:rsidRPr="00477639">
        <w:t>ь</w:t>
      </w:r>
      <w:r w:rsidRPr="00477639">
        <w:t xml:space="preserve"> полномочия, на основе связи с которым она назначена.</w:t>
      </w:r>
    </w:p>
    <w:p w14:paraId="2BDCEEF5" w14:textId="77777777" w:rsidR="00535922" w:rsidRPr="00477639" w:rsidRDefault="00535922" w:rsidP="00535922">
      <w:pPr>
        <w:pStyle w:val="afffe"/>
      </w:pPr>
      <w:r w:rsidRPr="00477639">
        <w:t>Все роли распределены по ИС ФК, а внутри каждой из них – по группам. Роли, для которых не задана ни одна группа, объединены под заголовком «без группы». Такие роли не могут повторяться ни в какой другой группе. Другие роли могут входить одновременно в несколько групп.</w:t>
      </w:r>
    </w:p>
    <w:p w14:paraId="55C7FE73" w14:textId="49F7F110" w:rsidR="00535922" w:rsidRPr="00477639" w:rsidRDefault="00535922" w:rsidP="00535922">
      <w:pPr>
        <w:pStyle w:val="afffe"/>
      </w:pPr>
      <w:r w:rsidRPr="00477639">
        <w:t xml:space="preserve">Изменение ролей может производиться, в частности, по инициативе </w:t>
      </w:r>
      <w:r w:rsidR="00707BED" w:rsidRPr="00477639">
        <w:t xml:space="preserve">пользователя </w:t>
      </w:r>
      <w:r w:rsidRPr="00477639">
        <w:t>(</w:t>
      </w:r>
      <w:r w:rsidR="00216AF5" w:rsidRPr="00477639">
        <w:t>см. раздел </w:t>
      </w:r>
      <w:r w:rsidRPr="00477639">
        <w:fldChar w:fldCharType="begin"/>
      </w:r>
      <w:r w:rsidRPr="00477639">
        <w:instrText xml:space="preserve"> REF _Ref112872685 \r \h </w:instrText>
      </w:r>
      <w:r w:rsidRPr="00477639">
        <w:fldChar w:fldCharType="separate"/>
      </w:r>
      <w:r w:rsidR="009E0528">
        <w:t>4.5.1</w:t>
      </w:r>
      <w:r w:rsidRPr="00477639">
        <w:fldChar w:fldCharType="end"/>
      </w:r>
      <w:r w:rsidRPr="00477639">
        <w:t>).</w:t>
      </w:r>
    </w:p>
    <w:p w14:paraId="74796C9F" w14:textId="2FCF6600" w:rsidR="00535922" w:rsidRPr="00477639" w:rsidRDefault="009F638E" w:rsidP="00477639">
      <w:pPr>
        <w:pStyle w:val="afffffffffffffffffffffffff4"/>
        <w:rPr>
          <w:noProof/>
        </w:rPr>
      </w:pPr>
      <w:r w:rsidRPr="00477639">
        <w:rPr>
          <w:noProof/>
        </w:rPr>
        <w:drawing>
          <wp:inline distT="0" distB="0" distL="0" distR="0" wp14:anchorId="27A11839" wp14:editId="6A2B0218">
            <wp:extent cx="6119495" cy="3590925"/>
            <wp:effectExtent l="0" t="0" r="0" b="9525"/>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19495" cy="3590925"/>
                    </a:xfrm>
                    <a:prstGeom prst="rect">
                      <a:avLst/>
                    </a:prstGeom>
                  </pic:spPr>
                </pic:pic>
              </a:graphicData>
            </a:graphic>
          </wp:inline>
        </w:drawing>
      </w:r>
      <w:r w:rsidRPr="00477639" w:rsidDel="00F50071">
        <w:rPr>
          <w:noProof/>
        </w:rPr>
        <w:t xml:space="preserve"> </w:t>
      </w:r>
    </w:p>
    <w:p w14:paraId="714910B6" w14:textId="08297A01" w:rsidR="00535922" w:rsidRPr="00477639" w:rsidRDefault="00535922" w:rsidP="00535922">
      <w:pPr>
        <w:pStyle w:val="affffff5"/>
        <w:suppressAutoHyphens/>
        <w:spacing w:before="0" w:after="360"/>
        <w:rPr>
          <w:szCs w:val="24"/>
        </w:rPr>
      </w:pPr>
      <w:bookmarkStart w:id="2068" w:name="_Ref116990179"/>
      <w:bookmarkStart w:id="2069" w:name="_Toc140158318"/>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92</w:t>
      </w:r>
      <w:r w:rsidRPr="00477639">
        <w:rPr>
          <w:szCs w:val="24"/>
        </w:rPr>
        <w:fldChar w:fldCharType="end"/>
      </w:r>
      <w:bookmarkEnd w:id="2068"/>
      <w:r w:rsidRPr="00477639">
        <w:rPr>
          <w:szCs w:val="24"/>
        </w:rPr>
        <w:t xml:space="preserve"> – Вкладка «Роли»</w:t>
      </w:r>
      <w:bookmarkEnd w:id="2069"/>
    </w:p>
    <w:p w14:paraId="1B130730" w14:textId="0DFA3542" w:rsidR="00535922" w:rsidRPr="00477639" w:rsidRDefault="00535922" w:rsidP="00E116CB">
      <w:pPr>
        <w:pStyle w:val="afffe"/>
        <w:numPr>
          <w:ilvl w:val="0"/>
          <w:numId w:val="130"/>
        </w:numPr>
      </w:pPr>
      <w:r w:rsidRPr="00477639">
        <w:t>«Настройки» (</w:t>
      </w:r>
      <w:r w:rsidR="00216AF5" w:rsidRPr="00477639">
        <w:t>см. рисунок </w:t>
      </w:r>
      <w:r w:rsidR="00BA5C78" w:rsidRPr="00477639">
        <w:rPr>
          <w:vanish/>
        </w:rPr>
        <w:fldChar w:fldCharType="begin"/>
      </w:r>
      <w:r w:rsidR="00BA5C78" w:rsidRPr="00477639">
        <w:rPr>
          <w:vanish/>
        </w:rPr>
        <w:instrText xml:space="preserve"> REF _Ref116990201 \h  \* MERGEFORMAT </w:instrText>
      </w:r>
      <w:r w:rsidR="00BA5C78" w:rsidRPr="00477639">
        <w:rPr>
          <w:vanish/>
        </w:rPr>
      </w:r>
      <w:r w:rsidR="00BA5C78" w:rsidRPr="00477639">
        <w:rPr>
          <w:vanish/>
        </w:rPr>
        <w:fldChar w:fldCharType="separate"/>
      </w:r>
      <w:r w:rsidR="009E0528" w:rsidRPr="009E0528">
        <w:rPr>
          <w:vanish/>
          <w:szCs w:val="24"/>
        </w:rPr>
        <w:t xml:space="preserve">Рисунок </w:t>
      </w:r>
      <w:r w:rsidR="009E0528">
        <w:rPr>
          <w:noProof/>
          <w:szCs w:val="24"/>
        </w:rPr>
        <w:t>93</w:t>
      </w:r>
      <w:r w:rsidR="00BA5C78" w:rsidRPr="00477639">
        <w:fldChar w:fldCharType="end"/>
      </w:r>
      <w:r w:rsidRPr="00477639">
        <w:t>)</w:t>
      </w:r>
    </w:p>
    <w:p w14:paraId="440773A9" w14:textId="351EB26D" w:rsidR="00535922" w:rsidRPr="00477639" w:rsidRDefault="00535922" w:rsidP="00535922">
      <w:pPr>
        <w:pStyle w:val="afffe"/>
      </w:pPr>
      <w:r w:rsidRPr="00477639">
        <w:t>Здесь отображаются все типы почтовых уведомлений, которые отправляются пользователю (см. раздел</w:t>
      </w:r>
      <w:r w:rsidR="00A328A5" w:rsidRPr="00477639">
        <w:t xml:space="preserve"> </w:t>
      </w:r>
      <w:r w:rsidR="00A328A5" w:rsidRPr="00477639">
        <w:fldChar w:fldCharType="begin"/>
      </w:r>
      <w:r w:rsidR="00A328A5" w:rsidRPr="00477639">
        <w:instrText xml:space="preserve"> REF _Ref127884380 \r \h </w:instrText>
      </w:r>
      <w:r w:rsidR="00A328A5" w:rsidRPr="00477639">
        <w:fldChar w:fldCharType="separate"/>
      </w:r>
      <w:r w:rsidR="009E0528">
        <w:t>4.12</w:t>
      </w:r>
      <w:r w:rsidR="00A328A5" w:rsidRPr="00477639">
        <w:fldChar w:fldCharType="end"/>
      </w:r>
      <w:r w:rsidRPr="00477639">
        <w:t>), а также ещё один параметр – выбранный способ двухфакторной аутентификации (</w:t>
      </w:r>
      <w:r w:rsidR="00216AF5" w:rsidRPr="00477639">
        <w:t>см. раздел </w:t>
      </w:r>
      <w:r w:rsidRPr="00477639">
        <w:fldChar w:fldCharType="begin"/>
      </w:r>
      <w:r w:rsidRPr="00477639">
        <w:instrText xml:space="preserve"> REF _Ref71741519 \r \h </w:instrText>
      </w:r>
      <w:r w:rsidRPr="00477639">
        <w:fldChar w:fldCharType="separate"/>
      </w:r>
      <w:r w:rsidR="009E0528">
        <w:t>4.1.4.2</w:t>
      </w:r>
      <w:r w:rsidRPr="00477639">
        <w:fldChar w:fldCharType="end"/>
      </w:r>
      <w:r w:rsidRPr="00477639">
        <w:t>).</w:t>
      </w:r>
    </w:p>
    <w:p w14:paraId="6CECEF36" w14:textId="0D28EB19" w:rsidR="00535922" w:rsidRPr="00477639" w:rsidRDefault="00C1679B" w:rsidP="00477639">
      <w:pPr>
        <w:pStyle w:val="afffffffffffffffffffffffff4"/>
        <w:rPr>
          <w:noProof/>
        </w:rPr>
      </w:pPr>
      <w:r>
        <w:rPr>
          <w:noProof/>
        </w:rPr>
        <w:drawing>
          <wp:inline distT="0" distB="0" distL="0" distR="0" wp14:anchorId="04135CEC" wp14:editId="75E06DC6">
            <wp:extent cx="6119495" cy="3425825"/>
            <wp:effectExtent l="0" t="0" r="0" b="3175"/>
            <wp:docPr id="99994" name="Рисунок 99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19495" cy="3425825"/>
                    </a:xfrm>
                    <a:prstGeom prst="rect">
                      <a:avLst/>
                    </a:prstGeom>
                  </pic:spPr>
                </pic:pic>
              </a:graphicData>
            </a:graphic>
          </wp:inline>
        </w:drawing>
      </w:r>
      <w:r w:rsidRPr="00C1679B" w:rsidDel="00C1679B">
        <w:rPr>
          <w:noProof/>
        </w:rPr>
        <w:t xml:space="preserve"> </w:t>
      </w:r>
    </w:p>
    <w:p w14:paraId="58A1DC22" w14:textId="6DB1AC5F" w:rsidR="00535922" w:rsidRPr="00477639" w:rsidRDefault="00535922" w:rsidP="00535922">
      <w:pPr>
        <w:pStyle w:val="affffff5"/>
        <w:suppressAutoHyphens/>
        <w:spacing w:before="0" w:after="360"/>
        <w:rPr>
          <w:szCs w:val="24"/>
        </w:rPr>
      </w:pPr>
      <w:bookmarkStart w:id="2070" w:name="_Ref116990201"/>
      <w:bookmarkStart w:id="2071" w:name="_Toc140158319"/>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93</w:t>
      </w:r>
      <w:r w:rsidRPr="00477639">
        <w:rPr>
          <w:szCs w:val="24"/>
        </w:rPr>
        <w:fldChar w:fldCharType="end"/>
      </w:r>
      <w:bookmarkEnd w:id="2070"/>
      <w:r w:rsidRPr="00477639">
        <w:rPr>
          <w:szCs w:val="24"/>
        </w:rPr>
        <w:t xml:space="preserve"> – Вкладка «Настройки»</w:t>
      </w:r>
      <w:bookmarkEnd w:id="2071"/>
    </w:p>
    <w:p w14:paraId="5486E562" w14:textId="77777777" w:rsidR="00535922" w:rsidRPr="00477639" w:rsidRDefault="00535922" w:rsidP="00477639">
      <w:pPr>
        <w:pStyle w:val="3"/>
      </w:pPr>
      <w:bookmarkStart w:id="2072" w:name="_Ref71763685"/>
      <w:bookmarkStart w:id="2073" w:name="_Toc104477045"/>
      <w:bookmarkStart w:id="2074" w:name="_Toc135127856"/>
      <w:bookmarkStart w:id="2075" w:name="_Toc140158195"/>
      <w:r w:rsidRPr="00477639">
        <w:t>Поиск профилей учётных записей</w:t>
      </w:r>
      <w:bookmarkEnd w:id="2072"/>
      <w:bookmarkEnd w:id="2073"/>
      <w:bookmarkEnd w:id="2074"/>
      <w:bookmarkEnd w:id="2075"/>
    </w:p>
    <w:p w14:paraId="561AC30E" w14:textId="7D3BFEAA" w:rsidR="00535922" w:rsidRPr="00477639" w:rsidRDefault="00535922" w:rsidP="00535922">
      <w:pPr>
        <w:pStyle w:val="afffe"/>
      </w:pPr>
      <w:r w:rsidRPr="00477639">
        <w:t>Пользователю, не имеющему системных ролей в ПОИБ СОБИ ФК, доступны для просмотра профили сотрудников организации, в которой числится он сам, только при наличии у него права выдачи доверенности в электронной форме.</w:t>
      </w:r>
    </w:p>
    <w:p w14:paraId="5BB9E3D9" w14:textId="77777777" w:rsidR="00535922" w:rsidRPr="00477639" w:rsidRDefault="00535922" w:rsidP="00535922">
      <w:pPr>
        <w:pStyle w:val="afffe"/>
        <w:rPr>
          <w:sz w:val="24"/>
          <w:szCs w:val="24"/>
        </w:rPr>
      </w:pPr>
      <w:r w:rsidRPr="00477639">
        <w:rPr>
          <w:b/>
          <w:sz w:val="24"/>
          <w:szCs w:val="24"/>
        </w:rPr>
        <w:t>Примечание</w:t>
      </w:r>
      <w:r w:rsidRPr="00477639">
        <w:rPr>
          <w:sz w:val="24"/>
          <w:szCs w:val="24"/>
        </w:rPr>
        <w:t xml:space="preserve"> – При наличии системных ролей в ПОИБ СОБИ ФК пользователю могут быть доступны различные наборы профилей.</w:t>
      </w:r>
    </w:p>
    <w:p w14:paraId="0566EE07" w14:textId="77777777" w:rsidR="00535922" w:rsidRPr="00477639" w:rsidRDefault="00535922" w:rsidP="00535922">
      <w:pPr>
        <w:pStyle w:val="afffe"/>
      </w:pPr>
      <w:r w:rsidRPr="00477639">
        <w:t>Для поиска профилей учётных записей необходимо следующее:</w:t>
      </w:r>
    </w:p>
    <w:p w14:paraId="58C62F20" w14:textId="3F90592B" w:rsidR="00535922" w:rsidRPr="00477639" w:rsidRDefault="00535922" w:rsidP="00E116CB">
      <w:pPr>
        <w:pStyle w:val="a6"/>
        <w:numPr>
          <w:ilvl w:val="0"/>
          <w:numId w:val="160"/>
        </w:numPr>
      </w:pPr>
      <w:r w:rsidRPr="00477639">
        <w:t>Выбрать «Профили пользователей» в меню «Администрирование» (</w:t>
      </w:r>
      <w:r w:rsidR="00216AF5" w:rsidRPr="00477639">
        <w:t>см. рисунок </w:t>
      </w:r>
      <w:r w:rsidRPr="00477639">
        <w:rPr>
          <w:vanish/>
        </w:rPr>
        <w:fldChar w:fldCharType="begin"/>
      </w:r>
      <w:r w:rsidRPr="00477639">
        <w:rPr>
          <w:vanish/>
        </w:rPr>
        <w:instrText xml:space="preserve"> REF _Ref104368198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94</w:t>
      </w:r>
      <w:r w:rsidRPr="00477639">
        <w:fldChar w:fldCharType="end"/>
      </w:r>
      <w:r w:rsidRPr="00477639">
        <w:t>).</w:t>
      </w:r>
    </w:p>
    <w:p w14:paraId="460ABB63" w14:textId="77777777" w:rsidR="00535922" w:rsidRPr="00477639" w:rsidRDefault="00535922" w:rsidP="00477639">
      <w:pPr>
        <w:pStyle w:val="afffffffffffffffffffffffff4"/>
        <w:rPr>
          <w:noProof/>
        </w:rPr>
      </w:pPr>
      <w:r w:rsidRPr="00477639">
        <w:rPr>
          <w:noProof/>
        </w:rPr>
        <w:t xml:space="preserve"> </w:t>
      </w:r>
      <w:r w:rsidRPr="00477639">
        <w:rPr>
          <w:noProof/>
        </w:rPr>
        <w:drawing>
          <wp:inline distT="0" distB="0" distL="0" distR="0" wp14:anchorId="2721EE81" wp14:editId="5BC78F6C">
            <wp:extent cx="2886074" cy="1116419"/>
            <wp:effectExtent l="0" t="0" r="0" b="127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b="4707"/>
                    <a:stretch/>
                  </pic:blipFill>
                  <pic:spPr bwMode="auto">
                    <a:xfrm>
                      <a:off x="0" y="0"/>
                      <a:ext cx="2886478" cy="1116575"/>
                    </a:xfrm>
                    <a:prstGeom prst="rect">
                      <a:avLst/>
                    </a:prstGeom>
                    <a:ln>
                      <a:noFill/>
                    </a:ln>
                    <a:extLst>
                      <a:ext uri="{53640926-AAD7-44D8-BBD7-CCE9431645EC}">
                        <a14:shadowObscured xmlns:a14="http://schemas.microsoft.com/office/drawing/2010/main"/>
                      </a:ext>
                    </a:extLst>
                  </pic:spPr>
                </pic:pic>
              </a:graphicData>
            </a:graphic>
          </wp:inline>
        </w:drawing>
      </w:r>
    </w:p>
    <w:p w14:paraId="24C399DC" w14:textId="7D3D6314" w:rsidR="00535922" w:rsidRPr="00477639" w:rsidRDefault="00535922" w:rsidP="00535922">
      <w:pPr>
        <w:pStyle w:val="affffff5"/>
        <w:suppressAutoHyphens/>
        <w:spacing w:before="0" w:after="360"/>
        <w:rPr>
          <w:szCs w:val="24"/>
        </w:rPr>
      </w:pPr>
      <w:bookmarkStart w:id="2076" w:name="_Ref104368198"/>
      <w:bookmarkStart w:id="2077" w:name="_Toc100153031"/>
      <w:bookmarkStart w:id="2078" w:name="_Toc105073972"/>
      <w:bookmarkStart w:id="2079" w:name="_Toc140158320"/>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94</w:t>
      </w:r>
      <w:r w:rsidRPr="00477639">
        <w:rPr>
          <w:szCs w:val="24"/>
        </w:rPr>
        <w:fldChar w:fldCharType="end"/>
      </w:r>
      <w:bookmarkEnd w:id="2076"/>
      <w:r w:rsidRPr="00477639">
        <w:rPr>
          <w:szCs w:val="24"/>
        </w:rPr>
        <w:t xml:space="preserve"> – Переход в раздел «Профили пользователей»</w:t>
      </w:r>
      <w:bookmarkEnd w:id="2077"/>
      <w:bookmarkEnd w:id="2078"/>
      <w:bookmarkEnd w:id="2079"/>
    </w:p>
    <w:p w14:paraId="7EF25F0A" w14:textId="2BE98799" w:rsidR="00535922" w:rsidRPr="00477639" w:rsidRDefault="00535922" w:rsidP="00535922">
      <w:pPr>
        <w:pStyle w:val="afffe"/>
      </w:pPr>
      <w:r w:rsidRPr="00477639">
        <w:t>На экране отобразится список профилей пользователей (</w:t>
      </w:r>
      <w:r w:rsidR="00216AF5" w:rsidRPr="00477639">
        <w:t>см. рисунок </w:t>
      </w:r>
      <w:r w:rsidRPr="00477639">
        <w:rPr>
          <w:vanish/>
        </w:rPr>
        <w:fldChar w:fldCharType="begin"/>
      </w:r>
      <w:r w:rsidRPr="00477639">
        <w:rPr>
          <w:vanish/>
        </w:rPr>
        <w:instrText xml:space="preserve"> REF _Ref104368236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95</w:t>
      </w:r>
      <w:r w:rsidRPr="00477639">
        <w:fldChar w:fldCharType="end"/>
      </w:r>
      <w:r w:rsidRPr="00477639">
        <w:t>).</w:t>
      </w:r>
    </w:p>
    <w:p w14:paraId="333505D5" w14:textId="77777777" w:rsidR="00535922" w:rsidRPr="00477639" w:rsidRDefault="00535922" w:rsidP="00535922">
      <w:pPr>
        <w:pStyle w:val="afffe"/>
        <w:rPr>
          <w:sz w:val="24"/>
          <w:szCs w:val="24"/>
        </w:rPr>
      </w:pPr>
      <w:r w:rsidRPr="00477639">
        <w:rPr>
          <w:b/>
          <w:sz w:val="24"/>
          <w:szCs w:val="24"/>
        </w:rPr>
        <w:t>Примечание</w:t>
      </w:r>
      <w:r w:rsidRPr="00477639">
        <w:rPr>
          <w:sz w:val="24"/>
          <w:szCs w:val="24"/>
        </w:rPr>
        <w:t xml:space="preserve"> – В списке отображается не более 2000 записей. Если в списке нет нужных профилей, то необходимо уточнить запрос в поиске.</w:t>
      </w:r>
    </w:p>
    <w:p w14:paraId="142D9852" w14:textId="456A2BA4" w:rsidR="00535922" w:rsidRPr="00477639" w:rsidRDefault="004A6A75" w:rsidP="00477639">
      <w:pPr>
        <w:pStyle w:val="afffffffffffffffffffffffff4"/>
      </w:pPr>
      <w:r w:rsidRPr="00477639">
        <w:rPr>
          <w:noProof/>
        </w:rPr>
        <w:drawing>
          <wp:inline distT="0" distB="0" distL="0" distR="0" wp14:anchorId="459A9FDB" wp14:editId="30A34CDC">
            <wp:extent cx="6119495" cy="1612900"/>
            <wp:effectExtent l="0" t="0" r="0" b="635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19495" cy="1612900"/>
                    </a:xfrm>
                    <a:prstGeom prst="rect">
                      <a:avLst/>
                    </a:prstGeom>
                  </pic:spPr>
                </pic:pic>
              </a:graphicData>
            </a:graphic>
          </wp:inline>
        </w:drawing>
      </w:r>
      <w:r w:rsidR="00535922" w:rsidRPr="00477639">
        <w:rPr>
          <w:noProof/>
        </w:rPr>
        <w:t xml:space="preserve"> </w:t>
      </w:r>
    </w:p>
    <w:p w14:paraId="34393065" w14:textId="5BE57443" w:rsidR="00535922" w:rsidRPr="00477639" w:rsidRDefault="00535922" w:rsidP="00535922">
      <w:pPr>
        <w:pStyle w:val="affffff5"/>
        <w:suppressAutoHyphens/>
        <w:spacing w:before="0" w:after="360"/>
        <w:rPr>
          <w:szCs w:val="24"/>
        </w:rPr>
      </w:pPr>
      <w:bookmarkStart w:id="2080" w:name="_Ref104368236"/>
      <w:bookmarkStart w:id="2081" w:name="_Toc105073973"/>
      <w:bookmarkStart w:id="2082" w:name="_Toc140158321"/>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95</w:t>
      </w:r>
      <w:r w:rsidRPr="00477639">
        <w:rPr>
          <w:szCs w:val="24"/>
        </w:rPr>
        <w:fldChar w:fldCharType="end"/>
      </w:r>
      <w:bookmarkEnd w:id="2080"/>
      <w:r w:rsidRPr="00477639">
        <w:rPr>
          <w:szCs w:val="24"/>
        </w:rPr>
        <w:t xml:space="preserve"> – Список профилей пользователей</w:t>
      </w:r>
      <w:bookmarkEnd w:id="2081"/>
      <w:bookmarkEnd w:id="2082"/>
    </w:p>
    <w:p w14:paraId="11026BC9" w14:textId="77777777" w:rsidR="00535922" w:rsidRPr="00477639" w:rsidRDefault="00535922" w:rsidP="00E116CB">
      <w:pPr>
        <w:pStyle w:val="a6"/>
        <w:numPr>
          <w:ilvl w:val="0"/>
          <w:numId w:val="160"/>
        </w:numPr>
        <w:ind w:hanging="436"/>
      </w:pPr>
      <w:r w:rsidRPr="00477639">
        <w:t>Можно отсортировать профили по значению атрибута. Для этого необходимо нажать на заголовок соответствующего столбца. По умолчанию профили упорядочены по полю «ФИО» в алфавитном порядке. После первого нажатия на заголовок столбца профили отсортируются по возрастанию значения выбранного атрибута, после повторного нажатия – по убыванию значения выбранного атрибута.</w:t>
      </w:r>
    </w:p>
    <w:p w14:paraId="24EDB060" w14:textId="77777777" w:rsidR="00535922" w:rsidRPr="00477639" w:rsidRDefault="00535922" w:rsidP="00E116CB">
      <w:pPr>
        <w:pStyle w:val="a6"/>
        <w:numPr>
          <w:ilvl w:val="0"/>
          <w:numId w:val="160"/>
        </w:numPr>
        <w:ind w:hanging="436"/>
      </w:pPr>
      <w:r w:rsidRPr="00477639">
        <w:t>Найти нужный профиль учётной записи.</w:t>
      </w:r>
    </w:p>
    <w:p w14:paraId="4D9408BF" w14:textId="283043F1" w:rsidR="00535922" w:rsidRPr="00477639" w:rsidRDefault="00535922" w:rsidP="00535922">
      <w:pPr>
        <w:pStyle w:val="afffe"/>
      </w:pPr>
      <w:r w:rsidRPr="00477639">
        <w:t xml:space="preserve">Для поиска профиля пользователя можно использовать </w:t>
      </w:r>
      <w:r w:rsidR="00B92DB8" w:rsidRPr="00477639">
        <w:t>следующие</w:t>
      </w:r>
      <w:r w:rsidRPr="00477639">
        <w:t xml:space="preserve"> атрибут</w:t>
      </w:r>
      <w:r w:rsidR="00B92DB8" w:rsidRPr="00477639">
        <w:t>ы</w:t>
      </w:r>
      <w:r w:rsidRPr="00477639">
        <w:t>: «ФИО», «ИНН», «СНИЛС» и «Состояние» («Активные» / «Неактивные»).</w:t>
      </w:r>
    </w:p>
    <w:p w14:paraId="4FB1380A" w14:textId="27EDDBFE" w:rsidR="00535922" w:rsidRPr="00477639" w:rsidRDefault="00535922" w:rsidP="00477639">
      <w:pPr>
        <w:pStyle w:val="afffe"/>
        <w:rPr>
          <w:noProof/>
          <w:sz w:val="24"/>
          <w:szCs w:val="24"/>
        </w:rPr>
      </w:pPr>
      <w:r w:rsidRPr="00477639">
        <w:rPr>
          <w:b/>
          <w:sz w:val="24"/>
          <w:szCs w:val="24"/>
        </w:rPr>
        <w:t>Примечание</w:t>
      </w:r>
      <w:r w:rsidRPr="00477639">
        <w:rPr>
          <w:sz w:val="24"/>
          <w:szCs w:val="24"/>
        </w:rPr>
        <w:t xml:space="preserve"> – Помимо фильтрации, профили пользователей можно группировать по следующим атрибутам: подразделение, ИС, роль - с помощью раскрывающегося списка в правом верхнем углу.</w:t>
      </w:r>
    </w:p>
    <w:p w14:paraId="248A4673" w14:textId="77777777" w:rsidR="00CE298B" w:rsidRPr="00477639" w:rsidRDefault="00CE298B" w:rsidP="00477639">
      <w:pPr>
        <w:pStyle w:val="a6"/>
      </w:pPr>
      <w:r w:rsidRPr="00477639">
        <w:t>Если фильтров в панели инструментов недостаточно, но известны роли нужного профиля в каких-либо ИС ФК, можно открыть окно «Все фильтры» путём нажатия кнопки «Все фильтры».</w:t>
      </w:r>
    </w:p>
    <w:p w14:paraId="5CBFB1D8" w14:textId="4FD7CAC2" w:rsidR="00535922" w:rsidRPr="00477639" w:rsidRDefault="00535922" w:rsidP="00535922">
      <w:pPr>
        <w:pStyle w:val="afffe"/>
      </w:pPr>
      <w:r w:rsidRPr="00477639">
        <w:t>Чтобы отфильтровать профили по ролям в ИС ФК, необходимо выполнить следующее:</w:t>
      </w:r>
    </w:p>
    <w:p w14:paraId="41169FFC" w14:textId="77777777" w:rsidR="00535922" w:rsidRPr="00477639" w:rsidRDefault="00535922" w:rsidP="00E116CB">
      <w:pPr>
        <w:pStyle w:val="afffe"/>
        <w:numPr>
          <w:ilvl w:val="0"/>
          <w:numId w:val="161"/>
        </w:numPr>
      </w:pPr>
      <w:r w:rsidRPr="00477639">
        <w:t>Выбрать ИС ФК в раскрывающемся списке «Информационная система». После этого становится доступным набор ролей для данной ИС ФК. Можно также запускать поиск сразу по всем ролям выбранной ИС ФК.</w:t>
      </w:r>
    </w:p>
    <w:p w14:paraId="1C044B55" w14:textId="77777777" w:rsidR="00535922" w:rsidRPr="00477639" w:rsidRDefault="00535922" w:rsidP="00E116CB">
      <w:pPr>
        <w:pStyle w:val="afffe"/>
        <w:numPr>
          <w:ilvl w:val="0"/>
          <w:numId w:val="161"/>
        </w:numPr>
      </w:pPr>
      <w:r w:rsidRPr="00477639">
        <w:t>Нажать кнопку «Выбрать» рядом с полем «Роль».</w:t>
      </w:r>
    </w:p>
    <w:p w14:paraId="6BCACBFA" w14:textId="77777777" w:rsidR="00535922" w:rsidRPr="00477639" w:rsidRDefault="00535922" w:rsidP="00E116CB">
      <w:pPr>
        <w:pStyle w:val="afffe"/>
        <w:numPr>
          <w:ilvl w:val="0"/>
          <w:numId w:val="161"/>
        </w:numPr>
      </w:pPr>
      <w:r w:rsidRPr="00477639">
        <w:t>В окне «Выбор роли» ввести название роли в строку поиска.</w:t>
      </w:r>
    </w:p>
    <w:p w14:paraId="5E001654" w14:textId="77777777" w:rsidR="00535922" w:rsidRPr="00477639" w:rsidRDefault="00535922" w:rsidP="00E116CB">
      <w:pPr>
        <w:pStyle w:val="afffe"/>
        <w:numPr>
          <w:ilvl w:val="0"/>
          <w:numId w:val="161"/>
        </w:numPr>
      </w:pPr>
      <w:r w:rsidRPr="00477639">
        <w:t>Нажать кнопку «Найти».</w:t>
      </w:r>
    </w:p>
    <w:p w14:paraId="44656C8E" w14:textId="5F64F0AB" w:rsidR="00535922" w:rsidRPr="00477639" w:rsidRDefault="00535922" w:rsidP="00E116CB">
      <w:pPr>
        <w:pStyle w:val="afffe"/>
        <w:numPr>
          <w:ilvl w:val="0"/>
          <w:numId w:val="161"/>
        </w:numPr>
      </w:pPr>
      <w:r w:rsidRPr="00477639">
        <w:t xml:space="preserve">Нажать на ссылку «Выбрать» </w:t>
      </w:r>
      <w:r w:rsidR="00B92DB8" w:rsidRPr="00477639">
        <w:t>напротив</w:t>
      </w:r>
      <w:r w:rsidRPr="00477639">
        <w:t xml:space="preserve"> нужной рол</w:t>
      </w:r>
      <w:r w:rsidR="00B92DB8" w:rsidRPr="00477639">
        <w:t>и</w:t>
      </w:r>
      <w:r w:rsidRPr="00477639">
        <w:t xml:space="preserve"> (</w:t>
      </w:r>
      <w:r w:rsidR="00216AF5" w:rsidRPr="00477639">
        <w:t>см. рисунок </w:t>
      </w:r>
      <w:r w:rsidRPr="00477639">
        <w:rPr>
          <w:vanish/>
        </w:rPr>
        <w:fldChar w:fldCharType="begin"/>
      </w:r>
      <w:r w:rsidRPr="00477639">
        <w:rPr>
          <w:vanish/>
        </w:rPr>
        <w:instrText xml:space="preserve"> REF _Ref116393432 \h  \* MERGEFORMAT </w:instrText>
      </w:r>
      <w:r w:rsidRPr="00477639">
        <w:rPr>
          <w:vanish/>
        </w:rPr>
      </w:r>
      <w:r w:rsidRPr="00477639">
        <w:rPr>
          <w:vanish/>
        </w:rPr>
        <w:fldChar w:fldCharType="separate"/>
      </w:r>
      <w:r w:rsidR="009E0528" w:rsidRPr="009E0528">
        <w:rPr>
          <w:vanish/>
        </w:rPr>
        <w:t xml:space="preserve">Рисунок </w:t>
      </w:r>
      <w:r w:rsidR="009E0528">
        <w:rPr>
          <w:noProof/>
        </w:rPr>
        <w:t>96</w:t>
      </w:r>
      <w:r w:rsidRPr="00477639">
        <w:fldChar w:fldCharType="end"/>
      </w:r>
      <w:r w:rsidRPr="00477639">
        <w:t>). Она подставится в поле «Роль» в окне «Все фильтры».</w:t>
      </w:r>
    </w:p>
    <w:p w14:paraId="02026DD7" w14:textId="77777777" w:rsidR="00535922" w:rsidRPr="00477639" w:rsidRDefault="00535922" w:rsidP="00477639">
      <w:pPr>
        <w:pStyle w:val="afffffffffffffffffffffffff4"/>
        <w:rPr>
          <w:noProof/>
        </w:rPr>
      </w:pPr>
      <w:r w:rsidRPr="00477639">
        <w:rPr>
          <w:noProof/>
        </w:rPr>
        <w:drawing>
          <wp:inline distT="0" distB="0" distL="0" distR="0" wp14:anchorId="40AA27D0" wp14:editId="5AC62709">
            <wp:extent cx="6119495" cy="3291205"/>
            <wp:effectExtent l="0" t="0" r="0" b="4445"/>
            <wp:docPr id="99990" name="Рисунок 99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119495" cy="3291205"/>
                    </a:xfrm>
                    <a:prstGeom prst="rect">
                      <a:avLst/>
                    </a:prstGeom>
                  </pic:spPr>
                </pic:pic>
              </a:graphicData>
            </a:graphic>
          </wp:inline>
        </w:drawing>
      </w:r>
      <w:r w:rsidRPr="00477639" w:rsidDel="001D52A8">
        <w:rPr>
          <w:noProof/>
        </w:rPr>
        <w:t xml:space="preserve"> </w:t>
      </w:r>
    </w:p>
    <w:p w14:paraId="323C73F3" w14:textId="664F3901" w:rsidR="00535922" w:rsidRPr="00477639" w:rsidRDefault="00535922" w:rsidP="00535922">
      <w:pPr>
        <w:pStyle w:val="affffff5"/>
      </w:pPr>
      <w:bookmarkStart w:id="2083" w:name="_Ref116393432"/>
      <w:bookmarkStart w:id="2084" w:name="_Toc140158322"/>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96</w:t>
      </w:r>
      <w:r w:rsidR="00E60E95" w:rsidRPr="00477639">
        <w:rPr>
          <w:noProof/>
        </w:rPr>
        <w:fldChar w:fldCharType="end"/>
      </w:r>
      <w:bookmarkEnd w:id="2083"/>
      <w:r w:rsidRPr="00477639">
        <w:t xml:space="preserve"> – Выбор роли для выбранной ИС</w:t>
      </w:r>
      <w:bookmarkEnd w:id="2084"/>
    </w:p>
    <w:p w14:paraId="5438F683" w14:textId="77777777" w:rsidR="00535922" w:rsidRPr="00477639" w:rsidRDefault="00535922" w:rsidP="00535922">
      <w:pPr>
        <w:pStyle w:val="a6"/>
      </w:pPr>
      <w:r w:rsidRPr="00477639">
        <w:t>Нажать кнопку «Найти» (в основном окне поиска) или «Применить» (в окне «Все фильтры»).</w:t>
      </w:r>
    </w:p>
    <w:p w14:paraId="2855EA24" w14:textId="77777777" w:rsidR="00535922" w:rsidRPr="00477639" w:rsidRDefault="00535922" w:rsidP="00535922">
      <w:pPr>
        <w:pStyle w:val="afffe"/>
      </w:pPr>
      <w:r w:rsidRPr="00477639">
        <w:t>Отобразятся те профили, которые подходят под заданные фильтры.</w:t>
      </w:r>
    </w:p>
    <w:p w14:paraId="030425CC" w14:textId="51597B5F" w:rsidR="00535922" w:rsidRPr="00477639" w:rsidRDefault="00535922" w:rsidP="00535922">
      <w:pPr>
        <w:pStyle w:val="afffe"/>
      </w:pPr>
      <w:r w:rsidRPr="00477639">
        <w:t>По ссылке в столбце «Организация» для любого из профилей возможен переход в карточку организации (</w:t>
      </w:r>
      <w:r w:rsidR="00216AF5" w:rsidRPr="00477639">
        <w:t>см. раздел </w:t>
      </w:r>
      <w:r w:rsidRPr="00477639">
        <w:fldChar w:fldCharType="begin"/>
      </w:r>
      <w:r w:rsidRPr="00477639">
        <w:instrText xml:space="preserve"> REF _Ref113296012 \r \h </w:instrText>
      </w:r>
      <w:r w:rsidRPr="00477639">
        <w:fldChar w:fldCharType="separate"/>
      </w:r>
      <w:r w:rsidR="009E0528">
        <w:t>4.9</w:t>
      </w:r>
      <w:r w:rsidRPr="00477639">
        <w:fldChar w:fldCharType="end"/>
      </w:r>
      <w:r w:rsidRPr="00477639">
        <w:t>).</w:t>
      </w:r>
    </w:p>
    <w:p w14:paraId="512AB7DC" w14:textId="77777777" w:rsidR="00535922" w:rsidRPr="00477639" w:rsidRDefault="00535922" w:rsidP="00477639">
      <w:pPr>
        <w:pStyle w:val="3"/>
      </w:pPr>
      <w:bookmarkStart w:id="2085" w:name="_Ref112928437"/>
      <w:bookmarkStart w:id="2086" w:name="_Ref119331780"/>
      <w:bookmarkStart w:id="2087" w:name="_Toc135127857"/>
      <w:bookmarkStart w:id="2088" w:name="_Toc140158196"/>
      <w:r w:rsidRPr="00477639">
        <w:t>Просмотр профиля учётной записи</w:t>
      </w:r>
      <w:bookmarkEnd w:id="2085"/>
      <w:r w:rsidRPr="00477639">
        <w:t xml:space="preserve"> другого пользователя</w:t>
      </w:r>
      <w:bookmarkEnd w:id="2086"/>
      <w:bookmarkEnd w:id="2087"/>
      <w:bookmarkEnd w:id="2088"/>
    </w:p>
    <w:p w14:paraId="6EDC47F7" w14:textId="77777777" w:rsidR="00535922" w:rsidRPr="00477639" w:rsidRDefault="00535922" w:rsidP="00535922">
      <w:pPr>
        <w:pStyle w:val="afffe"/>
      </w:pPr>
      <w:r w:rsidRPr="00477639">
        <w:t>Для просмотра любого доступного профиля, кроме своего собственного, необходимо следующее:</w:t>
      </w:r>
    </w:p>
    <w:p w14:paraId="13C1C5CB" w14:textId="2BA23240" w:rsidR="00535922" w:rsidRPr="00477639" w:rsidRDefault="00535922" w:rsidP="00E116CB">
      <w:pPr>
        <w:pStyle w:val="a6"/>
        <w:numPr>
          <w:ilvl w:val="0"/>
          <w:numId w:val="162"/>
        </w:numPr>
      </w:pPr>
      <w:r w:rsidRPr="00477639">
        <w:t>Выполнить поиск нужного профиля (</w:t>
      </w:r>
      <w:r w:rsidR="00216AF5" w:rsidRPr="00477639">
        <w:t>см. раздел </w:t>
      </w:r>
      <w:r w:rsidRPr="00477639">
        <w:fldChar w:fldCharType="begin"/>
      </w:r>
      <w:r w:rsidRPr="00477639">
        <w:instrText xml:space="preserve"> REF _Ref71763685 \r \h </w:instrText>
      </w:r>
      <w:r w:rsidRPr="00477639">
        <w:fldChar w:fldCharType="separate"/>
      </w:r>
      <w:r w:rsidR="009E0528">
        <w:t>4.4.2</w:t>
      </w:r>
      <w:r w:rsidRPr="00477639">
        <w:fldChar w:fldCharType="end"/>
      </w:r>
      <w:r w:rsidRPr="00477639">
        <w:t>).</w:t>
      </w:r>
    </w:p>
    <w:p w14:paraId="0BCDC85A" w14:textId="77777777" w:rsidR="00535922" w:rsidRPr="00477639" w:rsidRDefault="00535922" w:rsidP="00E116CB">
      <w:pPr>
        <w:pStyle w:val="a6"/>
        <w:numPr>
          <w:ilvl w:val="0"/>
          <w:numId w:val="162"/>
        </w:numPr>
      </w:pPr>
      <w:r w:rsidRPr="00477639">
        <w:t>Нажать на ФИО найденного профиля пользователя.</w:t>
      </w:r>
    </w:p>
    <w:p w14:paraId="708BE2BC" w14:textId="77777777" w:rsidR="00535922" w:rsidRPr="00477639" w:rsidRDefault="00535922" w:rsidP="00535922">
      <w:pPr>
        <w:pStyle w:val="afffe"/>
      </w:pPr>
      <w:r w:rsidRPr="00477639">
        <w:t>Отобразится карточка профиля пользователя. По умолчанию открыта вкладка «Общие сведения». Данные на ней распределены по следующим блокам:</w:t>
      </w:r>
    </w:p>
    <w:p w14:paraId="68345646" w14:textId="1C2D533E" w:rsidR="001E350F" w:rsidRDefault="00535922" w:rsidP="00E116CB">
      <w:pPr>
        <w:pStyle w:val="27"/>
        <w:numPr>
          <w:ilvl w:val="0"/>
          <w:numId w:val="129"/>
        </w:numPr>
        <w:suppressAutoHyphens/>
        <w:ind w:left="1713" w:hanging="437"/>
      </w:pPr>
      <w:r w:rsidRPr="00477639">
        <w:t xml:space="preserve">«Основные данные» </w:t>
      </w:r>
      <w:r w:rsidR="00D6789A" w:rsidRPr="00477639">
        <w:t>(см. рисунок </w:t>
      </w:r>
      <w:r w:rsidR="00D6789A" w:rsidRPr="00477639">
        <w:fldChar w:fldCharType="begin"/>
      </w:r>
      <w:r w:rsidR="00D6789A" w:rsidRPr="00477639">
        <w:instrText xml:space="preserve"> REF _Ref114500196 \h </w:instrText>
      </w:r>
      <w:r w:rsidR="00D6789A">
        <w:instrText xml:space="preserve"> \* MERGEFORMAT </w:instrText>
      </w:r>
      <w:r w:rsidR="00D6789A" w:rsidRPr="00477639">
        <w:fldChar w:fldCharType="separate"/>
      </w:r>
      <w:r w:rsidR="009E0528" w:rsidRPr="009E0528">
        <w:rPr>
          <w:vanish/>
        </w:rPr>
        <w:t xml:space="preserve">Рисунок </w:t>
      </w:r>
      <w:r w:rsidR="009E0528">
        <w:rPr>
          <w:noProof/>
        </w:rPr>
        <w:t>97</w:t>
      </w:r>
      <w:r w:rsidR="00D6789A" w:rsidRPr="00477639">
        <w:fldChar w:fldCharType="end"/>
      </w:r>
      <w:r w:rsidR="00D6789A" w:rsidRPr="00477639">
        <w:t>)</w:t>
      </w:r>
    </w:p>
    <w:p w14:paraId="41862F6C" w14:textId="32E3800F" w:rsidR="00535922" w:rsidRPr="00477639" w:rsidRDefault="001E350F" w:rsidP="009E0528">
      <w:pPr>
        <w:pStyle w:val="afffe"/>
      </w:pPr>
      <w:r>
        <w:t>Здесь отображаются данные,</w:t>
      </w:r>
      <w:r w:rsidR="00D6789A" w:rsidRPr="009E0528">
        <w:t xml:space="preserve"> </w:t>
      </w:r>
      <w:r>
        <w:t>которые</w:t>
      </w:r>
      <w:r w:rsidR="00535922" w:rsidRPr="00477639">
        <w:t xml:space="preserve"> относятся к учётной записи пользователя и являются общими для всех профилей пользователя (если их несколько в ПОИБ СОБИ ФК). В частности, включают в себя состояние учётной записи пользователя («Активная» / «Неактивная»)</w:t>
      </w:r>
      <w:r w:rsidR="00D56690">
        <w:t xml:space="preserve">. </w:t>
      </w:r>
      <w:r w:rsidR="00D56690" w:rsidRPr="00477639">
        <w:t>При определённых условиях могут быть указаны:</w:t>
      </w:r>
      <w:r w:rsidR="00535922" w:rsidRPr="00477639">
        <w:t xml:space="preserve"> причин</w:t>
      </w:r>
      <w:r w:rsidR="00D56690">
        <w:t>а</w:t>
      </w:r>
      <w:r w:rsidR="00535922" w:rsidRPr="00477639">
        <w:t xml:space="preserve"> блокирования и тип блокирования (в случае неактивного состояния), срок блокирования (в случае временного блокирования)</w:t>
      </w:r>
      <w:r w:rsidR="00D56690">
        <w:t xml:space="preserve">, </w:t>
      </w:r>
      <w:r w:rsidR="00535922" w:rsidRPr="00477639">
        <w:t xml:space="preserve">дата окончания действия пароля </w:t>
      </w:r>
      <w:r w:rsidR="00D56690">
        <w:t>(</w:t>
      </w:r>
      <w:r w:rsidR="00D56690" w:rsidRPr="00477639">
        <w:t>если у пользователя установлен пароль</w:t>
      </w:r>
      <w:r w:rsidR="00D56690">
        <w:t>)</w:t>
      </w:r>
      <w:r w:rsidR="00535922" w:rsidRPr="00477639">
        <w:t>.</w:t>
      </w:r>
    </w:p>
    <w:p w14:paraId="53D61614" w14:textId="77777777" w:rsidR="00535922" w:rsidRPr="00477639" w:rsidRDefault="00535922" w:rsidP="00477639">
      <w:pPr>
        <w:pStyle w:val="afffffffffffffffffffffffff4"/>
        <w:rPr>
          <w:noProof/>
        </w:rPr>
      </w:pPr>
      <w:r w:rsidRPr="00477639">
        <w:rPr>
          <w:noProof/>
        </w:rPr>
        <w:drawing>
          <wp:inline distT="0" distB="0" distL="0" distR="0" wp14:anchorId="7ED46141" wp14:editId="34A3E46A">
            <wp:extent cx="5772956" cy="4143953"/>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772956" cy="4143953"/>
                    </a:xfrm>
                    <a:prstGeom prst="rect">
                      <a:avLst/>
                    </a:prstGeom>
                  </pic:spPr>
                </pic:pic>
              </a:graphicData>
            </a:graphic>
          </wp:inline>
        </w:drawing>
      </w:r>
    </w:p>
    <w:p w14:paraId="5719E0EB" w14:textId="276098FD" w:rsidR="00535922" w:rsidRPr="00477639" w:rsidRDefault="00535922" w:rsidP="00535922">
      <w:pPr>
        <w:pStyle w:val="affffff5"/>
      </w:pPr>
      <w:bookmarkStart w:id="2089" w:name="_Ref114500196"/>
      <w:bookmarkStart w:id="2090" w:name="_Toc105073975"/>
      <w:bookmarkStart w:id="2091" w:name="_Toc140158323"/>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97</w:t>
      </w:r>
      <w:r w:rsidR="00E60E95" w:rsidRPr="00477639">
        <w:rPr>
          <w:noProof/>
        </w:rPr>
        <w:fldChar w:fldCharType="end"/>
      </w:r>
      <w:bookmarkEnd w:id="2089"/>
      <w:r w:rsidRPr="00477639">
        <w:t xml:space="preserve"> – Данные учётной записи пользователя</w:t>
      </w:r>
      <w:bookmarkEnd w:id="2090"/>
      <w:bookmarkEnd w:id="2091"/>
    </w:p>
    <w:p w14:paraId="53CD7417" w14:textId="3D4934DE" w:rsidR="001E350F" w:rsidRDefault="00535922" w:rsidP="00E116CB">
      <w:pPr>
        <w:pStyle w:val="27"/>
        <w:numPr>
          <w:ilvl w:val="0"/>
          <w:numId w:val="129"/>
        </w:numPr>
      </w:pPr>
      <w:r w:rsidRPr="00477639">
        <w:t xml:space="preserve">«Сведения документа, удостоверяющего личность» </w:t>
      </w:r>
      <w:r w:rsidR="00D6789A" w:rsidRPr="00477639">
        <w:t>(см. рисунок </w:t>
      </w:r>
      <w:r w:rsidR="00D6789A" w:rsidRPr="00477639">
        <w:rPr>
          <w:vanish/>
        </w:rPr>
        <w:fldChar w:fldCharType="begin"/>
      </w:r>
      <w:r w:rsidR="00D6789A" w:rsidRPr="00477639">
        <w:rPr>
          <w:vanish/>
        </w:rPr>
        <w:instrText xml:space="preserve"> REF _Ref114500236 \h  \* MERGEFORMAT </w:instrText>
      </w:r>
      <w:r w:rsidR="00D6789A" w:rsidRPr="00477639">
        <w:rPr>
          <w:vanish/>
        </w:rPr>
      </w:r>
      <w:r w:rsidR="00D6789A" w:rsidRPr="00477639">
        <w:rPr>
          <w:vanish/>
        </w:rPr>
        <w:fldChar w:fldCharType="separate"/>
      </w:r>
      <w:r w:rsidR="009E0528" w:rsidRPr="009E0528">
        <w:rPr>
          <w:vanish/>
        </w:rPr>
        <w:t xml:space="preserve">Рисунок </w:t>
      </w:r>
      <w:r w:rsidR="009E0528">
        <w:rPr>
          <w:noProof/>
        </w:rPr>
        <w:t>98</w:t>
      </w:r>
      <w:r w:rsidR="00D6789A" w:rsidRPr="00477639">
        <w:fldChar w:fldCharType="end"/>
      </w:r>
      <w:r w:rsidR="00D6789A" w:rsidRPr="00477639">
        <w:t>)</w:t>
      </w:r>
    </w:p>
    <w:p w14:paraId="16D6878B" w14:textId="0F14AF14" w:rsidR="00535922" w:rsidRPr="00477639" w:rsidRDefault="001E350F" w:rsidP="009E0528">
      <w:pPr>
        <w:pStyle w:val="afffe"/>
      </w:pPr>
      <w:r>
        <w:t>Эти данные</w:t>
      </w:r>
      <w:r w:rsidR="00D6789A" w:rsidRPr="009E0528">
        <w:t xml:space="preserve"> </w:t>
      </w:r>
      <w:r w:rsidR="000401C9" w:rsidRPr="00477639">
        <w:t xml:space="preserve">автоматически проверяются при выдаче доверенностей в электронной форме, в которых </w:t>
      </w:r>
      <w:r w:rsidR="00535922" w:rsidRPr="00477639">
        <w:t>владел</w:t>
      </w:r>
      <w:r w:rsidR="000401C9" w:rsidRPr="00477639">
        <w:t>ец</w:t>
      </w:r>
      <w:r w:rsidR="00535922" w:rsidRPr="00477639">
        <w:t xml:space="preserve"> учётной записи</w:t>
      </w:r>
      <w:r w:rsidR="000401C9" w:rsidRPr="00477639">
        <w:t xml:space="preserve"> выступает Доверителем или Представителем. Кроме того, без них невозможен </w:t>
      </w:r>
      <w:r w:rsidR="00535922" w:rsidRPr="00477639">
        <w:t>запрос доверенности в электронной форме владельцем учётной записи. Сведения документа, удостоверяющего личность, отображаются в виде звёздочек для всех, кроме владельца учётной записи. Если он не указал сведения документа, удостоверяющего личность, то данный блок не отображается в интерфейсе.</w:t>
      </w:r>
    </w:p>
    <w:p w14:paraId="3F1A8FC0" w14:textId="77777777" w:rsidR="00535922" w:rsidRPr="00477639" w:rsidRDefault="00535922" w:rsidP="00477639">
      <w:pPr>
        <w:pStyle w:val="afffffffffffffffffffffffff4"/>
        <w:rPr>
          <w:noProof/>
        </w:rPr>
      </w:pPr>
      <w:r w:rsidRPr="00477639">
        <w:rPr>
          <w:noProof/>
        </w:rPr>
        <w:drawing>
          <wp:inline distT="0" distB="0" distL="0" distR="0" wp14:anchorId="0E7E7C45" wp14:editId="25721AAA">
            <wp:extent cx="5420481" cy="3743847"/>
            <wp:effectExtent l="0" t="0" r="8890" b="9525"/>
            <wp:docPr id="99996" name="Рисунок 99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420481" cy="3743847"/>
                    </a:xfrm>
                    <a:prstGeom prst="rect">
                      <a:avLst/>
                    </a:prstGeom>
                  </pic:spPr>
                </pic:pic>
              </a:graphicData>
            </a:graphic>
          </wp:inline>
        </w:drawing>
      </w:r>
    </w:p>
    <w:p w14:paraId="790991B0" w14:textId="13EE859E" w:rsidR="00535922" w:rsidRPr="00477639" w:rsidRDefault="00535922" w:rsidP="00535922">
      <w:pPr>
        <w:pStyle w:val="affffff5"/>
      </w:pPr>
      <w:bookmarkStart w:id="2092" w:name="_Ref114500236"/>
      <w:bookmarkStart w:id="2093" w:name="_Toc140158324"/>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98</w:t>
      </w:r>
      <w:r w:rsidR="00E60E95" w:rsidRPr="00477639">
        <w:rPr>
          <w:noProof/>
        </w:rPr>
        <w:fldChar w:fldCharType="end"/>
      </w:r>
      <w:bookmarkEnd w:id="2092"/>
      <w:r w:rsidRPr="00477639">
        <w:t xml:space="preserve"> – Скрытые сведения документа</w:t>
      </w:r>
      <w:bookmarkEnd w:id="2093"/>
    </w:p>
    <w:p w14:paraId="323665B2" w14:textId="1FE80210" w:rsidR="001E350F" w:rsidRDefault="00535922" w:rsidP="00E116CB">
      <w:pPr>
        <w:pStyle w:val="27"/>
        <w:numPr>
          <w:ilvl w:val="0"/>
          <w:numId w:val="129"/>
        </w:numPr>
        <w:suppressAutoHyphens/>
        <w:ind w:left="1713" w:hanging="437"/>
      </w:pPr>
      <w:r w:rsidRPr="00477639">
        <w:t xml:space="preserve">«Контактные данные» </w:t>
      </w:r>
      <w:r w:rsidR="00D6789A" w:rsidRPr="00477639">
        <w:t>(см. рисунок </w:t>
      </w:r>
      <w:r w:rsidR="00D6789A" w:rsidRPr="00477639">
        <w:fldChar w:fldCharType="begin"/>
      </w:r>
      <w:r w:rsidR="00D6789A" w:rsidRPr="00477639">
        <w:instrText xml:space="preserve"> REF _Ref114500254 \h </w:instrText>
      </w:r>
      <w:r w:rsidR="00D6789A">
        <w:instrText xml:space="preserve"> \* MERGEFORMAT </w:instrText>
      </w:r>
      <w:r w:rsidR="00D6789A" w:rsidRPr="00477639">
        <w:fldChar w:fldCharType="separate"/>
      </w:r>
      <w:r w:rsidR="009E0528" w:rsidRPr="009E0528">
        <w:rPr>
          <w:vanish/>
        </w:rPr>
        <w:t xml:space="preserve">Рисунок </w:t>
      </w:r>
      <w:r w:rsidR="009E0528">
        <w:rPr>
          <w:noProof/>
        </w:rPr>
        <w:t>99</w:t>
      </w:r>
      <w:r w:rsidR="00D6789A" w:rsidRPr="00477639">
        <w:fldChar w:fldCharType="end"/>
      </w:r>
      <w:r w:rsidR="00D6789A" w:rsidRPr="00477639">
        <w:t>)</w:t>
      </w:r>
    </w:p>
    <w:p w14:paraId="7F26FE13" w14:textId="56959DE3" w:rsidR="00535922" w:rsidRPr="00477639" w:rsidRDefault="001E350F" w:rsidP="009E0528">
      <w:pPr>
        <w:pStyle w:val="afffe"/>
      </w:pPr>
      <w:r>
        <w:t>Эти данные</w:t>
      </w:r>
      <w:r w:rsidR="00535922" w:rsidRPr="00477639">
        <w:t xml:space="preserve"> используются для двухфакторной аутентификации (только после подтверждения), а личный адрес электронной почты – также для почтовых уведомлений, относящихся к учётной записи пользователя. Контактные данные отображаются в виде звёздочек для всех, кроме владельца учётной записи. Для каждого из полей отображается значок статуса: подтверждены или нет. В зависимости от наличия контактных данных пользователя в ПОИБ СОБИ ФК, поле для мобильного номера телефона или для личного адреса электронной почты может отсутствовать в интерфейсе; если не заполнены оба поля, весь блок «Контактные данные» не отображается в интерфейсе.</w:t>
      </w:r>
    </w:p>
    <w:p w14:paraId="15EE29E6" w14:textId="77777777" w:rsidR="00535922" w:rsidRPr="00477639" w:rsidRDefault="00535922" w:rsidP="00477639">
      <w:pPr>
        <w:pStyle w:val="afffffffffffffffffffffffff4"/>
        <w:rPr>
          <w:noProof/>
        </w:rPr>
      </w:pPr>
      <w:r w:rsidRPr="00477639">
        <w:rPr>
          <w:noProof/>
        </w:rPr>
        <w:drawing>
          <wp:inline distT="0" distB="0" distL="0" distR="0" wp14:anchorId="2575BD0F" wp14:editId="30E29F00">
            <wp:extent cx="4620270" cy="1333686"/>
            <wp:effectExtent l="0" t="0" r="889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4620270" cy="1333686"/>
                    </a:xfrm>
                    <a:prstGeom prst="rect">
                      <a:avLst/>
                    </a:prstGeom>
                  </pic:spPr>
                </pic:pic>
              </a:graphicData>
            </a:graphic>
          </wp:inline>
        </w:drawing>
      </w:r>
    </w:p>
    <w:p w14:paraId="6CCA0DEE" w14:textId="79FE71A9" w:rsidR="00535922" w:rsidRPr="00477639" w:rsidRDefault="00535922" w:rsidP="00535922">
      <w:pPr>
        <w:pStyle w:val="affffff5"/>
      </w:pPr>
      <w:bookmarkStart w:id="2094" w:name="_Ref114500254"/>
      <w:bookmarkStart w:id="2095" w:name="_Toc105073976"/>
      <w:bookmarkStart w:id="2096" w:name="_Toc140158325"/>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99</w:t>
      </w:r>
      <w:r w:rsidR="00E60E95" w:rsidRPr="00477639">
        <w:rPr>
          <w:noProof/>
        </w:rPr>
        <w:fldChar w:fldCharType="end"/>
      </w:r>
      <w:bookmarkEnd w:id="2094"/>
      <w:r w:rsidRPr="00477639">
        <w:t xml:space="preserve"> – Контактные данные пользователя</w:t>
      </w:r>
      <w:bookmarkEnd w:id="2095"/>
      <w:bookmarkEnd w:id="2096"/>
    </w:p>
    <w:p w14:paraId="24FC77E8" w14:textId="2D8F44CC" w:rsidR="001E350F" w:rsidRDefault="00535922" w:rsidP="00E116CB">
      <w:pPr>
        <w:pStyle w:val="27"/>
        <w:numPr>
          <w:ilvl w:val="0"/>
          <w:numId w:val="129"/>
        </w:numPr>
        <w:suppressAutoHyphens/>
        <w:ind w:left="1713" w:hanging="437"/>
      </w:pPr>
      <w:r w:rsidRPr="00477639">
        <w:t xml:space="preserve">«Данные </w:t>
      </w:r>
      <w:r w:rsidR="00741EFD" w:rsidRPr="00477639">
        <w:t>профиля</w:t>
      </w:r>
      <w:r w:rsidRPr="00477639">
        <w:t xml:space="preserve">» </w:t>
      </w:r>
      <w:r w:rsidR="00D6789A" w:rsidRPr="00477639">
        <w:t>(см. рисунок </w:t>
      </w:r>
      <w:r w:rsidR="00D6789A" w:rsidRPr="00477639">
        <w:rPr>
          <w:vanish/>
        </w:rPr>
        <w:fldChar w:fldCharType="begin"/>
      </w:r>
      <w:r w:rsidR="00D6789A" w:rsidRPr="00477639">
        <w:rPr>
          <w:vanish/>
        </w:rPr>
        <w:instrText xml:space="preserve"> REF _Ref113281594 \h  \* MERGEFORMAT </w:instrText>
      </w:r>
      <w:r w:rsidR="00D6789A" w:rsidRPr="00477639">
        <w:rPr>
          <w:vanish/>
        </w:rPr>
      </w:r>
      <w:r w:rsidR="00D6789A" w:rsidRPr="00477639">
        <w:rPr>
          <w:vanish/>
        </w:rPr>
        <w:fldChar w:fldCharType="separate"/>
      </w:r>
      <w:r w:rsidR="009E0528" w:rsidRPr="009E0528">
        <w:rPr>
          <w:vanish/>
          <w:szCs w:val="24"/>
        </w:rPr>
        <w:t xml:space="preserve">Рисунок </w:t>
      </w:r>
      <w:r w:rsidR="009E0528">
        <w:rPr>
          <w:noProof/>
          <w:szCs w:val="24"/>
        </w:rPr>
        <w:t>100</w:t>
      </w:r>
      <w:r w:rsidR="00D6789A" w:rsidRPr="00477639">
        <w:fldChar w:fldCharType="end"/>
      </w:r>
      <w:r w:rsidR="00D6789A" w:rsidRPr="00477639">
        <w:t>)</w:t>
      </w:r>
    </w:p>
    <w:p w14:paraId="1E855834" w14:textId="6AFF1F86" w:rsidR="00535922" w:rsidRPr="00477639" w:rsidRDefault="004C750C" w:rsidP="00776C68">
      <w:pPr>
        <w:pStyle w:val="afffe"/>
      </w:pPr>
      <w:r>
        <w:t>З</w:t>
      </w:r>
      <w:r w:rsidR="001E350F">
        <w:t>десь указаны</w:t>
      </w:r>
      <w:r w:rsidR="00FD5BBD">
        <w:t xml:space="preserve"> следующие данные</w:t>
      </w:r>
      <w:r w:rsidR="001E350F">
        <w:t>:</w:t>
      </w:r>
      <w:r w:rsidR="00535922" w:rsidRPr="00477639">
        <w:t xml:space="preserve"> </w:t>
      </w:r>
      <w:r w:rsidR="006B5B88" w:rsidRPr="00477639">
        <w:t>«С</w:t>
      </w:r>
      <w:r w:rsidR="00535922" w:rsidRPr="00477639">
        <w:t>остояние профиля</w:t>
      </w:r>
      <w:r w:rsidR="00741EFD" w:rsidRPr="00477639">
        <w:t>»</w:t>
      </w:r>
      <w:r w:rsidR="00535922" w:rsidRPr="00477639">
        <w:t xml:space="preserve"> («Активный» / «Неактивный»), </w:t>
      </w:r>
      <w:r w:rsidR="006B5B88" w:rsidRPr="00477639">
        <w:t xml:space="preserve">«Тип профиля» </w:t>
      </w:r>
      <w:r w:rsidR="000F56D4" w:rsidRPr="00477639">
        <w:t>(</w:t>
      </w:r>
      <w:r>
        <w:t xml:space="preserve">«Самозанятый» или </w:t>
      </w:r>
      <w:r w:rsidR="006B5B88" w:rsidRPr="00477639">
        <w:t>в соответствии с типом организации)</w:t>
      </w:r>
      <w:r w:rsidR="00061524" w:rsidRPr="00477639">
        <w:t xml:space="preserve"> </w:t>
      </w:r>
      <w:r w:rsidR="006B5B88" w:rsidRPr="00477639">
        <w:t>и «Адрес электронной почты»</w:t>
      </w:r>
      <w:r w:rsidR="00255D96">
        <w:t xml:space="preserve"> (вместе со значком статуса</w:t>
      </w:r>
      <w:r w:rsidR="00AA1F3A">
        <w:t>:</w:t>
      </w:r>
      <w:r w:rsidR="00255D96">
        <w:t xml:space="preserve"> подтверждён или нет</w:t>
      </w:r>
      <w:r w:rsidR="00AA1F3A">
        <w:t xml:space="preserve"> -</w:t>
      </w:r>
      <w:r w:rsidR="00255D96">
        <w:t xml:space="preserve"> см. раздел </w:t>
      </w:r>
      <w:r w:rsidR="00255D96">
        <w:fldChar w:fldCharType="begin"/>
      </w:r>
      <w:r w:rsidR="00255D96">
        <w:instrText xml:space="preserve"> REF _Ref121349982 \r \h </w:instrText>
      </w:r>
      <w:r w:rsidR="00255D96">
        <w:fldChar w:fldCharType="separate"/>
      </w:r>
      <w:r w:rsidR="009E0528">
        <w:t>4.3.4</w:t>
      </w:r>
      <w:r w:rsidR="00255D96">
        <w:fldChar w:fldCharType="end"/>
      </w:r>
      <w:r w:rsidR="00255D96">
        <w:t>)</w:t>
      </w:r>
      <w:r w:rsidR="006B5B88" w:rsidRPr="00477639">
        <w:t xml:space="preserve">. При определённых условиях могут быть указаны: </w:t>
      </w:r>
      <w:r w:rsidR="00535922" w:rsidRPr="00477639">
        <w:t>причин</w:t>
      </w:r>
      <w:r w:rsidR="006B5B88" w:rsidRPr="00477639">
        <w:t>а</w:t>
      </w:r>
      <w:r w:rsidR="00535922" w:rsidRPr="00477639">
        <w:t xml:space="preserve"> блокирования и тип блокирования (в случае неактивного состояния), срок блокирования (в случае временного блокирования)</w:t>
      </w:r>
      <w:r w:rsidR="006B5B88" w:rsidRPr="00477639">
        <w:t>,</w:t>
      </w:r>
      <w:r w:rsidR="00535922" w:rsidRPr="00477639">
        <w:t xml:space="preserve"> </w:t>
      </w:r>
      <w:r>
        <w:t>атрибуты организации (кроме самозанятых</w:t>
      </w:r>
      <w:r w:rsidR="007059F5">
        <w:t>; набор данных зависит от типа организации</w:t>
      </w:r>
      <w:r>
        <w:t xml:space="preserve">), </w:t>
      </w:r>
      <w:r w:rsidR="006A2E1C">
        <w:t xml:space="preserve">поле </w:t>
      </w:r>
      <w:r w:rsidR="003E14E1" w:rsidRPr="00477639">
        <w:t xml:space="preserve">«Руководитель по данным ЕГРЮЛ/ЕГРИП» (кроме </w:t>
      </w:r>
      <w:r w:rsidR="007059F5">
        <w:t xml:space="preserve">самозанятых и </w:t>
      </w:r>
      <w:r w:rsidR="003E14E1" w:rsidRPr="00477639">
        <w:t>сотрудников обособленного подразделения</w:t>
      </w:r>
      <w:r w:rsidR="000B3BBB">
        <w:t>; поле обновляется автоматически</w:t>
      </w:r>
      <w:r w:rsidR="003E14E1" w:rsidRPr="00477639">
        <w:t xml:space="preserve">), </w:t>
      </w:r>
      <w:r w:rsidR="00535922" w:rsidRPr="00477639">
        <w:t>необязательные поля «Должность» и «Подразделение». Из этого блока по ссылке с названием организации доступен переход в карточку организации (</w:t>
      </w:r>
      <w:r w:rsidR="00216AF5" w:rsidRPr="00477639">
        <w:t>см. раздел </w:t>
      </w:r>
      <w:r w:rsidR="00535922" w:rsidRPr="00477639">
        <w:fldChar w:fldCharType="begin"/>
      </w:r>
      <w:r w:rsidR="00535922" w:rsidRPr="00477639">
        <w:instrText xml:space="preserve"> REF _Ref113281401 \r \h </w:instrText>
      </w:r>
      <w:r w:rsidR="00535922" w:rsidRPr="00477639">
        <w:fldChar w:fldCharType="separate"/>
      </w:r>
      <w:r w:rsidR="009E0528">
        <w:t>4.9</w:t>
      </w:r>
      <w:r w:rsidR="00535922" w:rsidRPr="00477639">
        <w:fldChar w:fldCharType="end"/>
      </w:r>
      <w:r w:rsidR="00535922" w:rsidRPr="00477639">
        <w:t>).</w:t>
      </w:r>
    </w:p>
    <w:p w14:paraId="7C95765D" w14:textId="59D0C821" w:rsidR="00535922" w:rsidRPr="00477639" w:rsidRDefault="006A2E1C" w:rsidP="00477639">
      <w:pPr>
        <w:pStyle w:val="afffffffffffffffffffffffff4"/>
        <w:rPr>
          <w:noProof/>
        </w:rPr>
      </w:pPr>
      <w:r w:rsidRPr="006A2E1C">
        <w:rPr>
          <w:noProof/>
        </w:rPr>
        <w:drawing>
          <wp:inline distT="0" distB="0" distL="0" distR="0" wp14:anchorId="5A1AEA21" wp14:editId="27C6659C">
            <wp:extent cx="6119495" cy="443992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19495" cy="4439920"/>
                    </a:xfrm>
                    <a:prstGeom prst="rect">
                      <a:avLst/>
                    </a:prstGeom>
                  </pic:spPr>
                </pic:pic>
              </a:graphicData>
            </a:graphic>
          </wp:inline>
        </w:drawing>
      </w:r>
    </w:p>
    <w:p w14:paraId="0CEAC5D3" w14:textId="45AD7D27" w:rsidR="00535922" w:rsidRPr="00477639" w:rsidRDefault="00535922" w:rsidP="00535922">
      <w:pPr>
        <w:pStyle w:val="affffff5"/>
        <w:suppressAutoHyphens/>
        <w:spacing w:before="0" w:after="360"/>
        <w:rPr>
          <w:szCs w:val="24"/>
        </w:rPr>
      </w:pPr>
      <w:bookmarkStart w:id="2097" w:name="_Ref113281594"/>
      <w:bookmarkStart w:id="2098" w:name="_Toc105073977"/>
      <w:bookmarkStart w:id="2099" w:name="_Toc140158326"/>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100</w:t>
      </w:r>
      <w:r w:rsidRPr="00477639">
        <w:rPr>
          <w:szCs w:val="24"/>
        </w:rPr>
        <w:fldChar w:fldCharType="end"/>
      </w:r>
      <w:bookmarkEnd w:id="2097"/>
      <w:r w:rsidRPr="00477639">
        <w:rPr>
          <w:szCs w:val="24"/>
        </w:rPr>
        <w:t xml:space="preserve"> – Данные профиля учётной записи</w:t>
      </w:r>
      <w:bookmarkEnd w:id="2098"/>
      <w:bookmarkEnd w:id="2099"/>
    </w:p>
    <w:p w14:paraId="25B3E2D5" w14:textId="77777777" w:rsidR="00535922" w:rsidRPr="00477639" w:rsidRDefault="00535922" w:rsidP="00E116CB">
      <w:pPr>
        <w:pStyle w:val="a6"/>
        <w:numPr>
          <w:ilvl w:val="0"/>
          <w:numId w:val="162"/>
        </w:numPr>
      </w:pPr>
      <w:r w:rsidRPr="00477639">
        <w:t>При необходимости перейти на другие вкладки для просмотра нужных данных:</w:t>
      </w:r>
    </w:p>
    <w:p w14:paraId="0111BB2E" w14:textId="777F64FC" w:rsidR="00535922" w:rsidRPr="00477639" w:rsidRDefault="00535922" w:rsidP="00E116CB">
      <w:pPr>
        <w:pStyle w:val="27"/>
        <w:numPr>
          <w:ilvl w:val="0"/>
          <w:numId w:val="129"/>
        </w:numPr>
        <w:suppressAutoHyphens/>
        <w:ind w:left="1713" w:hanging="437"/>
      </w:pPr>
      <w:r w:rsidRPr="00477639">
        <w:t>«Полномочия» (</w:t>
      </w:r>
      <w:r w:rsidR="00216AF5" w:rsidRPr="00477639">
        <w:t>см. рисунок </w:t>
      </w:r>
      <w:r w:rsidRPr="00477639">
        <w:rPr>
          <w:vanish/>
        </w:rPr>
        <w:fldChar w:fldCharType="begin"/>
      </w:r>
      <w:r w:rsidRPr="00477639">
        <w:rPr>
          <w:vanish/>
        </w:rPr>
        <w:instrText xml:space="preserve"> REF _Ref114499406 \h </w:instrText>
      </w:r>
      <w:r w:rsidR="00605B25" w:rsidRPr="00477639">
        <w:rPr>
          <w:vanish/>
        </w:rPr>
        <w:instrText xml:space="preserve">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101</w:t>
      </w:r>
      <w:r w:rsidRPr="00477639">
        <w:fldChar w:fldCharType="end"/>
      </w:r>
      <w:r w:rsidRPr="00477639">
        <w:t>)</w:t>
      </w:r>
    </w:p>
    <w:p w14:paraId="1038E158" w14:textId="3CA2C89B" w:rsidR="003B262C" w:rsidRPr="00477639" w:rsidRDefault="003B262C" w:rsidP="003B262C">
      <w:pPr>
        <w:pStyle w:val="afffe"/>
      </w:pPr>
      <w:r w:rsidRPr="00477639">
        <w:t xml:space="preserve">Здесь отображаются полномочия, присвоенные </w:t>
      </w:r>
      <w:r w:rsidR="000E7F8D" w:rsidRPr="00477639">
        <w:t xml:space="preserve">выбранному </w:t>
      </w:r>
      <w:r w:rsidRPr="00477639">
        <w:t>пользователю различными способами.</w:t>
      </w:r>
    </w:p>
    <w:p w14:paraId="20469739" w14:textId="4AE6E41C" w:rsidR="00535922" w:rsidRPr="00477639" w:rsidRDefault="003B262C" w:rsidP="003B262C">
      <w:pPr>
        <w:pStyle w:val="afffe"/>
      </w:pPr>
      <w:r w:rsidRPr="00477639">
        <w:t>Для каждого полномочия указана следующая информация: «Наименование», «С</w:t>
      </w:r>
      <w:r w:rsidR="00535922" w:rsidRPr="00477639">
        <w:t>остояни</w:t>
      </w:r>
      <w:r w:rsidRPr="00477639">
        <w:t>е»</w:t>
      </w:r>
      <w:r w:rsidR="00535922" w:rsidRPr="00477639">
        <w:t xml:space="preserve"> («Активное» / «Неактивное»)</w:t>
      </w:r>
      <w:r w:rsidRPr="00477639">
        <w:t>, «Начало действия» (дата и время), «Окончание действия» (дата и время), «Действительность» («Действительное» / «Недействительное»</w:t>
      </w:r>
      <w:r w:rsidR="009258BB" w:rsidRPr="00477639">
        <w:t>)</w:t>
      </w:r>
      <w:r w:rsidRPr="00477639">
        <w:t>, «И</w:t>
      </w:r>
      <w:r w:rsidR="00535922" w:rsidRPr="00477639">
        <w:t>сточник</w:t>
      </w:r>
      <w:r w:rsidRPr="00477639">
        <w:t>»</w:t>
      </w:r>
      <w:r w:rsidR="00535922" w:rsidRPr="00477639">
        <w:t xml:space="preserve"> («Классификатор» / «Справочник ПОИБ»).</w:t>
      </w:r>
    </w:p>
    <w:p w14:paraId="6E0D8C11" w14:textId="334D1BAE" w:rsidR="009301F9" w:rsidRPr="00477639" w:rsidRDefault="009301F9" w:rsidP="009301F9">
      <w:pPr>
        <w:pStyle w:val="afffe"/>
      </w:pPr>
      <w:r w:rsidRPr="00477639">
        <w:t xml:space="preserve">Поиск и просмотр дополнительной информации о полномочиях подробно описан в разделе </w:t>
      </w:r>
      <w:r w:rsidRPr="00477639">
        <w:fldChar w:fldCharType="begin"/>
      </w:r>
      <w:r w:rsidRPr="00477639">
        <w:instrText xml:space="preserve"> REF _Ref133937060 \r \h </w:instrText>
      </w:r>
      <w:r w:rsidRPr="00477639">
        <w:fldChar w:fldCharType="separate"/>
      </w:r>
      <w:r w:rsidR="009E0528">
        <w:t>4.10</w:t>
      </w:r>
      <w:r w:rsidRPr="00477639">
        <w:fldChar w:fldCharType="end"/>
      </w:r>
      <w:r w:rsidRPr="00477639">
        <w:t>.</w:t>
      </w:r>
    </w:p>
    <w:p w14:paraId="00B4972E" w14:textId="58B16CCD" w:rsidR="003B262C" w:rsidRPr="00477639" w:rsidRDefault="003B262C" w:rsidP="003B262C">
      <w:pPr>
        <w:pStyle w:val="afffe"/>
        <w:rPr>
          <w:sz w:val="24"/>
          <w:szCs w:val="24"/>
        </w:rPr>
      </w:pPr>
      <w:r w:rsidRPr="00477639">
        <w:rPr>
          <w:b/>
          <w:sz w:val="24"/>
          <w:szCs w:val="24"/>
        </w:rPr>
        <w:t>Примечание</w:t>
      </w:r>
      <w:r w:rsidRPr="00477639">
        <w:rPr>
          <w:sz w:val="24"/>
          <w:szCs w:val="24"/>
        </w:rPr>
        <w:t xml:space="preserve"> – Атрибут «Действительность» отсутствует в карточке полномочия и несёт смысл только для полномочия, назначенного конкретному пользователю. Полномочие является действительным только при выполнении </w:t>
      </w:r>
      <w:r w:rsidR="008E3620" w:rsidRPr="00477639">
        <w:rPr>
          <w:sz w:val="24"/>
          <w:szCs w:val="24"/>
        </w:rPr>
        <w:t>следующих</w:t>
      </w:r>
      <w:r w:rsidRPr="00477639">
        <w:rPr>
          <w:sz w:val="24"/>
          <w:szCs w:val="24"/>
        </w:rPr>
        <w:t xml:space="preserve"> условий</w:t>
      </w:r>
      <w:r w:rsidR="008E3620" w:rsidRPr="00477639">
        <w:rPr>
          <w:sz w:val="24"/>
          <w:szCs w:val="24"/>
        </w:rPr>
        <w:t>: активное состояние полномочия; актуальность срока действия полномочия на текущий момент времени; выполнение условий применимости полномочия</w:t>
      </w:r>
      <w:r w:rsidR="00DF1A4D" w:rsidRPr="00477639">
        <w:rPr>
          <w:sz w:val="24"/>
          <w:szCs w:val="24"/>
        </w:rPr>
        <w:t xml:space="preserve"> для выбранного пользователя</w:t>
      </w:r>
      <w:r w:rsidR="003E294B" w:rsidRPr="00477639">
        <w:rPr>
          <w:sz w:val="24"/>
          <w:szCs w:val="24"/>
        </w:rPr>
        <w:t>; значение «</w:t>
      </w:r>
      <w:r w:rsidR="006453B0" w:rsidRPr="00477639">
        <w:rPr>
          <w:sz w:val="24"/>
          <w:szCs w:val="24"/>
        </w:rPr>
        <w:t>П</w:t>
      </w:r>
      <w:r w:rsidR="003E294B" w:rsidRPr="00477639">
        <w:rPr>
          <w:sz w:val="24"/>
          <w:szCs w:val="24"/>
        </w:rPr>
        <w:t>убличное</w:t>
      </w:r>
      <w:r w:rsidR="006453B0" w:rsidRPr="00477639">
        <w:rPr>
          <w:sz w:val="24"/>
          <w:szCs w:val="24"/>
        </w:rPr>
        <w:t xml:space="preserve"> полномочие</w:t>
      </w:r>
      <w:r w:rsidR="003E294B" w:rsidRPr="00477639">
        <w:rPr>
          <w:sz w:val="24"/>
          <w:szCs w:val="24"/>
        </w:rPr>
        <w:t>» у атрибута «</w:t>
      </w:r>
      <w:r w:rsidR="006453B0" w:rsidRPr="00477639">
        <w:rPr>
          <w:sz w:val="24"/>
          <w:szCs w:val="24"/>
        </w:rPr>
        <w:t xml:space="preserve">Область </w:t>
      </w:r>
      <w:r w:rsidR="003E294B" w:rsidRPr="00477639">
        <w:rPr>
          <w:sz w:val="24"/>
          <w:szCs w:val="24"/>
        </w:rPr>
        <w:t>видимост</w:t>
      </w:r>
      <w:r w:rsidR="006453B0" w:rsidRPr="00477639">
        <w:rPr>
          <w:sz w:val="24"/>
          <w:szCs w:val="24"/>
        </w:rPr>
        <w:t>и полномочия</w:t>
      </w:r>
      <w:r w:rsidR="003E294B" w:rsidRPr="00477639">
        <w:rPr>
          <w:sz w:val="24"/>
          <w:szCs w:val="24"/>
        </w:rPr>
        <w:t>» (только для полномочий с источником «Классификатор»)</w:t>
      </w:r>
      <w:r w:rsidRPr="00477639">
        <w:rPr>
          <w:sz w:val="24"/>
          <w:szCs w:val="24"/>
        </w:rPr>
        <w:t>.</w:t>
      </w:r>
    </w:p>
    <w:p w14:paraId="4F24326F" w14:textId="6D520371" w:rsidR="00535922" w:rsidRPr="00477639" w:rsidRDefault="003B262C" w:rsidP="003B262C">
      <w:pPr>
        <w:pStyle w:val="afffe"/>
      </w:pPr>
      <w:r w:rsidRPr="00477639">
        <w:t xml:space="preserve">Кроме того, для полномочия с источником «Классификатор» указана «Группа справочника», а если оно было </w:t>
      </w:r>
      <w:r w:rsidR="00C51D11">
        <w:t>получено</w:t>
      </w:r>
      <w:r w:rsidR="00C51D11" w:rsidRPr="00477639">
        <w:t xml:space="preserve"> </w:t>
      </w:r>
      <w:r w:rsidRPr="00477639">
        <w:t>по доверенности в электронной форме (со статусом «Активна» или «Зарегистрирована»), то также её номер</w:t>
      </w:r>
      <w:r w:rsidR="00535922" w:rsidRPr="00477639">
        <w:t xml:space="preserve">. По ссылке с номером можно перейти к карточке доверенности в электронной форме, если в ней </w:t>
      </w:r>
      <w:r w:rsidR="002443AB" w:rsidRPr="00477639">
        <w:t>текущий пользователь</w:t>
      </w:r>
      <w:r w:rsidR="00535922" w:rsidRPr="00477639">
        <w:t xml:space="preserve"> является либо Доверителем, либо Представителем (</w:t>
      </w:r>
      <w:r w:rsidR="00216AF5" w:rsidRPr="00477639">
        <w:t>см. раздел </w:t>
      </w:r>
      <w:r w:rsidR="00535922" w:rsidRPr="00477639">
        <w:fldChar w:fldCharType="begin"/>
      </w:r>
      <w:r w:rsidR="00535922" w:rsidRPr="00477639">
        <w:instrText xml:space="preserve"> REF _Ref100144282 \r \h </w:instrText>
      </w:r>
      <w:r w:rsidR="00535922" w:rsidRPr="00477639">
        <w:fldChar w:fldCharType="separate"/>
      </w:r>
      <w:r w:rsidR="009E0528">
        <w:t>4.6.1</w:t>
      </w:r>
      <w:r w:rsidR="00535922" w:rsidRPr="00477639">
        <w:fldChar w:fldCharType="end"/>
      </w:r>
      <w:r w:rsidR="00535922" w:rsidRPr="00477639">
        <w:t>).</w:t>
      </w:r>
    </w:p>
    <w:p w14:paraId="3AAFB1AA" w14:textId="7E5AF577" w:rsidR="00535922" w:rsidRPr="00477639" w:rsidRDefault="00B60AA0" w:rsidP="00477639">
      <w:pPr>
        <w:pStyle w:val="afffffffffffffffffffffffff4"/>
        <w:rPr>
          <w:noProof/>
        </w:rPr>
      </w:pPr>
      <w:r w:rsidRPr="00B60AA0">
        <w:rPr>
          <w:noProof/>
        </w:rPr>
        <w:drawing>
          <wp:inline distT="0" distB="0" distL="0" distR="0" wp14:anchorId="0AE3D3AA" wp14:editId="2DE188D4">
            <wp:extent cx="6119495" cy="3013075"/>
            <wp:effectExtent l="0" t="0" r="0" b="0"/>
            <wp:docPr id="100004" name="Рисунок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119495" cy="3013075"/>
                    </a:xfrm>
                    <a:prstGeom prst="rect">
                      <a:avLst/>
                    </a:prstGeom>
                  </pic:spPr>
                </pic:pic>
              </a:graphicData>
            </a:graphic>
          </wp:inline>
        </w:drawing>
      </w:r>
    </w:p>
    <w:p w14:paraId="013FA71F" w14:textId="3F006E16" w:rsidR="00535922" w:rsidRPr="00477639" w:rsidRDefault="00535922" w:rsidP="00535922">
      <w:pPr>
        <w:pStyle w:val="affffff5"/>
        <w:suppressAutoHyphens/>
        <w:spacing w:before="0" w:after="360"/>
        <w:rPr>
          <w:szCs w:val="24"/>
        </w:rPr>
      </w:pPr>
      <w:bookmarkStart w:id="2100" w:name="_Ref114499406"/>
      <w:bookmarkStart w:id="2101" w:name="_Toc105073978"/>
      <w:bookmarkStart w:id="2102" w:name="_Toc140158327"/>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101</w:t>
      </w:r>
      <w:r w:rsidRPr="00477639">
        <w:rPr>
          <w:szCs w:val="24"/>
        </w:rPr>
        <w:fldChar w:fldCharType="end"/>
      </w:r>
      <w:bookmarkEnd w:id="2100"/>
      <w:r w:rsidRPr="00477639">
        <w:rPr>
          <w:szCs w:val="24"/>
        </w:rPr>
        <w:t xml:space="preserve"> – Вкладка «Полномочия»</w:t>
      </w:r>
      <w:bookmarkEnd w:id="2101"/>
      <w:bookmarkEnd w:id="2102"/>
    </w:p>
    <w:p w14:paraId="01FAF402" w14:textId="30CFAB59" w:rsidR="00535922" w:rsidRPr="00477639" w:rsidRDefault="00535922" w:rsidP="00E116CB">
      <w:pPr>
        <w:pStyle w:val="27"/>
        <w:numPr>
          <w:ilvl w:val="0"/>
          <w:numId w:val="129"/>
        </w:numPr>
        <w:suppressAutoHyphens/>
        <w:ind w:left="1713" w:hanging="437"/>
      </w:pPr>
      <w:r w:rsidRPr="00477639">
        <w:t>«Доверенности в электронной форме» (</w:t>
      </w:r>
      <w:r w:rsidR="00216AF5" w:rsidRPr="00477639">
        <w:t>см. рисунок </w:t>
      </w:r>
      <w:r w:rsidRPr="00477639">
        <w:rPr>
          <w:vanish/>
        </w:rPr>
        <w:fldChar w:fldCharType="begin"/>
      </w:r>
      <w:r w:rsidRPr="00477639">
        <w:rPr>
          <w:vanish/>
        </w:rPr>
        <w:instrText xml:space="preserve"> REF _Ref114499467 \h </w:instrText>
      </w:r>
      <w:r w:rsidR="00605B25" w:rsidRPr="00477639">
        <w:rPr>
          <w:vanish/>
        </w:rPr>
        <w:instrText xml:space="preserve">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102</w:t>
      </w:r>
      <w:r w:rsidRPr="00477639">
        <w:fldChar w:fldCharType="end"/>
      </w:r>
      <w:r w:rsidRPr="00477639">
        <w:t>)</w:t>
      </w:r>
    </w:p>
    <w:p w14:paraId="136F967F" w14:textId="77777777" w:rsidR="00535922" w:rsidRPr="00477639" w:rsidRDefault="00535922" w:rsidP="00535922">
      <w:pPr>
        <w:pStyle w:val="afffe"/>
      </w:pPr>
      <w:r w:rsidRPr="00477639">
        <w:t>Здесь отображаются все доверенности в электронной форме, выданные выбранному пользователю (как Представителю) либо от имени выбранного пользователя (как Доверителя).</w:t>
      </w:r>
    </w:p>
    <w:p w14:paraId="3AED33BB" w14:textId="0AEBD3B4" w:rsidR="00535922" w:rsidRPr="00477639" w:rsidRDefault="00535922" w:rsidP="00535922">
      <w:pPr>
        <w:pStyle w:val="afffe"/>
      </w:pPr>
      <w:r w:rsidRPr="00477639">
        <w:t xml:space="preserve">Для каждой доверенности в электронной форме указана следующая информация: </w:t>
      </w:r>
      <w:r w:rsidR="003B262C" w:rsidRPr="00477639">
        <w:t>«Н</w:t>
      </w:r>
      <w:r w:rsidRPr="00477639">
        <w:t>омер</w:t>
      </w:r>
      <w:r w:rsidR="003B262C" w:rsidRPr="00477639">
        <w:t>»</w:t>
      </w:r>
      <w:r w:rsidRPr="00477639">
        <w:t xml:space="preserve">, </w:t>
      </w:r>
      <w:r w:rsidR="003B262C" w:rsidRPr="00477639">
        <w:t>«С</w:t>
      </w:r>
      <w:r w:rsidRPr="00477639">
        <w:t>татус</w:t>
      </w:r>
      <w:r w:rsidR="003B262C" w:rsidRPr="00477639">
        <w:t>»</w:t>
      </w:r>
      <w:r w:rsidRPr="00477639">
        <w:t xml:space="preserve"> («Зарегистрирована» / «Активна» / «Действие истекло» / «Отменена»), </w:t>
      </w:r>
      <w:r w:rsidR="003B262C" w:rsidRPr="00477639">
        <w:t>«Начало действия» (дата и время), «Окончание действия» (дата и время), «</w:t>
      </w:r>
      <w:r w:rsidRPr="00477639">
        <w:t>Доверитель</w:t>
      </w:r>
      <w:r w:rsidR="003B262C" w:rsidRPr="00477639">
        <w:t>»</w:t>
      </w:r>
      <w:r w:rsidRPr="00477639">
        <w:t xml:space="preserve"> (ФИО), </w:t>
      </w:r>
      <w:r w:rsidR="003B262C" w:rsidRPr="00477639">
        <w:t>«</w:t>
      </w:r>
      <w:r w:rsidRPr="00477639">
        <w:t>Представитель</w:t>
      </w:r>
      <w:r w:rsidR="003B262C" w:rsidRPr="00477639">
        <w:t>»</w:t>
      </w:r>
      <w:r w:rsidRPr="00477639">
        <w:t xml:space="preserve"> (ФИО). По ссылкам с ФИО Доверителя или Представителя </w:t>
      </w:r>
      <w:r w:rsidR="000F56D4" w:rsidRPr="00477639">
        <w:t xml:space="preserve">(если они зарегистрированы в ПОИБ СОБИ ФК) </w:t>
      </w:r>
      <w:r w:rsidRPr="00477639">
        <w:t xml:space="preserve">можно перейти к соответствующему профилю учётной записи. Для таких доверенностей в электронной форме, в которых </w:t>
      </w:r>
      <w:r w:rsidR="00BE2091" w:rsidRPr="00477639">
        <w:t>текущий пользователь</w:t>
      </w:r>
      <w:r w:rsidRPr="00477639">
        <w:t xml:space="preserve"> является либо Доверителем, либо Представителем, можно также открыть карточку путём перехода по ссылке с номером доверенности в электронной форме (</w:t>
      </w:r>
      <w:r w:rsidR="00216AF5" w:rsidRPr="00477639">
        <w:t>см. раздел </w:t>
      </w:r>
      <w:r w:rsidRPr="00477639">
        <w:fldChar w:fldCharType="begin"/>
      </w:r>
      <w:r w:rsidRPr="00477639">
        <w:instrText xml:space="preserve"> REF _Ref100144282 \r \h </w:instrText>
      </w:r>
      <w:r w:rsidRPr="00477639">
        <w:fldChar w:fldCharType="separate"/>
      </w:r>
      <w:r w:rsidR="009E0528">
        <w:t>4.6.1</w:t>
      </w:r>
      <w:r w:rsidRPr="00477639">
        <w:fldChar w:fldCharType="end"/>
      </w:r>
      <w:r w:rsidRPr="00477639">
        <w:t>).</w:t>
      </w:r>
    </w:p>
    <w:p w14:paraId="3C1917AA" w14:textId="76906836" w:rsidR="0095017A" w:rsidRPr="00477639" w:rsidRDefault="0095017A" w:rsidP="00535922">
      <w:pPr>
        <w:pStyle w:val="afffe"/>
      </w:pPr>
      <w:r w:rsidRPr="00477639">
        <w:rPr>
          <w:b/>
          <w:sz w:val="24"/>
          <w:szCs w:val="24"/>
        </w:rPr>
        <w:t>Примечание</w:t>
      </w:r>
      <w:r w:rsidRPr="00477639">
        <w:rPr>
          <w:sz w:val="24"/>
          <w:szCs w:val="24"/>
        </w:rPr>
        <w:t xml:space="preserve"> – При наличии системных ролей в ПОИБ СОБИ ФК пользователю могут быть доступны карточки других доверенностей в электронной форме.</w:t>
      </w:r>
    </w:p>
    <w:p w14:paraId="38E650DB" w14:textId="352D3DAB" w:rsidR="00535922" w:rsidRPr="00477639" w:rsidRDefault="00D2495F" w:rsidP="00477639">
      <w:pPr>
        <w:pStyle w:val="afffffffffffffffffffffffff4"/>
        <w:rPr>
          <w:noProof/>
        </w:rPr>
      </w:pPr>
      <w:r w:rsidRPr="00477639">
        <w:rPr>
          <w:noProof/>
        </w:rPr>
        <w:drawing>
          <wp:inline distT="0" distB="0" distL="0" distR="0" wp14:anchorId="5CCB15B6" wp14:editId="6FB1B372">
            <wp:extent cx="6119495" cy="2726055"/>
            <wp:effectExtent l="0" t="0" r="0" b="0"/>
            <wp:docPr id="99986" name="Рисунок 99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19495" cy="2726055"/>
                    </a:xfrm>
                    <a:prstGeom prst="rect">
                      <a:avLst/>
                    </a:prstGeom>
                  </pic:spPr>
                </pic:pic>
              </a:graphicData>
            </a:graphic>
          </wp:inline>
        </w:drawing>
      </w:r>
    </w:p>
    <w:p w14:paraId="76B8C177" w14:textId="7DEB426D" w:rsidR="00535922" w:rsidRPr="00477639" w:rsidRDefault="00535922" w:rsidP="00535922">
      <w:pPr>
        <w:pStyle w:val="affffff5"/>
        <w:suppressAutoHyphens/>
        <w:spacing w:before="0" w:after="360"/>
        <w:rPr>
          <w:szCs w:val="24"/>
        </w:rPr>
      </w:pPr>
      <w:bookmarkStart w:id="2103" w:name="_Ref114499467"/>
      <w:bookmarkStart w:id="2104" w:name="_Toc105073979"/>
      <w:bookmarkStart w:id="2105" w:name="_Toc140158328"/>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102</w:t>
      </w:r>
      <w:r w:rsidRPr="00477639">
        <w:rPr>
          <w:szCs w:val="24"/>
        </w:rPr>
        <w:fldChar w:fldCharType="end"/>
      </w:r>
      <w:bookmarkEnd w:id="2103"/>
      <w:r w:rsidRPr="00477639">
        <w:rPr>
          <w:szCs w:val="24"/>
        </w:rPr>
        <w:t xml:space="preserve"> – Вкладка «Доверенности в электронной форме»</w:t>
      </w:r>
      <w:bookmarkEnd w:id="2104"/>
      <w:bookmarkEnd w:id="2105"/>
    </w:p>
    <w:p w14:paraId="28E2DF41" w14:textId="0D9EEF36" w:rsidR="00535922" w:rsidRPr="00477639" w:rsidRDefault="00535922" w:rsidP="00E116CB">
      <w:pPr>
        <w:pStyle w:val="27"/>
        <w:numPr>
          <w:ilvl w:val="0"/>
          <w:numId w:val="129"/>
        </w:numPr>
        <w:suppressAutoHyphens/>
        <w:ind w:left="1713" w:hanging="437"/>
      </w:pPr>
      <w:r w:rsidRPr="00477639">
        <w:t>«Роли» (</w:t>
      </w:r>
      <w:r w:rsidR="00216AF5" w:rsidRPr="00477639">
        <w:t>см. рисунок </w:t>
      </w:r>
      <w:r w:rsidRPr="00477639">
        <w:rPr>
          <w:vanish/>
        </w:rPr>
        <w:fldChar w:fldCharType="begin"/>
      </w:r>
      <w:r w:rsidRPr="00477639">
        <w:rPr>
          <w:vanish/>
        </w:rPr>
        <w:instrText xml:space="preserve"> REF _Ref114499490 \h </w:instrText>
      </w:r>
      <w:r w:rsidR="00605B25" w:rsidRPr="00477639">
        <w:rPr>
          <w:vanish/>
        </w:rPr>
        <w:instrText xml:space="preserve">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103</w:t>
      </w:r>
      <w:r w:rsidRPr="00477639">
        <w:fldChar w:fldCharType="end"/>
      </w:r>
      <w:r w:rsidRPr="00477639">
        <w:t>)</w:t>
      </w:r>
    </w:p>
    <w:p w14:paraId="229B7F2E" w14:textId="75215DD7" w:rsidR="00535922" w:rsidRPr="00477639" w:rsidRDefault="00535922" w:rsidP="00535922">
      <w:pPr>
        <w:pStyle w:val="afffe"/>
      </w:pPr>
      <w:r w:rsidRPr="00477639">
        <w:t xml:space="preserve">Здесь отображаются роли, присвоенные </w:t>
      </w:r>
      <w:r w:rsidR="000E7F8D" w:rsidRPr="00477639">
        <w:t xml:space="preserve">выбранному </w:t>
      </w:r>
      <w:r w:rsidRPr="00477639">
        <w:t>пользователю в любой ИС ФК, с указанием их сроков действия</w:t>
      </w:r>
      <w:r w:rsidR="006D03A0" w:rsidRPr="00477639">
        <w:t xml:space="preserve"> (начало и окончани</w:t>
      </w:r>
      <w:r w:rsidR="007C4AC3" w:rsidRPr="00477639">
        <w:t>е</w:t>
      </w:r>
      <w:r w:rsidR="006D03A0" w:rsidRPr="00477639">
        <w:t>)</w:t>
      </w:r>
      <w:r w:rsidRPr="00477639">
        <w:t xml:space="preserve">. </w:t>
      </w:r>
      <w:r w:rsidR="00206CB6" w:rsidRPr="00477639">
        <w:t xml:space="preserve">Сроки действия </w:t>
      </w:r>
      <w:r w:rsidRPr="00477639">
        <w:t>ролей, автоматически назначенных на основе связей с полномочиями</w:t>
      </w:r>
      <w:r w:rsidR="001902CF" w:rsidRPr="00477639">
        <w:t xml:space="preserve"> или данных о замещениях из кадрового сервиса</w:t>
      </w:r>
      <w:r w:rsidRPr="00477639">
        <w:t xml:space="preserve">, отображаются </w:t>
      </w:r>
      <w:r w:rsidR="00206CB6" w:rsidRPr="00477639">
        <w:t>в сером цвете</w:t>
      </w:r>
      <w:r w:rsidRPr="00477639">
        <w:t>. При отсутствии ролей в какой-либо ИС ФК отображается надпись: «Нет назначенных ролей».</w:t>
      </w:r>
    </w:p>
    <w:p w14:paraId="26A562F3" w14:textId="30CFCC13" w:rsidR="003030CB" w:rsidRPr="00477639" w:rsidRDefault="003030CB" w:rsidP="00535922">
      <w:pPr>
        <w:pStyle w:val="afffe"/>
      </w:pPr>
      <w:r w:rsidRPr="00477639">
        <w:t>Также для каждой роли отображается действительность. Роль является недействительной</w:t>
      </w:r>
      <w:r w:rsidR="00831B29" w:rsidRPr="00477639">
        <w:t xml:space="preserve"> при выполнении любого из следующих условий: неактивное состояние роли; более поздний срок действия по отношению к текущему моменту времени;</w:t>
      </w:r>
      <w:r w:rsidRPr="00477639">
        <w:t xml:space="preserve"> недействительност</w:t>
      </w:r>
      <w:r w:rsidR="00831B29" w:rsidRPr="00477639">
        <w:t>ь</w:t>
      </w:r>
      <w:r w:rsidRPr="00477639">
        <w:t xml:space="preserve"> полномочия, на основе связи с которым она назначена.</w:t>
      </w:r>
    </w:p>
    <w:p w14:paraId="426AD4E3" w14:textId="77777777" w:rsidR="00535922" w:rsidRPr="00477639" w:rsidRDefault="00535922" w:rsidP="00535922">
      <w:pPr>
        <w:pStyle w:val="afffe"/>
      </w:pPr>
      <w:r w:rsidRPr="00477639">
        <w:t>Все роли распределены по ИС ФК, а внутри каждой из них – по группам. Роли, для которых не задана ни одна группа, объединены под заголовком «без группы». Такие роли не могут повторяться ни в какой другой группе. Другие роли могут входить одновременно в несколько групп.</w:t>
      </w:r>
    </w:p>
    <w:p w14:paraId="1775E5C1" w14:textId="1C19F1BA" w:rsidR="00535922" w:rsidRPr="00477639" w:rsidRDefault="00B01FF3" w:rsidP="00477639">
      <w:pPr>
        <w:pStyle w:val="afffffffffffffffffffffffff4"/>
        <w:rPr>
          <w:noProof/>
        </w:rPr>
      </w:pPr>
      <w:r w:rsidRPr="00477639">
        <w:rPr>
          <w:noProof/>
        </w:rPr>
        <w:drawing>
          <wp:inline distT="0" distB="0" distL="0" distR="0" wp14:anchorId="0DB3356B" wp14:editId="702EEA3E">
            <wp:extent cx="6119495" cy="3127375"/>
            <wp:effectExtent l="0" t="0" r="0" b="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19495" cy="3127375"/>
                    </a:xfrm>
                    <a:prstGeom prst="rect">
                      <a:avLst/>
                    </a:prstGeom>
                  </pic:spPr>
                </pic:pic>
              </a:graphicData>
            </a:graphic>
          </wp:inline>
        </w:drawing>
      </w:r>
    </w:p>
    <w:p w14:paraId="20FBD610" w14:textId="6C674F02" w:rsidR="00535922" w:rsidRPr="00477639" w:rsidRDefault="00535922" w:rsidP="00535922">
      <w:pPr>
        <w:pStyle w:val="affffff5"/>
        <w:suppressAutoHyphens/>
        <w:spacing w:before="0" w:after="360"/>
        <w:rPr>
          <w:szCs w:val="24"/>
        </w:rPr>
      </w:pPr>
      <w:bookmarkStart w:id="2106" w:name="_Ref114499490"/>
      <w:bookmarkStart w:id="2107" w:name="_Toc105073980"/>
      <w:bookmarkStart w:id="2108" w:name="_Toc140158329"/>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103</w:t>
      </w:r>
      <w:r w:rsidRPr="00477639">
        <w:rPr>
          <w:szCs w:val="24"/>
        </w:rPr>
        <w:fldChar w:fldCharType="end"/>
      </w:r>
      <w:bookmarkEnd w:id="2106"/>
      <w:r w:rsidRPr="00477639">
        <w:rPr>
          <w:szCs w:val="24"/>
        </w:rPr>
        <w:t xml:space="preserve"> – Вкладка «Роли»</w:t>
      </w:r>
      <w:bookmarkEnd w:id="2107"/>
      <w:bookmarkEnd w:id="2108"/>
    </w:p>
    <w:p w14:paraId="784FD915" w14:textId="5EE068B4" w:rsidR="00535922" w:rsidRPr="00477639" w:rsidRDefault="00535922" w:rsidP="00E116CB">
      <w:pPr>
        <w:pStyle w:val="27"/>
        <w:numPr>
          <w:ilvl w:val="0"/>
          <w:numId w:val="129"/>
        </w:numPr>
        <w:suppressAutoHyphens/>
        <w:ind w:left="1713" w:hanging="437"/>
      </w:pPr>
      <w:r w:rsidRPr="00477639">
        <w:t>«Настройки» (</w:t>
      </w:r>
      <w:r w:rsidR="00216AF5" w:rsidRPr="00477639">
        <w:t>см. рисунок </w:t>
      </w:r>
      <w:r w:rsidRPr="00477639">
        <w:rPr>
          <w:vanish/>
        </w:rPr>
        <w:fldChar w:fldCharType="begin"/>
      </w:r>
      <w:r w:rsidRPr="00477639">
        <w:rPr>
          <w:vanish/>
        </w:rPr>
        <w:instrText xml:space="preserve"> REF _Ref104368381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104</w:t>
      </w:r>
      <w:r w:rsidRPr="00477639">
        <w:fldChar w:fldCharType="end"/>
      </w:r>
      <w:r w:rsidRPr="00477639">
        <w:t>)</w:t>
      </w:r>
    </w:p>
    <w:p w14:paraId="2A480074" w14:textId="4DADCED0" w:rsidR="00535922" w:rsidRPr="00477639" w:rsidRDefault="00535922" w:rsidP="00535922">
      <w:pPr>
        <w:pStyle w:val="afffe"/>
      </w:pPr>
      <w:r w:rsidRPr="00477639">
        <w:t>Здесь отображаются все типы почтовых уведомлений, которые могут отправляться пользователю, а также ещё один параметр – выбранный способ двухфакторной аутентификации.</w:t>
      </w:r>
    </w:p>
    <w:p w14:paraId="27462581" w14:textId="1FE3DB8E" w:rsidR="00535922" w:rsidRPr="00477639" w:rsidRDefault="00C1679B" w:rsidP="00477639">
      <w:pPr>
        <w:pStyle w:val="afffffffffffffffffffffffff4"/>
        <w:rPr>
          <w:noProof/>
        </w:rPr>
      </w:pPr>
      <w:r w:rsidRPr="00C1679B">
        <w:rPr>
          <w:noProof/>
        </w:rPr>
        <w:drawing>
          <wp:inline distT="0" distB="0" distL="0" distR="0" wp14:anchorId="3EB31F89" wp14:editId="71C79402">
            <wp:extent cx="6119495" cy="3188970"/>
            <wp:effectExtent l="0" t="0" r="0" b="0"/>
            <wp:docPr id="100000" name="Рисунок 10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119495" cy="3188970"/>
                    </a:xfrm>
                    <a:prstGeom prst="rect">
                      <a:avLst/>
                    </a:prstGeom>
                  </pic:spPr>
                </pic:pic>
              </a:graphicData>
            </a:graphic>
          </wp:inline>
        </w:drawing>
      </w:r>
    </w:p>
    <w:p w14:paraId="491984A7" w14:textId="224FE607" w:rsidR="00535922" w:rsidRPr="00477639" w:rsidRDefault="00535922" w:rsidP="00535922">
      <w:pPr>
        <w:pStyle w:val="affffff5"/>
        <w:suppressAutoHyphens/>
        <w:spacing w:before="0" w:after="360"/>
        <w:rPr>
          <w:szCs w:val="24"/>
        </w:rPr>
      </w:pPr>
      <w:bookmarkStart w:id="2109" w:name="_Ref104368381"/>
      <w:bookmarkStart w:id="2110" w:name="_Toc105073981"/>
      <w:bookmarkStart w:id="2111" w:name="_Toc140158330"/>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104</w:t>
      </w:r>
      <w:r w:rsidRPr="00477639">
        <w:rPr>
          <w:szCs w:val="24"/>
        </w:rPr>
        <w:fldChar w:fldCharType="end"/>
      </w:r>
      <w:bookmarkEnd w:id="2109"/>
      <w:r w:rsidRPr="00477639">
        <w:rPr>
          <w:szCs w:val="24"/>
        </w:rPr>
        <w:t xml:space="preserve"> – Вкладка «Настройки»</w:t>
      </w:r>
      <w:bookmarkEnd w:id="2110"/>
      <w:bookmarkEnd w:id="2111"/>
    </w:p>
    <w:p w14:paraId="7302DCBF" w14:textId="77777777" w:rsidR="00535922" w:rsidRPr="00477639" w:rsidRDefault="00535922" w:rsidP="00477639">
      <w:pPr>
        <w:pStyle w:val="3"/>
      </w:pPr>
      <w:bookmarkStart w:id="2112" w:name="_Toc104477077"/>
      <w:bookmarkStart w:id="2113" w:name="_Toc135127858"/>
      <w:bookmarkStart w:id="2114" w:name="_Toc140158197"/>
      <w:r w:rsidRPr="00477639">
        <w:t>Выгрузка данных о профилях учётных записей</w:t>
      </w:r>
      <w:bookmarkEnd w:id="2112"/>
      <w:bookmarkEnd w:id="2113"/>
      <w:bookmarkEnd w:id="2114"/>
    </w:p>
    <w:p w14:paraId="4FDB82AC" w14:textId="53D36E9A" w:rsidR="00535922" w:rsidRPr="00477639" w:rsidRDefault="00535922" w:rsidP="00535922">
      <w:pPr>
        <w:pStyle w:val="afffe"/>
      </w:pPr>
      <w:r w:rsidRPr="00477639">
        <w:t xml:space="preserve">Предусмотрена возможность выгрузки данных о профилях на </w:t>
      </w:r>
      <w:r w:rsidR="004D7FFD" w:rsidRPr="00477639">
        <w:t>АРМ пользователя</w:t>
      </w:r>
      <w:r w:rsidRPr="00477639">
        <w:t>, а также распечатки данных о профилях.</w:t>
      </w:r>
    </w:p>
    <w:p w14:paraId="3330E0EB" w14:textId="77777777" w:rsidR="00535922" w:rsidRPr="00477639" w:rsidRDefault="00535922" w:rsidP="00535922">
      <w:pPr>
        <w:pStyle w:val="afffe"/>
      </w:pPr>
      <w:r w:rsidRPr="00477639">
        <w:t>Для выгрузки профилей учетных записей необходимо следующее:</w:t>
      </w:r>
    </w:p>
    <w:p w14:paraId="75316871" w14:textId="4E95FC3E" w:rsidR="00535922" w:rsidRPr="00477639" w:rsidRDefault="00535922" w:rsidP="00E116CB">
      <w:pPr>
        <w:pStyle w:val="a6"/>
        <w:numPr>
          <w:ilvl w:val="0"/>
          <w:numId w:val="164"/>
        </w:numPr>
      </w:pPr>
      <w:r w:rsidRPr="00477639">
        <w:t>Выполнить поиск профилей (</w:t>
      </w:r>
      <w:r w:rsidR="00216AF5" w:rsidRPr="00477639">
        <w:t>см. раздел </w:t>
      </w:r>
      <w:r w:rsidRPr="00477639">
        <w:fldChar w:fldCharType="begin"/>
      </w:r>
      <w:r w:rsidRPr="00477639">
        <w:instrText xml:space="preserve"> REF _Ref71763685 \r \h </w:instrText>
      </w:r>
      <w:r w:rsidRPr="00477639">
        <w:fldChar w:fldCharType="separate"/>
      </w:r>
      <w:r w:rsidR="009E0528">
        <w:t>4.4.2</w:t>
      </w:r>
      <w:r w:rsidRPr="00477639">
        <w:fldChar w:fldCharType="end"/>
      </w:r>
      <w:r w:rsidRPr="00477639">
        <w:t>).</w:t>
      </w:r>
    </w:p>
    <w:p w14:paraId="0380A56D" w14:textId="2A1CAF87" w:rsidR="00535922" w:rsidRPr="00477639" w:rsidRDefault="00535922" w:rsidP="00E116CB">
      <w:pPr>
        <w:pStyle w:val="a6"/>
        <w:numPr>
          <w:ilvl w:val="0"/>
          <w:numId w:val="164"/>
        </w:numPr>
      </w:pPr>
      <w:r w:rsidRPr="00477639">
        <w:t>Нажать кнопку «</w:t>
      </w:r>
      <w:r w:rsidRPr="00477639">
        <w:rPr>
          <w:lang w:val="en-US"/>
        </w:rPr>
        <w:t>CSV</w:t>
      </w:r>
      <w:r w:rsidRPr="00477639">
        <w:t>» или «</w:t>
      </w:r>
      <w:r w:rsidRPr="00477639">
        <w:rPr>
          <w:lang w:val="en-US"/>
        </w:rPr>
        <w:t>PDF</w:t>
      </w:r>
      <w:r w:rsidRPr="00477639">
        <w:t>» в правом верхнем углу, в зависимости от нужного формата (</w:t>
      </w:r>
      <w:r w:rsidR="00216AF5" w:rsidRPr="00477639">
        <w:t>см. рисунок </w:t>
      </w:r>
      <w:r w:rsidRPr="00477639">
        <w:rPr>
          <w:vanish/>
        </w:rPr>
        <w:fldChar w:fldCharType="begin"/>
      </w:r>
      <w:r w:rsidRPr="00477639">
        <w:rPr>
          <w:vanish/>
        </w:rPr>
        <w:instrText xml:space="preserve"> REF _Ref99993912 \h  \* MERGEFORMAT </w:instrText>
      </w:r>
      <w:r w:rsidRPr="00477639">
        <w:rPr>
          <w:vanish/>
        </w:rPr>
      </w:r>
      <w:r w:rsidRPr="00477639">
        <w:rPr>
          <w:vanish/>
        </w:rPr>
        <w:fldChar w:fldCharType="separate"/>
      </w:r>
      <w:r w:rsidR="009E0528" w:rsidRPr="009E0528">
        <w:rPr>
          <w:vanish/>
        </w:rPr>
        <w:t xml:space="preserve">Рисунок </w:t>
      </w:r>
      <w:r w:rsidR="009E0528">
        <w:rPr>
          <w:noProof/>
        </w:rPr>
        <w:t>105</w:t>
      </w:r>
      <w:r w:rsidRPr="00477639">
        <w:fldChar w:fldCharType="end"/>
      </w:r>
      <w:r w:rsidRPr="00477639">
        <w:t>).</w:t>
      </w:r>
    </w:p>
    <w:p w14:paraId="7956E923" w14:textId="072AEE86" w:rsidR="00535922" w:rsidRPr="00477639" w:rsidRDefault="00AF2D15" w:rsidP="00477639">
      <w:pPr>
        <w:pStyle w:val="afffffffffffffffffffffffff4"/>
      </w:pPr>
      <w:r w:rsidRPr="00477639">
        <w:rPr>
          <w:noProof/>
        </w:rPr>
        <w:drawing>
          <wp:inline distT="0" distB="0" distL="0" distR="0" wp14:anchorId="109DA812" wp14:editId="1EA0A884">
            <wp:extent cx="6119495" cy="812165"/>
            <wp:effectExtent l="0" t="0" r="0" b="6985"/>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19495" cy="812165"/>
                    </a:xfrm>
                    <a:prstGeom prst="rect">
                      <a:avLst/>
                    </a:prstGeom>
                  </pic:spPr>
                </pic:pic>
              </a:graphicData>
            </a:graphic>
          </wp:inline>
        </w:drawing>
      </w:r>
    </w:p>
    <w:p w14:paraId="163AD9CE" w14:textId="3ADFF911" w:rsidR="00535922" w:rsidRPr="00477639" w:rsidRDefault="00535922" w:rsidP="00535922">
      <w:pPr>
        <w:pStyle w:val="affffff5"/>
      </w:pPr>
      <w:bookmarkStart w:id="2115" w:name="_Ref99993912"/>
      <w:bookmarkStart w:id="2116" w:name="_Toc100153041"/>
      <w:bookmarkStart w:id="2117" w:name="_Toc105073982"/>
      <w:bookmarkStart w:id="2118" w:name="_Toc140158331"/>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105</w:t>
      </w:r>
      <w:r w:rsidR="00E60E95" w:rsidRPr="00477639">
        <w:rPr>
          <w:noProof/>
        </w:rPr>
        <w:fldChar w:fldCharType="end"/>
      </w:r>
      <w:bookmarkEnd w:id="2115"/>
      <w:r w:rsidRPr="00477639">
        <w:t xml:space="preserve"> – Выгрузка данных о профилях</w:t>
      </w:r>
      <w:bookmarkEnd w:id="2116"/>
      <w:bookmarkEnd w:id="2117"/>
      <w:bookmarkEnd w:id="2118"/>
    </w:p>
    <w:p w14:paraId="6AC27180" w14:textId="77777777" w:rsidR="00535922" w:rsidRPr="00477639" w:rsidRDefault="00535922" w:rsidP="00535922">
      <w:pPr>
        <w:pStyle w:val="afffe"/>
      </w:pPr>
      <w:r w:rsidRPr="00477639">
        <w:t>Выгруженные файлы будут содержать данные о тех профилях, которые являются текущим результатом поиска (фильтрации), в том же порядке, в котором они отображались в интерфейсе.</w:t>
      </w:r>
    </w:p>
    <w:p w14:paraId="40892825" w14:textId="77777777" w:rsidR="00535922" w:rsidRPr="00477639" w:rsidRDefault="00535922" w:rsidP="00535922">
      <w:pPr>
        <w:pStyle w:val="afffe"/>
      </w:pPr>
      <w:r w:rsidRPr="00477639">
        <w:t>Каждому выгруженному файлу присваивается имя, начинающееся с «</w:t>
      </w:r>
      <w:r w:rsidRPr="00477639">
        <w:rPr>
          <w:lang w:val="en-US"/>
        </w:rPr>
        <w:t>report</w:t>
      </w:r>
      <w:r w:rsidRPr="00477639">
        <w:t>» и содержащее дату и время выгрузки.</w:t>
      </w:r>
    </w:p>
    <w:p w14:paraId="68D5FBD0" w14:textId="77777777" w:rsidR="00535922" w:rsidRPr="00477639" w:rsidRDefault="00535922" w:rsidP="00535922">
      <w:pPr>
        <w:pStyle w:val="afffe"/>
      </w:pPr>
      <w:r w:rsidRPr="00477639">
        <w:rPr>
          <w:i/>
        </w:rPr>
        <w:t xml:space="preserve">Например: </w:t>
      </w:r>
      <w:r w:rsidRPr="00477639">
        <w:rPr>
          <w:lang w:val="en-US"/>
        </w:rPr>
        <w:t>report</w:t>
      </w:r>
      <w:r w:rsidRPr="00477639">
        <w:t>_18_08_2021_16-43</w:t>
      </w:r>
    </w:p>
    <w:p w14:paraId="095C9551" w14:textId="2E0EDF4D" w:rsidR="000D4259" w:rsidRPr="00477639" w:rsidRDefault="000D4259" w:rsidP="00477639">
      <w:pPr>
        <w:pStyle w:val="2"/>
      </w:pPr>
      <w:bookmarkStart w:id="2119" w:name="_Toc135127859"/>
      <w:bookmarkStart w:id="2120" w:name="_Toc140158198"/>
      <w:r w:rsidRPr="00477639">
        <w:t xml:space="preserve">Запрос </w:t>
      </w:r>
      <w:r w:rsidR="00D20F3E" w:rsidRPr="00477639">
        <w:t>прав доступа</w:t>
      </w:r>
      <w:bookmarkEnd w:id="2119"/>
      <w:bookmarkEnd w:id="2120"/>
    </w:p>
    <w:p w14:paraId="3FD90BD5" w14:textId="1CB7E679" w:rsidR="000D4259" w:rsidRPr="00477639" w:rsidRDefault="000D4259" w:rsidP="00477639">
      <w:pPr>
        <w:pStyle w:val="3"/>
      </w:pPr>
      <w:bookmarkStart w:id="2121" w:name="_Ref112872685"/>
      <w:bookmarkStart w:id="2122" w:name="_Toc135127860"/>
      <w:bookmarkStart w:id="2123" w:name="_Toc140158199"/>
      <w:r w:rsidRPr="00477639">
        <w:t>Запрос изменения ролей пользователем</w:t>
      </w:r>
      <w:bookmarkEnd w:id="2121"/>
      <w:bookmarkEnd w:id="2122"/>
      <w:bookmarkEnd w:id="2123"/>
    </w:p>
    <w:p w14:paraId="64F06632" w14:textId="77777777" w:rsidR="00A01BB7" w:rsidRPr="00477639" w:rsidRDefault="00344573" w:rsidP="000D4259">
      <w:pPr>
        <w:pStyle w:val="afffe"/>
      </w:pPr>
      <w:r w:rsidRPr="00477639">
        <w:t>Можно запросить изменение ролей в любой ИС ФК, интегрированной с ПОИБ СОБИ ФК</w:t>
      </w:r>
      <w:r w:rsidR="00A01BB7" w:rsidRPr="00477639">
        <w:t>.</w:t>
      </w:r>
    </w:p>
    <w:p w14:paraId="045CB0F5" w14:textId="3A5B6947" w:rsidR="00344573" w:rsidRPr="00477639" w:rsidRDefault="00A01BB7" w:rsidP="000D4259">
      <w:pPr>
        <w:pStyle w:val="afffe"/>
        <w:rPr>
          <w:sz w:val="24"/>
          <w:szCs w:val="24"/>
        </w:rPr>
      </w:pPr>
      <w:r w:rsidRPr="00477639">
        <w:rPr>
          <w:b/>
          <w:sz w:val="24"/>
          <w:szCs w:val="24"/>
        </w:rPr>
        <w:t>Примечание</w:t>
      </w:r>
      <w:r w:rsidRPr="00477639">
        <w:rPr>
          <w:sz w:val="24"/>
          <w:szCs w:val="24"/>
        </w:rPr>
        <w:t xml:space="preserve"> </w:t>
      </w:r>
      <w:r w:rsidR="004C0617">
        <w:rPr>
          <w:sz w:val="24"/>
          <w:szCs w:val="24"/>
        </w:rPr>
        <w:sym w:font="Symbol" w:char="F02D"/>
      </w:r>
      <w:r w:rsidRPr="00477639">
        <w:rPr>
          <w:sz w:val="24"/>
          <w:szCs w:val="24"/>
        </w:rPr>
        <w:t xml:space="preserve"> Запрос</w:t>
      </w:r>
      <w:r w:rsidR="00344573" w:rsidRPr="00477639">
        <w:rPr>
          <w:sz w:val="24"/>
          <w:szCs w:val="24"/>
        </w:rPr>
        <w:t xml:space="preserve"> системных ролей ПОИБ СОБИ ФК</w:t>
      </w:r>
      <w:r w:rsidRPr="00477639">
        <w:rPr>
          <w:sz w:val="24"/>
          <w:szCs w:val="24"/>
        </w:rPr>
        <w:t xml:space="preserve"> не предусмотрен</w:t>
      </w:r>
      <w:r w:rsidR="00344573" w:rsidRPr="00477639">
        <w:rPr>
          <w:sz w:val="24"/>
          <w:szCs w:val="24"/>
        </w:rPr>
        <w:t>.</w:t>
      </w:r>
      <w:r w:rsidRPr="00477639">
        <w:rPr>
          <w:sz w:val="24"/>
          <w:szCs w:val="24"/>
        </w:rPr>
        <w:t xml:space="preserve"> </w:t>
      </w:r>
      <w:r w:rsidR="0011252E" w:rsidRPr="00477639">
        <w:rPr>
          <w:sz w:val="24"/>
          <w:szCs w:val="24"/>
        </w:rPr>
        <w:t>Для их</w:t>
      </w:r>
      <w:r w:rsidRPr="00477639">
        <w:rPr>
          <w:sz w:val="24"/>
          <w:szCs w:val="24"/>
        </w:rPr>
        <w:t xml:space="preserve"> получ</w:t>
      </w:r>
      <w:r w:rsidR="0011252E" w:rsidRPr="00477639">
        <w:rPr>
          <w:sz w:val="24"/>
          <w:szCs w:val="24"/>
        </w:rPr>
        <w:t>ения</w:t>
      </w:r>
      <w:r w:rsidRPr="00477639">
        <w:rPr>
          <w:sz w:val="24"/>
          <w:szCs w:val="24"/>
        </w:rPr>
        <w:t xml:space="preserve"> </w:t>
      </w:r>
      <w:r w:rsidR="0011252E" w:rsidRPr="00477639">
        <w:rPr>
          <w:sz w:val="24"/>
          <w:szCs w:val="24"/>
        </w:rPr>
        <w:t>можно</w:t>
      </w:r>
      <w:r w:rsidRPr="00477639">
        <w:rPr>
          <w:sz w:val="24"/>
          <w:szCs w:val="24"/>
        </w:rPr>
        <w:t xml:space="preserve"> обратиться </w:t>
      </w:r>
      <w:r w:rsidR="0011252E" w:rsidRPr="00477639">
        <w:rPr>
          <w:sz w:val="24"/>
          <w:szCs w:val="24"/>
        </w:rPr>
        <w:t xml:space="preserve">по другим каналам связи (за рамками ПОИБ СОБИ ФК): </w:t>
      </w:r>
      <w:r w:rsidRPr="00477639">
        <w:rPr>
          <w:sz w:val="24"/>
          <w:szCs w:val="24"/>
        </w:rPr>
        <w:t>к Регистратору организации</w:t>
      </w:r>
      <w:r w:rsidR="0011252E" w:rsidRPr="00477639">
        <w:rPr>
          <w:sz w:val="24"/>
          <w:szCs w:val="24"/>
        </w:rPr>
        <w:t xml:space="preserve"> – за ролью Визирующего, </w:t>
      </w:r>
      <w:r w:rsidRPr="00477639">
        <w:rPr>
          <w:sz w:val="24"/>
          <w:szCs w:val="24"/>
        </w:rPr>
        <w:t xml:space="preserve">к ГРО </w:t>
      </w:r>
      <w:r w:rsidR="0011252E" w:rsidRPr="00477639">
        <w:rPr>
          <w:sz w:val="24"/>
          <w:szCs w:val="24"/>
        </w:rPr>
        <w:t>организации – за остальными ролями в организации.</w:t>
      </w:r>
    </w:p>
    <w:p w14:paraId="33B7C32A" w14:textId="5611648E" w:rsidR="000D4259" w:rsidRPr="00477639" w:rsidRDefault="000D4259" w:rsidP="000D4259">
      <w:pPr>
        <w:pStyle w:val="afffe"/>
      </w:pPr>
      <w:r w:rsidRPr="00477639">
        <w:t>Чтобы запросить изменения ролей, пользователю необходимо:</w:t>
      </w:r>
    </w:p>
    <w:p w14:paraId="2BC6E10D" w14:textId="1EC4E7F7" w:rsidR="000D4259" w:rsidRPr="00477639" w:rsidRDefault="000D4259" w:rsidP="00E116CB">
      <w:pPr>
        <w:pStyle w:val="a6"/>
        <w:numPr>
          <w:ilvl w:val="0"/>
          <w:numId w:val="133"/>
        </w:numPr>
        <w:ind w:left="1276" w:hanging="425"/>
      </w:pPr>
      <w:r w:rsidRPr="00477639">
        <w:t>Открыть свой профиль учётной записи (</w:t>
      </w:r>
      <w:r w:rsidR="00216AF5" w:rsidRPr="00477639">
        <w:t>см. раздел </w:t>
      </w:r>
      <w:r w:rsidR="002D30D4" w:rsidRPr="00477639">
        <w:fldChar w:fldCharType="begin"/>
      </w:r>
      <w:r w:rsidR="002D30D4" w:rsidRPr="00477639">
        <w:instrText xml:space="preserve"> REF _Ref112872732 \r \h </w:instrText>
      </w:r>
      <w:r w:rsidR="002D30D4" w:rsidRPr="00477639">
        <w:fldChar w:fldCharType="separate"/>
      </w:r>
      <w:r w:rsidR="009E0528">
        <w:t>4.4.1</w:t>
      </w:r>
      <w:r w:rsidR="002D30D4" w:rsidRPr="00477639">
        <w:fldChar w:fldCharType="end"/>
      </w:r>
      <w:r w:rsidRPr="00477639">
        <w:t>).</w:t>
      </w:r>
    </w:p>
    <w:p w14:paraId="07B46B72" w14:textId="2C428D87" w:rsidR="000D4259" w:rsidRPr="00477639" w:rsidRDefault="000D4259" w:rsidP="00447FBA">
      <w:pPr>
        <w:pStyle w:val="a6"/>
        <w:rPr>
          <w:szCs w:val="28"/>
        </w:rPr>
      </w:pPr>
      <w:r w:rsidRPr="00477639">
        <w:t>Перейти на вкладку «</w:t>
      </w:r>
      <w:r w:rsidR="00D20F3E" w:rsidRPr="00477639">
        <w:t>Роли</w:t>
      </w:r>
      <w:r w:rsidRPr="00477639">
        <w:t>» (</w:t>
      </w:r>
      <w:r w:rsidR="00216AF5" w:rsidRPr="00477639">
        <w:t>см. рисунок </w:t>
      </w:r>
      <w:r w:rsidR="00435BC7" w:rsidRPr="00477639">
        <w:rPr>
          <w:vanish/>
        </w:rPr>
        <w:fldChar w:fldCharType="begin"/>
      </w:r>
      <w:r w:rsidR="00435BC7" w:rsidRPr="00477639">
        <w:rPr>
          <w:vanish/>
        </w:rPr>
        <w:instrText xml:space="preserve"> REF _Ref105148467 \h </w:instrText>
      </w:r>
      <w:r w:rsidR="00586EB3" w:rsidRPr="00477639">
        <w:rPr>
          <w:vanish/>
        </w:rPr>
        <w:instrText xml:space="preserve"> \* MERGEFORMAT </w:instrText>
      </w:r>
      <w:r w:rsidR="00435BC7" w:rsidRPr="00477639">
        <w:rPr>
          <w:vanish/>
        </w:rPr>
      </w:r>
      <w:r w:rsidR="00435BC7" w:rsidRPr="00477639">
        <w:rPr>
          <w:vanish/>
        </w:rPr>
        <w:fldChar w:fldCharType="separate"/>
      </w:r>
      <w:r w:rsidR="009E0528" w:rsidRPr="009E0528">
        <w:rPr>
          <w:vanish/>
          <w:szCs w:val="24"/>
        </w:rPr>
        <w:t xml:space="preserve">Рисунок </w:t>
      </w:r>
      <w:r w:rsidR="009E0528">
        <w:rPr>
          <w:noProof/>
          <w:szCs w:val="24"/>
        </w:rPr>
        <w:t>106</w:t>
      </w:r>
      <w:r w:rsidR="00435BC7" w:rsidRPr="00477639">
        <w:fldChar w:fldCharType="end"/>
      </w:r>
      <w:r w:rsidRPr="00477639">
        <w:t>).</w:t>
      </w:r>
    </w:p>
    <w:p w14:paraId="2F8A9EFA" w14:textId="0FCE3B82" w:rsidR="000D4259" w:rsidRPr="00477639" w:rsidRDefault="009F638E" w:rsidP="00477639">
      <w:pPr>
        <w:pStyle w:val="afffffffffffffffffffffffff4"/>
      </w:pPr>
      <w:r w:rsidRPr="00477639">
        <w:rPr>
          <w:noProof/>
        </w:rPr>
        <w:drawing>
          <wp:inline distT="0" distB="0" distL="0" distR="0" wp14:anchorId="170A878D" wp14:editId="0A014B53">
            <wp:extent cx="6119495" cy="3590925"/>
            <wp:effectExtent l="0" t="0" r="0" b="9525"/>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19495" cy="3590925"/>
                    </a:xfrm>
                    <a:prstGeom prst="rect">
                      <a:avLst/>
                    </a:prstGeom>
                  </pic:spPr>
                </pic:pic>
              </a:graphicData>
            </a:graphic>
          </wp:inline>
        </w:drawing>
      </w:r>
    </w:p>
    <w:p w14:paraId="740196E3" w14:textId="0F2FC7B0" w:rsidR="000D4259" w:rsidRPr="00477639" w:rsidRDefault="000D4259" w:rsidP="000D4259">
      <w:pPr>
        <w:pStyle w:val="affffff5"/>
      </w:pPr>
      <w:bookmarkStart w:id="2124" w:name="_Ref105148467"/>
      <w:bookmarkStart w:id="2125" w:name="_Toc140158332"/>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106</w:t>
      </w:r>
      <w:r w:rsidRPr="00477639">
        <w:rPr>
          <w:szCs w:val="24"/>
        </w:rPr>
        <w:fldChar w:fldCharType="end"/>
      </w:r>
      <w:bookmarkEnd w:id="2124"/>
      <w:r w:rsidRPr="00477639">
        <w:t xml:space="preserve"> </w:t>
      </w:r>
      <w:r w:rsidR="004C0617">
        <w:sym w:font="Symbol" w:char="F02D"/>
      </w:r>
      <w:r w:rsidRPr="00477639">
        <w:t xml:space="preserve"> Вкладка «</w:t>
      </w:r>
      <w:r w:rsidR="00D20F3E" w:rsidRPr="00477639">
        <w:t>Роли</w:t>
      </w:r>
      <w:r w:rsidRPr="00477639">
        <w:t>»</w:t>
      </w:r>
      <w:bookmarkEnd w:id="2125"/>
    </w:p>
    <w:p w14:paraId="7C0679E6" w14:textId="77777777" w:rsidR="000D4259" w:rsidRPr="00477639" w:rsidRDefault="000D4259" w:rsidP="00447FBA">
      <w:pPr>
        <w:pStyle w:val="a6"/>
        <w:rPr>
          <w:szCs w:val="28"/>
        </w:rPr>
      </w:pPr>
      <w:r w:rsidRPr="00477639">
        <w:t>Нажать кнопку «Изменить».</w:t>
      </w:r>
    </w:p>
    <w:p w14:paraId="1F7F5B14" w14:textId="6ADE2D44" w:rsidR="000D4259" w:rsidRPr="00477639" w:rsidRDefault="000D4259" w:rsidP="000D4259">
      <w:pPr>
        <w:pStyle w:val="afffe"/>
      </w:pPr>
      <w:r w:rsidRPr="00477639">
        <w:t xml:space="preserve">Откроется окно «Изменение </w:t>
      </w:r>
      <w:r w:rsidR="00D20F3E" w:rsidRPr="00477639">
        <w:t xml:space="preserve">ролей </w:t>
      </w:r>
      <w:r w:rsidRPr="00477639">
        <w:t>профиля учётной записи пользователя».</w:t>
      </w:r>
    </w:p>
    <w:p w14:paraId="73D5BEBE" w14:textId="7203A59C" w:rsidR="000D4259" w:rsidRPr="00477639" w:rsidRDefault="000D4259" w:rsidP="00447FBA">
      <w:pPr>
        <w:pStyle w:val="a6"/>
      </w:pPr>
      <w:r w:rsidRPr="00477639">
        <w:t xml:space="preserve">Выбрать из выпадающего списка «Информационная система» ту ИС ФК, </w:t>
      </w:r>
      <w:r w:rsidR="00D20F3E" w:rsidRPr="00477639">
        <w:t xml:space="preserve">роли </w:t>
      </w:r>
      <w:r w:rsidRPr="00477639">
        <w:t>в которой необходимо изменить (</w:t>
      </w:r>
      <w:r w:rsidR="00216AF5" w:rsidRPr="00477639">
        <w:t>см. рисунок </w:t>
      </w:r>
      <w:r w:rsidR="00435BC7" w:rsidRPr="00477639">
        <w:rPr>
          <w:vanish/>
        </w:rPr>
        <w:fldChar w:fldCharType="begin"/>
      </w:r>
      <w:r w:rsidR="00435BC7" w:rsidRPr="00477639">
        <w:rPr>
          <w:vanish/>
        </w:rPr>
        <w:instrText xml:space="preserve"> REF _Ref105148483 \h </w:instrText>
      </w:r>
      <w:r w:rsidR="00586EB3" w:rsidRPr="00477639">
        <w:rPr>
          <w:vanish/>
        </w:rPr>
        <w:instrText xml:space="preserve"> \* MERGEFORMAT </w:instrText>
      </w:r>
      <w:r w:rsidR="00435BC7" w:rsidRPr="00477639">
        <w:rPr>
          <w:vanish/>
        </w:rPr>
      </w:r>
      <w:r w:rsidR="00435BC7" w:rsidRPr="00477639">
        <w:rPr>
          <w:vanish/>
        </w:rPr>
        <w:fldChar w:fldCharType="separate"/>
      </w:r>
      <w:r w:rsidR="009E0528" w:rsidRPr="009E0528">
        <w:rPr>
          <w:vanish/>
          <w:szCs w:val="24"/>
        </w:rPr>
        <w:t xml:space="preserve">Рисунок </w:t>
      </w:r>
      <w:r w:rsidR="009E0528">
        <w:rPr>
          <w:noProof/>
          <w:szCs w:val="24"/>
        </w:rPr>
        <w:t>107</w:t>
      </w:r>
      <w:r w:rsidR="00435BC7" w:rsidRPr="00477639">
        <w:fldChar w:fldCharType="end"/>
      </w:r>
      <w:r w:rsidRPr="00477639">
        <w:t>).</w:t>
      </w:r>
    </w:p>
    <w:p w14:paraId="7C5615FC" w14:textId="412FA596" w:rsidR="00BA55B9" w:rsidRPr="00477639" w:rsidRDefault="00BA55B9" w:rsidP="00477639">
      <w:pPr>
        <w:pStyle w:val="afffffffffffffffffffffffff4"/>
        <w:rPr>
          <w:noProof/>
        </w:rPr>
      </w:pPr>
      <w:r w:rsidRPr="00477639">
        <w:rPr>
          <w:noProof/>
        </w:rPr>
        <w:drawing>
          <wp:inline distT="0" distB="0" distL="0" distR="0" wp14:anchorId="145D8E52" wp14:editId="092F26E2">
            <wp:extent cx="6119495" cy="2809875"/>
            <wp:effectExtent l="0" t="0" r="0"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119495" cy="2809875"/>
                    </a:xfrm>
                    <a:prstGeom prst="rect">
                      <a:avLst/>
                    </a:prstGeom>
                  </pic:spPr>
                </pic:pic>
              </a:graphicData>
            </a:graphic>
          </wp:inline>
        </w:drawing>
      </w:r>
    </w:p>
    <w:p w14:paraId="61900104" w14:textId="18397B52" w:rsidR="007F02FC" w:rsidRPr="00477639" w:rsidRDefault="000D4259" w:rsidP="00243457">
      <w:pPr>
        <w:pStyle w:val="affffff5"/>
        <w:suppressAutoHyphens/>
        <w:spacing w:before="0" w:after="360"/>
      </w:pPr>
      <w:bookmarkStart w:id="2126" w:name="_Ref105148483"/>
      <w:bookmarkStart w:id="2127" w:name="_Toc140158333"/>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107</w:t>
      </w:r>
      <w:r w:rsidRPr="00477639">
        <w:rPr>
          <w:szCs w:val="24"/>
        </w:rPr>
        <w:fldChar w:fldCharType="end"/>
      </w:r>
      <w:bookmarkEnd w:id="2126"/>
      <w:r w:rsidRPr="00477639">
        <w:rPr>
          <w:szCs w:val="24"/>
        </w:rPr>
        <w:t xml:space="preserve"> – Выбор ИС ФК</w:t>
      </w:r>
      <w:bookmarkEnd w:id="2127"/>
    </w:p>
    <w:p w14:paraId="2C69ABF1" w14:textId="16D6A1B8" w:rsidR="000D4259" w:rsidRPr="00477639" w:rsidRDefault="000D4259" w:rsidP="00447FBA">
      <w:pPr>
        <w:pStyle w:val="a6"/>
      </w:pPr>
      <w:r w:rsidRPr="00477639">
        <w:t xml:space="preserve">При необходимости воспользоваться </w:t>
      </w:r>
      <w:r w:rsidR="00D32569" w:rsidRPr="00477639">
        <w:t xml:space="preserve">дополнительной </w:t>
      </w:r>
      <w:r w:rsidRPr="00477639">
        <w:t>фильтрацией по группам или ролям.</w:t>
      </w:r>
      <w:r w:rsidR="00D32569" w:rsidRPr="00477639">
        <w:t xml:space="preserve"> В фильтре ролей доступны только роли, относящиеся к выбранной ИС ФК (или к группе ролей, если она выбрана в соответствующем фильтре).</w:t>
      </w:r>
    </w:p>
    <w:p w14:paraId="4DDC3930" w14:textId="3C0FF6A9" w:rsidR="000F3C06" w:rsidRPr="00477639" w:rsidRDefault="000D4259" w:rsidP="000D4259">
      <w:pPr>
        <w:pStyle w:val="afffe"/>
      </w:pPr>
      <w:r w:rsidRPr="00477639">
        <w:t xml:space="preserve">Отобразятся роли </w:t>
      </w:r>
      <w:r w:rsidR="00633D97" w:rsidRPr="00477639">
        <w:t xml:space="preserve">ИС ФК, доступные пользователю и отфильтрованые по соответвующим параметрам, если пользователем были заданы условия фильтрации </w:t>
      </w:r>
      <w:r w:rsidRPr="00477639">
        <w:t>(</w:t>
      </w:r>
      <w:r w:rsidR="00216AF5" w:rsidRPr="00477639">
        <w:t>см. рисунок </w:t>
      </w:r>
      <w:r w:rsidR="00435BC7" w:rsidRPr="00477639">
        <w:rPr>
          <w:vanish/>
        </w:rPr>
        <w:fldChar w:fldCharType="begin"/>
      </w:r>
      <w:r w:rsidR="00435BC7" w:rsidRPr="00477639">
        <w:rPr>
          <w:vanish/>
        </w:rPr>
        <w:instrText xml:space="preserve"> REF _Ref105148498 \h </w:instrText>
      </w:r>
      <w:r w:rsidR="00586EB3" w:rsidRPr="00477639">
        <w:rPr>
          <w:vanish/>
        </w:rPr>
        <w:instrText xml:space="preserve"> \* MERGEFORMAT </w:instrText>
      </w:r>
      <w:r w:rsidR="00435BC7" w:rsidRPr="00477639">
        <w:rPr>
          <w:vanish/>
        </w:rPr>
      </w:r>
      <w:r w:rsidR="00435BC7" w:rsidRPr="00477639">
        <w:rPr>
          <w:vanish/>
        </w:rPr>
        <w:fldChar w:fldCharType="separate"/>
      </w:r>
      <w:r w:rsidR="009E0528" w:rsidRPr="009E0528">
        <w:rPr>
          <w:vanish/>
          <w:szCs w:val="24"/>
        </w:rPr>
        <w:t xml:space="preserve">Рисунок </w:t>
      </w:r>
      <w:r w:rsidR="009E0528">
        <w:rPr>
          <w:noProof/>
          <w:szCs w:val="24"/>
        </w:rPr>
        <w:t>108</w:t>
      </w:r>
      <w:r w:rsidR="00435BC7" w:rsidRPr="00477639">
        <w:fldChar w:fldCharType="end"/>
      </w:r>
      <w:r w:rsidRPr="00477639">
        <w:t>).</w:t>
      </w:r>
    </w:p>
    <w:p w14:paraId="384A060D" w14:textId="77777777" w:rsidR="000D4259" w:rsidRPr="00477639" w:rsidRDefault="000D4259" w:rsidP="000D4259">
      <w:pPr>
        <w:pStyle w:val="afffe"/>
      </w:pPr>
      <w:r w:rsidRPr="00477639">
        <w:t>Роли объединены в группы, которые по умолчанию свёрнуты. Можно развернуть нужную группу, нажав на стрелку справа от её названия, или развернуть сразу все отображаемые группы, нажав на кнопку «Развернуть все».</w:t>
      </w:r>
    </w:p>
    <w:p w14:paraId="0AD6FC5D" w14:textId="0D5E186C" w:rsidR="000D4259" w:rsidRPr="00477639" w:rsidRDefault="000D4259" w:rsidP="000D4259">
      <w:pPr>
        <w:pStyle w:val="afffe"/>
      </w:pPr>
      <w:r w:rsidRPr="00477639">
        <w:t xml:space="preserve">Роли, не включённые ни в какую группу, для удобства также объединены в особую группу со служебным названием «Без группы». </w:t>
      </w:r>
      <w:r w:rsidR="00633D97" w:rsidRPr="00477639">
        <w:t>Такие роли не могут повторяться ни в какой другой группе. Другие роли могут входить одновременно в несколько групп.</w:t>
      </w:r>
    </w:p>
    <w:p w14:paraId="6812904F" w14:textId="54613E03" w:rsidR="00107A2E" w:rsidRPr="00477639" w:rsidRDefault="00107A2E" w:rsidP="000D4259">
      <w:pPr>
        <w:pStyle w:val="afffe"/>
      </w:pPr>
      <w:r w:rsidRPr="00477639">
        <w:t>Срок действия указан для роли только в том случае, если она ранее была назначена вручную.</w:t>
      </w:r>
    </w:p>
    <w:p w14:paraId="749C34E1" w14:textId="6DDB8ECB" w:rsidR="000D4259" w:rsidRPr="00477639" w:rsidRDefault="00A01BB7" w:rsidP="00477639">
      <w:pPr>
        <w:pStyle w:val="afffffffffffffffffffffffff4"/>
        <w:rPr>
          <w:noProof/>
        </w:rPr>
      </w:pPr>
      <w:r w:rsidRPr="00477639">
        <w:rPr>
          <w:noProof/>
        </w:rPr>
        <w:drawing>
          <wp:inline distT="0" distB="0" distL="0" distR="0" wp14:anchorId="28A0670B" wp14:editId="790316D4">
            <wp:extent cx="6119495" cy="276479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119495" cy="2764790"/>
                    </a:xfrm>
                    <a:prstGeom prst="rect">
                      <a:avLst/>
                    </a:prstGeom>
                  </pic:spPr>
                </pic:pic>
              </a:graphicData>
            </a:graphic>
          </wp:inline>
        </w:drawing>
      </w:r>
    </w:p>
    <w:p w14:paraId="27A58550" w14:textId="52ABACA7" w:rsidR="000D4259" w:rsidRPr="00477639" w:rsidRDefault="000D4259" w:rsidP="000D4259">
      <w:pPr>
        <w:pStyle w:val="affffff5"/>
        <w:suppressAutoHyphens/>
        <w:spacing w:before="0" w:after="360"/>
        <w:rPr>
          <w:szCs w:val="24"/>
        </w:rPr>
      </w:pPr>
      <w:bookmarkStart w:id="2128" w:name="_Ref105148498"/>
      <w:bookmarkStart w:id="2129" w:name="_Toc140158334"/>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108</w:t>
      </w:r>
      <w:r w:rsidRPr="00477639">
        <w:rPr>
          <w:szCs w:val="24"/>
        </w:rPr>
        <w:fldChar w:fldCharType="end"/>
      </w:r>
      <w:bookmarkEnd w:id="2128"/>
      <w:r w:rsidRPr="00477639">
        <w:rPr>
          <w:szCs w:val="24"/>
        </w:rPr>
        <w:t xml:space="preserve"> – Доступные для выбора роли</w:t>
      </w:r>
      <w:bookmarkEnd w:id="2129"/>
    </w:p>
    <w:p w14:paraId="13F8255B" w14:textId="366B40C9" w:rsidR="000D4259" w:rsidRPr="00477639" w:rsidRDefault="000D4259" w:rsidP="00447FBA">
      <w:pPr>
        <w:pStyle w:val="a6"/>
      </w:pPr>
      <w:r w:rsidRPr="00477639">
        <w:t xml:space="preserve">Установить флажки напротив ролей, которые необходимо назначить; снять флажки напротив тех ролей, которые необходимо </w:t>
      </w:r>
      <w:r w:rsidR="004663AE" w:rsidRPr="00477639">
        <w:t>удалить</w:t>
      </w:r>
      <w:r w:rsidRPr="00477639">
        <w:t>.</w:t>
      </w:r>
    </w:p>
    <w:p w14:paraId="6A79167C" w14:textId="4F20C874" w:rsidR="00107A2E" w:rsidRPr="00477639" w:rsidRDefault="004663AE" w:rsidP="00775022">
      <w:pPr>
        <w:pStyle w:val="afffe"/>
      </w:pPr>
      <w:r w:rsidRPr="00477639">
        <w:t xml:space="preserve">Удалить </w:t>
      </w:r>
      <w:r w:rsidR="00107A2E" w:rsidRPr="00477639">
        <w:t>можно только роли, ранее назначенные вручную. Роли, назначенные автоматически на основе связей с полномочиями</w:t>
      </w:r>
      <w:r w:rsidRPr="00477639">
        <w:t xml:space="preserve"> или данных о замещениях из кадрового сервиса</w:t>
      </w:r>
      <w:r w:rsidR="00107A2E" w:rsidRPr="00477639">
        <w:t xml:space="preserve">, отмечены в окне </w:t>
      </w:r>
      <w:r w:rsidR="007575AE" w:rsidRPr="00477639">
        <w:t xml:space="preserve">флажками </w:t>
      </w:r>
      <w:r w:rsidR="00107A2E" w:rsidRPr="00477639">
        <w:t>сер</w:t>
      </w:r>
      <w:r w:rsidR="007575AE" w:rsidRPr="00477639">
        <w:t>ого</w:t>
      </w:r>
      <w:r w:rsidR="00107A2E" w:rsidRPr="00477639">
        <w:t xml:space="preserve"> цвет</w:t>
      </w:r>
      <w:r w:rsidR="007575AE" w:rsidRPr="00477639">
        <w:t>а</w:t>
      </w:r>
      <w:r w:rsidR="00A565E7" w:rsidRPr="00477639">
        <w:t xml:space="preserve">, которые </w:t>
      </w:r>
      <w:r w:rsidR="009E654C" w:rsidRPr="00477639">
        <w:t>не</w:t>
      </w:r>
      <w:r w:rsidR="009E654C">
        <w:t>льзя</w:t>
      </w:r>
      <w:r w:rsidR="009E654C" w:rsidRPr="00477639">
        <w:t xml:space="preserve"> </w:t>
      </w:r>
      <w:r w:rsidR="00107A2E" w:rsidRPr="00477639">
        <w:t>снят</w:t>
      </w:r>
      <w:r w:rsidR="00A565E7" w:rsidRPr="00477639">
        <w:t>ь</w:t>
      </w:r>
      <w:r w:rsidR="006818F2" w:rsidRPr="00477639">
        <w:t xml:space="preserve"> (</w:t>
      </w:r>
      <w:r w:rsidR="00216AF5" w:rsidRPr="00477639">
        <w:t>см. рисунок </w:t>
      </w:r>
      <w:r w:rsidR="006818F2" w:rsidRPr="00477639">
        <w:rPr>
          <w:vanish/>
        </w:rPr>
        <w:fldChar w:fldCharType="begin"/>
      </w:r>
      <w:r w:rsidR="006818F2" w:rsidRPr="00477639">
        <w:rPr>
          <w:vanish/>
        </w:rPr>
        <w:instrText xml:space="preserve"> REF _Ref127363984 \h  \* MERGEFORMAT </w:instrText>
      </w:r>
      <w:r w:rsidR="006818F2" w:rsidRPr="00477639">
        <w:rPr>
          <w:vanish/>
        </w:rPr>
      </w:r>
      <w:r w:rsidR="006818F2" w:rsidRPr="00477639">
        <w:rPr>
          <w:vanish/>
        </w:rPr>
        <w:fldChar w:fldCharType="separate"/>
      </w:r>
      <w:r w:rsidR="009E0528" w:rsidRPr="009E0528">
        <w:rPr>
          <w:vanish/>
          <w:szCs w:val="24"/>
        </w:rPr>
        <w:t xml:space="preserve">Рисунок </w:t>
      </w:r>
      <w:r w:rsidR="009E0528">
        <w:rPr>
          <w:noProof/>
          <w:szCs w:val="24"/>
        </w:rPr>
        <w:t>109</w:t>
      </w:r>
      <w:r w:rsidR="006818F2" w:rsidRPr="00477639">
        <w:fldChar w:fldCharType="end"/>
      </w:r>
      <w:r w:rsidR="006818F2" w:rsidRPr="00477639">
        <w:t>)</w:t>
      </w:r>
      <w:r w:rsidR="00107A2E" w:rsidRPr="00477639">
        <w:t>.</w:t>
      </w:r>
    </w:p>
    <w:p w14:paraId="5829AFE3" w14:textId="77777777" w:rsidR="006818F2" w:rsidRPr="00477639" w:rsidRDefault="006818F2" w:rsidP="00477639">
      <w:pPr>
        <w:pStyle w:val="afffffffffffffffffffffffff4"/>
        <w:rPr>
          <w:noProof/>
        </w:rPr>
      </w:pPr>
      <w:r w:rsidRPr="00477639">
        <w:rPr>
          <w:noProof/>
        </w:rPr>
        <w:drawing>
          <wp:inline distT="0" distB="0" distL="0" distR="0" wp14:anchorId="00C40638" wp14:editId="7B2F39AE">
            <wp:extent cx="6119495" cy="2802255"/>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119495" cy="2802255"/>
                    </a:xfrm>
                    <a:prstGeom prst="rect">
                      <a:avLst/>
                    </a:prstGeom>
                  </pic:spPr>
                </pic:pic>
              </a:graphicData>
            </a:graphic>
          </wp:inline>
        </w:drawing>
      </w:r>
    </w:p>
    <w:p w14:paraId="2C4AC51B" w14:textId="0C384E2E" w:rsidR="006818F2" w:rsidRPr="00477639" w:rsidRDefault="006818F2" w:rsidP="00477639">
      <w:pPr>
        <w:pStyle w:val="affffff5"/>
        <w:suppressAutoHyphens/>
        <w:spacing w:before="0" w:after="360"/>
      </w:pPr>
      <w:bookmarkStart w:id="2130" w:name="_Ref127363984"/>
      <w:bookmarkStart w:id="2131" w:name="_Toc140158335"/>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109</w:t>
      </w:r>
      <w:r w:rsidRPr="00477639">
        <w:rPr>
          <w:szCs w:val="24"/>
        </w:rPr>
        <w:fldChar w:fldCharType="end"/>
      </w:r>
      <w:bookmarkEnd w:id="2130"/>
      <w:r w:rsidRPr="00477639">
        <w:rPr>
          <w:szCs w:val="24"/>
        </w:rPr>
        <w:t xml:space="preserve"> – Автоматически назначенные роли</w:t>
      </w:r>
      <w:bookmarkEnd w:id="2131"/>
    </w:p>
    <w:p w14:paraId="31BDDEFD" w14:textId="7FE19401" w:rsidR="000D4259" w:rsidRPr="00477639" w:rsidRDefault="004A08A6" w:rsidP="00447FBA">
      <w:pPr>
        <w:pStyle w:val="a6"/>
      </w:pPr>
      <w:r w:rsidRPr="00477639">
        <w:t>При необходимости у</w:t>
      </w:r>
      <w:r w:rsidR="00054F64" w:rsidRPr="00477639">
        <w:t>казать</w:t>
      </w:r>
      <w:r w:rsidR="000D4259" w:rsidRPr="00477639">
        <w:t xml:space="preserve"> </w:t>
      </w:r>
      <w:r w:rsidRPr="00477639">
        <w:t xml:space="preserve">или изменить </w:t>
      </w:r>
      <w:r w:rsidR="000D4259" w:rsidRPr="00477639">
        <w:t xml:space="preserve">срок действия </w:t>
      </w:r>
      <w:r w:rsidRPr="00477639">
        <w:t xml:space="preserve">напротив каждой отмеченной </w:t>
      </w:r>
      <w:r w:rsidR="00054F64" w:rsidRPr="00477639">
        <w:t>рол</w:t>
      </w:r>
      <w:r w:rsidRPr="00477639">
        <w:t>и</w:t>
      </w:r>
      <w:r w:rsidR="00054F64" w:rsidRPr="00477639">
        <w:t xml:space="preserve"> </w:t>
      </w:r>
      <w:r w:rsidR="000D4259" w:rsidRPr="00477639">
        <w:t>(</w:t>
      </w:r>
      <w:r w:rsidR="00216AF5" w:rsidRPr="00477639">
        <w:t>см. рисунок </w:t>
      </w:r>
      <w:r w:rsidR="00435BC7" w:rsidRPr="00477639">
        <w:rPr>
          <w:vanish/>
        </w:rPr>
        <w:fldChar w:fldCharType="begin"/>
      </w:r>
      <w:r w:rsidR="00435BC7" w:rsidRPr="00477639">
        <w:rPr>
          <w:vanish/>
        </w:rPr>
        <w:instrText xml:space="preserve"> REF _Ref105148514 \h </w:instrText>
      </w:r>
      <w:r w:rsidR="00586EB3" w:rsidRPr="00477639">
        <w:rPr>
          <w:vanish/>
        </w:rPr>
        <w:instrText xml:space="preserve"> \* MERGEFORMAT </w:instrText>
      </w:r>
      <w:r w:rsidR="00435BC7" w:rsidRPr="00477639">
        <w:rPr>
          <w:vanish/>
        </w:rPr>
      </w:r>
      <w:r w:rsidR="00435BC7" w:rsidRPr="00477639">
        <w:rPr>
          <w:vanish/>
        </w:rPr>
        <w:fldChar w:fldCharType="separate"/>
      </w:r>
      <w:r w:rsidR="009E0528" w:rsidRPr="009E0528">
        <w:rPr>
          <w:vanish/>
          <w:szCs w:val="24"/>
        </w:rPr>
        <w:t xml:space="preserve">Рисунок </w:t>
      </w:r>
      <w:r w:rsidR="009E0528">
        <w:rPr>
          <w:noProof/>
          <w:szCs w:val="24"/>
        </w:rPr>
        <w:t>110</w:t>
      </w:r>
      <w:r w:rsidR="00435BC7" w:rsidRPr="00477639">
        <w:fldChar w:fldCharType="end"/>
      </w:r>
      <w:r w:rsidR="000D4259" w:rsidRPr="00477639">
        <w:t>).</w:t>
      </w:r>
    </w:p>
    <w:p w14:paraId="5C205BF6" w14:textId="49F56468" w:rsidR="000D4259" w:rsidRPr="00477639" w:rsidRDefault="00054F64" w:rsidP="000D4259">
      <w:pPr>
        <w:pStyle w:val="afffe"/>
      </w:pPr>
      <w:r w:rsidRPr="00477639">
        <w:t xml:space="preserve">Указание </w:t>
      </w:r>
      <w:r w:rsidR="000D4259" w:rsidRPr="00477639">
        <w:t xml:space="preserve">срока действия </w:t>
      </w:r>
      <w:r w:rsidRPr="00477639">
        <w:t xml:space="preserve">для добавляемой роли </w:t>
      </w:r>
      <w:r w:rsidR="000D4259" w:rsidRPr="00477639">
        <w:t xml:space="preserve">не является обязательным шагом. </w:t>
      </w:r>
      <w:r w:rsidR="009E654C" w:rsidRPr="00477639">
        <w:t xml:space="preserve">Если не указан срок действия, то по умолчанию устанавливается бессрочный период, начиная с текущей даты. </w:t>
      </w:r>
      <w:r w:rsidR="009E654C">
        <w:t>Изменить</w:t>
      </w:r>
      <w:r w:rsidR="009E654C" w:rsidRPr="00477639">
        <w:t xml:space="preserve"> </w:t>
      </w:r>
      <w:r w:rsidR="000D4259" w:rsidRPr="00477639">
        <w:t>срок действия можно позже.</w:t>
      </w:r>
      <w:r w:rsidR="000538AE" w:rsidRPr="00477639">
        <w:t xml:space="preserve"> Вручную можно указать срок действия, начинающийся не ранее текущей даты</w:t>
      </w:r>
      <w:r w:rsidR="004A08A6" w:rsidRPr="00477639">
        <w:t xml:space="preserve"> и заканчивающийся позднее текущей даты</w:t>
      </w:r>
      <w:r w:rsidR="000538AE" w:rsidRPr="00477639">
        <w:t>.</w:t>
      </w:r>
    </w:p>
    <w:p w14:paraId="67708C9A" w14:textId="0C62C5D7" w:rsidR="006B53B6" w:rsidRPr="00477639" w:rsidRDefault="006B53B6" w:rsidP="000D4259">
      <w:pPr>
        <w:pStyle w:val="afffe"/>
        <w:rPr>
          <w:sz w:val="24"/>
          <w:szCs w:val="24"/>
        </w:rPr>
      </w:pPr>
      <w:r w:rsidRPr="00477639">
        <w:rPr>
          <w:b/>
          <w:sz w:val="24"/>
          <w:szCs w:val="24"/>
        </w:rPr>
        <w:t>Примечание</w:t>
      </w:r>
      <w:r w:rsidRPr="00477639">
        <w:rPr>
          <w:sz w:val="24"/>
          <w:szCs w:val="24"/>
        </w:rPr>
        <w:t xml:space="preserve"> – Если срок действия роли начинается после </w:t>
      </w:r>
      <w:r w:rsidR="001421EA" w:rsidRPr="00477639">
        <w:rPr>
          <w:sz w:val="24"/>
          <w:szCs w:val="24"/>
        </w:rPr>
        <w:t>исполнения</w:t>
      </w:r>
      <w:r w:rsidRPr="00477639">
        <w:rPr>
          <w:sz w:val="24"/>
          <w:szCs w:val="24"/>
        </w:rPr>
        <w:t xml:space="preserve"> заявки, то до его наступления роль, назначенная пользователю, будет недействительной.</w:t>
      </w:r>
    </w:p>
    <w:p w14:paraId="43CB9674" w14:textId="0A955FC5" w:rsidR="00107A2E" w:rsidRPr="00477639" w:rsidRDefault="00107A2E" w:rsidP="000D4259">
      <w:pPr>
        <w:pStyle w:val="afffe"/>
      </w:pPr>
      <w:r w:rsidRPr="00477639">
        <w:t xml:space="preserve">Изменить срок действия можно только для ролей, ранее назначенных вручную. </w:t>
      </w:r>
      <w:r w:rsidR="006C474C" w:rsidRPr="00477639">
        <w:t>Для р</w:t>
      </w:r>
      <w:r w:rsidRPr="00477639">
        <w:t>ол</w:t>
      </w:r>
      <w:r w:rsidR="006C474C" w:rsidRPr="00477639">
        <w:t>и</w:t>
      </w:r>
      <w:r w:rsidRPr="00477639">
        <w:t>, назначенн</w:t>
      </w:r>
      <w:r w:rsidR="006C474C" w:rsidRPr="00477639">
        <w:t>ой</w:t>
      </w:r>
      <w:r w:rsidRPr="00477639">
        <w:t xml:space="preserve"> автоматически на основе связей с полномочиями</w:t>
      </w:r>
      <w:r w:rsidR="00E42AA0" w:rsidRPr="00477639">
        <w:t xml:space="preserve"> или данных о замещениях из кадрового сервиса</w:t>
      </w:r>
      <w:r w:rsidRPr="00477639">
        <w:t xml:space="preserve">, </w:t>
      </w:r>
      <w:r w:rsidR="006C474C" w:rsidRPr="00477639">
        <w:t>можно указать дополнительный срок действия</w:t>
      </w:r>
      <w:r w:rsidRPr="00477639">
        <w:t>.</w:t>
      </w:r>
      <w:r w:rsidR="006C474C" w:rsidRPr="00477639">
        <w:t xml:space="preserve"> Он будет применяться наряду с тем</w:t>
      </w:r>
      <w:r w:rsidR="00054F64" w:rsidRPr="00477639">
        <w:t>и</w:t>
      </w:r>
      <w:r w:rsidR="006C474C" w:rsidRPr="00477639">
        <w:t xml:space="preserve"> срок</w:t>
      </w:r>
      <w:r w:rsidR="00054F64" w:rsidRPr="00477639">
        <w:t>а</w:t>
      </w:r>
      <w:r w:rsidR="006C474C" w:rsidRPr="00477639">
        <w:t>м</w:t>
      </w:r>
      <w:r w:rsidR="00054F64" w:rsidRPr="00477639">
        <w:t>и</w:t>
      </w:r>
      <w:r w:rsidR="006C474C" w:rsidRPr="00477639">
        <w:t xml:space="preserve"> действия, которы</w:t>
      </w:r>
      <w:r w:rsidR="00054F64" w:rsidRPr="00477639">
        <w:t>е</w:t>
      </w:r>
      <w:r w:rsidR="006C474C" w:rsidRPr="00477639">
        <w:t xml:space="preserve"> был</w:t>
      </w:r>
      <w:r w:rsidR="00054F64" w:rsidRPr="00477639">
        <w:t>и</w:t>
      </w:r>
      <w:r w:rsidR="006C474C" w:rsidRPr="00477639">
        <w:t xml:space="preserve"> установлен</w:t>
      </w:r>
      <w:r w:rsidR="00054F64" w:rsidRPr="00477639">
        <w:t>ы</w:t>
      </w:r>
      <w:r w:rsidR="006C474C" w:rsidRPr="00477639">
        <w:t xml:space="preserve"> при автоматическом назначении роли.</w:t>
      </w:r>
    </w:p>
    <w:p w14:paraId="6074D437" w14:textId="70129CE0" w:rsidR="000D4259" w:rsidRPr="00477639" w:rsidRDefault="00381D5F" w:rsidP="00477639">
      <w:pPr>
        <w:pStyle w:val="afffffffffffffffffffffffff4"/>
        <w:rPr>
          <w:noProof/>
        </w:rPr>
      </w:pPr>
      <w:r w:rsidRPr="00477639">
        <w:rPr>
          <w:noProof/>
        </w:rPr>
        <w:drawing>
          <wp:inline distT="0" distB="0" distL="0" distR="0" wp14:anchorId="50A30727" wp14:editId="00BF61BB">
            <wp:extent cx="6119495" cy="276479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19495" cy="2764790"/>
                    </a:xfrm>
                    <a:prstGeom prst="rect">
                      <a:avLst/>
                    </a:prstGeom>
                  </pic:spPr>
                </pic:pic>
              </a:graphicData>
            </a:graphic>
          </wp:inline>
        </w:drawing>
      </w:r>
    </w:p>
    <w:p w14:paraId="7CFE38BD" w14:textId="3E92D82C" w:rsidR="000D4259" w:rsidRPr="00477639" w:rsidRDefault="000D4259" w:rsidP="000D4259">
      <w:pPr>
        <w:pStyle w:val="affffff5"/>
        <w:suppressAutoHyphens/>
        <w:spacing w:before="0" w:after="360"/>
        <w:rPr>
          <w:szCs w:val="24"/>
        </w:rPr>
      </w:pPr>
      <w:bookmarkStart w:id="2132" w:name="_Ref105148514"/>
      <w:bookmarkStart w:id="2133" w:name="_Toc140158336"/>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110</w:t>
      </w:r>
      <w:r w:rsidRPr="00477639">
        <w:rPr>
          <w:szCs w:val="24"/>
        </w:rPr>
        <w:fldChar w:fldCharType="end"/>
      </w:r>
      <w:bookmarkEnd w:id="2132"/>
      <w:r w:rsidRPr="00477639">
        <w:rPr>
          <w:szCs w:val="24"/>
        </w:rPr>
        <w:t xml:space="preserve"> – Установка срока действия ролей</w:t>
      </w:r>
      <w:bookmarkEnd w:id="2133"/>
    </w:p>
    <w:p w14:paraId="3FD3A70B" w14:textId="3556BC2F" w:rsidR="000D4259" w:rsidRPr="00477639" w:rsidRDefault="000D4259" w:rsidP="00447FBA">
      <w:pPr>
        <w:pStyle w:val="a6"/>
      </w:pPr>
      <w:r w:rsidRPr="00477639">
        <w:t xml:space="preserve">Нажать кнопку «Просмотр изменений», чтобы проверить, какие изменения будут внесены в </w:t>
      </w:r>
      <w:r w:rsidR="00D20F3E" w:rsidRPr="00477639">
        <w:t xml:space="preserve">роли </w:t>
      </w:r>
      <w:r w:rsidRPr="00477639">
        <w:t xml:space="preserve">пользователя в результате </w:t>
      </w:r>
      <w:r w:rsidR="002F5561" w:rsidRPr="00477639">
        <w:t>ис</w:t>
      </w:r>
      <w:r w:rsidRPr="00477639">
        <w:t>полнения заявки.</w:t>
      </w:r>
    </w:p>
    <w:p w14:paraId="35BC188E" w14:textId="629AE79D" w:rsidR="000D4259" w:rsidRPr="00477639" w:rsidRDefault="00633D97" w:rsidP="000D4259">
      <w:pPr>
        <w:pStyle w:val="afffe"/>
      </w:pPr>
      <w:r w:rsidRPr="00477639">
        <w:t xml:space="preserve">В окнец просмотра изменений все </w:t>
      </w:r>
      <w:r w:rsidR="000D4259" w:rsidRPr="00477639">
        <w:t xml:space="preserve">изменения распределены по следующим типам (при наличии): «Добавленные роли», «Удалённые роли», «Изменённые роли». </w:t>
      </w:r>
      <w:r w:rsidRPr="00477639">
        <w:t>К типу «Изменённые роли» относятся роли, даты начала и/или окончания срока действия которых были изменены пользователем на предыдущем шаге.</w:t>
      </w:r>
    </w:p>
    <w:p w14:paraId="63EE5F33" w14:textId="5B7E3149" w:rsidR="00054F64" w:rsidRPr="00477639" w:rsidRDefault="00054F64" w:rsidP="000D4259">
      <w:pPr>
        <w:pStyle w:val="afffe"/>
        <w:rPr>
          <w:sz w:val="24"/>
          <w:szCs w:val="24"/>
        </w:rPr>
      </w:pPr>
      <w:r w:rsidRPr="00477639">
        <w:rPr>
          <w:b/>
          <w:sz w:val="24"/>
          <w:szCs w:val="24"/>
        </w:rPr>
        <w:t>Примечание</w:t>
      </w:r>
      <w:r w:rsidRPr="00477639">
        <w:rPr>
          <w:sz w:val="24"/>
          <w:szCs w:val="24"/>
        </w:rPr>
        <w:t xml:space="preserve"> </w:t>
      </w:r>
      <w:r w:rsidR="004C0617">
        <w:rPr>
          <w:sz w:val="24"/>
          <w:szCs w:val="24"/>
        </w:rPr>
        <w:sym w:font="Symbol" w:char="F02D"/>
      </w:r>
      <w:r w:rsidRPr="00477639">
        <w:rPr>
          <w:sz w:val="24"/>
          <w:szCs w:val="24"/>
        </w:rPr>
        <w:t xml:space="preserve"> Если на предыдущем шаге был установлен дополн</w:t>
      </w:r>
      <w:r w:rsidR="00B267F0" w:rsidRPr="00477639">
        <w:rPr>
          <w:sz w:val="24"/>
          <w:szCs w:val="24"/>
        </w:rPr>
        <w:t>и</w:t>
      </w:r>
      <w:r w:rsidRPr="00477639">
        <w:rPr>
          <w:sz w:val="24"/>
          <w:szCs w:val="24"/>
        </w:rPr>
        <w:t>тельный срок действия для роли, ранее автоматически назначенной на основе связей с полномочиями</w:t>
      </w:r>
      <w:r w:rsidR="00F77F05" w:rsidRPr="00477639">
        <w:rPr>
          <w:sz w:val="24"/>
          <w:szCs w:val="24"/>
        </w:rPr>
        <w:t xml:space="preserve"> или данных о замещениях из кадрового сервиса</w:t>
      </w:r>
      <w:r w:rsidRPr="00477639">
        <w:rPr>
          <w:sz w:val="24"/>
          <w:szCs w:val="24"/>
        </w:rPr>
        <w:t>, так</w:t>
      </w:r>
      <w:r w:rsidR="003541AF" w:rsidRPr="00477639">
        <w:rPr>
          <w:sz w:val="24"/>
          <w:szCs w:val="24"/>
        </w:rPr>
        <w:t>ое</w:t>
      </w:r>
      <w:r w:rsidRPr="00477639">
        <w:rPr>
          <w:sz w:val="24"/>
          <w:szCs w:val="24"/>
        </w:rPr>
        <w:t xml:space="preserve"> </w:t>
      </w:r>
      <w:r w:rsidR="003541AF" w:rsidRPr="00477639">
        <w:rPr>
          <w:sz w:val="24"/>
          <w:szCs w:val="24"/>
        </w:rPr>
        <w:t>изменение относится к типу «Добавленные роли».</w:t>
      </w:r>
    </w:p>
    <w:p w14:paraId="13BF54F7" w14:textId="7405F854" w:rsidR="00F924A3" w:rsidRPr="00477639" w:rsidRDefault="00F924A3" w:rsidP="000D4259">
      <w:pPr>
        <w:pStyle w:val="afffe"/>
        <w:rPr>
          <w:sz w:val="24"/>
          <w:szCs w:val="24"/>
        </w:rPr>
      </w:pPr>
      <w:r w:rsidRPr="00477639">
        <w:t xml:space="preserve">Здесь роли, для которых предполагаются изменения, также объединены в группы, которые по умолчанию свёрнуты. Можно развернуть нужную группу, нажав на стрелку справа от её названия, или развернуть сразу все отображаемые группы, нажав на кнопку «Развернуть все». Если роль, для которой предполагается изменение, входит в несколько групп, то </w:t>
      </w:r>
      <w:r w:rsidR="00BD0526" w:rsidRPr="00477639">
        <w:t>изменение</w:t>
      </w:r>
      <w:r w:rsidRPr="00477639">
        <w:t xml:space="preserve"> отображается в каждой из них.</w:t>
      </w:r>
    </w:p>
    <w:p w14:paraId="0C06C4F9" w14:textId="07CE2147" w:rsidR="000D4259" w:rsidRPr="00477639" w:rsidRDefault="00633D97" w:rsidP="00447FBA">
      <w:pPr>
        <w:pStyle w:val="a6"/>
      </w:pPr>
      <w:r w:rsidRPr="00477639">
        <w:t>При необходимости отмены какого-либо изменения можно воспользоваться значком корзины справа от соответствующего изменения</w:t>
      </w:r>
      <w:r w:rsidR="000D4259" w:rsidRPr="00477639">
        <w:t xml:space="preserve"> (</w:t>
      </w:r>
      <w:r w:rsidR="00216AF5" w:rsidRPr="00477639">
        <w:t>см. рисунок </w:t>
      </w:r>
      <w:r w:rsidR="00435BC7" w:rsidRPr="00477639">
        <w:rPr>
          <w:vanish/>
        </w:rPr>
        <w:fldChar w:fldCharType="begin"/>
      </w:r>
      <w:r w:rsidR="00435BC7" w:rsidRPr="00477639">
        <w:rPr>
          <w:vanish/>
        </w:rPr>
        <w:instrText xml:space="preserve"> REF _Ref105148531 \h </w:instrText>
      </w:r>
      <w:r w:rsidR="00586EB3" w:rsidRPr="00477639">
        <w:rPr>
          <w:vanish/>
        </w:rPr>
        <w:instrText xml:space="preserve"> \* MERGEFORMAT </w:instrText>
      </w:r>
      <w:r w:rsidR="00435BC7" w:rsidRPr="00477639">
        <w:rPr>
          <w:vanish/>
        </w:rPr>
      </w:r>
      <w:r w:rsidR="00435BC7" w:rsidRPr="00477639">
        <w:rPr>
          <w:vanish/>
        </w:rPr>
        <w:fldChar w:fldCharType="separate"/>
      </w:r>
      <w:r w:rsidR="009E0528" w:rsidRPr="009E0528">
        <w:rPr>
          <w:vanish/>
          <w:szCs w:val="24"/>
        </w:rPr>
        <w:t xml:space="preserve">Рисунок </w:t>
      </w:r>
      <w:r w:rsidR="009E0528">
        <w:rPr>
          <w:noProof/>
          <w:szCs w:val="24"/>
        </w:rPr>
        <w:t>111</w:t>
      </w:r>
      <w:r w:rsidR="00435BC7" w:rsidRPr="00477639">
        <w:fldChar w:fldCharType="end"/>
      </w:r>
      <w:r w:rsidR="000D4259" w:rsidRPr="00477639">
        <w:t>).</w:t>
      </w:r>
    </w:p>
    <w:p w14:paraId="7ABF3F92" w14:textId="07DCAFDD" w:rsidR="000D4259" w:rsidRPr="00477639" w:rsidRDefault="00381D5F" w:rsidP="00477639">
      <w:pPr>
        <w:pStyle w:val="afffffffffffffffffffffffff4"/>
      </w:pPr>
      <w:r w:rsidRPr="00477639">
        <w:rPr>
          <w:noProof/>
        </w:rPr>
        <w:drawing>
          <wp:inline distT="0" distB="0" distL="0" distR="0" wp14:anchorId="0E0503A0" wp14:editId="4B5D9C6A">
            <wp:extent cx="6119495" cy="2787015"/>
            <wp:effectExtent l="0" t="0" r="0" b="0"/>
            <wp:docPr id="99972" name="Рисунок 99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119495" cy="2787015"/>
                    </a:xfrm>
                    <a:prstGeom prst="rect">
                      <a:avLst/>
                    </a:prstGeom>
                  </pic:spPr>
                </pic:pic>
              </a:graphicData>
            </a:graphic>
          </wp:inline>
        </w:drawing>
      </w:r>
    </w:p>
    <w:p w14:paraId="15F6D04F" w14:textId="335ECC7E" w:rsidR="000D4259" w:rsidRPr="00477639" w:rsidRDefault="000D4259" w:rsidP="000D4259">
      <w:pPr>
        <w:pStyle w:val="affffff5"/>
      </w:pPr>
      <w:bookmarkStart w:id="2134" w:name="_Ref105148531"/>
      <w:bookmarkStart w:id="2135" w:name="_Toc140158337"/>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111</w:t>
      </w:r>
      <w:r w:rsidRPr="00477639">
        <w:rPr>
          <w:szCs w:val="24"/>
        </w:rPr>
        <w:fldChar w:fldCharType="end"/>
      </w:r>
      <w:bookmarkEnd w:id="2134"/>
      <w:r w:rsidRPr="00477639">
        <w:rPr>
          <w:szCs w:val="24"/>
        </w:rPr>
        <w:t xml:space="preserve"> </w:t>
      </w:r>
      <w:r w:rsidRPr="00477639">
        <w:t>– Просмотр изменений ролей</w:t>
      </w:r>
      <w:bookmarkEnd w:id="2135"/>
    </w:p>
    <w:p w14:paraId="38A21B60" w14:textId="77777777" w:rsidR="000D4259" w:rsidRPr="00477639" w:rsidRDefault="000D4259" w:rsidP="00447FBA">
      <w:pPr>
        <w:pStyle w:val="a6"/>
      </w:pPr>
      <w:r w:rsidRPr="00477639">
        <w:t>Нажать кнопку «Сохранить» или «Продолжить». Текст кнопки зависит от того, к какому окну просходит переход по нажатию на неё.</w:t>
      </w:r>
    </w:p>
    <w:p w14:paraId="3E00FFF3" w14:textId="64617B0C" w:rsidR="000D4259" w:rsidRPr="00477639" w:rsidRDefault="000D4259" w:rsidP="000D4259">
      <w:pPr>
        <w:pStyle w:val="afffe"/>
      </w:pPr>
      <w:r w:rsidRPr="00477639">
        <w:t>Если в организации, к которой относится профиль учётной записи, есть хоть один ак</w:t>
      </w:r>
      <w:r w:rsidR="003D0F14" w:rsidRPr="00477639">
        <w:t>т</w:t>
      </w:r>
      <w:r w:rsidRPr="00477639">
        <w:t>ивный профиль с ролью «Визирующий», то откроется окно «Отправка заявки на визирование».</w:t>
      </w:r>
    </w:p>
    <w:p w14:paraId="4767F175" w14:textId="7462A7FE" w:rsidR="000D4259" w:rsidRPr="00477639" w:rsidRDefault="000D4259" w:rsidP="00447FBA">
      <w:pPr>
        <w:pStyle w:val="a6"/>
      </w:pPr>
      <w:r w:rsidRPr="00477639">
        <w:t xml:space="preserve">Если нужно отправить заявку на </w:t>
      </w:r>
      <w:r w:rsidR="009E2ADA" w:rsidRPr="00477639">
        <w:t>визирование</w:t>
      </w:r>
      <w:r w:rsidRPr="00477639">
        <w:t xml:space="preserve">, выбрать </w:t>
      </w:r>
      <w:r w:rsidR="009E2ADA" w:rsidRPr="00477639">
        <w:t>для этого сотрудника</w:t>
      </w:r>
      <w:r w:rsidRPr="00477639">
        <w:t xml:space="preserve"> в раскрывающемся списке (</w:t>
      </w:r>
      <w:r w:rsidR="00216AF5" w:rsidRPr="00477639">
        <w:t>см. рисунок </w:t>
      </w:r>
      <w:r w:rsidR="00435BC7" w:rsidRPr="00477639">
        <w:rPr>
          <w:vanish/>
        </w:rPr>
        <w:fldChar w:fldCharType="begin"/>
      </w:r>
      <w:r w:rsidR="00435BC7" w:rsidRPr="00477639">
        <w:rPr>
          <w:vanish/>
        </w:rPr>
        <w:instrText xml:space="preserve"> REF _Ref105148550 \h </w:instrText>
      </w:r>
      <w:r w:rsidR="00586EB3" w:rsidRPr="00477639">
        <w:rPr>
          <w:vanish/>
        </w:rPr>
        <w:instrText xml:space="preserve"> \* MERGEFORMAT </w:instrText>
      </w:r>
      <w:r w:rsidR="00435BC7" w:rsidRPr="00477639">
        <w:rPr>
          <w:vanish/>
        </w:rPr>
      </w:r>
      <w:r w:rsidR="00435BC7" w:rsidRPr="00477639">
        <w:rPr>
          <w:vanish/>
        </w:rPr>
        <w:fldChar w:fldCharType="separate"/>
      </w:r>
      <w:r w:rsidR="009E0528" w:rsidRPr="009E0528">
        <w:rPr>
          <w:vanish/>
          <w:szCs w:val="24"/>
        </w:rPr>
        <w:t xml:space="preserve">Рисунок </w:t>
      </w:r>
      <w:r w:rsidR="009E0528">
        <w:rPr>
          <w:noProof/>
          <w:szCs w:val="24"/>
        </w:rPr>
        <w:t>112</w:t>
      </w:r>
      <w:r w:rsidR="00435BC7" w:rsidRPr="00477639">
        <w:fldChar w:fldCharType="end"/>
      </w:r>
      <w:r w:rsidRPr="00477639">
        <w:t xml:space="preserve">). Если заявка не требует визирования, список </w:t>
      </w:r>
      <w:r w:rsidR="001C424A" w:rsidRPr="00477639">
        <w:t>В</w:t>
      </w:r>
      <w:r w:rsidRPr="00477639">
        <w:t>изирующих следует оставить пустым.</w:t>
      </w:r>
    </w:p>
    <w:p w14:paraId="79A6E9B8" w14:textId="77777777" w:rsidR="000D4259" w:rsidRPr="00477639" w:rsidRDefault="000D4259" w:rsidP="00477639">
      <w:pPr>
        <w:pStyle w:val="afffffffffffffffffffffffff4"/>
      </w:pPr>
      <w:r w:rsidRPr="00477639">
        <w:rPr>
          <w:noProof/>
        </w:rPr>
        <w:drawing>
          <wp:inline distT="0" distB="0" distL="0" distR="0" wp14:anchorId="0E5D85B9" wp14:editId="34DFB451">
            <wp:extent cx="6119495" cy="3023870"/>
            <wp:effectExtent l="0" t="0" r="0" b="508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6119495" cy="3023870"/>
                    </a:xfrm>
                    <a:prstGeom prst="rect">
                      <a:avLst/>
                    </a:prstGeom>
                  </pic:spPr>
                </pic:pic>
              </a:graphicData>
            </a:graphic>
          </wp:inline>
        </w:drawing>
      </w:r>
    </w:p>
    <w:p w14:paraId="13613E58" w14:textId="70D68765" w:rsidR="000D4259" w:rsidRPr="00477639" w:rsidRDefault="000D4259" w:rsidP="000D4259">
      <w:pPr>
        <w:pStyle w:val="affffff5"/>
      </w:pPr>
      <w:bookmarkStart w:id="2136" w:name="_Ref105148550"/>
      <w:bookmarkStart w:id="2137" w:name="_Toc140158338"/>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112</w:t>
      </w:r>
      <w:r w:rsidRPr="00477639">
        <w:rPr>
          <w:szCs w:val="24"/>
        </w:rPr>
        <w:fldChar w:fldCharType="end"/>
      </w:r>
      <w:bookmarkEnd w:id="2136"/>
      <w:r w:rsidRPr="00477639">
        <w:rPr>
          <w:szCs w:val="24"/>
        </w:rPr>
        <w:t xml:space="preserve"> </w:t>
      </w:r>
      <w:r w:rsidRPr="00477639">
        <w:t>– Выбор визирующих</w:t>
      </w:r>
      <w:bookmarkEnd w:id="2137"/>
    </w:p>
    <w:p w14:paraId="14A16B3F" w14:textId="0FD08E7F" w:rsidR="000D4259" w:rsidRPr="00477639" w:rsidRDefault="000D4259" w:rsidP="00447FBA">
      <w:pPr>
        <w:pStyle w:val="a6"/>
      </w:pPr>
      <w:r w:rsidRPr="00477639">
        <w:t xml:space="preserve">Нажать кнопку «Добавить» и повторить предыдущий шаг, если нужно отправить заявку </w:t>
      </w:r>
      <w:r w:rsidR="009E2ADA" w:rsidRPr="00477639">
        <w:t>другим</w:t>
      </w:r>
      <w:r w:rsidRPr="00477639">
        <w:t xml:space="preserve"> </w:t>
      </w:r>
      <w:r w:rsidR="001C424A" w:rsidRPr="00477639">
        <w:t>В</w:t>
      </w:r>
      <w:r w:rsidRPr="00477639">
        <w:t>изирующ</w:t>
      </w:r>
      <w:r w:rsidR="009E2ADA" w:rsidRPr="00477639">
        <w:t>им</w:t>
      </w:r>
      <w:r w:rsidRPr="00477639">
        <w:t>.</w:t>
      </w:r>
    </w:p>
    <w:p w14:paraId="0F9C08FC" w14:textId="77777777" w:rsidR="000D4259" w:rsidRPr="00477639" w:rsidRDefault="000D4259" w:rsidP="000D4259">
      <w:pPr>
        <w:pStyle w:val="afffe"/>
      </w:pPr>
      <w:r w:rsidRPr="00477639">
        <w:t>Порядок добавленных визирующих лиц может быть важен, только если для параметра «Маршрут визирования» будет выбрано значение «Последовательный».</w:t>
      </w:r>
    </w:p>
    <w:p w14:paraId="70116EC1" w14:textId="66C5AB36" w:rsidR="000D4259" w:rsidRPr="00477639" w:rsidRDefault="000D4259" w:rsidP="00447FBA">
      <w:pPr>
        <w:pStyle w:val="a6"/>
      </w:pPr>
      <w:r w:rsidRPr="00477639">
        <w:t xml:space="preserve">Если выбран хоть один </w:t>
      </w:r>
      <w:r w:rsidR="001C424A" w:rsidRPr="00477639">
        <w:t>В</w:t>
      </w:r>
      <w:r w:rsidRPr="00477639">
        <w:t xml:space="preserve">изирующий, установить значение параметра «Отправка уведомлений Регистраторам», в зависимости от того, нужно ли сразу после создания заявки, </w:t>
      </w:r>
      <w:r w:rsidR="004E6F10">
        <w:t>т. е.</w:t>
      </w:r>
      <w:r w:rsidRPr="00477639">
        <w:t xml:space="preserve"> до проставления виз(ы), отправлять уведомление Регистраторам организации о необходимости обработки заявки.</w:t>
      </w:r>
    </w:p>
    <w:p w14:paraId="67D2DFB1" w14:textId="44C82739" w:rsidR="000D4259" w:rsidRPr="00477639" w:rsidRDefault="000D4259" w:rsidP="00447FBA">
      <w:pPr>
        <w:pStyle w:val="a6"/>
      </w:pPr>
      <w:r w:rsidRPr="00477639">
        <w:t xml:space="preserve">Если выбрано несколько </w:t>
      </w:r>
      <w:r w:rsidR="001C424A" w:rsidRPr="00477639">
        <w:t>В</w:t>
      </w:r>
      <w:r w:rsidRPr="00477639">
        <w:t>изирующих, установить значение параметра «Маршрут визирования», который определяет режим почтовых уведомлений, как и параметр «Отправка уведомлений Регистраторам»:</w:t>
      </w:r>
    </w:p>
    <w:p w14:paraId="1FDC73A0" w14:textId="77777777" w:rsidR="000D4259" w:rsidRPr="00477639" w:rsidRDefault="000D4259" w:rsidP="000D4259">
      <w:pPr>
        <w:pStyle w:val="27"/>
        <w:rPr>
          <w:szCs w:val="28"/>
        </w:rPr>
      </w:pPr>
      <w:r w:rsidRPr="00477639">
        <w:t>Если выбрано значение «Параллельный», сразу после создания заявки уведомление о возможности визирования заявки отправляется всем Визирующим, указанным в заявке.</w:t>
      </w:r>
    </w:p>
    <w:p w14:paraId="674C914C" w14:textId="4D9594CB" w:rsidR="000D4259" w:rsidRPr="00477639" w:rsidRDefault="000D4259" w:rsidP="000D4259">
      <w:pPr>
        <w:pStyle w:val="27"/>
      </w:pPr>
      <w:r w:rsidRPr="00477639">
        <w:t xml:space="preserve">Если выбрано значение «Последовательный», сразу после создания заявки уведомление о возможности визирования заявки отправляется тому Визирующему, который указан первым в списке. </w:t>
      </w:r>
      <w:r w:rsidRPr="00477639">
        <w:rPr>
          <w:szCs w:val="28"/>
          <w:shd w:val="clear" w:color="auto" w:fill="FFFFFF"/>
        </w:rPr>
        <w:t>После каждого визирования уведомление отправляется следующему Визирующему по порядку, заданному в заявке, если он ещё не проставил визу.</w:t>
      </w:r>
    </w:p>
    <w:p w14:paraId="7F6EF815" w14:textId="77777777" w:rsidR="000D4259" w:rsidRPr="00477639" w:rsidRDefault="000D4259" w:rsidP="00447FBA">
      <w:pPr>
        <w:pStyle w:val="a6"/>
      </w:pPr>
      <w:r w:rsidRPr="00477639">
        <w:t>Нажать кнопку «Продолжить».</w:t>
      </w:r>
    </w:p>
    <w:p w14:paraId="5F3037E9" w14:textId="7E7A01F0" w:rsidR="000D4259" w:rsidRPr="00477639" w:rsidRDefault="000D4259" w:rsidP="000D4259">
      <w:pPr>
        <w:pStyle w:val="afffe"/>
      </w:pPr>
      <w:r w:rsidRPr="00477639">
        <w:t xml:space="preserve">Откроется окно для подписания заявки на изменение </w:t>
      </w:r>
      <w:r w:rsidR="00D20F3E" w:rsidRPr="00477639">
        <w:t>ролей профиля учётной записи пользователя</w:t>
      </w:r>
      <w:r w:rsidRPr="00477639">
        <w:t>.</w:t>
      </w:r>
    </w:p>
    <w:p w14:paraId="57DDD044" w14:textId="7B67D57D" w:rsidR="000D4259" w:rsidRPr="00477639" w:rsidRDefault="000D4259" w:rsidP="00447FBA">
      <w:pPr>
        <w:pStyle w:val="a6"/>
      </w:pPr>
      <w:r w:rsidRPr="00477639">
        <w:t xml:space="preserve">Подписать заявку (описание </w:t>
      </w:r>
      <w:r w:rsidR="00697360" w:rsidRPr="00477639">
        <w:t xml:space="preserve">операции </w:t>
      </w:r>
      <w:r w:rsidRPr="00477639">
        <w:t xml:space="preserve">приведено в разделе </w:t>
      </w:r>
      <w:r w:rsidRPr="00477639">
        <w:fldChar w:fldCharType="begin"/>
      </w:r>
      <w:r w:rsidRPr="00477639">
        <w:instrText xml:space="preserve"> REF _Ref71483279 \n \h </w:instrText>
      </w:r>
      <w:r w:rsidRPr="00477639">
        <w:fldChar w:fldCharType="separate"/>
      </w:r>
      <w:r w:rsidR="009E0528">
        <w:t>4.2.2</w:t>
      </w:r>
      <w:r w:rsidRPr="00477639">
        <w:fldChar w:fldCharType="end"/>
      </w:r>
      <w:r w:rsidRPr="00477639">
        <w:t>).</w:t>
      </w:r>
    </w:p>
    <w:p w14:paraId="738BACBF" w14:textId="6195A0CC" w:rsidR="000D4259" w:rsidRPr="00477639" w:rsidRDefault="000D4259" w:rsidP="000D4259">
      <w:pPr>
        <w:pStyle w:val="afffe"/>
      </w:pPr>
      <w:r w:rsidRPr="00477639">
        <w:t xml:space="preserve">Создаётся заявка на изменение </w:t>
      </w:r>
      <w:r w:rsidR="00D20F3E" w:rsidRPr="00477639">
        <w:t xml:space="preserve">ролей </w:t>
      </w:r>
      <w:r w:rsidRPr="00477639">
        <w:t>профиля уч</w:t>
      </w:r>
      <w:r w:rsidR="00D20F3E" w:rsidRPr="00477639">
        <w:t>ё</w:t>
      </w:r>
      <w:r w:rsidRPr="00477639">
        <w:t>тной записи пользователя.</w:t>
      </w:r>
    </w:p>
    <w:p w14:paraId="7BA2CFFE" w14:textId="06A9E804" w:rsidR="008611AE" w:rsidRPr="00477639" w:rsidRDefault="000D4259" w:rsidP="000D4259">
      <w:pPr>
        <w:pStyle w:val="afffe"/>
      </w:pPr>
      <w:r w:rsidRPr="00477639">
        <w:t>После создания заявки автоматически создается маршрут согласования, включающий, как минимум, утверждение (согласование) Регистратором, а также в зависимости от настроек запрашиваемых ролей</w:t>
      </w:r>
      <w:r w:rsidR="0044636A" w:rsidRPr="00477639">
        <w:t xml:space="preserve"> </w:t>
      </w:r>
      <w:r w:rsidRPr="00477639">
        <w:t xml:space="preserve">– утверждение (согласование) ГРО и/или Оператором </w:t>
      </w:r>
      <w:r w:rsidR="00DB78FC" w:rsidRPr="00477639">
        <w:t>И</w:t>
      </w:r>
      <w:r w:rsidRPr="00477639">
        <w:t>ИС.</w:t>
      </w:r>
    </w:p>
    <w:p w14:paraId="506F18BE" w14:textId="694AA1EB" w:rsidR="000D4259" w:rsidRPr="00477639" w:rsidRDefault="000D4259" w:rsidP="000D4259">
      <w:pPr>
        <w:pStyle w:val="afffe"/>
      </w:pPr>
      <w:r w:rsidRPr="00477639">
        <w:t xml:space="preserve">При отсутствии Визирующих или выборе соответствующего значения параметра на шаге 13, почтовое уведомление о необходимости утверждения (согласования) заявки будет отправлено Регистраторам организации </w:t>
      </w:r>
      <w:r w:rsidR="002E463A" w:rsidRPr="00477639">
        <w:t>(если</w:t>
      </w:r>
      <w:r w:rsidRPr="00477639">
        <w:t xml:space="preserve"> включено в персональных настройках пользовател</w:t>
      </w:r>
      <w:r w:rsidR="002E463A" w:rsidRPr="00477639">
        <w:t>ей)</w:t>
      </w:r>
      <w:r w:rsidRPr="00477639">
        <w:t>. Роли будут изменены только после полного прохождения маршрута согласования.</w:t>
      </w:r>
    </w:p>
    <w:p w14:paraId="77CE3FCE" w14:textId="5FE8F335" w:rsidR="005E2A68" w:rsidRPr="00477639" w:rsidRDefault="005E2A68" w:rsidP="005E2A68">
      <w:pPr>
        <w:pStyle w:val="afffe"/>
      </w:pPr>
      <w:r w:rsidRPr="00477639">
        <w:rPr>
          <w:b/>
          <w:sz w:val="24"/>
          <w:szCs w:val="24"/>
        </w:rPr>
        <w:t>Примечание</w:t>
      </w:r>
      <w:r w:rsidRPr="00477639">
        <w:rPr>
          <w:sz w:val="24"/>
          <w:szCs w:val="24"/>
        </w:rPr>
        <w:t xml:space="preserve"> – Для самозанятых обработка заявки </w:t>
      </w:r>
      <w:r w:rsidR="00243457" w:rsidRPr="00477639">
        <w:rPr>
          <w:sz w:val="24"/>
          <w:szCs w:val="24"/>
        </w:rPr>
        <w:t>в рамках организации</w:t>
      </w:r>
      <w:r w:rsidR="000F5510" w:rsidRPr="00477639">
        <w:rPr>
          <w:sz w:val="24"/>
          <w:szCs w:val="24"/>
        </w:rPr>
        <w:t xml:space="preserve"> </w:t>
      </w:r>
      <w:r w:rsidRPr="00477639">
        <w:rPr>
          <w:sz w:val="24"/>
          <w:szCs w:val="24"/>
        </w:rPr>
        <w:t xml:space="preserve">не </w:t>
      </w:r>
      <w:r w:rsidR="00150FD7">
        <w:rPr>
          <w:sz w:val="24"/>
          <w:szCs w:val="24"/>
        </w:rPr>
        <w:t>предусмотрена</w:t>
      </w:r>
      <w:r w:rsidR="00243457" w:rsidRPr="00477639">
        <w:rPr>
          <w:sz w:val="24"/>
          <w:szCs w:val="24"/>
        </w:rPr>
        <w:t xml:space="preserve">, но может требоваться утверждение Оператором </w:t>
      </w:r>
      <w:r w:rsidR="00DB78FC" w:rsidRPr="00477639">
        <w:rPr>
          <w:sz w:val="24"/>
          <w:szCs w:val="24"/>
        </w:rPr>
        <w:t>И</w:t>
      </w:r>
      <w:r w:rsidR="00243457" w:rsidRPr="00477639">
        <w:rPr>
          <w:sz w:val="24"/>
          <w:szCs w:val="24"/>
        </w:rPr>
        <w:t>ИС</w:t>
      </w:r>
      <w:r w:rsidRPr="00477639">
        <w:rPr>
          <w:sz w:val="24"/>
          <w:szCs w:val="24"/>
        </w:rPr>
        <w:t>.</w:t>
      </w:r>
    </w:p>
    <w:p w14:paraId="51150684" w14:textId="26314824" w:rsidR="000D4259" w:rsidRPr="00477639" w:rsidRDefault="000D4259" w:rsidP="000D4259">
      <w:pPr>
        <w:pStyle w:val="afffe"/>
      </w:pPr>
      <w:r w:rsidRPr="00477639">
        <w:t xml:space="preserve">При необходимости изменения </w:t>
      </w:r>
      <w:r w:rsidR="00D20F3E" w:rsidRPr="00477639">
        <w:t xml:space="preserve">ролей </w:t>
      </w:r>
      <w:r w:rsidRPr="00477639">
        <w:t>пользователя в других ИС ФК, следует повторно выполнить шаги 3–16 для каждой ИС ФК.</w:t>
      </w:r>
    </w:p>
    <w:p w14:paraId="2EA7D976" w14:textId="3B03CC62" w:rsidR="000D4259" w:rsidRPr="00477639" w:rsidRDefault="000D4259" w:rsidP="00477639">
      <w:pPr>
        <w:pStyle w:val="3"/>
      </w:pPr>
      <w:bookmarkStart w:id="2138" w:name="_Ref103691910"/>
      <w:bookmarkStart w:id="2139" w:name="_Toc135127861"/>
      <w:bookmarkStart w:id="2140" w:name="_Toc140158200"/>
      <w:r w:rsidRPr="00477639">
        <w:t>Запрос изменения полномочий пользователем</w:t>
      </w:r>
      <w:bookmarkEnd w:id="2138"/>
      <w:bookmarkEnd w:id="2139"/>
      <w:bookmarkEnd w:id="2140"/>
    </w:p>
    <w:p w14:paraId="784E3FBB" w14:textId="77446E6A" w:rsidR="000D4259" w:rsidRPr="00477639" w:rsidRDefault="000D4259" w:rsidP="000D4259">
      <w:pPr>
        <w:pStyle w:val="afffe"/>
      </w:pPr>
      <w:r w:rsidRPr="00477639">
        <w:t>Пользователь может запросить изменение любых полномочий</w:t>
      </w:r>
      <w:r w:rsidR="0072584C" w:rsidRPr="00477639">
        <w:t xml:space="preserve"> в активном состоянии</w:t>
      </w:r>
      <w:r w:rsidRPr="00477639">
        <w:t>, источником которых является «Справочник ПОИБ».</w:t>
      </w:r>
    </w:p>
    <w:p w14:paraId="174CC981" w14:textId="21B08D3F" w:rsidR="00C92DBA" w:rsidRPr="00477639" w:rsidRDefault="00C92DBA" w:rsidP="000D4259">
      <w:pPr>
        <w:pStyle w:val="afffe"/>
        <w:rPr>
          <w:sz w:val="24"/>
          <w:szCs w:val="24"/>
        </w:rPr>
      </w:pPr>
      <w:r w:rsidRPr="00477639">
        <w:rPr>
          <w:b/>
          <w:sz w:val="24"/>
          <w:szCs w:val="24"/>
        </w:rPr>
        <w:t>Примечание</w:t>
      </w:r>
      <w:r w:rsidRPr="00477639">
        <w:rPr>
          <w:sz w:val="24"/>
          <w:szCs w:val="24"/>
        </w:rPr>
        <w:t xml:space="preserve"> - Полномочия из другого источника («Классификатор»), предусмотренные для руководителей организаций, также можно запросить, но с помощью другой операции (</w:t>
      </w:r>
      <w:r w:rsidR="00216AF5" w:rsidRPr="00477639">
        <w:rPr>
          <w:sz w:val="24"/>
          <w:szCs w:val="24"/>
        </w:rPr>
        <w:t>см. раздел </w:t>
      </w:r>
      <w:r w:rsidRPr="00477639">
        <w:rPr>
          <w:sz w:val="24"/>
          <w:szCs w:val="24"/>
        </w:rPr>
        <w:fldChar w:fldCharType="begin"/>
      </w:r>
      <w:r w:rsidRPr="00477639">
        <w:rPr>
          <w:sz w:val="24"/>
          <w:szCs w:val="24"/>
        </w:rPr>
        <w:instrText xml:space="preserve"> REF _Ref125053146 \r \h </w:instrText>
      </w:r>
      <w:r w:rsidRPr="00477639">
        <w:rPr>
          <w:sz w:val="24"/>
          <w:szCs w:val="24"/>
        </w:rPr>
      </w:r>
      <w:r w:rsidRPr="00477639">
        <w:rPr>
          <w:sz w:val="24"/>
          <w:szCs w:val="24"/>
        </w:rPr>
        <w:fldChar w:fldCharType="separate"/>
      </w:r>
      <w:r w:rsidR="009E0528">
        <w:rPr>
          <w:sz w:val="24"/>
          <w:szCs w:val="24"/>
        </w:rPr>
        <w:t>4.6.3.2</w:t>
      </w:r>
      <w:r w:rsidRPr="00477639">
        <w:rPr>
          <w:sz w:val="24"/>
          <w:szCs w:val="24"/>
        </w:rPr>
        <w:fldChar w:fldCharType="end"/>
      </w:r>
      <w:r w:rsidRPr="00477639">
        <w:rPr>
          <w:sz w:val="24"/>
          <w:szCs w:val="24"/>
        </w:rPr>
        <w:t>).</w:t>
      </w:r>
    </w:p>
    <w:p w14:paraId="6CEFEE27" w14:textId="606524BB" w:rsidR="000D4259" w:rsidRPr="00477639" w:rsidRDefault="000D4259" w:rsidP="000D4259">
      <w:pPr>
        <w:pStyle w:val="afffe"/>
      </w:pPr>
      <w:r w:rsidRPr="00477639">
        <w:t>Чтобы запросить изменение полномочий, пользователю необходимо:</w:t>
      </w:r>
    </w:p>
    <w:p w14:paraId="4B904CDF" w14:textId="3CB68D9E" w:rsidR="000D4259" w:rsidRPr="00477639" w:rsidRDefault="000D4259" w:rsidP="00E116CB">
      <w:pPr>
        <w:pStyle w:val="a6"/>
        <w:numPr>
          <w:ilvl w:val="0"/>
          <w:numId w:val="134"/>
        </w:numPr>
        <w:ind w:left="1276" w:hanging="425"/>
      </w:pPr>
      <w:r w:rsidRPr="00477639">
        <w:t>Открыть свой профиль учётной записи (</w:t>
      </w:r>
      <w:r w:rsidR="00216AF5" w:rsidRPr="00477639">
        <w:t>см. раздел </w:t>
      </w:r>
      <w:r w:rsidR="002D30D4" w:rsidRPr="00477639">
        <w:fldChar w:fldCharType="begin"/>
      </w:r>
      <w:r w:rsidR="002D30D4" w:rsidRPr="00477639">
        <w:instrText xml:space="preserve"> REF _Ref112872732 \r \h </w:instrText>
      </w:r>
      <w:r w:rsidR="002D30D4" w:rsidRPr="00477639">
        <w:fldChar w:fldCharType="separate"/>
      </w:r>
      <w:r w:rsidR="009E0528">
        <w:t>4.4.1</w:t>
      </w:r>
      <w:r w:rsidR="002D30D4" w:rsidRPr="00477639">
        <w:fldChar w:fldCharType="end"/>
      </w:r>
      <w:r w:rsidRPr="00477639">
        <w:t>).</w:t>
      </w:r>
    </w:p>
    <w:p w14:paraId="79E1E6D7" w14:textId="20C874F7" w:rsidR="000D4259" w:rsidRPr="00477639" w:rsidRDefault="000D4259" w:rsidP="00447FBA">
      <w:pPr>
        <w:pStyle w:val="a6"/>
        <w:rPr>
          <w:szCs w:val="28"/>
        </w:rPr>
      </w:pPr>
      <w:r w:rsidRPr="00477639">
        <w:t>Перейти на вкладку «</w:t>
      </w:r>
      <w:r w:rsidR="00CA23CA" w:rsidRPr="00477639">
        <w:t>П</w:t>
      </w:r>
      <w:r w:rsidRPr="00477639">
        <w:t>олномочия» (</w:t>
      </w:r>
      <w:r w:rsidR="00216AF5" w:rsidRPr="00477639">
        <w:t>см. рисунок </w:t>
      </w:r>
      <w:r w:rsidRPr="00477639">
        <w:rPr>
          <w:vanish/>
        </w:rPr>
        <w:fldChar w:fldCharType="begin"/>
      </w:r>
      <w:r w:rsidRPr="00477639">
        <w:rPr>
          <w:vanish/>
        </w:rPr>
        <w:instrText xml:space="preserve"> REF _Ref103691793 \h </w:instrText>
      </w:r>
      <w:r w:rsidR="00586EB3" w:rsidRPr="00477639">
        <w:rPr>
          <w:vanish/>
        </w:rPr>
        <w:instrText xml:space="preserve">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113</w:t>
      </w:r>
      <w:r w:rsidRPr="00477639">
        <w:fldChar w:fldCharType="end"/>
      </w:r>
      <w:r w:rsidRPr="00477639">
        <w:t>).</w:t>
      </w:r>
    </w:p>
    <w:p w14:paraId="6A61D285" w14:textId="76D66E73" w:rsidR="000D4259" w:rsidRPr="00477639" w:rsidRDefault="00AB136E" w:rsidP="00477639">
      <w:pPr>
        <w:pStyle w:val="afffffffffffffffffffffffff4"/>
        <w:rPr>
          <w:szCs w:val="28"/>
        </w:rPr>
      </w:pPr>
      <w:r w:rsidRPr="00477639">
        <w:rPr>
          <w:noProof/>
        </w:rPr>
        <w:drawing>
          <wp:inline distT="0" distB="0" distL="0" distR="0" wp14:anchorId="265B6B45" wp14:editId="5798CFE3">
            <wp:extent cx="6119495" cy="3524885"/>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119495" cy="3524885"/>
                    </a:xfrm>
                    <a:prstGeom prst="rect">
                      <a:avLst/>
                    </a:prstGeom>
                  </pic:spPr>
                </pic:pic>
              </a:graphicData>
            </a:graphic>
          </wp:inline>
        </w:drawing>
      </w:r>
    </w:p>
    <w:p w14:paraId="45D62171" w14:textId="16A7F83E" w:rsidR="000D4259" w:rsidRPr="00477639" w:rsidRDefault="000D4259" w:rsidP="000D4259">
      <w:pPr>
        <w:pStyle w:val="affffff5"/>
      </w:pPr>
      <w:bookmarkStart w:id="2141" w:name="_Ref103691793"/>
      <w:bookmarkStart w:id="2142" w:name="_Toc140158339"/>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113</w:t>
      </w:r>
      <w:r w:rsidRPr="00477639">
        <w:rPr>
          <w:szCs w:val="24"/>
        </w:rPr>
        <w:fldChar w:fldCharType="end"/>
      </w:r>
      <w:bookmarkEnd w:id="2141"/>
      <w:r w:rsidR="00146C9E" w:rsidRPr="00477639">
        <w:t xml:space="preserve"> </w:t>
      </w:r>
      <w:r w:rsidR="00146C9E" w:rsidRPr="00477639">
        <w:rPr>
          <w:szCs w:val="24"/>
        </w:rPr>
        <w:t>–</w:t>
      </w:r>
      <w:r w:rsidRPr="00477639">
        <w:t xml:space="preserve"> Вкладка «</w:t>
      </w:r>
      <w:r w:rsidR="00D20F3E" w:rsidRPr="00477639">
        <w:t>П</w:t>
      </w:r>
      <w:r w:rsidRPr="00477639">
        <w:t>олномочия»</w:t>
      </w:r>
      <w:bookmarkEnd w:id="2142"/>
    </w:p>
    <w:p w14:paraId="42CDBFD2" w14:textId="77777777" w:rsidR="000D4259" w:rsidRPr="00477639" w:rsidRDefault="000D4259" w:rsidP="00447FBA">
      <w:pPr>
        <w:pStyle w:val="a6"/>
        <w:rPr>
          <w:szCs w:val="28"/>
        </w:rPr>
      </w:pPr>
      <w:r w:rsidRPr="00477639">
        <w:t>Нажать кнопку «Изменить».</w:t>
      </w:r>
    </w:p>
    <w:p w14:paraId="6A44B7F9" w14:textId="61DF34C4" w:rsidR="000D4259" w:rsidRPr="00477639" w:rsidRDefault="000D4259" w:rsidP="000D4259">
      <w:pPr>
        <w:pStyle w:val="afffe"/>
      </w:pPr>
      <w:r w:rsidRPr="00477639">
        <w:t>Откроется окно «Изменение полномочий профиля учётной записи</w:t>
      </w:r>
      <w:r w:rsidR="00D20F3E" w:rsidRPr="00477639">
        <w:t xml:space="preserve"> пользователя</w:t>
      </w:r>
      <w:r w:rsidRPr="00477639">
        <w:t xml:space="preserve">». В нём отображаются только </w:t>
      </w:r>
      <w:r w:rsidR="000055C5" w:rsidRPr="00477639">
        <w:t xml:space="preserve">такие </w:t>
      </w:r>
      <w:r w:rsidRPr="00477639">
        <w:t>полномочия</w:t>
      </w:r>
      <w:r w:rsidR="0036425B" w:rsidRPr="00477639">
        <w:t xml:space="preserve"> из </w:t>
      </w:r>
      <w:r w:rsidRPr="00477639">
        <w:t>источник</w:t>
      </w:r>
      <w:r w:rsidR="0036425B" w:rsidRPr="00477639">
        <w:t>а</w:t>
      </w:r>
      <w:r w:rsidRPr="00477639">
        <w:t xml:space="preserve"> «Справочник ПОИБ»</w:t>
      </w:r>
      <w:r w:rsidR="0036425B" w:rsidRPr="00477639">
        <w:t>, у которых выполняются условия применимости для текущего пользователя.</w:t>
      </w:r>
    </w:p>
    <w:p w14:paraId="6952BFBE" w14:textId="02C887F9" w:rsidR="000D4259" w:rsidRPr="00477639" w:rsidRDefault="000D4259" w:rsidP="00447FBA">
      <w:pPr>
        <w:pStyle w:val="a6"/>
      </w:pPr>
      <w:r w:rsidRPr="00477639">
        <w:t>Установить флажки напротив тех полномочий, которые необходимо добавить; снять флажки напротив тех полномочий, которые необходимо снять.</w:t>
      </w:r>
    </w:p>
    <w:p w14:paraId="2692D8A2" w14:textId="296B7758" w:rsidR="000D4259" w:rsidRPr="00477639" w:rsidRDefault="009737C1" w:rsidP="00447FBA">
      <w:pPr>
        <w:pStyle w:val="a6"/>
      </w:pPr>
      <w:r w:rsidRPr="00477639">
        <w:t>При необходимости указать</w:t>
      </w:r>
      <w:r w:rsidR="005C250E" w:rsidRPr="00477639">
        <w:t xml:space="preserve"> или изменить</w:t>
      </w:r>
      <w:r w:rsidRPr="00477639">
        <w:t xml:space="preserve"> </w:t>
      </w:r>
      <w:r w:rsidR="000D4259" w:rsidRPr="00477639">
        <w:t xml:space="preserve">срок действия </w:t>
      </w:r>
      <w:r w:rsidRPr="00477639">
        <w:t xml:space="preserve">напротив каждого отмеченного полномочия </w:t>
      </w:r>
      <w:r w:rsidR="000D4259" w:rsidRPr="00477639">
        <w:t>(</w:t>
      </w:r>
      <w:r w:rsidR="00216AF5" w:rsidRPr="00477639">
        <w:t>см. рисунок </w:t>
      </w:r>
      <w:r w:rsidR="000D4259" w:rsidRPr="00477639">
        <w:rPr>
          <w:vanish/>
        </w:rPr>
        <w:fldChar w:fldCharType="begin"/>
      </w:r>
      <w:r w:rsidR="000D4259" w:rsidRPr="00477639">
        <w:rPr>
          <w:vanish/>
        </w:rPr>
        <w:instrText xml:space="preserve"> REF _Ref70442386 \h </w:instrText>
      </w:r>
      <w:r w:rsidR="00586EB3" w:rsidRPr="00477639">
        <w:rPr>
          <w:vanish/>
        </w:rPr>
        <w:instrText xml:space="preserve"> \* MERGEFORMAT </w:instrText>
      </w:r>
      <w:r w:rsidR="000D4259" w:rsidRPr="00477639">
        <w:rPr>
          <w:vanish/>
        </w:rPr>
      </w:r>
      <w:r w:rsidR="000D4259" w:rsidRPr="00477639">
        <w:rPr>
          <w:vanish/>
        </w:rPr>
        <w:fldChar w:fldCharType="separate"/>
      </w:r>
      <w:r w:rsidR="009E0528" w:rsidRPr="009E0528">
        <w:rPr>
          <w:vanish/>
          <w:szCs w:val="24"/>
        </w:rPr>
        <w:t xml:space="preserve">Рисунок </w:t>
      </w:r>
      <w:r w:rsidR="009E0528">
        <w:rPr>
          <w:noProof/>
          <w:szCs w:val="24"/>
        </w:rPr>
        <w:t>114</w:t>
      </w:r>
      <w:r w:rsidR="000D4259" w:rsidRPr="00477639">
        <w:fldChar w:fldCharType="end"/>
      </w:r>
      <w:r w:rsidR="000D4259" w:rsidRPr="00477639">
        <w:t>).</w:t>
      </w:r>
    </w:p>
    <w:p w14:paraId="6A8D74F3" w14:textId="7252D77C" w:rsidR="000D4259" w:rsidRPr="00477639" w:rsidRDefault="009737C1" w:rsidP="000D4259">
      <w:pPr>
        <w:pStyle w:val="afffe"/>
      </w:pPr>
      <w:r w:rsidRPr="00477639">
        <w:t xml:space="preserve">Указание </w:t>
      </w:r>
      <w:r w:rsidR="000D4259" w:rsidRPr="00477639">
        <w:t xml:space="preserve">срока действия </w:t>
      </w:r>
      <w:r w:rsidRPr="00477639">
        <w:t xml:space="preserve">для добавляемого полномочия </w:t>
      </w:r>
      <w:r w:rsidR="000D4259" w:rsidRPr="00477639">
        <w:t xml:space="preserve">не является обязательным шагом. Если не </w:t>
      </w:r>
      <w:r w:rsidR="005C250E" w:rsidRPr="00477639">
        <w:t xml:space="preserve">указан </w:t>
      </w:r>
      <w:r w:rsidR="000D4259" w:rsidRPr="00477639">
        <w:t>срок действия, то по умолчанию устанавливается бессрочный период, начиная с текущей даты.</w:t>
      </w:r>
      <w:r w:rsidR="000538AE" w:rsidRPr="00477639">
        <w:t xml:space="preserve"> </w:t>
      </w:r>
      <w:r w:rsidR="009E654C">
        <w:t>Изменить</w:t>
      </w:r>
      <w:r w:rsidR="009E654C" w:rsidRPr="00477639">
        <w:t xml:space="preserve"> срок действия можно позже. </w:t>
      </w:r>
      <w:r w:rsidR="000538AE" w:rsidRPr="00477639">
        <w:t>Вручную можно указать срок действия, начинающийся не ранее текущей даты</w:t>
      </w:r>
      <w:r w:rsidR="009B3366" w:rsidRPr="00477639">
        <w:t xml:space="preserve"> и заканчивающийся позднее текущей даты</w:t>
      </w:r>
      <w:r w:rsidR="000538AE" w:rsidRPr="00477639">
        <w:t>.</w:t>
      </w:r>
    </w:p>
    <w:p w14:paraId="4FCC6DA9" w14:textId="07239330" w:rsidR="000D4259" w:rsidRPr="00477639" w:rsidRDefault="00EA56BE" w:rsidP="00477639">
      <w:pPr>
        <w:pStyle w:val="afffffffffffffffffffffffff4"/>
        <w:rPr>
          <w:noProof/>
        </w:rPr>
      </w:pPr>
      <w:r w:rsidRPr="00477639">
        <w:rPr>
          <w:noProof/>
        </w:rPr>
        <w:drawing>
          <wp:inline distT="0" distB="0" distL="0" distR="0" wp14:anchorId="307B360C" wp14:editId="1CF7A6E4">
            <wp:extent cx="6119495" cy="3533775"/>
            <wp:effectExtent l="0" t="0" r="0" b="952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119495" cy="3533775"/>
                    </a:xfrm>
                    <a:prstGeom prst="rect">
                      <a:avLst/>
                    </a:prstGeom>
                  </pic:spPr>
                </pic:pic>
              </a:graphicData>
            </a:graphic>
          </wp:inline>
        </w:drawing>
      </w:r>
    </w:p>
    <w:p w14:paraId="7097CEFF" w14:textId="015D2E11" w:rsidR="000D4259" w:rsidRPr="00477639" w:rsidRDefault="000D4259" w:rsidP="000D4259">
      <w:pPr>
        <w:pStyle w:val="affffff5"/>
        <w:suppressAutoHyphens/>
        <w:spacing w:before="0" w:after="360"/>
        <w:rPr>
          <w:szCs w:val="24"/>
        </w:rPr>
      </w:pPr>
      <w:bookmarkStart w:id="2143" w:name="_Ref70442386"/>
      <w:bookmarkStart w:id="2144" w:name="_Toc103605996"/>
      <w:bookmarkStart w:id="2145" w:name="_Toc140158340"/>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114</w:t>
      </w:r>
      <w:r w:rsidRPr="00477639">
        <w:rPr>
          <w:szCs w:val="24"/>
        </w:rPr>
        <w:fldChar w:fldCharType="end"/>
      </w:r>
      <w:bookmarkEnd w:id="2143"/>
      <w:r w:rsidRPr="00477639">
        <w:rPr>
          <w:szCs w:val="24"/>
        </w:rPr>
        <w:t xml:space="preserve"> – Изменение полномочий</w:t>
      </w:r>
      <w:bookmarkEnd w:id="2144"/>
      <w:bookmarkEnd w:id="2145"/>
    </w:p>
    <w:p w14:paraId="0AED0E57" w14:textId="77777777" w:rsidR="000D4259" w:rsidRPr="00477639" w:rsidRDefault="000D4259" w:rsidP="00447FBA">
      <w:pPr>
        <w:pStyle w:val="a6"/>
      </w:pPr>
      <w:r w:rsidRPr="00477639">
        <w:t>Нажать кнопку «Сохранить».</w:t>
      </w:r>
    </w:p>
    <w:p w14:paraId="434BE344" w14:textId="4B5D467D" w:rsidR="000D4259" w:rsidRPr="00477639" w:rsidRDefault="000D4259" w:rsidP="000D4259">
      <w:pPr>
        <w:pStyle w:val="afffe"/>
      </w:pPr>
      <w:r w:rsidRPr="00477639">
        <w:t>Откроется окно для подписания заявки на изменение полномочий профиля учётной записи</w:t>
      </w:r>
      <w:r w:rsidR="00D20F3E" w:rsidRPr="00477639">
        <w:t xml:space="preserve"> пользователя</w:t>
      </w:r>
      <w:r w:rsidRPr="00477639">
        <w:t>.</w:t>
      </w:r>
    </w:p>
    <w:p w14:paraId="515A825E" w14:textId="78F0A48C" w:rsidR="000D4259" w:rsidRPr="00477639" w:rsidRDefault="000D4259" w:rsidP="00447FBA">
      <w:pPr>
        <w:pStyle w:val="a6"/>
      </w:pPr>
      <w:r w:rsidRPr="00477639">
        <w:t xml:space="preserve">Подписать заявку (описание </w:t>
      </w:r>
      <w:r w:rsidR="00697360" w:rsidRPr="00477639">
        <w:t xml:space="preserve">операции </w:t>
      </w:r>
      <w:r w:rsidRPr="00477639">
        <w:t xml:space="preserve">приведено в разделе </w:t>
      </w:r>
      <w:r w:rsidRPr="00477639">
        <w:fldChar w:fldCharType="begin"/>
      </w:r>
      <w:r w:rsidRPr="00477639">
        <w:instrText xml:space="preserve"> REF _Ref71483279 \n \h </w:instrText>
      </w:r>
      <w:r w:rsidRPr="00477639">
        <w:fldChar w:fldCharType="separate"/>
      </w:r>
      <w:r w:rsidR="009E0528">
        <w:t>4.2.2</w:t>
      </w:r>
      <w:r w:rsidRPr="00477639">
        <w:fldChar w:fldCharType="end"/>
      </w:r>
      <w:r w:rsidRPr="00477639">
        <w:t>).</w:t>
      </w:r>
    </w:p>
    <w:p w14:paraId="184821C0" w14:textId="72892579" w:rsidR="000D4259" w:rsidRPr="00477639" w:rsidRDefault="000D4259" w:rsidP="000D4259">
      <w:pPr>
        <w:pStyle w:val="afffe"/>
      </w:pPr>
      <w:r w:rsidRPr="00477639">
        <w:t>Создаётся заявка на изменение полномочий профиля учетной записи</w:t>
      </w:r>
      <w:r w:rsidR="00D20F3E" w:rsidRPr="00477639">
        <w:t xml:space="preserve"> пользователя</w:t>
      </w:r>
      <w:r w:rsidRPr="00477639">
        <w:t>.</w:t>
      </w:r>
    </w:p>
    <w:p w14:paraId="22436ECF" w14:textId="60C47CB9" w:rsidR="000D4259" w:rsidRPr="00477639" w:rsidRDefault="000D4259" w:rsidP="000D4259">
      <w:pPr>
        <w:pStyle w:val="afffe"/>
      </w:pPr>
      <w:r w:rsidRPr="00477639">
        <w:t>После создания заявки автоматически создается маршрут согласования, включающий, как минимум, утверждение (согласование) Регистратором организации</w:t>
      </w:r>
      <w:r w:rsidR="00395B88" w:rsidRPr="00477639">
        <w:t>, а также в зависимости от настроек запрашиваемых полномочий – Оператором СОБИ</w:t>
      </w:r>
      <w:r w:rsidR="00531F8B" w:rsidRPr="00477639">
        <w:t>, в зону ответственности которого входит организация пользователя.</w:t>
      </w:r>
    </w:p>
    <w:p w14:paraId="0FFECD8C" w14:textId="56448ED4" w:rsidR="000D4259" w:rsidRPr="00477639" w:rsidRDefault="000D4259" w:rsidP="000D4259">
      <w:pPr>
        <w:pStyle w:val="afffe"/>
      </w:pPr>
      <w:r w:rsidRPr="00477639">
        <w:t xml:space="preserve">Почтовое уведомление о необходимости утверждения / согласования заявки отправляется Регистраторам организации </w:t>
      </w:r>
      <w:r w:rsidR="0072584C" w:rsidRPr="00477639">
        <w:t xml:space="preserve">(если </w:t>
      </w:r>
      <w:r w:rsidRPr="00477639">
        <w:t>включено в персональных настройках пользовател</w:t>
      </w:r>
      <w:r w:rsidR="0072584C" w:rsidRPr="00477639">
        <w:t>ей)</w:t>
      </w:r>
      <w:r w:rsidRPr="00477639">
        <w:t>.</w:t>
      </w:r>
    </w:p>
    <w:p w14:paraId="1F284D5C" w14:textId="6F21B21F" w:rsidR="005E2A68" w:rsidRPr="00477639" w:rsidRDefault="005E2A68" w:rsidP="000D4259">
      <w:pPr>
        <w:pStyle w:val="afffe"/>
      </w:pPr>
      <w:r w:rsidRPr="00477639">
        <w:rPr>
          <w:b/>
          <w:sz w:val="24"/>
          <w:szCs w:val="24"/>
        </w:rPr>
        <w:t>Примечание</w:t>
      </w:r>
      <w:r w:rsidRPr="00477639">
        <w:rPr>
          <w:sz w:val="24"/>
          <w:szCs w:val="24"/>
        </w:rPr>
        <w:t xml:space="preserve"> – Для самозанятых утверждение заявки может требоваться только со стороны Оператора СОБИ</w:t>
      </w:r>
      <w:r w:rsidR="00306F99">
        <w:rPr>
          <w:sz w:val="24"/>
          <w:szCs w:val="24"/>
        </w:rPr>
        <w:t>, числящегося в УФК по г. Москве</w:t>
      </w:r>
      <w:r w:rsidRPr="00477639">
        <w:rPr>
          <w:sz w:val="24"/>
          <w:szCs w:val="24"/>
        </w:rPr>
        <w:t>.</w:t>
      </w:r>
    </w:p>
    <w:p w14:paraId="496334BD" w14:textId="6FCE1489" w:rsidR="00A956E1" w:rsidRPr="00477639" w:rsidRDefault="00D20F3E" w:rsidP="00A956E1">
      <w:pPr>
        <w:pStyle w:val="afffe"/>
      </w:pPr>
      <w:r w:rsidRPr="00477639">
        <w:t>П</w:t>
      </w:r>
      <w:r w:rsidR="00A956E1" w:rsidRPr="00477639">
        <w:t xml:space="preserve">олномочия будут изменены только после полного прохождения маршрута согласования. После назначения полномочий </w:t>
      </w:r>
      <w:r w:rsidRPr="00477639">
        <w:t xml:space="preserve">пользователю </w:t>
      </w:r>
      <w:r w:rsidR="00A956E1" w:rsidRPr="00477639">
        <w:t>могут автоматически назначаться роли в ИС ФК, связанные с этими полномочиями, если информация о таких связях имеется в ПОИБ СОБИ ФК. Аналогично происходит автоматическое снятие ролей в ИС ФК при снятии полномочий</w:t>
      </w:r>
      <w:r w:rsidR="005C250E" w:rsidRPr="00477639">
        <w:t>, связанных с этими ролями</w:t>
      </w:r>
      <w:r w:rsidR="00A956E1" w:rsidRPr="00477639">
        <w:t>.</w:t>
      </w:r>
      <w:r w:rsidR="005C250E" w:rsidRPr="00477639">
        <w:t xml:space="preserve"> При изменении сроков действия полномочий соответственно изменяются сроки действия ролей в ИС ФК, ранее назначенных пользователю и связанных с этими полномочиями.</w:t>
      </w:r>
    </w:p>
    <w:p w14:paraId="716B66BE" w14:textId="06213AB8" w:rsidR="00C55839" w:rsidRPr="00477639" w:rsidRDefault="00C55839" w:rsidP="00477639">
      <w:pPr>
        <w:pStyle w:val="2"/>
      </w:pPr>
      <w:bookmarkStart w:id="2146" w:name="_Toc134037201"/>
      <w:bookmarkStart w:id="2147" w:name="_Toc134796368"/>
      <w:bookmarkStart w:id="2148" w:name="_Toc135126682"/>
      <w:bookmarkStart w:id="2149" w:name="_Toc135126861"/>
      <w:bookmarkStart w:id="2150" w:name="_Toc135127772"/>
      <w:bookmarkStart w:id="2151" w:name="_Toc135127868"/>
      <w:bookmarkStart w:id="2152" w:name="_Toc134037205"/>
      <w:bookmarkStart w:id="2153" w:name="_Toc134796372"/>
      <w:bookmarkStart w:id="2154" w:name="_Toc135126686"/>
      <w:bookmarkStart w:id="2155" w:name="_Toc135126865"/>
      <w:bookmarkStart w:id="2156" w:name="_Toc135127776"/>
      <w:bookmarkStart w:id="2157" w:name="_Toc135127872"/>
      <w:bookmarkStart w:id="2158" w:name="_Toc134037213"/>
      <w:bookmarkStart w:id="2159" w:name="_Toc134796380"/>
      <w:bookmarkStart w:id="2160" w:name="_Toc135126694"/>
      <w:bookmarkStart w:id="2161" w:name="_Toc135126873"/>
      <w:bookmarkStart w:id="2162" w:name="_Toc135127784"/>
      <w:bookmarkStart w:id="2163" w:name="_Toc135127880"/>
      <w:bookmarkStart w:id="2164" w:name="_Toc134037214"/>
      <w:bookmarkStart w:id="2165" w:name="_Toc134796381"/>
      <w:bookmarkStart w:id="2166" w:name="_Toc135126695"/>
      <w:bookmarkStart w:id="2167" w:name="_Toc135126874"/>
      <w:bookmarkStart w:id="2168" w:name="_Toc135127785"/>
      <w:bookmarkStart w:id="2169" w:name="_Toc135127881"/>
      <w:bookmarkStart w:id="2170" w:name="_Toc134037215"/>
      <w:bookmarkStart w:id="2171" w:name="_Toc134796382"/>
      <w:bookmarkStart w:id="2172" w:name="_Toc135126696"/>
      <w:bookmarkStart w:id="2173" w:name="_Toc135126875"/>
      <w:bookmarkStart w:id="2174" w:name="_Toc135127786"/>
      <w:bookmarkStart w:id="2175" w:name="_Toc135127882"/>
      <w:bookmarkStart w:id="2176" w:name="_Toc114493316"/>
      <w:bookmarkStart w:id="2177" w:name="_Toc114494766"/>
      <w:bookmarkStart w:id="2178" w:name="_Toc114496876"/>
      <w:bookmarkStart w:id="2179" w:name="_Toc116989957"/>
      <w:bookmarkStart w:id="2180" w:name="_Toc116989958"/>
      <w:bookmarkStart w:id="2181" w:name="_Toc114493318"/>
      <w:bookmarkStart w:id="2182" w:name="_Toc114494768"/>
      <w:bookmarkStart w:id="2183" w:name="_Toc114496878"/>
      <w:bookmarkStart w:id="2184" w:name="_Toc116989959"/>
      <w:bookmarkStart w:id="2185" w:name="_Toc116989960"/>
      <w:bookmarkStart w:id="2186" w:name="_Toc116989962"/>
      <w:bookmarkStart w:id="2187" w:name="_Toc116989963"/>
      <w:bookmarkStart w:id="2188" w:name="_Toc116989964"/>
      <w:bookmarkStart w:id="2189" w:name="_Toc116989965"/>
      <w:bookmarkStart w:id="2190" w:name="_Toc116989969"/>
      <w:bookmarkStart w:id="2191" w:name="_Toc116989971"/>
      <w:bookmarkStart w:id="2192" w:name="_Toc116989972"/>
      <w:bookmarkStart w:id="2193" w:name="_Toc116989975"/>
      <w:bookmarkStart w:id="2194" w:name="_Toc116989977"/>
      <w:bookmarkStart w:id="2195" w:name="_Toc116989978"/>
      <w:bookmarkStart w:id="2196" w:name="_Toc116989980"/>
      <w:bookmarkStart w:id="2197" w:name="_Toc116989981"/>
      <w:bookmarkStart w:id="2198" w:name="_Toc116989982"/>
      <w:bookmarkStart w:id="2199" w:name="_Toc116989983"/>
      <w:bookmarkStart w:id="2200" w:name="_Toc116989985"/>
      <w:bookmarkStart w:id="2201" w:name="_Toc116989986"/>
      <w:bookmarkStart w:id="2202" w:name="_Toc116989988"/>
      <w:bookmarkStart w:id="2203" w:name="_Toc116989990"/>
      <w:bookmarkStart w:id="2204" w:name="_Toc116989992"/>
      <w:bookmarkStart w:id="2205" w:name="_Toc116989994"/>
      <w:bookmarkStart w:id="2206" w:name="_Toc116989996"/>
      <w:bookmarkStart w:id="2207" w:name="_Toc116989997"/>
      <w:bookmarkStart w:id="2208" w:name="_Toc116989998"/>
      <w:bookmarkStart w:id="2209" w:name="_Toc103781734"/>
      <w:bookmarkStart w:id="2210" w:name="_Toc104466793"/>
      <w:bookmarkStart w:id="2211" w:name="_Toc104467329"/>
      <w:bookmarkStart w:id="2212" w:name="_Toc104467853"/>
      <w:bookmarkStart w:id="2213" w:name="_Toc104468592"/>
      <w:bookmarkStart w:id="2214" w:name="_Toc104976751"/>
      <w:bookmarkStart w:id="2215" w:name="_Toc105149324"/>
      <w:bookmarkStart w:id="2216" w:name="_Toc105185260"/>
      <w:bookmarkStart w:id="2217" w:name="_Toc103781735"/>
      <w:bookmarkStart w:id="2218" w:name="_Toc104466794"/>
      <w:bookmarkStart w:id="2219" w:name="_Toc104467330"/>
      <w:bookmarkStart w:id="2220" w:name="_Toc104467854"/>
      <w:bookmarkStart w:id="2221" w:name="_Toc104468593"/>
      <w:bookmarkStart w:id="2222" w:name="_Toc104976752"/>
      <w:bookmarkStart w:id="2223" w:name="_Toc105149325"/>
      <w:bookmarkStart w:id="2224" w:name="_Toc105185261"/>
      <w:bookmarkStart w:id="2225" w:name="_Toc103781736"/>
      <w:bookmarkStart w:id="2226" w:name="_Toc104466795"/>
      <w:bookmarkStart w:id="2227" w:name="_Toc104467331"/>
      <w:bookmarkStart w:id="2228" w:name="_Toc104467855"/>
      <w:bookmarkStart w:id="2229" w:name="_Toc104468594"/>
      <w:bookmarkStart w:id="2230" w:name="_Toc104976753"/>
      <w:bookmarkStart w:id="2231" w:name="_Toc105149326"/>
      <w:bookmarkStart w:id="2232" w:name="_Toc105185262"/>
      <w:bookmarkStart w:id="2233" w:name="_Toc102641821"/>
      <w:bookmarkStart w:id="2234" w:name="_Toc103605927"/>
      <w:bookmarkStart w:id="2235" w:name="_Toc135127885"/>
      <w:bookmarkStart w:id="2236" w:name="_Toc140158201"/>
      <w:bookmarkStart w:id="2237" w:name="_Ref70587983"/>
      <w:bookmarkEnd w:id="2041"/>
      <w:bookmarkEnd w:id="2042"/>
      <w:bookmarkEnd w:id="2043"/>
      <w:bookmarkEnd w:id="2044"/>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r w:rsidRPr="00477639">
        <w:t>Работа с доверенностями</w:t>
      </w:r>
      <w:bookmarkEnd w:id="2233"/>
      <w:bookmarkEnd w:id="2234"/>
      <w:r w:rsidR="008F4AC9" w:rsidRPr="00477639">
        <w:t xml:space="preserve"> в электронной форме</w:t>
      </w:r>
      <w:bookmarkEnd w:id="2235"/>
      <w:bookmarkEnd w:id="2236"/>
    </w:p>
    <w:p w14:paraId="7A6F33FD" w14:textId="43A324E3" w:rsidR="00D27ECA" w:rsidRPr="00477639" w:rsidRDefault="00BF5934" w:rsidP="00775022">
      <w:pPr>
        <w:pStyle w:val="afffe"/>
      </w:pPr>
      <w:r w:rsidRPr="00477639">
        <w:t>Пользователю могут быть доступны различные операции</w:t>
      </w:r>
      <w:r w:rsidR="00DA6BE5" w:rsidRPr="00477639">
        <w:t xml:space="preserve"> </w:t>
      </w:r>
      <w:r w:rsidR="00B910F8" w:rsidRPr="00477639">
        <w:t>с доверенностями в электронной форме</w:t>
      </w:r>
      <w:r w:rsidRPr="00477639">
        <w:t>. Необходимые условия</w:t>
      </w:r>
      <w:r w:rsidR="00DA6BE5" w:rsidRPr="00477639">
        <w:t xml:space="preserve"> </w:t>
      </w:r>
      <w:r w:rsidRPr="00477639">
        <w:t>для каждой операции</w:t>
      </w:r>
      <w:r w:rsidR="00DA6BE5" w:rsidRPr="00477639">
        <w:t xml:space="preserve"> </w:t>
      </w:r>
      <w:r w:rsidRPr="00477639">
        <w:t>указаны</w:t>
      </w:r>
      <w:r w:rsidR="00DA6BE5" w:rsidRPr="00477639">
        <w:t xml:space="preserve"> в соответствующ</w:t>
      </w:r>
      <w:r w:rsidRPr="00477639">
        <w:t>ем</w:t>
      </w:r>
      <w:r w:rsidR="00DA6BE5" w:rsidRPr="00477639">
        <w:t xml:space="preserve"> подраздел</w:t>
      </w:r>
      <w:r w:rsidRPr="00477639">
        <w:t>е</w:t>
      </w:r>
      <w:r w:rsidR="00DA6BE5" w:rsidRPr="00477639">
        <w:t>.</w:t>
      </w:r>
    </w:p>
    <w:p w14:paraId="6B68AE65" w14:textId="7B49DDB8" w:rsidR="00663FC1" w:rsidRPr="00477639" w:rsidRDefault="00D27ECA" w:rsidP="00775022">
      <w:pPr>
        <w:pStyle w:val="afffe"/>
        <w:rPr>
          <w:sz w:val="24"/>
          <w:szCs w:val="24"/>
        </w:rPr>
      </w:pPr>
      <w:r w:rsidRPr="00477639">
        <w:rPr>
          <w:b/>
          <w:sz w:val="24"/>
          <w:szCs w:val="24"/>
        </w:rPr>
        <w:t>Примечание</w:t>
      </w:r>
      <w:r w:rsidRPr="00477639">
        <w:rPr>
          <w:sz w:val="24"/>
          <w:szCs w:val="24"/>
        </w:rPr>
        <w:t xml:space="preserve"> </w:t>
      </w:r>
      <w:r w:rsidR="004C0617">
        <w:rPr>
          <w:sz w:val="24"/>
          <w:szCs w:val="24"/>
        </w:rPr>
        <w:sym w:font="Symbol" w:char="F02D"/>
      </w:r>
      <w:r w:rsidRPr="00477639">
        <w:rPr>
          <w:sz w:val="24"/>
          <w:szCs w:val="24"/>
        </w:rPr>
        <w:t xml:space="preserve"> Любая р</w:t>
      </w:r>
      <w:r w:rsidR="00663FC1" w:rsidRPr="00477639">
        <w:rPr>
          <w:sz w:val="24"/>
          <w:szCs w:val="24"/>
        </w:rPr>
        <w:t>абота с доверенностями в электронной форме</w:t>
      </w:r>
      <w:r w:rsidR="00FD1006" w:rsidRPr="00477639">
        <w:rPr>
          <w:sz w:val="24"/>
          <w:szCs w:val="24"/>
        </w:rPr>
        <w:t>, а также соответствующая вкладка в карточке профиля учётной записи</w:t>
      </w:r>
      <w:r w:rsidR="00663FC1" w:rsidRPr="00477639">
        <w:rPr>
          <w:sz w:val="24"/>
          <w:szCs w:val="24"/>
        </w:rPr>
        <w:t xml:space="preserve"> недоступна самозанятым.</w:t>
      </w:r>
    </w:p>
    <w:p w14:paraId="40518128" w14:textId="5BCBE81C" w:rsidR="00C55839" w:rsidRPr="00477639" w:rsidRDefault="004F7126" w:rsidP="00477639">
      <w:pPr>
        <w:pStyle w:val="3"/>
      </w:pPr>
      <w:bookmarkStart w:id="2238" w:name="_Ref100144282"/>
      <w:bookmarkStart w:id="2239" w:name="_Toc102641822"/>
      <w:bookmarkStart w:id="2240" w:name="_Toc103605928"/>
      <w:bookmarkStart w:id="2241" w:name="_Ref114597269"/>
      <w:bookmarkStart w:id="2242" w:name="_Toc135127886"/>
      <w:bookmarkStart w:id="2243" w:name="_Toc140158202"/>
      <w:r w:rsidRPr="00477639">
        <w:t>Поиск и п</w:t>
      </w:r>
      <w:r w:rsidR="00C55839" w:rsidRPr="00477639">
        <w:t>росмотр данных доверенности</w:t>
      </w:r>
      <w:bookmarkEnd w:id="2238"/>
      <w:bookmarkEnd w:id="2239"/>
      <w:bookmarkEnd w:id="2240"/>
      <w:r w:rsidR="005063D9" w:rsidRPr="00477639">
        <w:t xml:space="preserve"> в электронной форме</w:t>
      </w:r>
      <w:bookmarkEnd w:id="2241"/>
      <w:bookmarkEnd w:id="2242"/>
      <w:bookmarkEnd w:id="2243"/>
    </w:p>
    <w:p w14:paraId="11D4B85F" w14:textId="2C22856A" w:rsidR="00C55839" w:rsidRPr="00477639" w:rsidRDefault="00E809DA" w:rsidP="00C55839">
      <w:pPr>
        <w:pStyle w:val="afffe"/>
      </w:pPr>
      <w:r w:rsidRPr="00477639">
        <w:t>Пользователь</w:t>
      </w:r>
      <w:r w:rsidR="00C55839" w:rsidRPr="00477639">
        <w:t xml:space="preserve"> может просмотреть карточку </w:t>
      </w:r>
      <w:r w:rsidRPr="00477639">
        <w:t>любой</w:t>
      </w:r>
      <w:r w:rsidR="00C55839" w:rsidRPr="00477639">
        <w:t xml:space="preserve"> доверенности</w:t>
      </w:r>
      <w:r w:rsidR="005063D9" w:rsidRPr="00477639">
        <w:t xml:space="preserve"> в электронной форме</w:t>
      </w:r>
      <w:r w:rsidR="00C55839" w:rsidRPr="00477639">
        <w:t>, в которой он указан либо как Доверитель, либо как Представитель.</w:t>
      </w:r>
    </w:p>
    <w:p w14:paraId="43650D6C" w14:textId="13352201" w:rsidR="00405CAD" w:rsidRPr="00477639" w:rsidRDefault="00405CAD" w:rsidP="00C55839">
      <w:pPr>
        <w:pStyle w:val="afffe"/>
      </w:pPr>
      <w:r w:rsidRPr="00477639">
        <w:rPr>
          <w:b/>
          <w:sz w:val="24"/>
          <w:szCs w:val="24"/>
        </w:rPr>
        <w:t>Примечание</w:t>
      </w:r>
      <w:r w:rsidRPr="00477639">
        <w:rPr>
          <w:sz w:val="24"/>
          <w:szCs w:val="24"/>
        </w:rPr>
        <w:t xml:space="preserve"> – При наличии системных ролей в ПОИБ СОБИ ФК пользователю могут быть доступны также карточки других доверенностей в электронной форме.</w:t>
      </w:r>
    </w:p>
    <w:p w14:paraId="28B1CA03" w14:textId="16970DAC" w:rsidR="00C55839" w:rsidRPr="00477639" w:rsidRDefault="00C55839" w:rsidP="00C55839">
      <w:pPr>
        <w:pStyle w:val="afffe"/>
      </w:pPr>
      <w:r w:rsidRPr="00477639">
        <w:t xml:space="preserve">Для </w:t>
      </w:r>
      <w:r w:rsidR="004F7126" w:rsidRPr="00477639">
        <w:t xml:space="preserve">поиска и </w:t>
      </w:r>
      <w:r w:rsidRPr="00477639">
        <w:t xml:space="preserve">просмотра карточки доверенности </w:t>
      </w:r>
      <w:r w:rsidR="005063D9" w:rsidRPr="00477639">
        <w:t xml:space="preserve">в электронной форме </w:t>
      </w:r>
      <w:r w:rsidRPr="00477639">
        <w:t>необходимо следующее:</w:t>
      </w:r>
    </w:p>
    <w:p w14:paraId="479FA317" w14:textId="0B47C8EF" w:rsidR="00C55839" w:rsidRPr="00477639" w:rsidRDefault="008704C8" w:rsidP="00E116CB">
      <w:pPr>
        <w:pStyle w:val="a6"/>
        <w:numPr>
          <w:ilvl w:val="0"/>
          <w:numId w:val="163"/>
        </w:numPr>
      </w:pPr>
      <w:r w:rsidRPr="00477639">
        <w:t>О</w:t>
      </w:r>
      <w:r w:rsidR="00C55839" w:rsidRPr="00477639">
        <w:t xml:space="preserve">ткрыть </w:t>
      </w:r>
      <w:r w:rsidRPr="00477639">
        <w:t xml:space="preserve">свой </w:t>
      </w:r>
      <w:r w:rsidR="00C55839" w:rsidRPr="00477639">
        <w:t>профиль учётной записи (</w:t>
      </w:r>
      <w:r w:rsidR="00216AF5" w:rsidRPr="00477639">
        <w:t>см. раздел </w:t>
      </w:r>
      <w:r w:rsidR="00902F19" w:rsidRPr="00477639">
        <w:fldChar w:fldCharType="begin"/>
      </w:r>
      <w:r w:rsidR="00902F19" w:rsidRPr="00477639">
        <w:instrText xml:space="preserve"> REF _Ref112872732 \r \h </w:instrText>
      </w:r>
      <w:r w:rsidR="00902F19" w:rsidRPr="00477639">
        <w:fldChar w:fldCharType="separate"/>
      </w:r>
      <w:r w:rsidR="009E0528">
        <w:t>4.4.1</w:t>
      </w:r>
      <w:r w:rsidR="00902F19" w:rsidRPr="00477639">
        <w:fldChar w:fldCharType="end"/>
      </w:r>
      <w:r w:rsidR="00C55839" w:rsidRPr="00477639">
        <w:t>)</w:t>
      </w:r>
      <w:r w:rsidR="00902F19" w:rsidRPr="00477639">
        <w:t xml:space="preserve"> или другой нужный профиль (</w:t>
      </w:r>
      <w:r w:rsidR="00216AF5" w:rsidRPr="00477639">
        <w:t>см. раздел </w:t>
      </w:r>
      <w:r w:rsidR="00902F19" w:rsidRPr="00477639">
        <w:fldChar w:fldCharType="begin"/>
      </w:r>
      <w:r w:rsidR="00902F19" w:rsidRPr="00477639">
        <w:instrText xml:space="preserve"> REF _Ref112928437 \r \h </w:instrText>
      </w:r>
      <w:r w:rsidR="00902F19" w:rsidRPr="00477639">
        <w:fldChar w:fldCharType="separate"/>
      </w:r>
      <w:r w:rsidR="009E0528">
        <w:t>4.4.3</w:t>
      </w:r>
      <w:r w:rsidR="00902F19" w:rsidRPr="00477639">
        <w:fldChar w:fldCharType="end"/>
      </w:r>
      <w:r w:rsidR="00902F19" w:rsidRPr="00477639">
        <w:t>)</w:t>
      </w:r>
      <w:r w:rsidR="00C55839" w:rsidRPr="00477639">
        <w:t>.</w:t>
      </w:r>
    </w:p>
    <w:p w14:paraId="52408691" w14:textId="7B078676" w:rsidR="00C55839" w:rsidRPr="00477639" w:rsidRDefault="00C55839" w:rsidP="00E116CB">
      <w:pPr>
        <w:pStyle w:val="a6"/>
        <w:numPr>
          <w:ilvl w:val="0"/>
          <w:numId w:val="163"/>
        </w:numPr>
      </w:pPr>
      <w:r w:rsidRPr="00477639">
        <w:t>Перейти на вкладку «</w:t>
      </w:r>
      <w:r w:rsidR="00B66237" w:rsidRPr="00477639">
        <w:t>Д</w:t>
      </w:r>
      <w:r w:rsidRPr="00477639">
        <w:t>оверенности</w:t>
      </w:r>
      <w:r w:rsidR="00B66237" w:rsidRPr="00477639">
        <w:t xml:space="preserve"> в электронной форме</w:t>
      </w:r>
      <w:r w:rsidRPr="00477639">
        <w:t>»</w:t>
      </w:r>
      <w:r w:rsidR="00F17E90" w:rsidRPr="00477639">
        <w:t xml:space="preserve"> (</w:t>
      </w:r>
      <w:r w:rsidR="00216AF5" w:rsidRPr="00477639">
        <w:t>см. рисунок </w:t>
      </w:r>
      <w:r w:rsidR="00F17E90" w:rsidRPr="00477639">
        <w:fldChar w:fldCharType="begin"/>
      </w:r>
      <w:r w:rsidR="00F17E90" w:rsidRPr="00477639">
        <w:instrText xml:space="preserve"> REF _Ref127886411 \h </w:instrText>
      </w:r>
      <w:r w:rsidR="003A1D22">
        <w:instrText xml:space="preserve"> \* MERGEFORMAT </w:instrText>
      </w:r>
      <w:r w:rsidR="00F17E90" w:rsidRPr="00477639">
        <w:fldChar w:fldCharType="separate"/>
      </w:r>
      <w:r w:rsidR="009E0528" w:rsidRPr="009E0528">
        <w:rPr>
          <w:vanish/>
          <w:szCs w:val="24"/>
        </w:rPr>
        <w:t xml:space="preserve">Рисунок </w:t>
      </w:r>
      <w:r w:rsidR="009E0528">
        <w:rPr>
          <w:noProof/>
          <w:szCs w:val="24"/>
        </w:rPr>
        <w:t>115</w:t>
      </w:r>
      <w:r w:rsidR="00F17E90" w:rsidRPr="00477639">
        <w:fldChar w:fldCharType="end"/>
      </w:r>
      <w:r w:rsidR="00F17E90" w:rsidRPr="00477639">
        <w:t>)</w:t>
      </w:r>
      <w:r w:rsidRPr="00477639">
        <w:t>.</w:t>
      </w:r>
    </w:p>
    <w:p w14:paraId="419424EC" w14:textId="4D99EA7B" w:rsidR="00F17E90" w:rsidRPr="00477639" w:rsidRDefault="00F17E90" w:rsidP="00477639">
      <w:pPr>
        <w:pStyle w:val="afffe"/>
      </w:pPr>
      <w:r w:rsidRPr="00477639">
        <w:t>Отобразится список всех доверенностей в электронной форме, в которых участвует (или ранее участвовал) текущий пользователь или соответствующий сотрудник.</w:t>
      </w:r>
    </w:p>
    <w:p w14:paraId="442E8B69" w14:textId="77777777" w:rsidR="00F17E90" w:rsidRPr="00477639" w:rsidRDefault="00F17E90" w:rsidP="00477639">
      <w:pPr>
        <w:pStyle w:val="afffffffffffffffffffffffff4"/>
      </w:pPr>
      <w:r w:rsidRPr="00477639">
        <w:rPr>
          <w:noProof/>
        </w:rPr>
        <w:drawing>
          <wp:inline distT="0" distB="0" distL="0" distR="0" wp14:anchorId="4C24E17F" wp14:editId="3DEB99BB">
            <wp:extent cx="6119495" cy="2726055"/>
            <wp:effectExtent l="0" t="0" r="0" b="0"/>
            <wp:docPr id="99989" name="Рисунок 99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19495" cy="2726055"/>
                    </a:xfrm>
                    <a:prstGeom prst="rect">
                      <a:avLst/>
                    </a:prstGeom>
                  </pic:spPr>
                </pic:pic>
              </a:graphicData>
            </a:graphic>
          </wp:inline>
        </w:drawing>
      </w:r>
    </w:p>
    <w:p w14:paraId="47707820" w14:textId="5C717EAB" w:rsidR="00F17E90" w:rsidRPr="00477639" w:rsidRDefault="00F17E90" w:rsidP="00477639">
      <w:pPr>
        <w:pStyle w:val="affffff5"/>
      </w:pPr>
      <w:bookmarkStart w:id="2244" w:name="_Ref127886411"/>
      <w:bookmarkStart w:id="2245" w:name="_Toc140158341"/>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115</w:t>
      </w:r>
      <w:r w:rsidRPr="00477639">
        <w:rPr>
          <w:szCs w:val="24"/>
        </w:rPr>
        <w:fldChar w:fldCharType="end"/>
      </w:r>
      <w:bookmarkEnd w:id="2244"/>
      <w:r w:rsidRPr="00477639">
        <w:t xml:space="preserve"> </w:t>
      </w:r>
      <w:r w:rsidRPr="00477639">
        <w:rPr>
          <w:szCs w:val="24"/>
        </w:rPr>
        <w:t>–</w:t>
      </w:r>
      <w:r w:rsidRPr="00477639">
        <w:t xml:space="preserve"> Вкладка «Доверенности в электронной форме»</w:t>
      </w:r>
      <w:bookmarkEnd w:id="2245"/>
    </w:p>
    <w:p w14:paraId="35DA941D" w14:textId="0B085DC3" w:rsidR="00F17E90" w:rsidRPr="00477639" w:rsidRDefault="00F17E90" w:rsidP="00E116CB">
      <w:pPr>
        <w:pStyle w:val="a6"/>
        <w:numPr>
          <w:ilvl w:val="0"/>
          <w:numId w:val="163"/>
        </w:numPr>
      </w:pPr>
      <w:r w:rsidRPr="00477639">
        <w:t xml:space="preserve">Можно отсортировать доверенности в электронной форме по значению атрибута. Для этого необходимо нажать на заголовок соответствующего столбца. По умолчанию </w:t>
      </w:r>
      <w:r w:rsidR="00B92DB8" w:rsidRPr="00477639">
        <w:t>доверенности в электронной форме</w:t>
      </w:r>
      <w:r w:rsidRPr="00477639">
        <w:t xml:space="preserve"> упорядочены по полю «Начало действия»</w:t>
      </w:r>
      <w:r w:rsidR="00B92DB8" w:rsidRPr="00477639">
        <w:t>: доверенности с ранней датой располагаются в начале списка, доверенности с поздней датой – в конце списка.</w:t>
      </w:r>
      <w:r w:rsidRPr="00477639">
        <w:t xml:space="preserve"> После первого нажатия на заголовок столбца </w:t>
      </w:r>
      <w:r w:rsidR="00B92DB8" w:rsidRPr="00477639">
        <w:t>доверенности в электронной форме</w:t>
      </w:r>
      <w:r w:rsidRPr="00477639">
        <w:t xml:space="preserve"> отсортируются по возрастанию значения выбранного атрибута, после повторного нажатия – по убыванию значения выбранного атрибута.</w:t>
      </w:r>
    </w:p>
    <w:p w14:paraId="7B7E3743" w14:textId="7CE49B1D" w:rsidR="00F17E90" w:rsidRPr="00477639" w:rsidRDefault="00A5452B" w:rsidP="00E116CB">
      <w:pPr>
        <w:pStyle w:val="a6"/>
        <w:numPr>
          <w:ilvl w:val="0"/>
          <w:numId w:val="163"/>
        </w:numPr>
      </w:pPr>
      <w:r w:rsidRPr="00477639">
        <w:t>Задать параметры поиска</w:t>
      </w:r>
      <w:r w:rsidR="00F17E90" w:rsidRPr="00477639">
        <w:t>.</w:t>
      </w:r>
    </w:p>
    <w:p w14:paraId="5D4ACE3F" w14:textId="2EA3D0B0" w:rsidR="002331F7" w:rsidRPr="00477639" w:rsidRDefault="00F17E90" w:rsidP="00477639">
      <w:pPr>
        <w:pStyle w:val="afffe"/>
      </w:pPr>
      <w:r w:rsidRPr="00477639">
        <w:t xml:space="preserve">Для поиска </w:t>
      </w:r>
      <w:r w:rsidR="00CE298B" w:rsidRPr="00477639">
        <w:t xml:space="preserve">доверенности в электронной форме </w:t>
      </w:r>
      <w:r w:rsidRPr="00477639">
        <w:t xml:space="preserve">можно использовать </w:t>
      </w:r>
      <w:r w:rsidR="00AE52B9" w:rsidRPr="00477639">
        <w:t>следующи</w:t>
      </w:r>
      <w:r w:rsidR="00CE298B" w:rsidRPr="00477639">
        <w:t>е</w:t>
      </w:r>
      <w:r w:rsidR="00AE52B9" w:rsidRPr="00477639">
        <w:t xml:space="preserve"> </w:t>
      </w:r>
      <w:r w:rsidRPr="00477639">
        <w:t>атрибут</w:t>
      </w:r>
      <w:r w:rsidR="00CE298B" w:rsidRPr="00477639">
        <w:t>ы</w:t>
      </w:r>
      <w:r w:rsidRPr="00477639">
        <w:t>: «</w:t>
      </w:r>
      <w:r w:rsidR="00AE52B9" w:rsidRPr="00477639">
        <w:t>Номер</w:t>
      </w:r>
      <w:r w:rsidRPr="00477639">
        <w:t>», «</w:t>
      </w:r>
      <w:r w:rsidR="00AE52B9" w:rsidRPr="00477639">
        <w:t>Статус</w:t>
      </w:r>
      <w:r w:rsidRPr="00477639">
        <w:t>»</w:t>
      </w:r>
      <w:r w:rsidR="00483903" w:rsidRPr="00477639">
        <w:t>, «Дата начала» и «Дата окончания», «ФИО Доверителя» и «ФИО Представителя»</w:t>
      </w:r>
      <w:r w:rsidRPr="00477639">
        <w:t>.</w:t>
      </w:r>
      <w:r w:rsidR="0015366F" w:rsidRPr="00477639">
        <w:t xml:space="preserve"> Раскрывающийся список «Статус» содержит только те значения, которые </w:t>
      </w:r>
      <w:r w:rsidR="00CE298B" w:rsidRPr="00477639">
        <w:t>встречаются в списке доверенностей в электронной форме.</w:t>
      </w:r>
    </w:p>
    <w:p w14:paraId="098DB38E" w14:textId="357DB147" w:rsidR="002331F7" w:rsidRPr="00477639" w:rsidRDefault="002331F7" w:rsidP="00E116CB">
      <w:pPr>
        <w:pStyle w:val="afffe"/>
        <w:numPr>
          <w:ilvl w:val="0"/>
          <w:numId w:val="163"/>
        </w:numPr>
      </w:pPr>
      <w:r w:rsidRPr="00477639">
        <w:t>Нажать кнопку «Найти»</w:t>
      </w:r>
      <w:r w:rsidR="00382478" w:rsidRPr="00477639">
        <w:t xml:space="preserve"> справа от параметров поиска</w:t>
      </w:r>
      <w:r w:rsidRPr="00477639">
        <w:t>.</w:t>
      </w:r>
    </w:p>
    <w:p w14:paraId="68A57CEB" w14:textId="255FCEA9" w:rsidR="002331F7" w:rsidRPr="00477639" w:rsidRDefault="002331F7" w:rsidP="00477639">
      <w:pPr>
        <w:pStyle w:val="afffe"/>
      </w:pPr>
      <w:r w:rsidRPr="00477639">
        <w:t>Отобразятся те доверенности в электронной форме, которые подходят под заданные фильтры.</w:t>
      </w:r>
    </w:p>
    <w:p w14:paraId="10774105" w14:textId="2EAE05B2" w:rsidR="00C55839" w:rsidRPr="00477639" w:rsidRDefault="00C55839" w:rsidP="00E116CB">
      <w:pPr>
        <w:pStyle w:val="a6"/>
        <w:numPr>
          <w:ilvl w:val="0"/>
          <w:numId w:val="163"/>
        </w:numPr>
      </w:pPr>
      <w:r w:rsidRPr="00477639">
        <w:t>Перейти по ссылке с номером нужной доверенности</w:t>
      </w:r>
      <w:r w:rsidR="00904DF3" w:rsidRPr="00477639">
        <w:t xml:space="preserve"> в электронной форме</w:t>
      </w:r>
      <w:r w:rsidRPr="00477639">
        <w:t>.</w:t>
      </w:r>
    </w:p>
    <w:p w14:paraId="68A2FA0C" w14:textId="58B9212E" w:rsidR="00242CBF" w:rsidRPr="00477639" w:rsidRDefault="00DA6BE5" w:rsidP="00477639">
      <w:pPr>
        <w:pStyle w:val="afffe"/>
      </w:pPr>
      <w:r w:rsidRPr="00477639">
        <w:rPr>
          <w:b/>
          <w:sz w:val="24"/>
          <w:szCs w:val="24"/>
        </w:rPr>
        <w:t>Примечание</w:t>
      </w:r>
      <w:r w:rsidRPr="00477639">
        <w:rPr>
          <w:sz w:val="24"/>
          <w:szCs w:val="24"/>
        </w:rPr>
        <w:t xml:space="preserve"> </w:t>
      </w:r>
      <w:r w:rsidR="00D75BB2" w:rsidRPr="00477639">
        <w:rPr>
          <w:sz w:val="24"/>
          <w:szCs w:val="24"/>
        </w:rPr>
        <w:t>–</w:t>
      </w:r>
      <w:r w:rsidR="00405CAD" w:rsidRPr="00477639">
        <w:rPr>
          <w:sz w:val="24"/>
          <w:szCs w:val="24"/>
        </w:rPr>
        <w:t xml:space="preserve"> </w:t>
      </w:r>
      <w:r w:rsidR="00242CBF" w:rsidRPr="00477639">
        <w:rPr>
          <w:sz w:val="24"/>
          <w:szCs w:val="24"/>
        </w:rPr>
        <w:t xml:space="preserve">При попытке открыть карточку доверенности </w:t>
      </w:r>
      <w:r w:rsidR="00D75BB2" w:rsidRPr="00477639">
        <w:rPr>
          <w:sz w:val="24"/>
          <w:szCs w:val="24"/>
        </w:rPr>
        <w:t>в электронной форме</w:t>
      </w:r>
      <w:r w:rsidR="00405CAD" w:rsidRPr="00477639">
        <w:rPr>
          <w:sz w:val="24"/>
          <w:szCs w:val="24"/>
        </w:rPr>
        <w:t>, в которой не участвует (и ранее не участвовал)</w:t>
      </w:r>
      <w:r w:rsidR="00D75BB2" w:rsidRPr="00477639">
        <w:rPr>
          <w:sz w:val="24"/>
          <w:szCs w:val="24"/>
        </w:rPr>
        <w:t xml:space="preserve"> </w:t>
      </w:r>
      <w:r w:rsidR="00405CAD" w:rsidRPr="00477639">
        <w:rPr>
          <w:sz w:val="24"/>
          <w:szCs w:val="24"/>
        </w:rPr>
        <w:t xml:space="preserve">текущий пользователь, </w:t>
      </w:r>
      <w:r w:rsidR="00327795" w:rsidRPr="00477639">
        <w:rPr>
          <w:sz w:val="24"/>
          <w:szCs w:val="24"/>
        </w:rPr>
        <w:t>из профиля учё</w:t>
      </w:r>
      <w:r w:rsidR="002443AB" w:rsidRPr="00477639">
        <w:rPr>
          <w:sz w:val="24"/>
          <w:szCs w:val="24"/>
        </w:rPr>
        <w:t>т</w:t>
      </w:r>
      <w:r w:rsidR="00327795" w:rsidRPr="00477639">
        <w:rPr>
          <w:sz w:val="24"/>
          <w:szCs w:val="24"/>
        </w:rPr>
        <w:t xml:space="preserve">ной записи другого пользователя </w:t>
      </w:r>
      <w:r w:rsidR="00242CBF" w:rsidRPr="00477639">
        <w:rPr>
          <w:sz w:val="24"/>
          <w:szCs w:val="24"/>
        </w:rPr>
        <w:t>выдаётся сообщение об ошибке.</w:t>
      </w:r>
    </w:p>
    <w:p w14:paraId="06CF2AB1" w14:textId="24BD4503" w:rsidR="002331F7" w:rsidRPr="00477639" w:rsidRDefault="00C55839" w:rsidP="00C55839">
      <w:pPr>
        <w:pStyle w:val="afffe"/>
      </w:pPr>
      <w:r w:rsidRPr="00477639">
        <w:t xml:space="preserve">В карточке доверенности </w:t>
      </w:r>
      <w:r w:rsidR="009526BF" w:rsidRPr="00477639">
        <w:t xml:space="preserve">в электронной форме </w:t>
      </w:r>
      <w:r w:rsidRPr="00477639">
        <w:t>(</w:t>
      </w:r>
      <w:r w:rsidR="00216AF5" w:rsidRPr="00477639">
        <w:t>см. рисунок </w:t>
      </w:r>
      <w:r w:rsidRPr="00477639">
        <w:rPr>
          <w:vanish/>
        </w:rPr>
        <w:fldChar w:fldCharType="begin"/>
      </w:r>
      <w:r w:rsidRPr="00477639">
        <w:rPr>
          <w:vanish/>
        </w:rPr>
        <w:instrText xml:space="preserve"> REF _Ref100143273 \h  \* MERGEFORMAT </w:instrText>
      </w:r>
      <w:r w:rsidRPr="00477639">
        <w:rPr>
          <w:vanish/>
        </w:rPr>
      </w:r>
      <w:r w:rsidRPr="00477639">
        <w:rPr>
          <w:vanish/>
        </w:rPr>
        <w:fldChar w:fldCharType="separate"/>
      </w:r>
      <w:r w:rsidR="009E0528" w:rsidRPr="009E0528">
        <w:rPr>
          <w:vanish/>
        </w:rPr>
        <w:t xml:space="preserve">Рисунок </w:t>
      </w:r>
      <w:r w:rsidR="009E0528">
        <w:rPr>
          <w:noProof/>
        </w:rPr>
        <w:t>116</w:t>
      </w:r>
      <w:r w:rsidRPr="00477639">
        <w:fldChar w:fldCharType="end"/>
      </w:r>
      <w:r w:rsidRPr="00477639">
        <w:t xml:space="preserve">) отображается информация о самой доверенности </w:t>
      </w:r>
      <w:r w:rsidR="009526BF" w:rsidRPr="00477639">
        <w:t>в электронно</w:t>
      </w:r>
      <w:r w:rsidR="002D30D4" w:rsidRPr="00477639">
        <w:t>й</w:t>
      </w:r>
      <w:r w:rsidR="009526BF" w:rsidRPr="00477639">
        <w:t xml:space="preserve"> форме </w:t>
      </w:r>
      <w:r w:rsidRPr="00477639">
        <w:t xml:space="preserve">и о полномочиях, которые посредством неё назначаются пользователю. Информация о доверенности </w:t>
      </w:r>
      <w:r w:rsidR="009526BF" w:rsidRPr="00477639">
        <w:t xml:space="preserve">в электронной форме </w:t>
      </w:r>
      <w:r w:rsidRPr="00477639">
        <w:t>включает в себя следующие атрибуты: «Номер», «Начало действия» (дата и время</w:t>
      </w:r>
      <w:r w:rsidR="00FC402F">
        <w:t xml:space="preserve"> согласно часовому поясу </w:t>
      </w:r>
      <w:r w:rsidR="00D82775">
        <w:t xml:space="preserve">текущего </w:t>
      </w:r>
      <w:r w:rsidR="00FC402F">
        <w:t>пользователя</w:t>
      </w:r>
      <w:r w:rsidRPr="00477639">
        <w:t>), «Окончание действия» (дата и время</w:t>
      </w:r>
      <w:r w:rsidR="00FC402F">
        <w:t xml:space="preserve"> согласно часовому поясу </w:t>
      </w:r>
      <w:r w:rsidR="00D82775">
        <w:t xml:space="preserve">текущего </w:t>
      </w:r>
      <w:r w:rsidR="00FC402F">
        <w:t>пользователя</w:t>
      </w:r>
      <w:r w:rsidRPr="00477639">
        <w:t xml:space="preserve">), «Статус» («Зарегистрирована» / «Активна» / «Действие истекло» / «Отменена»), </w:t>
      </w:r>
      <w:r w:rsidR="00032E03" w:rsidRPr="00477639">
        <w:t xml:space="preserve">«Причина отмены» (возможна, но не обязательна только для отменённой доверенности в электронной форме), </w:t>
      </w:r>
      <w:r w:rsidRPr="00477639">
        <w:t xml:space="preserve">«Доверитель» (ФИО), </w:t>
      </w:r>
      <w:r w:rsidR="00790285" w:rsidRPr="00477639">
        <w:t>«Тип представителя» (</w:t>
      </w:r>
      <w:r w:rsidR="00C47055" w:rsidRPr="00477639">
        <w:t>«</w:t>
      </w:r>
      <w:r w:rsidR="00790285" w:rsidRPr="00477639">
        <w:t>Ю</w:t>
      </w:r>
      <w:r w:rsidR="00C47055" w:rsidRPr="00477639">
        <w:t>ридическое лицо»</w:t>
      </w:r>
      <w:r w:rsidR="00790285" w:rsidRPr="00477639">
        <w:t xml:space="preserve"> / </w:t>
      </w:r>
      <w:r w:rsidR="00C47055" w:rsidRPr="00477639">
        <w:t>«</w:t>
      </w:r>
      <w:r w:rsidR="00790285" w:rsidRPr="00477639">
        <w:t>Ф</w:t>
      </w:r>
      <w:r w:rsidR="00C47055" w:rsidRPr="00477639">
        <w:t>изическое лицо»</w:t>
      </w:r>
      <w:r w:rsidR="00790285" w:rsidRPr="00477639">
        <w:t xml:space="preserve">), </w:t>
      </w:r>
      <w:r w:rsidRPr="00477639">
        <w:t>«Представитель» (ФИО), «Возможность передоверия» («</w:t>
      </w:r>
      <w:r w:rsidR="00D80DA1" w:rsidRPr="00477639">
        <w:t>Передоверие возможно с последующим передоверием</w:t>
      </w:r>
      <w:r w:rsidRPr="00477639">
        <w:t>» / «</w:t>
      </w:r>
      <w:r w:rsidR="00D80DA1" w:rsidRPr="00477639">
        <w:t>Без права передоверия</w:t>
      </w:r>
      <w:r w:rsidRPr="00477639">
        <w:t>»)</w:t>
      </w:r>
      <w:r w:rsidR="00497E0A" w:rsidRPr="00477639">
        <w:t>, «Номер первоначальной доверенности в электронной форме»</w:t>
      </w:r>
      <w:r w:rsidR="00D80DA1" w:rsidRPr="00477639">
        <w:t xml:space="preserve"> и</w:t>
      </w:r>
      <w:r w:rsidR="00497E0A" w:rsidRPr="00477639">
        <w:t xml:space="preserve"> «Номер доверенности в электронной форме, на основании которой осуществляется передоверие»</w:t>
      </w:r>
      <w:r w:rsidR="00D80DA1" w:rsidRPr="00477639">
        <w:t xml:space="preserve"> (только для доверенности в электронной форме, выданной в порядке передоверия)</w:t>
      </w:r>
      <w:r w:rsidRPr="00477639">
        <w:t>.</w:t>
      </w:r>
    </w:p>
    <w:p w14:paraId="7B63E515" w14:textId="6823B7E2" w:rsidR="00C55839" w:rsidRPr="00477639" w:rsidRDefault="00327795" w:rsidP="00C55839">
      <w:pPr>
        <w:pStyle w:val="afffe"/>
      </w:pPr>
      <w:r w:rsidRPr="00477639">
        <w:t>В случае</w:t>
      </w:r>
      <w:r w:rsidR="00F460D9" w:rsidRPr="00477639">
        <w:t xml:space="preserve"> просмотр</w:t>
      </w:r>
      <w:r w:rsidRPr="00477639">
        <w:t>а</w:t>
      </w:r>
      <w:r w:rsidR="00F460D9" w:rsidRPr="00477639">
        <w:t xml:space="preserve"> карточки из своего собственного профиля, п</w:t>
      </w:r>
      <w:r w:rsidR="00C55839" w:rsidRPr="00477639">
        <w:t>о ссылк</w:t>
      </w:r>
      <w:r w:rsidR="00322AF2" w:rsidRPr="00477639">
        <w:t>е</w:t>
      </w:r>
      <w:r w:rsidR="00C55839" w:rsidRPr="00477639">
        <w:t xml:space="preserve"> с ФИО можно перейти к профил</w:t>
      </w:r>
      <w:r w:rsidR="00322AF2" w:rsidRPr="00477639">
        <w:t>ю</w:t>
      </w:r>
      <w:r w:rsidR="00C55839" w:rsidRPr="00477639">
        <w:t xml:space="preserve"> учётн</w:t>
      </w:r>
      <w:r w:rsidR="00322AF2" w:rsidRPr="00477639">
        <w:t>ой</w:t>
      </w:r>
      <w:r w:rsidR="00C55839" w:rsidRPr="00477639">
        <w:t xml:space="preserve"> запис</w:t>
      </w:r>
      <w:r w:rsidR="00322AF2" w:rsidRPr="00477639">
        <w:t>и Доверителя или Представителя</w:t>
      </w:r>
      <w:r w:rsidR="00213F26" w:rsidRPr="00477639">
        <w:t xml:space="preserve"> (если они зарегистрированы в ПОИБ СОБИ ФК)</w:t>
      </w:r>
      <w:r w:rsidR="00F460D9" w:rsidRPr="00477639">
        <w:t>,</w:t>
      </w:r>
      <w:r w:rsidR="00322AF2" w:rsidRPr="00477639">
        <w:t xml:space="preserve"> </w:t>
      </w:r>
      <w:r w:rsidR="00F460D9" w:rsidRPr="00477639">
        <w:t>но только при выполнении одного из условий</w:t>
      </w:r>
      <w:r w:rsidR="0015366F" w:rsidRPr="00477639">
        <w:t xml:space="preserve"> для текущего пользователя</w:t>
      </w:r>
      <w:r w:rsidR="00F460D9" w:rsidRPr="00477639">
        <w:t>: наличие права выдачи доверенности в электронной форме или наличие системных ролей в ПОИБ СОБИ ФК</w:t>
      </w:r>
      <w:r w:rsidR="00C55839" w:rsidRPr="00477639">
        <w:t>.</w:t>
      </w:r>
    </w:p>
    <w:p w14:paraId="42583F14" w14:textId="0C0D42E2" w:rsidR="00C55839" w:rsidRPr="00477639" w:rsidRDefault="00513D2E" w:rsidP="00477639">
      <w:pPr>
        <w:pStyle w:val="afffffffffffffffffffffffff4"/>
      </w:pPr>
      <w:r w:rsidRPr="00513D2E">
        <w:rPr>
          <w:noProof/>
        </w:rPr>
        <w:drawing>
          <wp:inline distT="0" distB="0" distL="0" distR="0" wp14:anchorId="1C522582" wp14:editId="40A98357">
            <wp:extent cx="6119495" cy="2397125"/>
            <wp:effectExtent l="0" t="0" r="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119495" cy="2397125"/>
                    </a:xfrm>
                    <a:prstGeom prst="rect">
                      <a:avLst/>
                    </a:prstGeom>
                  </pic:spPr>
                </pic:pic>
              </a:graphicData>
            </a:graphic>
          </wp:inline>
        </w:drawing>
      </w:r>
    </w:p>
    <w:p w14:paraId="4E78C432" w14:textId="71C66332" w:rsidR="00C55839" w:rsidRPr="00477639" w:rsidRDefault="00C55839" w:rsidP="00C55839">
      <w:pPr>
        <w:pStyle w:val="affffff5"/>
      </w:pPr>
      <w:bookmarkStart w:id="2246" w:name="_Ref100143273"/>
      <w:bookmarkStart w:id="2247" w:name="_Toc100153043"/>
      <w:bookmarkStart w:id="2248" w:name="_Toc103605974"/>
      <w:bookmarkStart w:id="2249" w:name="_Toc140158342"/>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116</w:t>
      </w:r>
      <w:r w:rsidR="00E60E95" w:rsidRPr="00477639">
        <w:rPr>
          <w:noProof/>
        </w:rPr>
        <w:fldChar w:fldCharType="end"/>
      </w:r>
      <w:bookmarkEnd w:id="2246"/>
      <w:r w:rsidRPr="00477639">
        <w:t xml:space="preserve"> – Карточка доверенности</w:t>
      </w:r>
      <w:bookmarkEnd w:id="2247"/>
      <w:bookmarkEnd w:id="2248"/>
      <w:r w:rsidR="00084094" w:rsidRPr="00477639">
        <w:t xml:space="preserve"> в электронной форме</w:t>
      </w:r>
      <w:bookmarkEnd w:id="2249"/>
    </w:p>
    <w:p w14:paraId="0A0B9B84" w14:textId="5E797C77" w:rsidR="00C55839" w:rsidRPr="00477639" w:rsidRDefault="00C55839" w:rsidP="00C55839">
      <w:pPr>
        <w:pStyle w:val="afffe"/>
      </w:pPr>
      <w:r w:rsidRPr="00477639">
        <w:t>Информация о полномочиях, назначаемых пользователю, представлена в табличном виде и по каждому из них включает в себя следующие атрибуты: «Наименование», «Код», «Начало действия» (дата и время) и «</w:t>
      </w:r>
      <w:r w:rsidR="00213F26" w:rsidRPr="00477639">
        <w:t xml:space="preserve">Окончание </w:t>
      </w:r>
      <w:r w:rsidRPr="00477639">
        <w:t>действия» (дата и время)</w:t>
      </w:r>
      <w:r w:rsidR="00B41CAA" w:rsidRPr="00477639">
        <w:t>. Срок действия каждого полномочия в рамках доверенности в электронной форме в точности совпадает с указанным сроком действия самой доверенности в электронной форме.</w:t>
      </w:r>
    </w:p>
    <w:p w14:paraId="1537975C" w14:textId="68F80246" w:rsidR="004827DA" w:rsidRPr="00477639" w:rsidRDefault="004827DA" w:rsidP="00C55839">
      <w:pPr>
        <w:pStyle w:val="afffe"/>
      </w:pPr>
      <w:r w:rsidRPr="00477639">
        <w:t xml:space="preserve">Для просмотра </w:t>
      </w:r>
      <w:r w:rsidR="00181CC5" w:rsidRPr="00477639">
        <w:t xml:space="preserve">более </w:t>
      </w:r>
      <w:r w:rsidRPr="00477639">
        <w:t xml:space="preserve">подробной информации о полномочии </w:t>
      </w:r>
      <w:r w:rsidR="00416393" w:rsidRPr="009E0528">
        <w:t>(</w:t>
      </w:r>
      <w:r w:rsidR="00416393">
        <w:t xml:space="preserve">при наличии в ПОИБ СОБИ ФК) </w:t>
      </w:r>
      <w:r w:rsidRPr="00477639">
        <w:t>можно перейти к карточке полномочия путём нажатия на наименование полномочия (</w:t>
      </w:r>
      <w:r w:rsidR="00216AF5" w:rsidRPr="00477639">
        <w:t>см. раздел </w:t>
      </w:r>
      <w:r w:rsidRPr="00477639">
        <w:fldChar w:fldCharType="begin"/>
      </w:r>
      <w:r w:rsidRPr="00477639">
        <w:instrText xml:space="preserve"> REF _Ref133937060 \r \h </w:instrText>
      </w:r>
      <w:r w:rsidRPr="00477639">
        <w:fldChar w:fldCharType="separate"/>
      </w:r>
      <w:r w:rsidR="009E0528">
        <w:t>4.10</w:t>
      </w:r>
      <w:r w:rsidRPr="00477639">
        <w:fldChar w:fldCharType="end"/>
      </w:r>
      <w:r w:rsidRPr="00477639">
        <w:t>).</w:t>
      </w:r>
    </w:p>
    <w:p w14:paraId="7A59D943" w14:textId="3BFA2341" w:rsidR="00C55839" w:rsidRPr="00477639" w:rsidRDefault="00C55839" w:rsidP="00477639">
      <w:pPr>
        <w:pStyle w:val="3"/>
        <w:rPr>
          <w:i/>
        </w:rPr>
      </w:pPr>
      <w:bookmarkStart w:id="2250" w:name="_Toc102641823"/>
      <w:bookmarkStart w:id="2251" w:name="_Toc103605929"/>
      <w:bookmarkStart w:id="2252" w:name="_Toc135127887"/>
      <w:bookmarkStart w:id="2253" w:name="_Toc140158203"/>
      <w:r w:rsidRPr="00477639">
        <w:t xml:space="preserve">Выгрузка данных </w:t>
      </w:r>
      <w:r w:rsidR="009526BF" w:rsidRPr="00477639">
        <w:t xml:space="preserve">о </w:t>
      </w:r>
      <w:r w:rsidRPr="00477639">
        <w:t>доверенност</w:t>
      </w:r>
      <w:bookmarkEnd w:id="2250"/>
      <w:bookmarkEnd w:id="2251"/>
      <w:r w:rsidR="00DD3399" w:rsidRPr="00477639">
        <w:t>и</w:t>
      </w:r>
      <w:r w:rsidR="009526BF" w:rsidRPr="00477639">
        <w:t xml:space="preserve"> в электронной форме</w:t>
      </w:r>
      <w:bookmarkEnd w:id="2252"/>
      <w:bookmarkEnd w:id="2253"/>
    </w:p>
    <w:p w14:paraId="63F0D606" w14:textId="2D5254D0" w:rsidR="00C55839" w:rsidRDefault="00C55839" w:rsidP="00C55839">
      <w:pPr>
        <w:pStyle w:val="afffe"/>
      </w:pPr>
      <w:r w:rsidRPr="00477639">
        <w:t xml:space="preserve">Возможность выгрузки данных </w:t>
      </w:r>
      <w:r w:rsidR="009526BF" w:rsidRPr="00477639">
        <w:t xml:space="preserve">о </w:t>
      </w:r>
      <w:r w:rsidRPr="00477639">
        <w:t>доверенност</w:t>
      </w:r>
      <w:r w:rsidR="00DD3399" w:rsidRPr="00477639">
        <w:t>и</w:t>
      </w:r>
      <w:r w:rsidRPr="00477639">
        <w:t xml:space="preserve"> </w:t>
      </w:r>
      <w:r w:rsidR="009964E4" w:rsidRPr="00477639">
        <w:t xml:space="preserve">в электронной форме </w:t>
      </w:r>
      <w:r w:rsidRPr="00477639">
        <w:t xml:space="preserve">на </w:t>
      </w:r>
      <w:r w:rsidR="004D7FFD" w:rsidRPr="00477639">
        <w:t>АРМ пользователя</w:t>
      </w:r>
      <w:r w:rsidRPr="00477639">
        <w:t xml:space="preserve"> предусмотрена только из карточки доверенности</w:t>
      </w:r>
      <w:r w:rsidR="009964E4" w:rsidRPr="00477639">
        <w:t xml:space="preserve"> в электронной форме</w:t>
      </w:r>
      <w:r w:rsidRPr="00477639">
        <w:t>.</w:t>
      </w:r>
    </w:p>
    <w:p w14:paraId="4A8C709A" w14:textId="6E38F882" w:rsidR="00262278" w:rsidRPr="00843D00" w:rsidRDefault="00262278" w:rsidP="00C55839">
      <w:pPr>
        <w:pStyle w:val="afffe"/>
        <w:rPr>
          <w:sz w:val="24"/>
          <w:szCs w:val="24"/>
        </w:rPr>
      </w:pPr>
      <w:r w:rsidRPr="00843D00">
        <w:rPr>
          <w:b/>
          <w:sz w:val="24"/>
          <w:szCs w:val="24"/>
        </w:rPr>
        <w:t>Примечание</w:t>
      </w:r>
      <w:r w:rsidRPr="00843D00">
        <w:rPr>
          <w:sz w:val="24"/>
          <w:szCs w:val="24"/>
        </w:rPr>
        <w:t xml:space="preserve"> – Дата и время </w:t>
      </w:r>
      <w:r>
        <w:rPr>
          <w:sz w:val="24"/>
          <w:szCs w:val="24"/>
        </w:rPr>
        <w:t xml:space="preserve">в выгруженных данных </w:t>
      </w:r>
      <w:r w:rsidRPr="00843D00">
        <w:rPr>
          <w:sz w:val="24"/>
          <w:szCs w:val="24"/>
        </w:rPr>
        <w:t xml:space="preserve">указываются согласно часовому поясу </w:t>
      </w:r>
      <w:r w:rsidR="00B26F58">
        <w:rPr>
          <w:sz w:val="24"/>
          <w:szCs w:val="24"/>
          <w:lang w:val="en-US"/>
        </w:rPr>
        <w:t>UTC</w:t>
      </w:r>
      <w:r w:rsidR="00B26F58">
        <w:rPr>
          <w:sz w:val="24"/>
          <w:szCs w:val="24"/>
        </w:rPr>
        <w:t>+03</w:t>
      </w:r>
      <w:r w:rsidRPr="00843D00">
        <w:rPr>
          <w:sz w:val="24"/>
          <w:szCs w:val="24"/>
        </w:rPr>
        <w:t xml:space="preserve"> и поэтому могут отличаться от даты и времени, </w:t>
      </w:r>
      <w:r>
        <w:rPr>
          <w:sz w:val="24"/>
          <w:szCs w:val="24"/>
        </w:rPr>
        <w:t xml:space="preserve">отображаемых в карточке доверенности в электронной форме (см. раздел </w:t>
      </w:r>
      <w:r>
        <w:rPr>
          <w:sz w:val="24"/>
          <w:szCs w:val="24"/>
        </w:rPr>
        <w:fldChar w:fldCharType="begin"/>
      </w:r>
      <w:r>
        <w:rPr>
          <w:sz w:val="24"/>
          <w:szCs w:val="24"/>
        </w:rPr>
        <w:instrText xml:space="preserve"> REF _Ref114597269 \r \h </w:instrText>
      </w:r>
      <w:r>
        <w:rPr>
          <w:sz w:val="24"/>
          <w:szCs w:val="24"/>
        </w:rPr>
      </w:r>
      <w:r>
        <w:rPr>
          <w:sz w:val="24"/>
          <w:szCs w:val="24"/>
        </w:rPr>
        <w:fldChar w:fldCharType="separate"/>
      </w:r>
      <w:r w:rsidR="009E0528">
        <w:rPr>
          <w:sz w:val="24"/>
          <w:szCs w:val="24"/>
        </w:rPr>
        <w:t>4.6.1</w:t>
      </w:r>
      <w:r>
        <w:rPr>
          <w:sz w:val="24"/>
          <w:szCs w:val="24"/>
        </w:rPr>
        <w:fldChar w:fldCharType="end"/>
      </w:r>
      <w:r>
        <w:rPr>
          <w:sz w:val="24"/>
          <w:szCs w:val="24"/>
        </w:rPr>
        <w:t>).</w:t>
      </w:r>
    </w:p>
    <w:p w14:paraId="294F9998" w14:textId="77777777" w:rsidR="00C55839" w:rsidRPr="00477639" w:rsidRDefault="00C55839" w:rsidP="00C55839">
      <w:pPr>
        <w:pStyle w:val="afffe"/>
      </w:pPr>
      <w:r w:rsidRPr="00477639">
        <w:t>Для выгрузки данных необходимо следующее:</w:t>
      </w:r>
    </w:p>
    <w:p w14:paraId="6DC427E5" w14:textId="685547D9" w:rsidR="00C55839" w:rsidRPr="00477639" w:rsidRDefault="00C55839" w:rsidP="00E116CB">
      <w:pPr>
        <w:pStyle w:val="a6"/>
        <w:numPr>
          <w:ilvl w:val="0"/>
          <w:numId w:val="144"/>
        </w:numPr>
      </w:pPr>
      <w:r w:rsidRPr="00477639">
        <w:t xml:space="preserve">Открыть нужную карточку доверенности </w:t>
      </w:r>
      <w:r w:rsidR="009526BF" w:rsidRPr="00477639">
        <w:t xml:space="preserve">в электронной форме </w:t>
      </w:r>
      <w:r w:rsidRPr="00477639">
        <w:t>(</w:t>
      </w:r>
      <w:r w:rsidR="00216AF5" w:rsidRPr="00477639">
        <w:t>см. раздел </w:t>
      </w:r>
      <w:r w:rsidRPr="00477639">
        <w:fldChar w:fldCharType="begin"/>
      </w:r>
      <w:r w:rsidRPr="00477639">
        <w:instrText xml:space="preserve"> REF _Ref100144282 \r \h </w:instrText>
      </w:r>
      <w:r w:rsidRPr="00477639">
        <w:fldChar w:fldCharType="separate"/>
      </w:r>
      <w:r w:rsidR="009E0528">
        <w:t>4.6.1</w:t>
      </w:r>
      <w:r w:rsidRPr="00477639">
        <w:fldChar w:fldCharType="end"/>
      </w:r>
      <w:r w:rsidRPr="00477639">
        <w:t>).</w:t>
      </w:r>
    </w:p>
    <w:p w14:paraId="193B6791" w14:textId="63F2B036" w:rsidR="00C55839" w:rsidRPr="00477639" w:rsidRDefault="00C55839" w:rsidP="00E116CB">
      <w:pPr>
        <w:pStyle w:val="a6"/>
        <w:numPr>
          <w:ilvl w:val="0"/>
          <w:numId w:val="144"/>
        </w:numPr>
      </w:pPr>
      <w:r w:rsidRPr="00477639">
        <w:t>Нажать кнопку «</w:t>
      </w:r>
      <w:r w:rsidRPr="00477639">
        <w:rPr>
          <w:lang w:val="en-US"/>
        </w:rPr>
        <w:t>XML</w:t>
      </w:r>
      <w:r w:rsidRPr="00477639">
        <w:t xml:space="preserve">» </w:t>
      </w:r>
      <w:r w:rsidR="004E7CC9" w:rsidRPr="00477639">
        <w:t>или «</w:t>
      </w:r>
      <w:r w:rsidR="004E7CC9" w:rsidRPr="00477639">
        <w:rPr>
          <w:lang w:val="en-US"/>
        </w:rPr>
        <w:t>PDF</w:t>
      </w:r>
      <w:r w:rsidR="004E7CC9" w:rsidRPr="00477639">
        <w:t xml:space="preserve">» </w:t>
      </w:r>
      <w:r w:rsidRPr="00477639">
        <w:t>в правом верхнем углу</w:t>
      </w:r>
      <w:r w:rsidR="004E7CC9" w:rsidRPr="00477639">
        <w:t>, в зависимости от нужного формата</w:t>
      </w:r>
      <w:r w:rsidRPr="00477639">
        <w:t xml:space="preserve"> (</w:t>
      </w:r>
      <w:r w:rsidR="00216AF5" w:rsidRPr="00477639">
        <w:t>см. рисунок </w:t>
      </w:r>
      <w:r w:rsidRPr="00477639">
        <w:rPr>
          <w:vanish/>
        </w:rPr>
        <w:fldChar w:fldCharType="begin"/>
      </w:r>
      <w:r w:rsidRPr="00477639">
        <w:rPr>
          <w:vanish/>
        </w:rPr>
        <w:instrText xml:space="preserve"> REF _Ref100143273 \h  \* MERGEFORMAT </w:instrText>
      </w:r>
      <w:r w:rsidRPr="00477639">
        <w:rPr>
          <w:vanish/>
        </w:rPr>
      </w:r>
      <w:r w:rsidRPr="00477639">
        <w:rPr>
          <w:vanish/>
        </w:rPr>
        <w:fldChar w:fldCharType="separate"/>
      </w:r>
      <w:r w:rsidR="009E0528" w:rsidRPr="009E0528">
        <w:rPr>
          <w:vanish/>
        </w:rPr>
        <w:t xml:space="preserve">Рисунок </w:t>
      </w:r>
      <w:r w:rsidR="009E0528">
        <w:rPr>
          <w:noProof/>
        </w:rPr>
        <w:t>116</w:t>
      </w:r>
      <w:r w:rsidRPr="00477639">
        <w:fldChar w:fldCharType="end"/>
      </w:r>
      <w:r w:rsidRPr="00477639">
        <w:t>).</w:t>
      </w:r>
    </w:p>
    <w:p w14:paraId="5E709BCF" w14:textId="03F90BCD" w:rsidR="00CA0115" w:rsidRPr="00477639" w:rsidRDefault="004E7CC9" w:rsidP="00C55839">
      <w:pPr>
        <w:pStyle w:val="afffe"/>
      </w:pPr>
      <w:r w:rsidRPr="00477639">
        <w:t>При выборе «</w:t>
      </w:r>
      <w:r w:rsidRPr="00477639">
        <w:rPr>
          <w:lang w:val="en-US"/>
        </w:rPr>
        <w:t>XML</w:t>
      </w:r>
      <w:r w:rsidRPr="00477639">
        <w:t>» п</w:t>
      </w:r>
      <w:r w:rsidR="00C55839" w:rsidRPr="00477639">
        <w:t xml:space="preserve">роисходит выгрузка </w:t>
      </w:r>
      <w:r w:rsidR="00C55839" w:rsidRPr="00477639">
        <w:rPr>
          <w:lang w:val="en-US"/>
        </w:rPr>
        <w:t>ZIP</w:t>
      </w:r>
      <w:r w:rsidR="00C55839" w:rsidRPr="00477639">
        <w:t>-архива, по имени файла совпадающего с номером доверенности</w:t>
      </w:r>
      <w:r w:rsidR="009526BF" w:rsidRPr="00477639">
        <w:t xml:space="preserve"> в электронной форме</w:t>
      </w:r>
      <w:r w:rsidR="00C55839" w:rsidRPr="00477639">
        <w:t xml:space="preserve">. Он содержит </w:t>
      </w:r>
      <w:r w:rsidR="005C51C2" w:rsidRPr="00477639">
        <w:t xml:space="preserve">как минимум </w:t>
      </w:r>
      <w:r w:rsidR="00C55839" w:rsidRPr="00477639">
        <w:t xml:space="preserve">2 файла: </w:t>
      </w:r>
      <w:r w:rsidR="00C55839" w:rsidRPr="00477639">
        <w:rPr>
          <w:lang w:val="en-US"/>
        </w:rPr>
        <w:t>XML</w:t>
      </w:r>
      <w:r w:rsidR="00C55839" w:rsidRPr="00477639">
        <w:t xml:space="preserve">-файл доверенности </w:t>
      </w:r>
      <w:r w:rsidR="009964E4" w:rsidRPr="00477639">
        <w:t xml:space="preserve">в электронной форме </w:t>
      </w:r>
      <w:r w:rsidR="00C55839" w:rsidRPr="00477639">
        <w:t xml:space="preserve">и </w:t>
      </w:r>
      <w:r w:rsidR="00C55839" w:rsidRPr="00477639">
        <w:rPr>
          <w:lang w:val="en-US"/>
        </w:rPr>
        <w:t>SIG</w:t>
      </w:r>
      <w:r w:rsidR="00C55839" w:rsidRPr="00477639">
        <w:t>-файл с откреплённой ЭП пользователя, выдавшего доверенность</w:t>
      </w:r>
      <w:r w:rsidR="009964E4" w:rsidRPr="00477639">
        <w:t xml:space="preserve"> в электронной форме</w:t>
      </w:r>
      <w:r w:rsidR="00C55839" w:rsidRPr="00477639">
        <w:t xml:space="preserve"> (</w:t>
      </w:r>
      <w:r w:rsidR="00216AF5" w:rsidRPr="00477639">
        <w:t>см. рисунок </w:t>
      </w:r>
      <w:r w:rsidR="00C55839" w:rsidRPr="00477639">
        <w:rPr>
          <w:vanish/>
        </w:rPr>
        <w:fldChar w:fldCharType="begin"/>
      </w:r>
      <w:r w:rsidR="00C55839" w:rsidRPr="00477639">
        <w:rPr>
          <w:vanish/>
        </w:rPr>
        <w:instrText xml:space="preserve"> REF _Ref100144591 \h  \* MERGEFORMAT </w:instrText>
      </w:r>
      <w:r w:rsidR="00C55839" w:rsidRPr="00477639">
        <w:rPr>
          <w:vanish/>
        </w:rPr>
      </w:r>
      <w:r w:rsidR="00C55839" w:rsidRPr="00477639">
        <w:rPr>
          <w:vanish/>
        </w:rPr>
        <w:fldChar w:fldCharType="separate"/>
      </w:r>
      <w:r w:rsidR="009E0528" w:rsidRPr="009E0528">
        <w:rPr>
          <w:vanish/>
        </w:rPr>
        <w:t xml:space="preserve">Рисунок </w:t>
      </w:r>
      <w:r w:rsidR="009E0528">
        <w:rPr>
          <w:noProof/>
        </w:rPr>
        <w:t>117</w:t>
      </w:r>
      <w:r w:rsidR="00C55839" w:rsidRPr="00477639">
        <w:fldChar w:fldCharType="end"/>
      </w:r>
      <w:r w:rsidR="00C55839" w:rsidRPr="00477639">
        <w:t>).</w:t>
      </w:r>
      <w:r w:rsidR="00CA0115" w:rsidRPr="00477639">
        <w:t xml:space="preserve"> Для отменённой доверенности в электронной форме (кроме автоматической отмены) </w:t>
      </w:r>
      <w:r w:rsidR="005C51C2" w:rsidRPr="00477639">
        <w:t xml:space="preserve">архив </w:t>
      </w:r>
      <w:r w:rsidR="00CA0115" w:rsidRPr="00477639">
        <w:t>также</w:t>
      </w:r>
      <w:r w:rsidR="005C51C2" w:rsidRPr="00477639">
        <w:t xml:space="preserve"> содерж</w:t>
      </w:r>
      <w:r w:rsidR="00CA0115" w:rsidRPr="00477639">
        <w:t>и</w:t>
      </w:r>
      <w:r w:rsidR="005C51C2" w:rsidRPr="00477639">
        <w:t xml:space="preserve">т </w:t>
      </w:r>
      <w:r w:rsidR="005C51C2" w:rsidRPr="00477639">
        <w:rPr>
          <w:lang w:val="en-US"/>
        </w:rPr>
        <w:t>XML</w:t>
      </w:r>
      <w:r w:rsidR="005C51C2" w:rsidRPr="00477639">
        <w:t xml:space="preserve">-файл заявления об отмене доверенности в электронной форме и </w:t>
      </w:r>
      <w:r w:rsidR="005C51C2" w:rsidRPr="00477639">
        <w:rPr>
          <w:lang w:val="en-US"/>
        </w:rPr>
        <w:t>SIG</w:t>
      </w:r>
      <w:r w:rsidR="005C51C2" w:rsidRPr="00477639">
        <w:t>-файл с откреплённой ЭП пользователя, отменившего доверенность в электронной форме</w:t>
      </w:r>
      <w:r w:rsidR="00CA0115" w:rsidRPr="00477639">
        <w:t>.</w:t>
      </w:r>
    </w:p>
    <w:p w14:paraId="41838F47" w14:textId="4982420E" w:rsidR="005C51C2" w:rsidRPr="00477639" w:rsidRDefault="00CA0115" w:rsidP="00C55839">
      <w:pPr>
        <w:pStyle w:val="afffe"/>
      </w:pPr>
      <w:r w:rsidRPr="00477639">
        <w:t xml:space="preserve">Кроме того, в случае передоверия архив содержит </w:t>
      </w:r>
      <w:r w:rsidR="005C51C2" w:rsidRPr="00477639">
        <w:rPr>
          <w:lang w:val="en-US"/>
        </w:rPr>
        <w:t>XML</w:t>
      </w:r>
      <w:r w:rsidR="005C51C2" w:rsidRPr="00477639">
        <w:t>-файл</w:t>
      </w:r>
      <w:r w:rsidRPr="00477639">
        <w:t>ы</w:t>
      </w:r>
      <w:r w:rsidR="005C51C2" w:rsidRPr="00477639">
        <w:t xml:space="preserve"> </w:t>
      </w:r>
      <w:r w:rsidRPr="00477639">
        <w:t xml:space="preserve">(и соответствующие </w:t>
      </w:r>
      <w:r w:rsidRPr="00477639">
        <w:rPr>
          <w:lang w:val="en-US"/>
        </w:rPr>
        <w:t>SIG</w:t>
      </w:r>
      <w:r w:rsidRPr="00477639">
        <w:t xml:space="preserve">-файлы) </w:t>
      </w:r>
      <w:r w:rsidR="005C51C2" w:rsidRPr="00477639">
        <w:t xml:space="preserve">доверенности в электронной форме, на основании которой осуществляется передоверие, и </w:t>
      </w:r>
      <w:r w:rsidRPr="00477639">
        <w:t>далее (при наличии) всех доверенностей в электронной форме по цепочке вплоть до первоначальной доверенности в электронной форме</w:t>
      </w:r>
      <w:r w:rsidR="00664382" w:rsidRPr="00477639">
        <w:t xml:space="preserve">. А для отменённой доверенности в электронной форме, выданной в порядке передоверия, - </w:t>
      </w:r>
      <w:r w:rsidR="008424CF" w:rsidRPr="00477639">
        <w:t xml:space="preserve">также (при наличии) </w:t>
      </w:r>
      <w:r w:rsidR="00664382" w:rsidRPr="00477639">
        <w:rPr>
          <w:lang w:val="en-US"/>
        </w:rPr>
        <w:t>XML</w:t>
      </w:r>
      <w:r w:rsidR="00664382" w:rsidRPr="00477639">
        <w:t>-файл заявления об отмене (и соответствующи</w:t>
      </w:r>
      <w:r w:rsidR="00132DD2" w:rsidRPr="00477639">
        <w:t>й</w:t>
      </w:r>
      <w:r w:rsidR="00664382" w:rsidRPr="00477639">
        <w:t xml:space="preserve"> </w:t>
      </w:r>
      <w:r w:rsidR="00664382" w:rsidRPr="00477639">
        <w:rPr>
          <w:lang w:val="en-US"/>
        </w:rPr>
        <w:t>SIG</w:t>
      </w:r>
      <w:r w:rsidR="00664382" w:rsidRPr="00477639">
        <w:t>-файл) для любой доверенности в электронной форме в такой цепочке</w:t>
      </w:r>
      <w:r w:rsidR="00E106C2" w:rsidRPr="00477639">
        <w:t>, если она отменена не автоматически</w:t>
      </w:r>
      <w:r w:rsidR="005C51C2" w:rsidRPr="00477639">
        <w:t>.</w:t>
      </w:r>
    </w:p>
    <w:p w14:paraId="1846AB72" w14:textId="26E7DD7A" w:rsidR="00C55839" w:rsidRPr="00477639" w:rsidRDefault="00C55839" w:rsidP="00477639">
      <w:pPr>
        <w:pStyle w:val="afffffffffffffffffffffffff4"/>
      </w:pPr>
      <w:r w:rsidRPr="00477639">
        <w:rPr>
          <w:noProof/>
        </w:rPr>
        <w:drawing>
          <wp:inline distT="0" distB="0" distL="0" distR="0" wp14:anchorId="4DB47013" wp14:editId="1E3C5BED">
            <wp:extent cx="6119495" cy="154305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119495" cy="1543050"/>
                    </a:xfrm>
                    <a:prstGeom prst="rect">
                      <a:avLst/>
                    </a:prstGeom>
                  </pic:spPr>
                </pic:pic>
              </a:graphicData>
            </a:graphic>
          </wp:inline>
        </w:drawing>
      </w:r>
    </w:p>
    <w:p w14:paraId="6A2BE318" w14:textId="068171A1" w:rsidR="00C55839" w:rsidRPr="00477639" w:rsidRDefault="00C55839" w:rsidP="00C55839">
      <w:pPr>
        <w:pStyle w:val="affffff5"/>
      </w:pPr>
      <w:bookmarkStart w:id="2254" w:name="_Ref100144591"/>
      <w:bookmarkStart w:id="2255" w:name="_Toc100153044"/>
      <w:bookmarkStart w:id="2256" w:name="_Toc103605975"/>
      <w:bookmarkStart w:id="2257" w:name="_Toc140158343"/>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117</w:t>
      </w:r>
      <w:r w:rsidR="00E60E95" w:rsidRPr="00477639">
        <w:rPr>
          <w:noProof/>
        </w:rPr>
        <w:fldChar w:fldCharType="end"/>
      </w:r>
      <w:bookmarkEnd w:id="2254"/>
      <w:r w:rsidRPr="00477639">
        <w:t xml:space="preserve"> – Выгруженный архив</w:t>
      </w:r>
      <w:bookmarkEnd w:id="2255"/>
      <w:bookmarkEnd w:id="2256"/>
      <w:bookmarkEnd w:id="2257"/>
    </w:p>
    <w:p w14:paraId="0BA17B47" w14:textId="19DB5C79" w:rsidR="009274D7" w:rsidRPr="00477639" w:rsidRDefault="009274D7" w:rsidP="00477639">
      <w:pPr>
        <w:pStyle w:val="afffe"/>
      </w:pPr>
      <w:r w:rsidRPr="00477639">
        <w:rPr>
          <w:lang w:val="en-US"/>
        </w:rPr>
        <w:t>PDF</w:t>
      </w:r>
      <w:r w:rsidRPr="00477639">
        <w:t xml:space="preserve">-файл содержит </w:t>
      </w:r>
      <w:r w:rsidR="00973D10" w:rsidRPr="00477639">
        <w:t>данные об ЭП Доверителя отдельным блоком синего цвета (</w:t>
      </w:r>
      <w:r w:rsidR="00216AF5" w:rsidRPr="00477639">
        <w:t>см. рисунок </w:t>
      </w:r>
      <w:r w:rsidR="00973D10" w:rsidRPr="00477639">
        <w:fldChar w:fldCharType="begin"/>
      </w:r>
      <w:r w:rsidR="00973D10" w:rsidRPr="00477639">
        <w:instrText xml:space="preserve"> REF _Ref127993376 \h </w:instrText>
      </w:r>
      <w:r w:rsidR="00973D10" w:rsidRPr="00477639">
        <w:rPr>
          <w:vanish/>
        </w:rPr>
        <w:instrText xml:space="preserve"> \* MERGEFORMAT </w:instrText>
      </w:r>
      <w:r w:rsidR="003A1D22">
        <w:instrText xml:space="preserve"> \* MERGEFORMAT </w:instrText>
      </w:r>
      <w:r w:rsidR="00973D10" w:rsidRPr="00477639">
        <w:fldChar w:fldCharType="separate"/>
      </w:r>
      <w:r w:rsidR="009E0528" w:rsidRPr="009E0528">
        <w:rPr>
          <w:vanish/>
        </w:rPr>
        <w:t xml:space="preserve">Рисунок </w:t>
      </w:r>
      <w:r w:rsidR="009E0528">
        <w:rPr>
          <w:noProof/>
        </w:rPr>
        <w:t>118</w:t>
      </w:r>
      <w:r w:rsidR="00973D10" w:rsidRPr="00477639">
        <w:fldChar w:fldCharType="end"/>
      </w:r>
      <w:r w:rsidR="00973D10" w:rsidRPr="00477639">
        <w:t>).</w:t>
      </w:r>
    </w:p>
    <w:p w14:paraId="684483EE" w14:textId="16865F7D" w:rsidR="00973D10" w:rsidRPr="00477639" w:rsidRDefault="006A709A" w:rsidP="00477639">
      <w:pPr>
        <w:pStyle w:val="afffffffffffffffffffffffff4"/>
      </w:pPr>
      <w:r w:rsidRPr="006A709A">
        <w:rPr>
          <w:noProof/>
        </w:rPr>
        <w:drawing>
          <wp:inline distT="0" distB="0" distL="0" distR="0" wp14:anchorId="3C0A08F7" wp14:editId="14283BAD">
            <wp:extent cx="6119495" cy="258191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119495" cy="2581910"/>
                    </a:xfrm>
                    <a:prstGeom prst="rect">
                      <a:avLst/>
                    </a:prstGeom>
                  </pic:spPr>
                </pic:pic>
              </a:graphicData>
            </a:graphic>
          </wp:inline>
        </w:drawing>
      </w:r>
    </w:p>
    <w:p w14:paraId="278620D9" w14:textId="717801DC" w:rsidR="00973D10" w:rsidRPr="00477639" w:rsidRDefault="00973D10" w:rsidP="00973D10">
      <w:pPr>
        <w:pStyle w:val="affffff5"/>
      </w:pPr>
      <w:bookmarkStart w:id="2258" w:name="_Ref127993376"/>
      <w:bookmarkStart w:id="2259" w:name="_Toc140158344"/>
      <w:r w:rsidRPr="00477639">
        <w:t xml:space="preserve">Рисунок </w:t>
      </w:r>
      <w:r w:rsidRPr="00477639">
        <w:rPr>
          <w:noProof/>
        </w:rPr>
        <w:fldChar w:fldCharType="begin"/>
      </w:r>
      <w:r w:rsidRPr="00477639">
        <w:rPr>
          <w:noProof/>
        </w:rPr>
        <w:instrText xml:space="preserve"> SEQ Рисунок \* ARABIC </w:instrText>
      </w:r>
      <w:r w:rsidRPr="00477639">
        <w:rPr>
          <w:noProof/>
        </w:rPr>
        <w:fldChar w:fldCharType="separate"/>
      </w:r>
      <w:r w:rsidR="009E0528">
        <w:rPr>
          <w:noProof/>
        </w:rPr>
        <w:t>118</w:t>
      </w:r>
      <w:r w:rsidRPr="00477639">
        <w:rPr>
          <w:noProof/>
        </w:rPr>
        <w:fldChar w:fldCharType="end"/>
      </w:r>
      <w:bookmarkEnd w:id="2258"/>
      <w:r w:rsidRPr="00477639">
        <w:t xml:space="preserve"> – Данные об ЭП</w:t>
      </w:r>
      <w:bookmarkEnd w:id="2259"/>
    </w:p>
    <w:p w14:paraId="2367CB90" w14:textId="21F7936C" w:rsidR="00A42A5C" w:rsidRPr="00477639" w:rsidRDefault="00973D10" w:rsidP="00477639">
      <w:pPr>
        <w:pStyle w:val="afffe"/>
      </w:pPr>
      <w:r w:rsidRPr="00477639">
        <w:t>Кроме того, для отменённой доверенности (</w:t>
      </w:r>
      <w:r w:rsidR="00216AF5" w:rsidRPr="00477639">
        <w:t>см. раздел </w:t>
      </w:r>
      <w:r w:rsidRPr="00477639">
        <w:fldChar w:fldCharType="begin"/>
      </w:r>
      <w:r w:rsidRPr="00477639">
        <w:instrText xml:space="preserve"> REF _Ref127993613 \r \h </w:instrText>
      </w:r>
      <w:r w:rsidRPr="00477639">
        <w:fldChar w:fldCharType="separate"/>
      </w:r>
      <w:r w:rsidR="009E0528">
        <w:t>4.6.4</w:t>
      </w:r>
      <w:r w:rsidRPr="00477639">
        <w:fldChar w:fldCharType="end"/>
      </w:r>
      <w:r w:rsidRPr="00477639">
        <w:t xml:space="preserve">) </w:t>
      </w:r>
      <w:r w:rsidRPr="00477639">
        <w:rPr>
          <w:lang w:val="en-US"/>
        </w:rPr>
        <w:t>PDF</w:t>
      </w:r>
      <w:r w:rsidRPr="00477639">
        <w:t xml:space="preserve">-файл содержит </w:t>
      </w:r>
      <w:r w:rsidR="00A42A5C" w:rsidRPr="00477639">
        <w:t xml:space="preserve">следующие </w:t>
      </w:r>
      <w:r w:rsidRPr="00477639">
        <w:t>данные</w:t>
      </w:r>
      <w:r w:rsidR="00A42A5C" w:rsidRPr="00477639">
        <w:t>:</w:t>
      </w:r>
    </w:p>
    <w:p w14:paraId="3B3CEE79" w14:textId="77777777" w:rsidR="00A42A5C" w:rsidRPr="00477639" w:rsidRDefault="00D142FD" w:rsidP="000243A2">
      <w:pPr>
        <w:pStyle w:val="1a"/>
      </w:pPr>
      <w:r w:rsidRPr="00477639">
        <w:t>дат</w:t>
      </w:r>
      <w:r w:rsidR="00A42A5C" w:rsidRPr="00477639">
        <w:t>а</w:t>
      </w:r>
      <w:r w:rsidRPr="00477639">
        <w:t xml:space="preserve"> отмены</w:t>
      </w:r>
      <w:r w:rsidR="00A42A5C" w:rsidRPr="00477639">
        <w:t>;</w:t>
      </w:r>
    </w:p>
    <w:p w14:paraId="14950A69" w14:textId="3278ACD8" w:rsidR="00A42A5C" w:rsidRPr="00477639" w:rsidRDefault="00D142FD" w:rsidP="000243A2">
      <w:pPr>
        <w:pStyle w:val="1a"/>
      </w:pPr>
      <w:r w:rsidRPr="00477639">
        <w:t>причин</w:t>
      </w:r>
      <w:r w:rsidR="00A42A5C" w:rsidRPr="00477639">
        <w:t>а</w:t>
      </w:r>
      <w:r w:rsidRPr="00477639">
        <w:t xml:space="preserve"> отмены</w:t>
      </w:r>
      <w:r w:rsidR="00A42A5C" w:rsidRPr="00477639">
        <w:t xml:space="preserve"> (обязательна только при автоматической отмене);</w:t>
      </w:r>
    </w:p>
    <w:p w14:paraId="11705169" w14:textId="6F0A3A7E" w:rsidR="00973D10" w:rsidRPr="00477639" w:rsidRDefault="00973D10" w:rsidP="000243A2">
      <w:pPr>
        <w:pStyle w:val="1a"/>
      </w:pPr>
      <w:r w:rsidRPr="00477639">
        <w:t>ЭП инициатора отмены (Доверителя или Представителя) дополнительным блоком синего цвета (</w:t>
      </w:r>
      <w:r w:rsidR="00216AF5" w:rsidRPr="00477639">
        <w:t>см. рисунок </w:t>
      </w:r>
      <w:r w:rsidRPr="00477639">
        <w:rPr>
          <w:vanish/>
        </w:rPr>
        <w:fldChar w:fldCharType="begin"/>
      </w:r>
      <w:r w:rsidRPr="00477639">
        <w:rPr>
          <w:vanish/>
        </w:rPr>
        <w:instrText xml:space="preserve"> REF _Ref127993660 \h  \* MERGEFORMAT </w:instrText>
      </w:r>
      <w:r w:rsidRPr="00477639">
        <w:rPr>
          <w:vanish/>
        </w:rPr>
      </w:r>
      <w:r w:rsidRPr="00477639">
        <w:rPr>
          <w:vanish/>
        </w:rPr>
        <w:fldChar w:fldCharType="separate"/>
      </w:r>
      <w:r w:rsidR="009E0528" w:rsidRPr="009E0528">
        <w:rPr>
          <w:vanish/>
        </w:rPr>
        <w:t xml:space="preserve">Рисунок </w:t>
      </w:r>
      <w:r w:rsidR="009E0528">
        <w:rPr>
          <w:noProof/>
        </w:rPr>
        <w:t>119</w:t>
      </w:r>
      <w:r w:rsidRPr="00477639">
        <w:fldChar w:fldCharType="end"/>
      </w:r>
      <w:r w:rsidRPr="00477639">
        <w:t>)</w:t>
      </w:r>
      <w:r w:rsidR="00A42A5C" w:rsidRPr="00477639">
        <w:t xml:space="preserve"> – кроме автоматически отменённой доверенности в электронной форме</w:t>
      </w:r>
      <w:r w:rsidRPr="00477639">
        <w:t>.</w:t>
      </w:r>
    </w:p>
    <w:p w14:paraId="2366457B" w14:textId="54C12A5C" w:rsidR="00973D10" w:rsidRPr="00477639" w:rsidRDefault="006A709A" w:rsidP="00477639">
      <w:pPr>
        <w:pStyle w:val="afffffffffffffffffffffffff4"/>
      </w:pPr>
      <w:r w:rsidRPr="006A709A">
        <w:rPr>
          <w:noProof/>
        </w:rPr>
        <w:drawing>
          <wp:inline distT="0" distB="0" distL="0" distR="0" wp14:anchorId="1182FE24" wp14:editId="40E6BDE7">
            <wp:extent cx="6119495" cy="2110105"/>
            <wp:effectExtent l="0" t="0" r="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119495" cy="2110105"/>
                    </a:xfrm>
                    <a:prstGeom prst="rect">
                      <a:avLst/>
                    </a:prstGeom>
                  </pic:spPr>
                </pic:pic>
              </a:graphicData>
            </a:graphic>
          </wp:inline>
        </w:drawing>
      </w:r>
    </w:p>
    <w:p w14:paraId="25B5903C" w14:textId="08B633AE" w:rsidR="00973D10" w:rsidRPr="00477639" w:rsidRDefault="00973D10" w:rsidP="00973D10">
      <w:pPr>
        <w:pStyle w:val="affffff5"/>
      </w:pPr>
      <w:bookmarkStart w:id="2260" w:name="_Ref127993660"/>
      <w:bookmarkStart w:id="2261" w:name="_Toc140158345"/>
      <w:r w:rsidRPr="00477639">
        <w:t xml:space="preserve">Рисунок </w:t>
      </w:r>
      <w:r w:rsidRPr="00477639">
        <w:rPr>
          <w:noProof/>
        </w:rPr>
        <w:fldChar w:fldCharType="begin"/>
      </w:r>
      <w:r w:rsidRPr="00477639">
        <w:rPr>
          <w:noProof/>
        </w:rPr>
        <w:instrText xml:space="preserve"> SEQ Рисунок \* ARABIC </w:instrText>
      </w:r>
      <w:r w:rsidRPr="00477639">
        <w:rPr>
          <w:noProof/>
        </w:rPr>
        <w:fldChar w:fldCharType="separate"/>
      </w:r>
      <w:r w:rsidR="009E0528">
        <w:rPr>
          <w:noProof/>
        </w:rPr>
        <w:t>119</w:t>
      </w:r>
      <w:r w:rsidRPr="00477639">
        <w:rPr>
          <w:noProof/>
        </w:rPr>
        <w:fldChar w:fldCharType="end"/>
      </w:r>
      <w:bookmarkEnd w:id="2260"/>
      <w:r w:rsidRPr="00477639">
        <w:t xml:space="preserve"> – Данные об ЭП при отмене</w:t>
      </w:r>
      <w:bookmarkEnd w:id="2261"/>
    </w:p>
    <w:p w14:paraId="3CA66422" w14:textId="2B4E1D28" w:rsidR="00A9147F" w:rsidRPr="00477639" w:rsidRDefault="00A9147F" w:rsidP="00477639">
      <w:pPr>
        <w:pStyle w:val="3"/>
      </w:pPr>
      <w:bookmarkStart w:id="2262" w:name="_Toc135127888"/>
      <w:bookmarkStart w:id="2263" w:name="_Toc140158204"/>
      <w:bookmarkStart w:id="2264" w:name="_Ref103772887"/>
      <w:bookmarkStart w:id="2265" w:name="_Ref113642941"/>
      <w:r w:rsidRPr="00477639">
        <w:t>Передача полномочий по доверенности в электронной форме</w:t>
      </w:r>
      <w:bookmarkEnd w:id="2262"/>
      <w:bookmarkEnd w:id="2263"/>
    </w:p>
    <w:p w14:paraId="6EC160B2" w14:textId="5A41AE8A" w:rsidR="00A9147F" w:rsidRPr="00477639" w:rsidRDefault="00A9147F" w:rsidP="00775022">
      <w:pPr>
        <w:pStyle w:val="afffe"/>
      </w:pPr>
      <w:r w:rsidRPr="00477639">
        <w:t>В ПОИБ СОБИ ФК предусмотрены следующие операции для передачи полномочий от одного пользователя к другому:</w:t>
      </w:r>
    </w:p>
    <w:p w14:paraId="15B16E9D" w14:textId="5EAF849D" w:rsidR="00A9147F" w:rsidRPr="00477639" w:rsidRDefault="00A9147F" w:rsidP="000243A2">
      <w:pPr>
        <w:pStyle w:val="1a"/>
      </w:pPr>
      <w:r w:rsidRPr="00477639">
        <w:t>выдача доверенности в электронной форме;</w:t>
      </w:r>
    </w:p>
    <w:p w14:paraId="04C5F3E6" w14:textId="0C60887F" w:rsidR="00A9147F" w:rsidRPr="00477639" w:rsidRDefault="00A9147F" w:rsidP="000243A2">
      <w:pPr>
        <w:pStyle w:val="1a"/>
      </w:pPr>
      <w:r w:rsidRPr="00477639">
        <w:t>запрос доверенности в электронной форме;</w:t>
      </w:r>
    </w:p>
    <w:p w14:paraId="2045A2BF" w14:textId="78C69B5D" w:rsidR="00A9147F" w:rsidRPr="00477639" w:rsidRDefault="00A9147F" w:rsidP="000243A2">
      <w:pPr>
        <w:pStyle w:val="1a"/>
      </w:pPr>
      <w:r w:rsidRPr="00477639">
        <w:t>добавление доверенности в электронной форме.</w:t>
      </w:r>
    </w:p>
    <w:p w14:paraId="5DC7A4B9" w14:textId="6EDEFCBD" w:rsidR="009D56EB" w:rsidRPr="00477639" w:rsidRDefault="009D56EB" w:rsidP="00477639">
      <w:pPr>
        <w:pStyle w:val="4fe"/>
      </w:pPr>
      <w:bookmarkStart w:id="2266" w:name="_Toc135126703"/>
      <w:bookmarkStart w:id="2267" w:name="_Toc135127793"/>
      <w:bookmarkStart w:id="2268" w:name="_Ref116392571"/>
      <w:bookmarkStart w:id="2269" w:name="_Toc140158205"/>
      <w:bookmarkEnd w:id="2266"/>
      <w:bookmarkEnd w:id="2267"/>
      <w:r w:rsidRPr="00477639">
        <w:t>Выдача доверенности</w:t>
      </w:r>
      <w:bookmarkEnd w:id="2264"/>
      <w:r w:rsidR="002D30D4" w:rsidRPr="00477639">
        <w:t xml:space="preserve"> в электронной форме</w:t>
      </w:r>
      <w:bookmarkEnd w:id="2265"/>
      <w:bookmarkEnd w:id="2268"/>
      <w:bookmarkEnd w:id="2269"/>
    </w:p>
    <w:p w14:paraId="4F072FF6" w14:textId="35FD8148" w:rsidR="009D56EB" w:rsidRPr="00477639" w:rsidRDefault="009D56EB" w:rsidP="009D56EB">
      <w:pPr>
        <w:pStyle w:val="afffe"/>
      </w:pPr>
      <w:r w:rsidRPr="00477639">
        <w:t xml:space="preserve">Пользователь </w:t>
      </w:r>
      <w:r w:rsidR="009476F8" w:rsidRPr="00477639">
        <w:t>(в качестве Доверителя)</w:t>
      </w:r>
      <w:r w:rsidR="00A4356E" w:rsidRPr="00477639">
        <w:t xml:space="preserve">, имеющий </w:t>
      </w:r>
      <w:r w:rsidR="00A966C7" w:rsidRPr="00477639">
        <w:t>право</w:t>
      </w:r>
      <w:r w:rsidR="00A4356E" w:rsidRPr="00477639">
        <w:t xml:space="preserve"> выдачи доверенностей в электронной форме,</w:t>
      </w:r>
      <w:r w:rsidR="009476F8" w:rsidRPr="00477639">
        <w:t xml:space="preserve"> </w:t>
      </w:r>
      <w:r w:rsidRPr="00477639">
        <w:t>может переда</w:t>
      </w:r>
      <w:r w:rsidR="00787C3F" w:rsidRPr="00477639">
        <w:t>ва</w:t>
      </w:r>
      <w:r w:rsidRPr="00477639">
        <w:t xml:space="preserve">ть полномочия </w:t>
      </w:r>
      <w:r w:rsidR="00A4356E" w:rsidRPr="00477639">
        <w:t xml:space="preserve">любому </w:t>
      </w:r>
      <w:r w:rsidRPr="00477639">
        <w:t>сотруднику своей организации</w:t>
      </w:r>
      <w:r w:rsidR="009476F8" w:rsidRPr="00477639">
        <w:t xml:space="preserve"> (в качестве Представителя)</w:t>
      </w:r>
      <w:r w:rsidR="00A30FFC" w:rsidRPr="00477639">
        <w:t xml:space="preserve"> с активным профилем</w:t>
      </w:r>
      <w:r w:rsidR="009476F8" w:rsidRPr="00477639">
        <w:t xml:space="preserve"> учётной записи</w:t>
      </w:r>
      <w:r w:rsidRPr="00477639">
        <w:t>.</w:t>
      </w:r>
    </w:p>
    <w:p w14:paraId="6CA36A9B" w14:textId="3999F1BB" w:rsidR="0013162D" w:rsidRPr="00477639" w:rsidRDefault="00196542" w:rsidP="009D56EB">
      <w:pPr>
        <w:pStyle w:val="afffe"/>
      </w:pPr>
      <w:r w:rsidRPr="00477639">
        <w:t>Передавать можно только полномочия</w:t>
      </w:r>
      <w:r w:rsidR="0098092A" w:rsidRPr="00477639">
        <w:t xml:space="preserve"> из Классификатора</w:t>
      </w:r>
      <w:r w:rsidR="00916208" w:rsidRPr="00477639">
        <w:t xml:space="preserve"> полномочий</w:t>
      </w:r>
      <w:r w:rsidR="0039121E" w:rsidRPr="00477639">
        <w:t>, имеющиеся у текущего пользовател</w:t>
      </w:r>
      <w:r w:rsidR="00916208" w:rsidRPr="00477639">
        <w:t>я либо в результате</w:t>
      </w:r>
      <w:r w:rsidR="00D75BB2" w:rsidRPr="00477639">
        <w:t xml:space="preserve"> автоматическ</w:t>
      </w:r>
      <w:r w:rsidR="00916208" w:rsidRPr="00477639">
        <w:t>ого назначения</w:t>
      </w:r>
      <w:r w:rsidR="0039121E" w:rsidRPr="00477639">
        <w:t xml:space="preserve"> на основании данных ЕГРЮЛ/ЕГРИП</w:t>
      </w:r>
      <w:r w:rsidR="00D75BB2" w:rsidRPr="00477639">
        <w:t xml:space="preserve">, в </w:t>
      </w:r>
      <w:r w:rsidR="004E6F10">
        <w:t>т. ч.</w:t>
      </w:r>
      <w:r w:rsidR="00D75BB2" w:rsidRPr="00477639">
        <w:t xml:space="preserve"> после регистрации (</w:t>
      </w:r>
      <w:r w:rsidR="00216AF5" w:rsidRPr="00477639">
        <w:t>см. раздел </w:t>
      </w:r>
      <w:r w:rsidR="00D75BB2" w:rsidRPr="00477639">
        <w:fldChar w:fldCharType="begin"/>
      </w:r>
      <w:r w:rsidR="00D75BB2" w:rsidRPr="00477639">
        <w:instrText xml:space="preserve"> REF _Ref116910104 \r \h </w:instrText>
      </w:r>
      <w:r w:rsidR="00D75BB2" w:rsidRPr="00477639">
        <w:fldChar w:fldCharType="separate"/>
      </w:r>
      <w:r w:rsidR="009E0528">
        <w:t>4.3</w:t>
      </w:r>
      <w:r w:rsidR="00D75BB2" w:rsidRPr="00477639">
        <w:fldChar w:fldCharType="end"/>
      </w:r>
      <w:r w:rsidR="00D75BB2" w:rsidRPr="00477639">
        <w:t>)</w:t>
      </w:r>
      <w:r w:rsidR="00916208" w:rsidRPr="00477639">
        <w:t xml:space="preserve">, либо на основании </w:t>
      </w:r>
      <w:r w:rsidR="00562749" w:rsidRPr="00477639">
        <w:t xml:space="preserve">другой </w:t>
      </w:r>
      <w:r w:rsidR="00916208" w:rsidRPr="00477639">
        <w:t>доверенности в электронной форме</w:t>
      </w:r>
      <w:r w:rsidR="0058486A" w:rsidRPr="00477639">
        <w:t>.</w:t>
      </w:r>
    </w:p>
    <w:p w14:paraId="61C7D9A4" w14:textId="5D67027E" w:rsidR="009D56EB" w:rsidRPr="00477639" w:rsidRDefault="009D56EB" w:rsidP="009D56EB">
      <w:pPr>
        <w:pStyle w:val="afffe"/>
      </w:pPr>
      <w:r w:rsidRPr="00477639">
        <w:t xml:space="preserve">Для выдачи доверенности </w:t>
      </w:r>
      <w:r w:rsidR="009476F8" w:rsidRPr="00477639">
        <w:t xml:space="preserve">в электронной форме </w:t>
      </w:r>
      <w:r w:rsidRPr="00477639">
        <w:t>необходимо:</w:t>
      </w:r>
    </w:p>
    <w:p w14:paraId="0F15CF5F" w14:textId="37F76FFA" w:rsidR="009476F8" w:rsidRPr="00477639" w:rsidRDefault="009476F8" w:rsidP="00E116CB">
      <w:pPr>
        <w:pStyle w:val="a6"/>
        <w:numPr>
          <w:ilvl w:val="0"/>
          <w:numId w:val="169"/>
        </w:numPr>
      </w:pPr>
      <w:r w:rsidRPr="00477639">
        <w:t>Открыть нужный профиль учётной записи (</w:t>
      </w:r>
      <w:r w:rsidR="00216AF5" w:rsidRPr="00477639">
        <w:t>см. раздел </w:t>
      </w:r>
      <w:r w:rsidRPr="00477639">
        <w:fldChar w:fldCharType="begin"/>
      </w:r>
      <w:r w:rsidRPr="00477639">
        <w:instrText xml:space="preserve"> REF _Ref112928437 \r \h </w:instrText>
      </w:r>
      <w:r w:rsidRPr="00477639">
        <w:fldChar w:fldCharType="separate"/>
      </w:r>
      <w:r w:rsidR="009E0528">
        <w:t>4.4.3</w:t>
      </w:r>
      <w:r w:rsidRPr="00477639">
        <w:fldChar w:fldCharType="end"/>
      </w:r>
      <w:r w:rsidRPr="00477639">
        <w:t>).</w:t>
      </w:r>
    </w:p>
    <w:p w14:paraId="3F2FA6F7" w14:textId="2EFBBE20" w:rsidR="009D56EB" w:rsidRPr="00477639" w:rsidRDefault="009D56EB" w:rsidP="00E116CB">
      <w:pPr>
        <w:pStyle w:val="a6"/>
        <w:numPr>
          <w:ilvl w:val="0"/>
          <w:numId w:val="169"/>
        </w:numPr>
      </w:pPr>
      <w:r w:rsidRPr="00477639">
        <w:t>Перейти на вкладку «</w:t>
      </w:r>
      <w:r w:rsidR="004350CB" w:rsidRPr="00477639">
        <w:t>Д</w:t>
      </w:r>
      <w:r w:rsidR="00C82911" w:rsidRPr="00477639">
        <w:t>оверенности</w:t>
      </w:r>
      <w:r w:rsidR="004350CB" w:rsidRPr="00477639">
        <w:t xml:space="preserve"> в электронной форме</w:t>
      </w:r>
      <w:r w:rsidRPr="00477639">
        <w:t>»</w:t>
      </w:r>
      <w:r w:rsidR="00DE6238" w:rsidRPr="00477639">
        <w:t xml:space="preserve"> (</w:t>
      </w:r>
      <w:r w:rsidR="00216AF5" w:rsidRPr="00477639">
        <w:t>см. рисунок </w:t>
      </w:r>
      <w:r w:rsidR="00DE6238" w:rsidRPr="00477639">
        <w:rPr>
          <w:vanish/>
        </w:rPr>
        <w:fldChar w:fldCharType="begin"/>
      </w:r>
      <w:r w:rsidR="00DE6238" w:rsidRPr="00477639">
        <w:rPr>
          <w:vanish/>
        </w:rPr>
        <w:instrText xml:space="preserve"> REF _Ref128013822 \h  \* MERGEFORMAT </w:instrText>
      </w:r>
      <w:r w:rsidR="00DE6238" w:rsidRPr="00477639">
        <w:rPr>
          <w:vanish/>
        </w:rPr>
      </w:r>
      <w:r w:rsidR="00DE6238" w:rsidRPr="00477639">
        <w:rPr>
          <w:vanish/>
        </w:rPr>
        <w:fldChar w:fldCharType="separate"/>
      </w:r>
      <w:r w:rsidR="009E0528" w:rsidRPr="009E0528">
        <w:rPr>
          <w:vanish/>
          <w:szCs w:val="24"/>
        </w:rPr>
        <w:t xml:space="preserve">Рисунок </w:t>
      </w:r>
      <w:r w:rsidR="009E0528">
        <w:rPr>
          <w:noProof/>
          <w:szCs w:val="24"/>
        </w:rPr>
        <w:t>120</w:t>
      </w:r>
      <w:r w:rsidR="00DE6238" w:rsidRPr="00477639">
        <w:fldChar w:fldCharType="end"/>
      </w:r>
      <w:r w:rsidR="00DE6238" w:rsidRPr="00477639">
        <w:t>)</w:t>
      </w:r>
      <w:r w:rsidRPr="00477639">
        <w:t>.</w:t>
      </w:r>
    </w:p>
    <w:p w14:paraId="47510591" w14:textId="77777777" w:rsidR="00DE6238" w:rsidRPr="00477639" w:rsidRDefault="00DE6238" w:rsidP="00477639">
      <w:pPr>
        <w:pStyle w:val="afffffffffffffffffffffffff4"/>
      </w:pPr>
      <w:r w:rsidRPr="00477639">
        <w:rPr>
          <w:noProof/>
        </w:rPr>
        <w:drawing>
          <wp:inline distT="0" distB="0" distL="0" distR="0" wp14:anchorId="23974363" wp14:editId="7D00DF63">
            <wp:extent cx="6119495" cy="2726055"/>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19495" cy="2726055"/>
                    </a:xfrm>
                    <a:prstGeom prst="rect">
                      <a:avLst/>
                    </a:prstGeom>
                  </pic:spPr>
                </pic:pic>
              </a:graphicData>
            </a:graphic>
          </wp:inline>
        </w:drawing>
      </w:r>
    </w:p>
    <w:p w14:paraId="4E6EEC43" w14:textId="60D9D97E" w:rsidR="00DE6238" w:rsidRPr="00477639" w:rsidRDefault="00DE6238" w:rsidP="00477639">
      <w:pPr>
        <w:pStyle w:val="affffff5"/>
      </w:pPr>
      <w:bookmarkStart w:id="2270" w:name="_Ref128013822"/>
      <w:bookmarkStart w:id="2271" w:name="_Toc140158346"/>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120</w:t>
      </w:r>
      <w:r w:rsidRPr="00477639">
        <w:rPr>
          <w:szCs w:val="24"/>
        </w:rPr>
        <w:fldChar w:fldCharType="end"/>
      </w:r>
      <w:bookmarkEnd w:id="2270"/>
      <w:r w:rsidRPr="00477639">
        <w:t xml:space="preserve"> </w:t>
      </w:r>
      <w:r w:rsidRPr="00477639">
        <w:rPr>
          <w:szCs w:val="24"/>
        </w:rPr>
        <w:t>–</w:t>
      </w:r>
      <w:r w:rsidRPr="00477639">
        <w:t xml:space="preserve"> Вкладка «Доверенности в электронной форме»</w:t>
      </w:r>
      <w:bookmarkEnd w:id="2271"/>
    </w:p>
    <w:p w14:paraId="4320EACC" w14:textId="261FCF6D" w:rsidR="009D56EB" w:rsidRPr="00477639" w:rsidRDefault="009D56EB" w:rsidP="00E116CB">
      <w:pPr>
        <w:pStyle w:val="a6"/>
        <w:numPr>
          <w:ilvl w:val="0"/>
          <w:numId w:val="169"/>
        </w:numPr>
      </w:pPr>
      <w:r w:rsidRPr="00477639">
        <w:t>Нажать кнопку «</w:t>
      </w:r>
      <w:r w:rsidR="002169C2" w:rsidRPr="00477639">
        <w:t>Выдать</w:t>
      </w:r>
      <w:r w:rsidRPr="00477639">
        <w:t>».</w:t>
      </w:r>
    </w:p>
    <w:p w14:paraId="60DC773D" w14:textId="0F0DD040" w:rsidR="009D56EB" w:rsidRPr="00477639" w:rsidRDefault="009D56EB" w:rsidP="009D56EB">
      <w:pPr>
        <w:pStyle w:val="afffe"/>
      </w:pPr>
      <w:r w:rsidRPr="00477639">
        <w:t>Откроется окно «</w:t>
      </w:r>
      <w:r w:rsidR="002169C2" w:rsidRPr="00477639">
        <w:t>Выдача доверенности</w:t>
      </w:r>
      <w:r w:rsidR="004350CB" w:rsidRPr="00477639">
        <w:t xml:space="preserve"> в электронной форме</w:t>
      </w:r>
      <w:r w:rsidRPr="00477639">
        <w:t>»</w:t>
      </w:r>
      <w:r w:rsidR="002169C2" w:rsidRPr="00477639">
        <w:t xml:space="preserve"> (</w:t>
      </w:r>
      <w:r w:rsidR="00216AF5" w:rsidRPr="00477639">
        <w:t>см. рисунок </w:t>
      </w:r>
      <w:r w:rsidR="002169C2" w:rsidRPr="00477639">
        <w:rPr>
          <w:vanish/>
        </w:rPr>
        <w:fldChar w:fldCharType="begin"/>
      </w:r>
      <w:r w:rsidR="002169C2" w:rsidRPr="00477639">
        <w:rPr>
          <w:vanish/>
        </w:rPr>
        <w:instrText xml:space="preserve"> REF _Ref103703834 \h </w:instrText>
      </w:r>
      <w:r w:rsidR="008F40F4" w:rsidRPr="00477639">
        <w:rPr>
          <w:vanish/>
        </w:rPr>
        <w:instrText xml:space="preserve"> \* MERGEFORMAT </w:instrText>
      </w:r>
      <w:r w:rsidR="002169C2" w:rsidRPr="00477639">
        <w:rPr>
          <w:vanish/>
        </w:rPr>
      </w:r>
      <w:r w:rsidR="002169C2" w:rsidRPr="00477639">
        <w:rPr>
          <w:vanish/>
        </w:rPr>
        <w:fldChar w:fldCharType="separate"/>
      </w:r>
      <w:r w:rsidR="009E0528" w:rsidRPr="009E0528">
        <w:rPr>
          <w:vanish/>
          <w:szCs w:val="24"/>
        </w:rPr>
        <w:t xml:space="preserve">Рисунок </w:t>
      </w:r>
      <w:r w:rsidR="009E0528">
        <w:rPr>
          <w:noProof/>
          <w:szCs w:val="24"/>
        </w:rPr>
        <w:t>121</w:t>
      </w:r>
      <w:r w:rsidR="002169C2" w:rsidRPr="00477639">
        <w:fldChar w:fldCharType="end"/>
      </w:r>
      <w:r w:rsidR="002169C2" w:rsidRPr="00477639">
        <w:t>)</w:t>
      </w:r>
      <w:r w:rsidRPr="00477639">
        <w:t>.</w:t>
      </w:r>
    </w:p>
    <w:p w14:paraId="1A4F28D8" w14:textId="5602DE54" w:rsidR="009D56EB" w:rsidRPr="00477639" w:rsidRDefault="00325C67" w:rsidP="00477639">
      <w:pPr>
        <w:pStyle w:val="afffffffffffffffffffffffff4"/>
        <w:rPr>
          <w:noProof/>
        </w:rPr>
      </w:pPr>
      <w:r w:rsidRPr="00325C67">
        <w:rPr>
          <w:noProof/>
        </w:rPr>
        <w:drawing>
          <wp:inline distT="0" distB="0" distL="0" distR="0" wp14:anchorId="3D882AF7" wp14:editId="7BD51432">
            <wp:extent cx="6119495" cy="5351780"/>
            <wp:effectExtent l="0" t="0" r="1905" b="0"/>
            <wp:docPr id="1320679560" name="Рисунок 1" descr="Изображение выглядит как текст, снимок экрана, че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679560" name="Рисунок 1" descr="Изображение выглядит как текст, снимок экрана, чек&#10;&#10;Автоматически созданное описание"/>
                    <pic:cNvPicPr/>
                  </pic:nvPicPr>
                  <pic:blipFill>
                    <a:blip r:embed="rId113"/>
                    <a:stretch>
                      <a:fillRect/>
                    </a:stretch>
                  </pic:blipFill>
                  <pic:spPr>
                    <a:xfrm>
                      <a:off x="0" y="0"/>
                      <a:ext cx="6119495" cy="5351780"/>
                    </a:xfrm>
                    <a:prstGeom prst="rect">
                      <a:avLst/>
                    </a:prstGeom>
                  </pic:spPr>
                </pic:pic>
              </a:graphicData>
            </a:graphic>
          </wp:inline>
        </w:drawing>
      </w:r>
    </w:p>
    <w:p w14:paraId="69DE9B5E" w14:textId="76CECF8B" w:rsidR="009D56EB" w:rsidRPr="00477639" w:rsidRDefault="009D56EB" w:rsidP="009D56EB">
      <w:pPr>
        <w:pStyle w:val="affffff5"/>
        <w:suppressAutoHyphens/>
        <w:spacing w:before="0" w:after="360"/>
        <w:rPr>
          <w:szCs w:val="24"/>
        </w:rPr>
      </w:pPr>
      <w:bookmarkStart w:id="2272" w:name="_Ref103703834"/>
      <w:bookmarkStart w:id="2273" w:name="_Toc140158347"/>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121</w:t>
      </w:r>
      <w:r w:rsidRPr="00477639">
        <w:rPr>
          <w:szCs w:val="24"/>
        </w:rPr>
        <w:fldChar w:fldCharType="end"/>
      </w:r>
      <w:bookmarkEnd w:id="2272"/>
      <w:r w:rsidRPr="00477639">
        <w:rPr>
          <w:szCs w:val="24"/>
        </w:rPr>
        <w:t xml:space="preserve"> – </w:t>
      </w:r>
      <w:r w:rsidR="002169C2" w:rsidRPr="00477639">
        <w:rPr>
          <w:szCs w:val="24"/>
        </w:rPr>
        <w:t>Форма выдачи доверенности</w:t>
      </w:r>
      <w:r w:rsidR="00CB13EE" w:rsidRPr="00477639">
        <w:rPr>
          <w:szCs w:val="24"/>
        </w:rPr>
        <w:t xml:space="preserve"> в электронной форме</w:t>
      </w:r>
      <w:bookmarkEnd w:id="2273"/>
    </w:p>
    <w:p w14:paraId="3C8914CF" w14:textId="059F4A62" w:rsidR="00363AF5" w:rsidRPr="00477639" w:rsidRDefault="00363AF5" w:rsidP="00775022">
      <w:pPr>
        <w:pStyle w:val="afffe"/>
      </w:pPr>
      <w:r w:rsidRPr="00477639">
        <w:t xml:space="preserve">Если в учётной записи выбранного пользователя не заполнены </w:t>
      </w:r>
      <w:r w:rsidR="007004B5" w:rsidRPr="00477639">
        <w:t>сведения</w:t>
      </w:r>
      <w:r w:rsidRPr="00477639">
        <w:t xml:space="preserve"> документа, удостоверяющего личность, то отобразится сообщение об ошибке (</w:t>
      </w:r>
      <w:r w:rsidR="00216AF5" w:rsidRPr="00477639">
        <w:t>см. рисунок </w:t>
      </w:r>
      <w:r w:rsidRPr="00477639">
        <w:rPr>
          <w:vanish/>
        </w:rPr>
        <w:fldChar w:fldCharType="begin"/>
      </w:r>
      <w:r w:rsidRPr="00477639">
        <w:rPr>
          <w:vanish/>
        </w:rPr>
        <w:instrText xml:space="preserve"> REF _Ref112939902 \h </w:instrText>
      </w:r>
      <w:r w:rsidR="008F40F4" w:rsidRPr="00477639">
        <w:rPr>
          <w:vanish/>
        </w:rPr>
        <w:instrText xml:space="preserve">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122</w:t>
      </w:r>
      <w:r w:rsidRPr="00477639">
        <w:fldChar w:fldCharType="end"/>
      </w:r>
      <w:r w:rsidRPr="00477639">
        <w:t>).</w:t>
      </w:r>
    </w:p>
    <w:p w14:paraId="281336DE" w14:textId="29E38BB7" w:rsidR="00363AF5" w:rsidRPr="00477639" w:rsidRDefault="00363AF5" w:rsidP="00477639">
      <w:pPr>
        <w:pStyle w:val="afffffffffffffffffffffffff4"/>
        <w:rPr>
          <w:noProof/>
        </w:rPr>
      </w:pPr>
      <w:r w:rsidRPr="00477639">
        <w:rPr>
          <w:noProof/>
        </w:rPr>
        <w:drawing>
          <wp:inline distT="0" distB="0" distL="0" distR="0" wp14:anchorId="1973A301" wp14:editId="23BB15A5">
            <wp:extent cx="6119495" cy="1352550"/>
            <wp:effectExtent l="0" t="0" r="0" b="0"/>
            <wp:docPr id="100011" name="Рисунок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119495" cy="1352550"/>
                    </a:xfrm>
                    <a:prstGeom prst="rect">
                      <a:avLst/>
                    </a:prstGeom>
                  </pic:spPr>
                </pic:pic>
              </a:graphicData>
            </a:graphic>
          </wp:inline>
        </w:drawing>
      </w:r>
    </w:p>
    <w:p w14:paraId="042C9887" w14:textId="4AF55736" w:rsidR="00363AF5" w:rsidRPr="00477639" w:rsidRDefault="00363AF5" w:rsidP="00363AF5">
      <w:pPr>
        <w:pStyle w:val="affffff5"/>
        <w:suppressAutoHyphens/>
        <w:spacing w:before="0" w:after="360"/>
        <w:rPr>
          <w:szCs w:val="24"/>
        </w:rPr>
      </w:pPr>
      <w:bookmarkStart w:id="2274" w:name="_Ref112939902"/>
      <w:bookmarkStart w:id="2275" w:name="_Toc140158348"/>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122</w:t>
      </w:r>
      <w:r w:rsidRPr="00477639">
        <w:rPr>
          <w:szCs w:val="24"/>
        </w:rPr>
        <w:fldChar w:fldCharType="end"/>
      </w:r>
      <w:bookmarkEnd w:id="2274"/>
      <w:r w:rsidRPr="00477639">
        <w:rPr>
          <w:szCs w:val="24"/>
        </w:rPr>
        <w:t xml:space="preserve"> – Отсутствие </w:t>
      </w:r>
      <w:r w:rsidR="007004B5" w:rsidRPr="00477639">
        <w:rPr>
          <w:szCs w:val="24"/>
        </w:rPr>
        <w:t xml:space="preserve">сведений </w:t>
      </w:r>
      <w:r w:rsidR="001C4062">
        <w:rPr>
          <w:szCs w:val="24"/>
        </w:rPr>
        <w:t>для</w:t>
      </w:r>
      <w:r w:rsidRPr="00477639">
        <w:rPr>
          <w:szCs w:val="24"/>
        </w:rPr>
        <w:t xml:space="preserve"> </w:t>
      </w:r>
      <w:r w:rsidR="007004B5" w:rsidRPr="00477639">
        <w:rPr>
          <w:szCs w:val="24"/>
        </w:rPr>
        <w:t>Представителя</w:t>
      </w:r>
      <w:bookmarkEnd w:id="2275"/>
    </w:p>
    <w:p w14:paraId="51DC630A" w14:textId="688F060F" w:rsidR="00041202" w:rsidRPr="00477639" w:rsidRDefault="00041202" w:rsidP="00477639">
      <w:pPr>
        <w:pStyle w:val="afffe"/>
      </w:pPr>
      <w:r w:rsidRPr="00477639">
        <w:t>Кроме того, ошибка также может быть вызвана отсутствием сведений документа, удостоверяющего личность, в учётной записи текущего пользователя (</w:t>
      </w:r>
      <w:r w:rsidR="00216AF5" w:rsidRPr="00477639">
        <w:t>см. рисунок </w:t>
      </w:r>
      <w:r w:rsidRPr="00477639">
        <w:rPr>
          <w:vanish/>
        </w:rPr>
        <w:fldChar w:fldCharType="begin"/>
      </w:r>
      <w:r w:rsidRPr="00477639">
        <w:rPr>
          <w:vanish/>
        </w:rPr>
        <w:instrText xml:space="preserve"> REF _Ref125050580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123</w:t>
      </w:r>
      <w:r w:rsidRPr="00477639">
        <w:fldChar w:fldCharType="end"/>
      </w:r>
      <w:r w:rsidRPr="00477639">
        <w:t>). В этом случае необходимо предварительно заполнить эти сведения (</w:t>
      </w:r>
      <w:r w:rsidR="00216AF5" w:rsidRPr="00477639">
        <w:t>см. раздел </w:t>
      </w:r>
      <w:r w:rsidRPr="00477639">
        <w:fldChar w:fldCharType="begin"/>
      </w:r>
      <w:r w:rsidRPr="00477639">
        <w:instrText xml:space="preserve"> REF _Ref112943030 \r \h </w:instrText>
      </w:r>
      <w:r w:rsidRPr="00477639">
        <w:fldChar w:fldCharType="separate"/>
      </w:r>
      <w:r w:rsidR="009E0528">
        <w:t>4.7.2</w:t>
      </w:r>
      <w:r w:rsidRPr="00477639">
        <w:fldChar w:fldCharType="end"/>
      </w:r>
      <w:r w:rsidRPr="00477639">
        <w:t>).</w:t>
      </w:r>
    </w:p>
    <w:p w14:paraId="4712295E" w14:textId="60188781" w:rsidR="00041202" w:rsidRPr="00477639" w:rsidRDefault="00041202" w:rsidP="00477639">
      <w:pPr>
        <w:pStyle w:val="afffffffffffffffffffffffff4"/>
        <w:rPr>
          <w:noProof/>
        </w:rPr>
      </w:pPr>
      <w:r w:rsidRPr="00477639">
        <w:rPr>
          <w:noProof/>
        </w:rPr>
        <w:drawing>
          <wp:inline distT="0" distB="0" distL="0" distR="0" wp14:anchorId="281344A5" wp14:editId="4C78AAAC">
            <wp:extent cx="6119495" cy="1347470"/>
            <wp:effectExtent l="0" t="0" r="0" b="508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119495" cy="1347470"/>
                    </a:xfrm>
                    <a:prstGeom prst="rect">
                      <a:avLst/>
                    </a:prstGeom>
                  </pic:spPr>
                </pic:pic>
              </a:graphicData>
            </a:graphic>
          </wp:inline>
        </w:drawing>
      </w:r>
    </w:p>
    <w:p w14:paraId="26B19B2B" w14:textId="51E85779" w:rsidR="00041202" w:rsidRPr="00477639" w:rsidRDefault="00041202" w:rsidP="00041202">
      <w:pPr>
        <w:pStyle w:val="affffff5"/>
        <w:suppressAutoHyphens/>
        <w:spacing w:before="0" w:after="360"/>
      </w:pPr>
      <w:bookmarkStart w:id="2276" w:name="_Ref125050580"/>
      <w:bookmarkStart w:id="2277" w:name="_Toc140158349"/>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123</w:t>
      </w:r>
      <w:r w:rsidRPr="00477639">
        <w:rPr>
          <w:szCs w:val="24"/>
        </w:rPr>
        <w:fldChar w:fldCharType="end"/>
      </w:r>
      <w:bookmarkEnd w:id="2276"/>
      <w:r w:rsidRPr="00477639">
        <w:rPr>
          <w:szCs w:val="24"/>
        </w:rPr>
        <w:t xml:space="preserve"> – Отсутствие сведений </w:t>
      </w:r>
      <w:r w:rsidR="001C4062">
        <w:rPr>
          <w:szCs w:val="24"/>
        </w:rPr>
        <w:t>для</w:t>
      </w:r>
      <w:r w:rsidR="001C4062" w:rsidRPr="00477639">
        <w:rPr>
          <w:szCs w:val="24"/>
        </w:rPr>
        <w:t xml:space="preserve"> </w:t>
      </w:r>
      <w:r w:rsidRPr="00477639">
        <w:rPr>
          <w:szCs w:val="24"/>
        </w:rPr>
        <w:t>Доверителя</w:t>
      </w:r>
      <w:bookmarkEnd w:id="2277"/>
    </w:p>
    <w:p w14:paraId="4FECCF77" w14:textId="77777777" w:rsidR="005D2741" w:rsidRPr="00477639" w:rsidRDefault="005D2741" w:rsidP="009E0528">
      <w:pPr>
        <w:pStyle w:val="a6"/>
        <w:numPr>
          <w:ilvl w:val="0"/>
          <w:numId w:val="169"/>
        </w:numPr>
      </w:pPr>
      <w:r w:rsidRPr="00477639">
        <w:t>При необходимости указать адрес организации (только если он отсутствует в ПОИБ СОБИ ФК).</w:t>
      </w:r>
    </w:p>
    <w:p w14:paraId="26440C6F" w14:textId="77777777" w:rsidR="00143E77" w:rsidRPr="00477639" w:rsidRDefault="00143E77" w:rsidP="009E0528">
      <w:pPr>
        <w:pStyle w:val="a6"/>
        <w:numPr>
          <w:ilvl w:val="0"/>
          <w:numId w:val="169"/>
        </w:numPr>
      </w:pPr>
      <w:r w:rsidRPr="00477639">
        <w:t>При необходимости указать номер доверенности в электронной форме, на основании которой осуществляется передоверие.</w:t>
      </w:r>
    </w:p>
    <w:p w14:paraId="1047D58B" w14:textId="6347E93E" w:rsidR="00562749" w:rsidRPr="00477639" w:rsidRDefault="00143E77" w:rsidP="00143E77">
      <w:pPr>
        <w:pStyle w:val="afffe"/>
      </w:pPr>
      <w:r w:rsidRPr="00477639">
        <w:t xml:space="preserve">Указанная доверенность в электронной форме должна </w:t>
      </w:r>
      <w:r w:rsidR="00562749" w:rsidRPr="00477639">
        <w:t>удовлетворять следующим условиям:</w:t>
      </w:r>
    </w:p>
    <w:p w14:paraId="791D6038" w14:textId="7BDC0E07" w:rsidR="00562749" w:rsidRPr="00477639" w:rsidRDefault="00143E77" w:rsidP="00477639">
      <w:pPr>
        <w:pStyle w:val="27"/>
      </w:pPr>
      <w:r w:rsidRPr="00477639">
        <w:t>в статусе «Активна» или «Зарегистрирована»</w:t>
      </w:r>
      <w:r w:rsidR="00562749" w:rsidRPr="00477639">
        <w:t>;</w:t>
      </w:r>
    </w:p>
    <w:p w14:paraId="25710383" w14:textId="0A47A85B" w:rsidR="00562749" w:rsidRPr="00477639" w:rsidRDefault="00562749" w:rsidP="00477639">
      <w:pPr>
        <w:pStyle w:val="27"/>
      </w:pPr>
      <w:r w:rsidRPr="00477639">
        <w:t>с возможностью передоверия;</w:t>
      </w:r>
    </w:p>
    <w:p w14:paraId="1B9DB852" w14:textId="0693C3B6" w:rsidR="00143E77" w:rsidRPr="00477639" w:rsidRDefault="00562749" w:rsidP="00477639">
      <w:pPr>
        <w:pStyle w:val="27"/>
      </w:pPr>
      <w:r w:rsidRPr="00477639">
        <w:t>выдана юридическому лицу.</w:t>
      </w:r>
    </w:p>
    <w:p w14:paraId="6DC7D78F" w14:textId="546CB9E3" w:rsidR="009232B1" w:rsidRDefault="009232B1">
      <w:pPr>
        <w:pStyle w:val="afffe"/>
        <w:rPr>
          <w:sz w:val="24"/>
          <w:szCs w:val="24"/>
        </w:rPr>
      </w:pPr>
      <w:r w:rsidRPr="00477639">
        <w:rPr>
          <w:b/>
          <w:sz w:val="24"/>
          <w:szCs w:val="24"/>
        </w:rPr>
        <w:t>Примечание</w:t>
      </w:r>
      <w:r w:rsidRPr="00477639">
        <w:rPr>
          <w:sz w:val="24"/>
          <w:szCs w:val="24"/>
        </w:rPr>
        <w:t xml:space="preserve"> – Указанная доверенность в электронной форме также может быть выдана в порядке передоверия.</w:t>
      </w:r>
    </w:p>
    <w:p w14:paraId="6A2415D9" w14:textId="48F7D258" w:rsidR="00440AB9" w:rsidRPr="009E0528" w:rsidRDefault="00440AB9" w:rsidP="00440AB9">
      <w:pPr>
        <w:pStyle w:val="afffe"/>
      </w:pPr>
      <w:r w:rsidRPr="009E0528">
        <w:t>Выбор доверенности в электронной форме выполняется следующим образом:</w:t>
      </w:r>
    </w:p>
    <w:p w14:paraId="7395CA0F" w14:textId="75A3DD5B" w:rsidR="00440AB9" w:rsidRPr="00440AB9" w:rsidRDefault="00440AB9" w:rsidP="009E0528">
      <w:pPr>
        <w:pStyle w:val="a6"/>
        <w:numPr>
          <w:ilvl w:val="0"/>
          <w:numId w:val="188"/>
        </w:numPr>
        <w:ind w:left="1701" w:hanging="425"/>
      </w:pPr>
      <w:r w:rsidRPr="00440AB9">
        <w:t>Нажать кнопку «Выбрать» справа от поля</w:t>
      </w:r>
      <w:r w:rsidR="00416393">
        <w:t xml:space="preserve"> «Номер доверенности в электронной форме, на основании которой осуществляется передоверие»</w:t>
      </w:r>
      <w:r w:rsidRPr="00440AB9">
        <w:t>.</w:t>
      </w:r>
      <w:r w:rsidR="00233D82">
        <w:t xml:space="preserve"> Откроется окно «Выбор доверенности в электронной форме, на основании которой осуществляется передоверие».</w:t>
      </w:r>
    </w:p>
    <w:p w14:paraId="559523FE" w14:textId="4DEA43C4" w:rsidR="00440AB9" w:rsidRPr="00B8696F" w:rsidRDefault="00440AB9" w:rsidP="009E0528">
      <w:pPr>
        <w:pStyle w:val="a6"/>
        <w:numPr>
          <w:ilvl w:val="0"/>
          <w:numId w:val="188"/>
        </w:numPr>
        <w:ind w:left="1701" w:hanging="425"/>
      </w:pPr>
      <w:r w:rsidRPr="00440AB9">
        <w:t>При необходимости ввести данные в поля «ФИО Доверителя» и «</w:t>
      </w:r>
      <w:r w:rsidRPr="00B8696F">
        <w:t>Номер».</w:t>
      </w:r>
    </w:p>
    <w:p w14:paraId="18CC00D2" w14:textId="18C92202" w:rsidR="00440AB9" w:rsidRPr="00352138" w:rsidRDefault="00440AB9" w:rsidP="009E0528">
      <w:pPr>
        <w:pStyle w:val="a6"/>
        <w:numPr>
          <w:ilvl w:val="0"/>
          <w:numId w:val="188"/>
        </w:numPr>
        <w:ind w:left="1701" w:hanging="425"/>
      </w:pPr>
      <w:r w:rsidRPr="00927DFF">
        <w:t xml:space="preserve">При необходимости </w:t>
      </w:r>
      <w:r w:rsidRPr="00A23382">
        <w:t>задать диапазон срока действия в поля</w:t>
      </w:r>
      <w:r w:rsidRPr="000A0880">
        <w:t>х</w:t>
      </w:r>
      <w:r w:rsidRPr="00776C68">
        <w:t xml:space="preserve"> </w:t>
      </w:r>
      <w:r w:rsidR="002A30A1">
        <w:t>«</w:t>
      </w:r>
      <w:r w:rsidRPr="00776C68">
        <w:t xml:space="preserve">Дата начала» и </w:t>
      </w:r>
      <w:r w:rsidRPr="00352138">
        <w:t>«Дата оконч</w:t>
      </w:r>
      <w:r w:rsidR="00233D82">
        <w:t>а</w:t>
      </w:r>
      <w:r w:rsidRPr="00352138">
        <w:t>ния».</w:t>
      </w:r>
    </w:p>
    <w:p w14:paraId="3EDDD578" w14:textId="58B163FE" w:rsidR="00440AB9" w:rsidRDefault="00440AB9" w:rsidP="009E0528">
      <w:pPr>
        <w:pStyle w:val="a6"/>
        <w:numPr>
          <w:ilvl w:val="0"/>
          <w:numId w:val="188"/>
        </w:numPr>
        <w:ind w:left="1701" w:hanging="425"/>
      </w:pPr>
      <w:r w:rsidRPr="00440AB9">
        <w:t>Нажать кнопку «Найти»</w:t>
      </w:r>
      <w:r w:rsidR="00BB2E1F">
        <w:t>, если были заданы какие-либо фильтры</w:t>
      </w:r>
      <w:r w:rsidRPr="00440AB9">
        <w:t>.</w:t>
      </w:r>
      <w:r w:rsidR="00BB2E1F">
        <w:t xml:space="preserve"> В списке отобразятся только те доверенности в электронной форме, которые соответствуют заданным фильтрам.</w:t>
      </w:r>
    </w:p>
    <w:p w14:paraId="671EB640" w14:textId="089C00D3" w:rsidR="00440AB9" w:rsidRPr="009E0528" w:rsidRDefault="00440AB9" w:rsidP="009E0528">
      <w:pPr>
        <w:pStyle w:val="a6"/>
        <w:numPr>
          <w:ilvl w:val="0"/>
          <w:numId w:val="188"/>
        </w:numPr>
        <w:ind w:left="1701" w:hanging="425"/>
      </w:pPr>
      <w:r>
        <w:t>Нажать на ссылку «Выбрать»</w:t>
      </w:r>
      <w:r w:rsidR="00B8696F">
        <w:t xml:space="preserve"> рядом с нужным номером. Он автоматически подставится в соответствующее поле в окне «Выдача довереннности в электронной форме».</w:t>
      </w:r>
    </w:p>
    <w:p w14:paraId="77D43B57" w14:textId="77777777" w:rsidR="005D2741" w:rsidRPr="00477639" w:rsidRDefault="005D2741" w:rsidP="009E0528">
      <w:pPr>
        <w:pStyle w:val="a6"/>
        <w:numPr>
          <w:ilvl w:val="0"/>
          <w:numId w:val="169"/>
        </w:numPr>
      </w:pPr>
      <w:r w:rsidRPr="00477639">
        <w:t>В раскрывающемся списке «Тип представителя» выбрать вариант «Юридическое лицо» или «Физическое лицо».</w:t>
      </w:r>
    </w:p>
    <w:p w14:paraId="23F5816D" w14:textId="77777777" w:rsidR="005D2741" w:rsidRPr="00477639" w:rsidRDefault="005D2741" w:rsidP="005D2741">
      <w:pPr>
        <w:pStyle w:val="afffe"/>
      </w:pPr>
      <w:r w:rsidRPr="00477639">
        <w:t>При варианте «Физическое лицо» последующее передоверие (на основании данной доверенности в электронной форме) будет невозможно в рамках ПОИБ СОБИ ФК.</w:t>
      </w:r>
    </w:p>
    <w:p w14:paraId="1C730027" w14:textId="77777777" w:rsidR="005D2741" w:rsidRPr="00477639" w:rsidRDefault="005D2741" w:rsidP="005D2741">
      <w:pPr>
        <w:pStyle w:val="afffe"/>
        <w:rPr>
          <w:sz w:val="24"/>
          <w:szCs w:val="24"/>
        </w:rPr>
      </w:pPr>
      <w:r w:rsidRPr="00477639">
        <w:rPr>
          <w:b/>
          <w:sz w:val="24"/>
          <w:szCs w:val="24"/>
        </w:rPr>
        <w:t>Примечание</w:t>
      </w:r>
      <w:r w:rsidRPr="00477639">
        <w:rPr>
          <w:sz w:val="24"/>
          <w:szCs w:val="24"/>
        </w:rPr>
        <w:t xml:space="preserve"> – Вариант «Юридическое лицо» доступен для выбора только при выдаче доверенности в электронной форме в рамках организации соответствующего типа («Юридическое лицо»).</w:t>
      </w:r>
    </w:p>
    <w:p w14:paraId="68A392D9" w14:textId="33C79E17" w:rsidR="002169C2" w:rsidRPr="00477639" w:rsidRDefault="002169C2" w:rsidP="009E0528">
      <w:pPr>
        <w:pStyle w:val="a6"/>
        <w:numPr>
          <w:ilvl w:val="0"/>
          <w:numId w:val="169"/>
        </w:numPr>
      </w:pPr>
      <w:r w:rsidRPr="00477639">
        <w:t xml:space="preserve">Заполнить поля «Начало действия» </w:t>
      </w:r>
      <w:r w:rsidR="00F63ED2" w:rsidRPr="009E0528">
        <w:t>(</w:t>
      </w:r>
      <w:r w:rsidR="00F63ED2">
        <w:t xml:space="preserve">не ранее текущей даты) </w:t>
      </w:r>
      <w:r w:rsidRPr="00477639">
        <w:t>и «</w:t>
      </w:r>
      <w:r w:rsidR="002427C3" w:rsidRPr="00477639">
        <w:t xml:space="preserve">Окончание </w:t>
      </w:r>
      <w:r w:rsidRPr="00477639">
        <w:t>действия»</w:t>
      </w:r>
      <w:r w:rsidR="00F63ED2">
        <w:t xml:space="preserve"> (не ранее начала действия)</w:t>
      </w:r>
      <w:r w:rsidRPr="00477639">
        <w:t>.</w:t>
      </w:r>
    </w:p>
    <w:p w14:paraId="2C5EDD75" w14:textId="5BFC634F" w:rsidR="00223984" w:rsidRDefault="00223984" w:rsidP="00F31FB2">
      <w:pPr>
        <w:pStyle w:val="afffe"/>
      </w:pPr>
      <w:r w:rsidRPr="00477639">
        <w:t>По умолчанию срок действия устанавливается с текущей даты на 1 год.</w:t>
      </w:r>
    </w:p>
    <w:p w14:paraId="7C7AB060" w14:textId="3BE81FEA" w:rsidR="00B26F58" w:rsidRPr="00477639" w:rsidRDefault="00B26F58" w:rsidP="00F31FB2">
      <w:pPr>
        <w:pStyle w:val="afffe"/>
      </w:pPr>
      <w:r w:rsidRPr="00387127">
        <w:rPr>
          <w:b/>
          <w:sz w:val="24"/>
          <w:szCs w:val="24"/>
        </w:rPr>
        <w:t>Примечание</w:t>
      </w:r>
      <w:r w:rsidRPr="00387127">
        <w:rPr>
          <w:sz w:val="24"/>
          <w:szCs w:val="24"/>
        </w:rPr>
        <w:t xml:space="preserve"> – Дата и время </w:t>
      </w:r>
      <w:r w:rsidR="00B16494">
        <w:rPr>
          <w:sz w:val="24"/>
          <w:szCs w:val="24"/>
        </w:rPr>
        <w:t>отображаются согласно часовому поясу пользователя. П</w:t>
      </w:r>
      <w:r>
        <w:rPr>
          <w:sz w:val="24"/>
          <w:szCs w:val="24"/>
        </w:rPr>
        <w:t>ри формировании доверенности в электронной форме</w:t>
      </w:r>
      <w:r w:rsidRPr="00387127">
        <w:rPr>
          <w:sz w:val="24"/>
          <w:szCs w:val="24"/>
        </w:rPr>
        <w:t xml:space="preserve"> </w:t>
      </w:r>
      <w:r w:rsidR="00B16494">
        <w:rPr>
          <w:sz w:val="24"/>
          <w:szCs w:val="24"/>
        </w:rPr>
        <w:t xml:space="preserve">они </w:t>
      </w:r>
      <w:r w:rsidR="00191D40">
        <w:rPr>
          <w:sz w:val="24"/>
          <w:szCs w:val="24"/>
        </w:rPr>
        <w:t xml:space="preserve">будут </w:t>
      </w:r>
      <w:r w:rsidR="00B16494">
        <w:rPr>
          <w:sz w:val="24"/>
          <w:szCs w:val="24"/>
        </w:rPr>
        <w:t>перев</w:t>
      </w:r>
      <w:r w:rsidR="00191D40">
        <w:rPr>
          <w:sz w:val="24"/>
          <w:szCs w:val="24"/>
        </w:rPr>
        <w:t>едены</w:t>
      </w:r>
      <w:r w:rsidR="00B16494">
        <w:rPr>
          <w:sz w:val="24"/>
          <w:szCs w:val="24"/>
        </w:rPr>
        <w:t xml:space="preserve"> в часовой</w:t>
      </w:r>
      <w:r w:rsidRPr="00387127">
        <w:rPr>
          <w:sz w:val="24"/>
          <w:szCs w:val="24"/>
        </w:rPr>
        <w:t xml:space="preserve"> пояс </w:t>
      </w:r>
      <w:r>
        <w:rPr>
          <w:sz w:val="24"/>
          <w:szCs w:val="24"/>
          <w:lang w:val="en-US"/>
        </w:rPr>
        <w:t>UTC</w:t>
      </w:r>
      <w:r w:rsidRPr="00843D00">
        <w:rPr>
          <w:sz w:val="24"/>
          <w:szCs w:val="24"/>
        </w:rPr>
        <w:t>+03</w:t>
      </w:r>
      <w:r>
        <w:rPr>
          <w:sz w:val="24"/>
          <w:szCs w:val="24"/>
        </w:rPr>
        <w:t>.</w:t>
      </w:r>
      <w:r w:rsidR="00F43584">
        <w:rPr>
          <w:sz w:val="24"/>
          <w:szCs w:val="24"/>
        </w:rPr>
        <w:t xml:space="preserve"> </w:t>
      </w:r>
      <w:r w:rsidR="00BB2E1F">
        <w:rPr>
          <w:sz w:val="24"/>
          <w:szCs w:val="24"/>
        </w:rPr>
        <w:t>Если в результате даты отличаются на 1 день от указанных пользователем, то</w:t>
      </w:r>
      <w:r w:rsidR="00F43584">
        <w:rPr>
          <w:sz w:val="24"/>
          <w:szCs w:val="24"/>
        </w:rPr>
        <w:t xml:space="preserve"> </w:t>
      </w:r>
      <w:r w:rsidR="00BB2E1F">
        <w:rPr>
          <w:sz w:val="24"/>
          <w:szCs w:val="24"/>
        </w:rPr>
        <w:t xml:space="preserve">справа от обоих полей </w:t>
      </w:r>
      <w:r w:rsidR="00F43584">
        <w:rPr>
          <w:sz w:val="24"/>
          <w:szCs w:val="24"/>
        </w:rPr>
        <w:t>отображаются предупреждающие значки.</w:t>
      </w:r>
    </w:p>
    <w:p w14:paraId="165BFD17" w14:textId="2031600F" w:rsidR="00223984" w:rsidRPr="00477639" w:rsidRDefault="0061482D" w:rsidP="009E0528">
      <w:pPr>
        <w:pStyle w:val="a6"/>
        <w:numPr>
          <w:ilvl w:val="0"/>
          <w:numId w:val="169"/>
        </w:numPr>
      </w:pPr>
      <w:r w:rsidRPr="00477639">
        <w:t>В раскрывающемся списке</w:t>
      </w:r>
      <w:r w:rsidR="00223984" w:rsidRPr="00477639">
        <w:t xml:space="preserve"> «Возможность передоверия»</w:t>
      </w:r>
      <w:r w:rsidRPr="00477639">
        <w:t xml:space="preserve"> выбрать вариант «Передоверие возможно с последующим передоверием» или «Без права передоверия»</w:t>
      </w:r>
      <w:r w:rsidR="00223984" w:rsidRPr="00477639">
        <w:t>.</w:t>
      </w:r>
    </w:p>
    <w:p w14:paraId="0D596820" w14:textId="40623FD6" w:rsidR="00527472" w:rsidRPr="00477639" w:rsidRDefault="00527472" w:rsidP="009E0528">
      <w:pPr>
        <w:pStyle w:val="a6"/>
        <w:numPr>
          <w:ilvl w:val="0"/>
          <w:numId w:val="169"/>
        </w:numPr>
      </w:pPr>
      <w:r w:rsidRPr="00477639">
        <w:t xml:space="preserve">В </w:t>
      </w:r>
      <w:r w:rsidR="005D2741">
        <w:t>блоке «Сведения о полномочиях»</w:t>
      </w:r>
      <w:r w:rsidRPr="00477639">
        <w:t xml:space="preserve"> выполнить поиск полномочий, которые нужно </w:t>
      </w:r>
      <w:r w:rsidR="00454930" w:rsidRPr="00477639">
        <w:t>передать</w:t>
      </w:r>
      <w:r w:rsidRPr="00477639">
        <w:t xml:space="preserve"> (</w:t>
      </w:r>
      <w:r w:rsidR="00216AF5" w:rsidRPr="00477639">
        <w:t>см. рисунок </w:t>
      </w:r>
      <w:r w:rsidRPr="00477639">
        <w:rPr>
          <w:vanish/>
        </w:rPr>
        <w:fldChar w:fldCharType="begin"/>
      </w:r>
      <w:r w:rsidRPr="00477639">
        <w:rPr>
          <w:vanish/>
        </w:rPr>
        <w:instrText xml:space="preserve"> REF _Ref133932965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124</w:t>
      </w:r>
      <w:r w:rsidRPr="00477639">
        <w:fldChar w:fldCharType="end"/>
      </w:r>
      <w:r w:rsidRPr="00477639">
        <w:t>).</w:t>
      </w:r>
    </w:p>
    <w:p w14:paraId="39FC5B7B" w14:textId="77777777" w:rsidR="00527472" w:rsidRPr="00477639" w:rsidRDefault="00527472" w:rsidP="00527472">
      <w:pPr>
        <w:pStyle w:val="afffe"/>
      </w:pPr>
      <w:r w:rsidRPr="00477639">
        <w:t>Поиск выполняется следующим образом:</w:t>
      </w:r>
    </w:p>
    <w:p w14:paraId="214E5EF1" w14:textId="77777777" w:rsidR="00527472" w:rsidRPr="00477639" w:rsidRDefault="00527472" w:rsidP="009E0528">
      <w:pPr>
        <w:pStyle w:val="a6"/>
        <w:numPr>
          <w:ilvl w:val="0"/>
          <w:numId w:val="187"/>
        </w:numPr>
        <w:ind w:left="1701" w:hanging="425"/>
      </w:pPr>
      <w:r w:rsidRPr="00477639">
        <w:t>При необходимости ввести данные в поля «Наименование» и «Код».</w:t>
      </w:r>
    </w:p>
    <w:p w14:paraId="569D148C" w14:textId="77777777" w:rsidR="00527472" w:rsidRPr="00477639" w:rsidRDefault="00527472" w:rsidP="009E0528">
      <w:pPr>
        <w:pStyle w:val="a6"/>
        <w:numPr>
          <w:ilvl w:val="0"/>
          <w:numId w:val="187"/>
        </w:numPr>
        <w:ind w:left="1701" w:hanging="425"/>
      </w:pPr>
      <w:r w:rsidRPr="00477639">
        <w:t>При необходимости выбрать нужные значения в раскрывающихся списках «Состояние» и «Группа справочника».</w:t>
      </w:r>
    </w:p>
    <w:p w14:paraId="632A2642" w14:textId="77777777" w:rsidR="00527472" w:rsidRPr="00477639" w:rsidRDefault="00527472" w:rsidP="009E0528">
      <w:pPr>
        <w:pStyle w:val="a6"/>
        <w:numPr>
          <w:ilvl w:val="0"/>
          <w:numId w:val="187"/>
        </w:numPr>
        <w:ind w:left="1701" w:hanging="425"/>
      </w:pPr>
      <w:r w:rsidRPr="00477639">
        <w:t>Нажать кнопку «Найти».</w:t>
      </w:r>
    </w:p>
    <w:p w14:paraId="630AA54A" w14:textId="3A61EE4C" w:rsidR="00527472" w:rsidRPr="00477639" w:rsidRDefault="00325C67" w:rsidP="009E0528">
      <w:pPr>
        <w:pStyle w:val="afffffffffffffffffffffffff4"/>
        <w:jc w:val="both"/>
        <w:rPr>
          <w:noProof/>
        </w:rPr>
      </w:pPr>
      <w:r w:rsidRPr="00325C67">
        <w:rPr>
          <w:noProof/>
        </w:rPr>
        <w:drawing>
          <wp:inline distT="0" distB="0" distL="0" distR="0" wp14:anchorId="6B2F2C0C" wp14:editId="26E7DE0C">
            <wp:extent cx="6119495" cy="1864360"/>
            <wp:effectExtent l="0" t="0" r="1905" b="2540"/>
            <wp:docPr id="1579491535" name="Рисунок 1" descr="Изображение выглядит как текст,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491535" name="Рисунок 1" descr="Изображение выглядит как текст, снимок экрана&#10;&#10;Автоматически созданное описание"/>
                    <pic:cNvPicPr/>
                  </pic:nvPicPr>
                  <pic:blipFill>
                    <a:blip r:embed="rId116"/>
                    <a:stretch>
                      <a:fillRect/>
                    </a:stretch>
                  </pic:blipFill>
                  <pic:spPr>
                    <a:xfrm>
                      <a:off x="0" y="0"/>
                      <a:ext cx="6119495" cy="1864360"/>
                    </a:xfrm>
                    <a:prstGeom prst="rect">
                      <a:avLst/>
                    </a:prstGeom>
                  </pic:spPr>
                </pic:pic>
              </a:graphicData>
            </a:graphic>
          </wp:inline>
        </w:drawing>
      </w:r>
    </w:p>
    <w:p w14:paraId="2A73F6A1" w14:textId="7D7E8F0B" w:rsidR="00527472" w:rsidRPr="00477639" w:rsidRDefault="00527472" w:rsidP="00527472">
      <w:pPr>
        <w:pStyle w:val="affffff5"/>
        <w:suppressAutoHyphens/>
        <w:spacing w:before="0" w:after="360"/>
        <w:rPr>
          <w:szCs w:val="24"/>
        </w:rPr>
      </w:pPr>
      <w:bookmarkStart w:id="2278" w:name="_Ref133932965"/>
      <w:bookmarkStart w:id="2279" w:name="_Toc140158350"/>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124</w:t>
      </w:r>
      <w:r w:rsidRPr="00477639">
        <w:rPr>
          <w:szCs w:val="24"/>
        </w:rPr>
        <w:fldChar w:fldCharType="end"/>
      </w:r>
      <w:bookmarkEnd w:id="2278"/>
      <w:r w:rsidRPr="00477639">
        <w:rPr>
          <w:szCs w:val="24"/>
        </w:rPr>
        <w:t xml:space="preserve"> – Выбор полномочий для выдачи</w:t>
      </w:r>
      <w:bookmarkEnd w:id="2279"/>
    </w:p>
    <w:p w14:paraId="22D15B38" w14:textId="1E7643C4" w:rsidR="002D42FD" w:rsidRPr="00477639" w:rsidRDefault="002D42FD" w:rsidP="009E0528">
      <w:pPr>
        <w:pStyle w:val="a6"/>
        <w:numPr>
          <w:ilvl w:val="0"/>
          <w:numId w:val="169"/>
        </w:numPr>
        <w:ind w:hanging="436"/>
      </w:pPr>
      <w:r w:rsidRPr="00477639">
        <w:t xml:space="preserve">С помощью флажков выбрать те полномочия, которые нужно назначить Представителю </w:t>
      </w:r>
      <w:r w:rsidR="00CD5CDB" w:rsidRPr="00477639">
        <w:t>по</w:t>
      </w:r>
      <w:r w:rsidRPr="00477639">
        <w:t xml:space="preserve"> доверенности</w:t>
      </w:r>
      <w:r w:rsidR="009476F8" w:rsidRPr="00477639">
        <w:t xml:space="preserve"> в электронной форме</w:t>
      </w:r>
      <w:r w:rsidR="00B76E67" w:rsidRPr="00477639">
        <w:t>.</w:t>
      </w:r>
    </w:p>
    <w:p w14:paraId="2663A968" w14:textId="32BBA80B" w:rsidR="00B76E67" w:rsidRPr="00477639" w:rsidRDefault="00B76E67" w:rsidP="00F31FB2">
      <w:pPr>
        <w:pStyle w:val="afffe"/>
      </w:pPr>
      <w:r w:rsidRPr="00477639">
        <w:t xml:space="preserve">Информация о полномочиях, доступных для назначения, представлена в табличном виде и по каждому из них включает в себя следующие атрибуты: «Наименование», «Код», </w:t>
      </w:r>
      <w:r w:rsidR="00B84CAD" w:rsidRPr="00477639">
        <w:t xml:space="preserve">«Состояние» («Активное» / «Неактивное»), «Группа справочника» (атрибут из Классификатора полномочий), </w:t>
      </w:r>
      <w:r w:rsidRPr="00477639">
        <w:t>«Начало действия» (дата и время) и «</w:t>
      </w:r>
      <w:r w:rsidR="002427C3" w:rsidRPr="00477639">
        <w:t>Окончание</w:t>
      </w:r>
      <w:r w:rsidRPr="00477639">
        <w:t xml:space="preserve"> действия» (дата и время)</w:t>
      </w:r>
      <w:r w:rsidR="003D0F96" w:rsidRPr="00477639">
        <w:t xml:space="preserve">, «Доверенность в электронной форме» (только для </w:t>
      </w:r>
      <w:r w:rsidR="00D61C71" w:rsidRPr="00477639">
        <w:t xml:space="preserve">полномочий, полученных по доверенности в электронной форме с правом </w:t>
      </w:r>
      <w:r w:rsidR="003D0F96" w:rsidRPr="00477639">
        <w:t>передоверия).</w:t>
      </w:r>
    </w:p>
    <w:p w14:paraId="03025313" w14:textId="05154DCF" w:rsidR="008F6027" w:rsidRPr="00477639" w:rsidRDefault="00B76E67" w:rsidP="00477639">
      <w:pPr>
        <w:pStyle w:val="afffe"/>
      </w:pPr>
      <w:r w:rsidRPr="00477639">
        <w:rPr>
          <w:b/>
          <w:sz w:val="24"/>
          <w:szCs w:val="24"/>
        </w:rPr>
        <w:t>Примечание</w:t>
      </w:r>
      <w:r w:rsidRPr="00477639">
        <w:rPr>
          <w:sz w:val="24"/>
          <w:szCs w:val="24"/>
        </w:rPr>
        <w:t xml:space="preserve"> </w:t>
      </w:r>
      <w:r w:rsidR="008F6027" w:rsidRPr="00477639">
        <w:rPr>
          <w:sz w:val="24"/>
          <w:szCs w:val="24"/>
        </w:rPr>
        <w:t>–</w:t>
      </w:r>
      <w:r w:rsidRPr="00477639">
        <w:rPr>
          <w:sz w:val="24"/>
          <w:szCs w:val="24"/>
        </w:rPr>
        <w:t xml:space="preserve"> </w:t>
      </w:r>
      <w:r w:rsidR="008F6027" w:rsidRPr="00477639">
        <w:rPr>
          <w:sz w:val="24"/>
          <w:szCs w:val="24"/>
        </w:rPr>
        <w:t>Срок</w:t>
      </w:r>
      <w:r w:rsidR="00EE4C6A" w:rsidRPr="00477639">
        <w:rPr>
          <w:sz w:val="24"/>
          <w:szCs w:val="24"/>
        </w:rPr>
        <w:t>и</w:t>
      </w:r>
      <w:r w:rsidR="008F6027" w:rsidRPr="00477639">
        <w:rPr>
          <w:sz w:val="24"/>
          <w:szCs w:val="24"/>
        </w:rPr>
        <w:t xml:space="preserve"> действия полномочи</w:t>
      </w:r>
      <w:r w:rsidR="00EE4C6A" w:rsidRPr="00477639">
        <w:rPr>
          <w:sz w:val="24"/>
          <w:szCs w:val="24"/>
        </w:rPr>
        <w:t>й</w:t>
      </w:r>
      <w:r w:rsidR="008F6027" w:rsidRPr="00477639">
        <w:rPr>
          <w:sz w:val="24"/>
          <w:szCs w:val="24"/>
        </w:rPr>
        <w:t xml:space="preserve"> </w:t>
      </w:r>
      <w:r w:rsidR="00EE4C6A" w:rsidRPr="00477639">
        <w:rPr>
          <w:sz w:val="24"/>
          <w:szCs w:val="24"/>
        </w:rPr>
        <w:t xml:space="preserve">Доверителя </w:t>
      </w:r>
      <w:r w:rsidR="008F6027" w:rsidRPr="00477639">
        <w:rPr>
          <w:sz w:val="24"/>
          <w:szCs w:val="24"/>
        </w:rPr>
        <w:t>должн</w:t>
      </w:r>
      <w:r w:rsidR="00EE4C6A" w:rsidRPr="00477639">
        <w:rPr>
          <w:sz w:val="24"/>
          <w:szCs w:val="24"/>
        </w:rPr>
        <w:t>ы</w:t>
      </w:r>
      <w:r w:rsidR="008F6027" w:rsidRPr="00477639">
        <w:rPr>
          <w:sz w:val="24"/>
          <w:szCs w:val="24"/>
        </w:rPr>
        <w:t xml:space="preserve"> </w:t>
      </w:r>
      <w:r w:rsidR="00EE4C6A" w:rsidRPr="00477639">
        <w:rPr>
          <w:sz w:val="24"/>
          <w:szCs w:val="24"/>
        </w:rPr>
        <w:t>быть шире срока</w:t>
      </w:r>
      <w:r w:rsidR="004350CB" w:rsidRPr="00477639">
        <w:rPr>
          <w:sz w:val="24"/>
          <w:szCs w:val="24"/>
        </w:rPr>
        <w:t xml:space="preserve"> действия </w:t>
      </w:r>
      <w:r w:rsidR="008F6027" w:rsidRPr="00477639">
        <w:rPr>
          <w:sz w:val="24"/>
          <w:szCs w:val="24"/>
        </w:rPr>
        <w:t>доверенност</w:t>
      </w:r>
      <w:r w:rsidR="00EE4C6A" w:rsidRPr="00477639">
        <w:rPr>
          <w:sz w:val="24"/>
          <w:szCs w:val="24"/>
        </w:rPr>
        <w:t>и</w:t>
      </w:r>
      <w:r w:rsidR="005E6CC4" w:rsidRPr="00477639">
        <w:rPr>
          <w:sz w:val="24"/>
          <w:szCs w:val="24"/>
        </w:rPr>
        <w:t xml:space="preserve"> в электронной форме</w:t>
      </w:r>
      <w:r w:rsidR="00EE4C6A" w:rsidRPr="00477639">
        <w:rPr>
          <w:sz w:val="24"/>
          <w:szCs w:val="24"/>
        </w:rPr>
        <w:t>, по которой он их передаёт</w:t>
      </w:r>
      <w:r w:rsidR="008F6027" w:rsidRPr="00477639">
        <w:rPr>
          <w:sz w:val="24"/>
          <w:szCs w:val="24"/>
        </w:rPr>
        <w:t>.</w:t>
      </w:r>
    </w:p>
    <w:p w14:paraId="12D06E8E" w14:textId="59FF9A7F" w:rsidR="00D77A6B" w:rsidRDefault="00C000F1" w:rsidP="00477639">
      <w:pPr>
        <w:pStyle w:val="afffe"/>
      </w:pPr>
      <w:r w:rsidRPr="00477639">
        <w:t>В окне «Выдача доверенности</w:t>
      </w:r>
      <w:r w:rsidR="004350CB" w:rsidRPr="00477639">
        <w:t xml:space="preserve"> в электронной форме</w:t>
      </w:r>
      <w:r w:rsidRPr="00477639">
        <w:t>» отображаются только полномочия</w:t>
      </w:r>
      <w:r w:rsidR="00AE7984" w:rsidRPr="00477639">
        <w:t xml:space="preserve">, </w:t>
      </w:r>
      <w:r w:rsidR="00B84CAD" w:rsidRPr="00477639">
        <w:t xml:space="preserve">удовлетворяющие </w:t>
      </w:r>
      <w:r w:rsidR="00D77A6B">
        <w:t>одновременно следующим</w:t>
      </w:r>
      <w:r w:rsidR="00D77A6B" w:rsidRPr="00477639">
        <w:t xml:space="preserve"> </w:t>
      </w:r>
      <w:r w:rsidR="00B84CAD" w:rsidRPr="00477639">
        <w:t>требованиям в части атрибутов из Классификатора полномочий</w:t>
      </w:r>
      <w:r w:rsidR="00D77A6B">
        <w:t xml:space="preserve"> (см. раздел </w:t>
      </w:r>
      <w:r w:rsidR="00D77A6B">
        <w:fldChar w:fldCharType="begin"/>
      </w:r>
      <w:r w:rsidR="00D77A6B">
        <w:instrText xml:space="preserve"> REF _Ref139378738 \r \h </w:instrText>
      </w:r>
      <w:r w:rsidR="00D77A6B">
        <w:fldChar w:fldCharType="separate"/>
      </w:r>
      <w:r w:rsidR="009E0528">
        <w:t>4.10</w:t>
      </w:r>
      <w:r w:rsidR="00D77A6B">
        <w:fldChar w:fldCharType="end"/>
      </w:r>
      <w:r w:rsidR="00D77A6B">
        <w:t>):</w:t>
      </w:r>
    </w:p>
    <w:p w14:paraId="2B6D3098" w14:textId="108DB389" w:rsidR="00D77A6B" w:rsidRDefault="00490B25" w:rsidP="009E0528">
      <w:pPr>
        <w:pStyle w:val="27"/>
      </w:pPr>
      <w:r>
        <w:t>Атрибут «Область видимости полномочия» имеет значение «Публичное п</w:t>
      </w:r>
      <w:r w:rsidR="00D77A6B">
        <w:t>олномочие</w:t>
      </w:r>
      <w:r>
        <w:t>»</w:t>
      </w:r>
      <w:r w:rsidR="00D77A6B">
        <w:t>;</w:t>
      </w:r>
    </w:p>
    <w:p w14:paraId="03AAEB20" w14:textId="77EB28D0" w:rsidR="00D77A6B" w:rsidRDefault="00D77A6B" w:rsidP="009E0528">
      <w:pPr>
        <w:pStyle w:val="27"/>
      </w:pPr>
      <w:r>
        <w:t>Отсутствует дата удаления из Классификатора и отсутст</w:t>
      </w:r>
      <w:r w:rsidR="005D2741">
        <w:t>в</w:t>
      </w:r>
      <w:r>
        <w:t>ует или не наступила дата отзыва из Классификатора;</w:t>
      </w:r>
    </w:p>
    <w:p w14:paraId="4CA61D66" w14:textId="3887A8A7" w:rsidR="00D77A6B" w:rsidRDefault="00C665C9" w:rsidP="009E0528">
      <w:pPr>
        <w:pStyle w:val="27"/>
      </w:pPr>
      <w:r>
        <w:t>Выдача</w:t>
      </w:r>
      <w:r w:rsidR="00106F29">
        <w:t xml:space="preserve"> полномочия по доверенности в электронной форме доступн</w:t>
      </w:r>
      <w:r>
        <w:t>а</w:t>
      </w:r>
      <w:r w:rsidR="00106F29">
        <w:t xml:space="preserve"> для данного т</w:t>
      </w:r>
      <w:r w:rsidR="00D77A6B">
        <w:t>ип</w:t>
      </w:r>
      <w:r w:rsidR="00106F29">
        <w:t>а</w:t>
      </w:r>
      <w:r w:rsidR="00D77A6B">
        <w:t xml:space="preserve"> организации Доверителя;</w:t>
      </w:r>
    </w:p>
    <w:p w14:paraId="08253410" w14:textId="7B91F186" w:rsidR="00D77A6B" w:rsidRDefault="00106F29" w:rsidP="009E0528">
      <w:pPr>
        <w:pStyle w:val="27"/>
      </w:pPr>
      <w:r>
        <w:t>Получение полномочия по доверенности в электронной форме доступн</w:t>
      </w:r>
      <w:r w:rsidR="00C665C9">
        <w:t>о</w:t>
      </w:r>
      <w:r>
        <w:t xml:space="preserve"> для данного т</w:t>
      </w:r>
      <w:r w:rsidR="00D77A6B">
        <w:t>ип</w:t>
      </w:r>
      <w:r>
        <w:t>а</w:t>
      </w:r>
      <w:r w:rsidR="00D77A6B">
        <w:t xml:space="preserve"> </w:t>
      </w:r>
      <w:r w:rsidR="00B6194A">
        <w:t>Представителя (</w:t>
      </w:r>
      <w:r w:rsidR="00D77A6B">
        <w:t>организации Представителя</w:t>
      </w:r>
      <w:r w:rsidR="00B6194A">
        <w:t>)</w:t>
      </w:r>
      <w:r w:rsidR="00D77A6B">
        <w:t>;</w:t>
      </w:r>
    </w:p>
    <w:p w14:paraId="5AD81719" w14:textId="77499B93" w:rsidR="006D2CCD" w:rsidRPr="00477639" w:rsidRDefault="00D77A6B" w:rsidP="009E0528">
      <w:pPr>
        <w:pStyle w:val="27"/>
      </w:pPr>
      <w:r>
        <w:t>Выполняются</w:t>
      </w:r>
      <w:r w:rsidR="00B84CAD" w:rsidRPr="00477639">
        <w:t xml:space="preserve"> </w:t>
      </w:r>
      <w:r w:rsidR="00AA5C14" w:rsidRPr="00477639">
        <w:t>условия применимости как для Доверителя, так и для Представителя</w:t>
      </w:r>
      <w:r w:rsidR="00B84CAD" w:rsidRPr="00477639">
        <w:t>.</w:t>
      </w:r>
    </w:p>
    <w:p w14:paraId="7DCE4F30" w14:textId="209F8BBF" w:rsidR="00AE7984" w:rsidRPr="00477639" w:rsidRDefault="006B7242" w:rsidP="00477639">
      <w:pPr>
        <w:pStyle w:val="afffe"/>
      </w:pPr>
      <w:r w:rsidRPr="00477639">
        <w:rPr>
          <w:b/>
          <w:sz w:val="24"/>
          <w:szCs w:val="24"/>
        </w:rPr>
        <w:t>Примечание</w:t>
      </w:r>
      <w:r w:rsidRPr="00477639">
        <w:rPr>
          <w:sz w:val="24"/>
          <w:szCs w:val="24"/>
        </w:rPr>
        <w:t xml:space="preserve"> – П</w:t>
      </w:r>
      <w:r w:rsidR="006D2CCD" w:rsidRPr="00477639">
        <w:rPr>
          <w:sz w:val="24"/>
          <w:szCs w:val="24"/>
        </w:rPr>
        <w:t>ри передоверии отображаются только т</w:t>
      </w:r>
      <w:r w:rsidRPr="00477639">
        <w:rPr>
          <w:sz w:val="24"/>
          <w:szCs w:val="24"/>
        </w:rPr>
        <w:t>акие</w:t>
      </w:r>
      <w:r w:rsidR="006D2CCD" w:rsidRPr="00477639">
        <w:rPr>
          <w:sz w:val="24"/>
          <w:szCs w:val="24"/>
        </w:rPr>
        <w:t xml:space="preserve"> полномочия, которые </w:t>
      </w:r>
      <w:r w:rsidR="003D0F96" w:rsidRPr="00477639">
        <w:rPr>
          <w:sz w:val="24"/>
          <w:szCs w:val="24"/>
        </w:rPr>
        <w:t>получены</w:t>
      </w:r>
      <w:r w:rsidR="006D2CCD" w:rsidRPr="00477639">
        <w:rPr>
          <w:sz w:val="24"/>
          <w:szCs w:val="24"/>
        </w:rPr>
        <w:t xml:space="preserve"> </w:t>
      </w:r>
      <w:r w:rsidR="003D0F96" w:rsidRPr="00477639">
        <w:rPr>
          <w:sz w:val="24"/>
          <w:szCs w:val="24"/>
        </w:rPr>
        <w:t>по</w:t>
      </w:r>
      <w:r w:rsidR="006D2CCD" w:rsidRPr="00477639">
        <w:rPr>
          <w:sz w:val="24"/>
          <w:szCs w:val="24"/>
        </w:rPr>
        <w:t xml:space="preserve"> доверенности в электронной форме, на основании которой осуществляется передоверие.</w:t>
      </w:r>
    </w:p>
    <w:p w14:paraId="0238C2F7" w14:textId="5DE24153" w:rsidR="00B42D23" w:rsidRPr="00477639" w:rsidRDefault="009D56EB" w:rsidP="009E0528">
      <w:pPr>
        <w:pStyle w:val="a6"/>
        <w:numPr>
          <w:ilvl w:val="0"/>
          <w:numId w:val="169"/>
        </w:numPr>
        <w:ind w:hanging="436"/>
      </w:pPr>
      <w:r w:rsidRPr="00477639">
        <w:t>Нажать кнопку «Сохранить».</w:t>
      </w:r>
      <w:r w:rsidR="00205CCB">
        <w:t xml:space="preserve"> </w:t>
      </w:r>
      <w:r w:rsidR="00B42D23" w:rsidRPr="00477639">
        <w:t>Кнопка доступна после выбора хотя бы одного полномочия.</w:t>
      </w:r>
    </w:p>
    <w:p w14:paraId="580808C4" w14:textId="4BF0EEC9" w:rsidR="008446D6" w:rsidRPr="00477639" w:rsidRDefault="008446D6" w:rsidP="00B42D23">
      <w:pPr>
        <w:pStyle w:val="afffe"/>
      </w:pPr>
      <w:r w:rsidRPr="00477639">
        <w:t xml:space="preserve">Выполняется </w:t>
      </w:r>
      <w:r w:rsidR="00E122CC">
        <w:t xml:space="preserve">набор </w:t>
      </w:r>
      <w:r w:rsidRPr="00477639">
        <w:t>провер</w:t>
      </w:r>
      <w:r w:rsidR="00E122CC">
        <w:t>ок</w:t>
      </w:r>
      <w:r w:rsidRPr="00477639">
        <w:t xml:space="preserve"> полномочий Доверителя. При неуспешном результате какой-либо из проверок выдаётся соответствующее сообщение об ошибке.</w:t>
      </w:r>
    </w:p>
    <w:p w14:paraId="120AF1CF" w14:textId="6AA074EE" w:rsidR="009D56EB" w:rsidRPr="00477639" w:rsidRDefault="008446D6" w:rsidP="009D56EB">
      <w:pPr>
        <w:pStyle w:val="afffe"/>
      </w:pPr>
      <w:r w:rsidRPr="00477639">
        <w:t>При успешном результате всех проверок о</w:t>
      </w:r>
      <w:r w:rsidR="009D56EB" w:rsidRPr="00477639">
        <w:t xml:space="preserve">ткроется окно </w:t>
      </w:r>
      <w:r w:rsidR="00C000F1" w:rsidRPr="00477639">
        <w:t>«Подписание</w:t>
      </w:r>
      <w:r w:rsidR="00B67EC0" w:rsidRPr="00477639">
        <w:t xml:space="preserve"> документов</w:t>
      </w:r>
      <w:r w:rsidR="00C000F1" w:rsidRPr="00477639">
        <w:t>»</w:t>
      </w:r>
      <w:r w:rsidR="004033A2" w:rsidRPr="00477639">
        <w:t xml:space="preserve"> (</w:t>
      </w:r>
      <w:r w:rsidR="00216AF5" w:rsidRPr="00477639">
        <w:t>см. рисунок </w:t>
      </w:r>
      <w:r w:rsidR="004033A2" w:rsidRPr="00477639">
        <w:rPr>
          <w:vanish/>
        </w:rPr>
        <w:fldChar w:fldCharType="begin"/>
      </w:r>
      <w:r w:rsidR="004033A2" w:rsidRPr="00477639">
        <w:rPr>
          <w:vanish/>
        </w:rPr>
        <w:instrText xml:space="preserve"> REF _Ref103714301 \h </w:instrText>
      </w:r>
      <w:r w:rsidR="008F40F4" w:rsidRPr="00477639">
        <w:rPr>
          <w:vanish/>
        </w:rPr>
        <w:instrText xml:space="preserve"> \* MERGEFORMAT </w:instrText>
      </w:r>
      <w:r w:rsidR="004033A2" w:rsidRPr="00477639">
        <w:rPr>
          <w:vanish/>
        </w:rPr>
      </w:r>
      <w:r w:rsidR="004033A2" w:rsidRPr="00477639">
        <w:rPr>
          <w:vanish/>
        </w:rPr>
        <w:fldChar w:fldCharType="separate"/>
      </w:r>
      <w:r w:rsidR="009E0528" w:rsidRPr="009E0528">
        <w:rPr>
          <w:vanish/>
          <w:szCs w:val="24"/>
        </w:rPr>
        <w:t xml:space="preserve">Рисунок </w:t>
      </w:r>
      <w:r w:rsidR="009E0528">
        <w:rPr>
          <w:noProof/>
          <w:szCs w:val="24"/>
        </w:rPr>
        <w:t>125</w:t>
      </w:r>
      <w:r w:rsidR="004033A2" w:rsidRPr="00477639">
        <w:fldChar w:fldCharType="end"/>
      </w:r>
      <w:r w:rsidR="004033A2" w:rsidRPr="00477639">
        <w:t>)</w:t>
      </w:r>
      <w:r w:rsidR="009D56EB" w:rsidRPr="00477639">
        <w:t>.</w:t>
      </w:r>
    </w:p>
    <w:p w14:paraId="567BA042" w14:textId="28B2C3BA" w:rsidR="004033A2" w:rsidRPr="00477639" w:rsidRDefault="00001F65" w:rsidP="00477639">
      <w:pPr>
        <w:pStyle w:val="afffffffffffffffffffffffff4"/>
      </w:pPr>
      <w:r w:rsidRPr="00001F65">
        <w:rPr>
          <w:noProof/>
        </w:rPr>
        <w:t xml:space="preserve"> </w:t>
      </w:r>
      <w:r w:rsidRPr="00001F65">
        <w:rPr>
          <w:noProof/>
        </w:rPr>
        <w:drawing>
          <wp:inline distT="0" distB="0" distL="0" distR="0" wp14:anchorId="76D9BA85" wp14:editId="19D584B8">
            <wp:extent cx="5944430" cy="6173061"/>
            <wp:effectExtent l="0" t="0" r="0" b="0"/>
            <wp:docPr id="100005" name="Рисунок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944430" cy="6173061"/>
                    </a:xfrm>
                    <a:prstGeom prst="rect">
                      <a:avLst/>
                    </a:prstGeom>
                  </pic:spPr>
                </pic:pic>
              </a:graphicData>
            </a:graphic>
          </wp:inline>
        </w:drawing>
      </w:r>
    </w:p>
    <w:p w14:paraId="3D073968" w14:textId="4FE47162" w:rsidR="0090601A" w:rsidRPr="00FD55D1" w:rsidRDefault="004033A2" w:rsidP="00477639">
      <w:pPr>
        <w:pStyle w:val="afffe"/>
      </w:pPr>
      <w:bookmarkStart w:id="2280" w:name="_Ref103714301"/>
      <w:bookmarkStart w:id="2281" w:name="_Toc140158351"/>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125</w:t>
      </w:r>
      <w:r w:rsidRPr="00477639">
        <w:rPr>
          <w:szCs w:val="24"/>
        </w:rPr>
        <w:fldChar w:fldCharType="end"/>
      </w:r>
      <w:bookmarkEnd w:id="2280"/>
      <w:r w:rsidRPr="00477639">
        <w:t xml:space="preserve"> </w:t>
      </w:r>
      <w:r w:rsidRPr="00477639">
        <w:rPr>
          <w:szCs w:val="24"/>
        </w:rPr>
        <w:t>–</w:t>
      </w:r>
      <w:r w:rsidRPr="00477639">
        <w:t xml:space="preserve"> Подписание доверенности</w:t>
      </w:r>
      <w:r w:rsidR="002E419A" w:rsidRPr="00477639">
        <w:t xml:space="preserve"> в электронной форме</w:t>
      </w:r>
      <w:bookmarkEnd w:id="2281"/>
    </w:p>
    <w:p w14:paraId="061AD49C" w14:textId="08701F04" w:rsidR="00C000F1" w:rsidRPr="00477639" w:rsidRDefault="002E3C7A" w:rsidP="009E0528">
      <w:pPr>
        <w:pStyle w:val="a6"/>
        <w:numPr>
          <w:ilvl w:val="0"/>
          <w:numId w:val="169"/>
        </w:numPr>
        <w:ind w:hanging="436"/>
      </w:pPr>
      <w:r w:rsidRPr="00477639">
        <w:t>Нажать кнопку «Подписать» для п</w:t>
      </w:r>
      <w:r w:rsidR="00C000F1" w:rsidRPr="00477639">
        <w:t>одписа</w:t>
      </w:r>
      <w:r w:rsidRPr="00477639">
        <w:t>ния</w:t>
      </w:r>
      <w:r w:rsidR="00C000F1" w:rsidRPr="00477639">
        <w:t xml:space="preserve"> доверенности</w:t>
      </w:r>
      <w:r w:rsidR="00787C3F" w:rsidRPr="00477639">
        <w:t xml:space="preserve"> в электронной форме</w:t>
      </w:r>
      <w:r w:rsidR="00C000F1" w:rsidRPr="00477639">
        <w:t>.</w:t>
      </w:r>
    </w:p>
    <w:p w14:paraId="1C83102B" w14:textId="6B79EE50" w:rsidR="00B67EC0" w:rsidRPr="00477639" w:rsidRDefault="00B67EC0" w:rsidP="009E0528">
      <w:pPr>
        <w:pStyle w:val="a6"/>
        <w:numPr>
          <w:ilvl w:val="0"/>
          <w:numId w:val="169"/>
        </w:numPr>
        <w:ind w:hanging="436"/>
      </w:pPr>
      <w:r w:rsidRPr="00477639">
        <w:t xml:space="preserve">Выбрать </w:t>
      </w:r>
      <w:r w:rsidR="00E0195C" w:rsidRPr="00477639">
        <w:t xml:space="preserve">действующий </w:t>
      </w:r>
      <w:r w:rsidRPr="00477639">
        <w:t>сертификат (</w:t>
      </w:r>
      <w:r w:rsidR="00216AF5" w:rsidRPr="00477639">
        <w:t>см. рисунок </w:t>
      </w:r>
      <w:r w:rsidRPr="00477639">
        <w:rPr>
          <w:vanish/>
        </w:rPr>
        <w:fldChar w:fldCharType="begin"/>
      </w:r>
      <w:r w:rsidRPr="00477639">
        <w:rPr>
          <w:vanish/>
        </w:rPr>
        <w:instrText xml:space="preserve"> REF _Ref117775793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126</w:t>
      </w:r>
      <w:r w:rsidRPr="00477639">
        <w:fldChar w:fldCharType="end"/>
      </w:r>
      <w:r w:rsidRPr="00477639">
        <w:t>).</w:t>
      </w:r>
    </w:p>
    <w:p w14:paraId="14CAC875" w14:textId="2A04517E" w:rsidR="00B67EC0" w:rsidRPr="00477639" w:rsidRDefault="00B67EC0" w:rsidP="00477639">
      <w:pPr>
        <w:pStyle w:val="afffffffffffffffffffffffff4"/>
      </w:pPr>
      <w:r w:rsidRPr="00477639">
        <w:rPr>
          <w:noProof/>
        </w:rPr>
        <w:drawing>
          <wp:inline distT="0" distB="0" distL="0" distR="0" wp14:anchorId="02B71656" wp14:editId="44E08043">
            <wp:extent cx="3362794" cy="3143689"/>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362794" cy="3143689"/>
                    </a:xfrm>
                    <a:prstGeom prst="rect">
                      <a:avLst/>
                    </a:prstGeom>
                  </pic:spPr>
                </pic:pic>
              </a:graphicData>
            </a:graphic>
          </wp:inline>
        </w:drawing>
      </w:r>
    </w:p>
    <w:p w14:paraId="4278FD9B" w14:textId="4487674A" w:rsidR="00B67EC0" w:rsidRPr="00477639" w:rsidRDefault="00B67EC0" w:rsidP="00B67EC0">
      <w:pPr>
        <w:pStyle w:val="affffff5"/>
      </w:pPr>
      <w:bookmarkStart w:id="2282" w:name="_Ref117775793"/>
      <w:bookmarkStart w:id="2283" w:name="_Toc140158352"/>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126</w:t>
      </w:r>
      <w:r w:rsidRPr="00477639">
        <w:rPr>
          <w:szCs w:val="24"/>
        </w:rPr>
        <w:fldChar w:fldCharType="end"/>
      </w:r>
      <w:bookmarkEnd w:id="2282"/>
      <w:r w:rsidRPr="00477639">
        <w:t xml:space="preserve"> </w:t>
      </w:r>
      <w:r w:rsidRPr="00477639">
        <w:rPr>
          <w:szCs w:val="24"/>
        </w:rPr>
        <w:t>–</w:t>
      </w:r>
      <w:r w:rsidRPr="00477639">
        <w:t xml:space="preserve"> Выбор сертификата</w:t>
      </w:r>
      <w:bookmarkEnd w:id="2283"/>
    </w:p>
    <w:p w14:paraId="1E7EFE81" w14:textId="7B1D2E71" w:rsidR="001D50AF" w:rsidRPr="00477639" w:rsidRDefault="00640DA5" w:rsidP="00775022">
      <w:pPr>
        <w:pStyle w:val="afffe"/>
        <w:rPr>
          <w:szCs w:val="28"/>
        </w:rPr>
      </w:pPr>
      <w:r w:rsidRPr="00477639">
        <w:rPr>
          <w:szCs w:val="28"/>
        </w:rPr>
        <w:t xml:space="preserve">Если включена специальная настройка в ПОИБ СОБИ ФК, к сертификату предъявляется требование по совпадению указанных в нём </w:t>
      </w:r>
      <w:r w:rsidR="001D50AF" w:rsidRPr="00477639">
        <w:rPr>
          <w:szCs w:val="28"/>
        </w:rPr>
        <w:t xml:space="preserve">данных </w:t>
      </w:r>
      <w:r w:rsidRPr="00477639">
        <w:rPr>
          <w:szCs w:val="28"/>
        </w:rPr>
        <w:t>с соответствующими данными в ПОИБ СОБИ ФК</w:t>
      </w:r>
      <w:r w:rsidR="001D50AF" w:rsidRPr="00477639">
        <w:rPr>
          <w:szCs w:val="28"/>
        </w:rPr>
        <w:t>:</w:t>
      </w:r>
    </w:p>
    <w:p w14:paraId="306D40C1" w14:textId="77777777" w:rsidR="001D50AF" w:rsidRPr="00477639" w:rsidRDefault="001D50AF" w:rsidP="00477639">
      <w:pPr>
        <w:pStyle w:val="27"/>
      </w:pPr>
      <w:r w:rsidRPr="00477639">
        <w:t>в сертификате ЮЛ: СНИЛС и ОГРН;</w:t>
      </w:r>
    </w:p>
    <w:p w14:paraId="6A59EBE0" w14:textId="77777777" w:rsidR="001D50AF" w:rsidRPr="00477639" w:rsidRDefault="001D50AF" w:rsidP="00477639">
      <w:pPr>
        <w:pStyle w:val="27"/>
      </w:pPr>
      <w:r w:rsidRPr="00477639">
        <w:t>в сертификате ИП: ФИО и СНИЛС, ОГРНИП;</w:t>
      </w:r>
    </w:p>
    <w:p w14:paraId="16BAE052" w14:textId="72653B97" w:rsidR="001D50AF" w:rsidRPr="00477639" w:rsidRDefault="001D50AF" w:rsidP="00477639">
      <w:pPr>
        <w:pStyle w:val="27"/>
      </w:pPr>
      <w:r w:rsidRPr="00477639">
        <w:t>в сертификате должностного лица: СНИЛС и наименование организации.</w:t>
      </w:r>
    </w:p>
    <w:p w14:paraId="27924E34" w14:textId="0357EE37" w:rsidR="001D50AF" w:rsidRPr="00477639" w:rsidRDefault="001D50AF" w:rsidP="00775022">
      <w:pPr>
        <w:pStyle w:val="afffe"/>
        <w:rPr>
          <w:sz w:val="24"/>
          <w:szCs w:val="24"/>
        </w:rPr>
      </w:pPr>
      <w:r w:rsidRPr="00477639">
        <w:rPr>
          <w:b/>
          <w:sz w:val="24"/>
          <w:szCs w:val="24"/>
        </w:rPr>
        <w:t>Примечание</w:t>
      </w:r>
      <w:r w:rsidRPr="00477639">
        <w:rPr>
          <w:sz w:val="24"/>
          <w:szCs w:val="24"/>
        </w:rPr>
        <w:t xml:space="preserve"> – В сертификате должностного лица должен отсутствовать ОГРН.</w:t>
      </w:r>
    </w:p>
    <w:p w14:paraId="752C0E36" w14:textId="1DFD7990" w:rsidR="00640DA5" w:rsidRPr="00477639" w:rsidRDefault="003945D3" w:rsidP="00775022">
      <w:pPr>
        <w:pStyle w:val="afffe"/>
        <w:rPr>
          <w:szCs w:val="28"/>
        </w:rPr>
      </w:pPr>
      <w:r w:rsidRPr="00477639">
        <w:rPr>
          <w:szCs w:val="28"/>
        </w:rPr>
        <w:t>В случае несовпадения отображается сообщение о соответствующем типе ошибки.</w:t>
      </w:r>
      <w:r w:rsidR="00B86747" w:rsidRPr="00477639">
        <w:rPr>
          <w:szCs w:val="28"/>
        </w:rPr>
        <w:t xml:space="preserve"> Кроме того, при попытке использования сертификата ФЛ </w:t>
      </w:r>
      <w:r w:rsidR="0088125F" w:rsidRPr="00477639">
        <w:rPr>
          <w:szCs w:val="28"/>
        </w:rPr>
        <w:t xml:space="preserve">отображается сообщение об ошибке, вызванной отсутствием данных об организации </w:t>
      </w:r>
      <w:r w:rsidR="00B86747" w:rsidRPr="00477639">
        <w:rPr>
          <w:szCs w:val="28"/>
        </w:rPr>
        <w:t>(</w:t>
      </w:r>
      <w:r w:rsidR="00216AF5" w:rsidRPr="00477639">
        <w:rPr>
          <w:szCs w:val="28"/>
        </w:rPr>
        <w:t>см. рисунок </w:t>
      </w:r>
      <w:r w:rsidR="00B86747" w:rsidRPr="00477639">
        <w:rPr>
          <w:vanish/>
          <w:szCs w:val="28"/>
        </w:rPr>
        <w:fldChar w:fldCharType="begin"/>
      </w:r>
      <w:r w:rsidR="00B86747" w:rsidRPr="00477639">
        <w:rPr>
          <w:vanish/>
          <w:szCs w:val="28"/>
        </w:rPr>
        <w:instrText xml:space="preserve"> REF _Ref128004491 \h  \* MERGEFORMAT </w:instrText>
      </w:r>
      <w:r w:rsidR="00B86747" w:rsidRPr="00477639">
        <w:rPr>
          <w:vanish/>
          <w:szCs w:val="28"/>
        </w:rPr>
      </w:r>
      <w:r w:rsidR="00B86747" w:rsidRPr="00477639">
        <w:rPr>
          <w:vanish/>
          <w:szCs w:val="28"/>
        </w:rPr>
        <w:fldChar w:fldCharType="separate"/>
      </w:r>
      <w:r w:rsidR="009E0528" w:rsidRPr="009E0528">
        <w:rPr>
          <w:vanish/>
          <w:szCs w:val="24"/>
        </w:rPr>
        <w:t xml:space="preserve">Рисунок </w:t>
      </w:r>
      <w:r w:rsidR="009E0528">
        <w:rPr>
          <w:noProof/>
          <w:szCs w:val="24"/>
        </w:rPr>
        <w:t>127</w:t>
      </w:r>
      <w:r w:rsidR="00B86747" w:rsidRPr="00477639">
        <w:rPr>
          <w:szCs w:val="28"/>
        </w:rPr>
        <w:fldChar w:fldCharType="end"/>
      </w:r>
      <w:r w:rsidR="00B86747" w:rsidRPr="00477639">
        <w:rPr>
          <w:szCs w:val="28"/>
        </w:rPr>
        <w:t>).</w:t>
      </w:r>
    </w:p>
    <w:p w14:paraId="72D3E381" w14:textId="32351B31" w:rsidR="00B86747" w:rsidRPr="00477639" w:rsidRDefault="00BE75B5" w:rsidP="00477639">
      <w:pPr>
        <w:pStyle w:val="afffffffffffffffffffffffff4"/>
      </w:pPr>
      <w:r w:rsidRPr="00477639">
        <w:rPr>
          <w:noProof/>
        </w:rPr>
        <w:drawing>
          <wp:inline distT="0" distB="0" distL="0" distR="0" wp14:anchorId="3A60FD92" wp14:editId="07855277">
            <wp:extent cx="6119495" cy="1249045"/>
            <wp:effectExtent l="0" t="0" r="0" b="8255"/>
            <wp:docPr id="100016" name="Рисунок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119495" cy="1249045"/>
                    </a:xfrm>
                    <a:prstGeom prst="rect">
                      <a:avLst/>
                    </a:prstGeom>
                  </pic:spPr>
                </pic:pic>
              </a:graphicData>
            </a:graphic>
          </wp:inline>
        </w:drawing>
      </w:r>
    </w:p>
    <w:p w14:paraId="3384BE6B" w14:textId="7A1CDE23" w:rsidR="00B86747" w:rsidRPr="00477639" w:rsidRDefault="00B86747" w:rsidP="00477639">
      <w:pPr>
        <w:pStyle w:val="affffff5"/>
      </w:pPr>
      <w:bookmarkStart w:id="2284" w:name="_Ref128004491"/>
      <w:bookmarkStart w:id="2285" w:name="_Toc140158353"/>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127</w:t>
      </w:r>
      <w:r w:rsidRPr="00477639">
        <w:rPr>
          <w:szCs w:val="24"/>
        </w:rPr>
        <w:fldChar w:fldCharType="end"/>
      </w:r>
      <w:bookmarkEnd w:id="2284"/>
      <w:r w:rsidRPr="00477639">
        <w:t xml:space="preserve"> </w:t>
      </w:r>
      <w:r w:rsidRPr="00477639">
        <w:rPr>
          <w:szCs w:val="24"/>
        </w:rPr>
        <w:t>–</w:t>
      </w:r>
      <w:r w:rsidRPr="00477639">
        <w:t xml:space="preserve"> Ошибка при выборе сертификата ФЛ</w:t>
      </w:r>
      <w:bookmarkEnd w:id="2285"/>
    </w:p>
    <w:p w14:paraId="3AEF563B" w14:textId="59492319" w:rsidR="00747BBC" w:rsidRPr="00477639" w:rsidRDefault="00971D03">
      <w:pPr>
        <w:pStyle w:val="afffe"/>
        <w:rPr>
          <w:sz w:val="24"/>
          <w:szCs w:val="24"/>
        </w:rPr>
      </w:pPr>
      <w:r w:rsidRPr="00477639">
        <w:rPr>
          <w:b/>
          <w:sz w:val="24"/>
          <w:szCs w:val="24"/>
        </w:rPr>
        <w:t>Примечание</w:t>
      </w:r>
      <w:r w:rsidRPr="00477639">
        <w:rPr>
          <w:sz w:val="24"/>
          <w:szCs w:val="24"/>
        </w:rPr>
        <w:t xml:space="preserve"> </w:t>
      </w:r>
      <w:r w:rsidR="004C0617">
        <w:rPr>
          <w:sz w:val="24"/>
          <w:szCs w:val="24"/>
        </w:rPr>
        <w:sym w:font="Symbol" w:char="F02D"/>
      </w:r>
      <w:r w:rsidRPr="00477639">
        <w:rPr>
          <w:sz w:val="24"/>
          <w:szCs w:val="24"/>
        </w:rPr>
        <w:t xml:space="preserve"> </w:t>
      </w:r>
      <w:r w:rsidR="00747BBC" w:rsidRPr="00477639">
        <w:rPr>
          <w:sz w:val="24"/>
          <w:szCs w:val="24"/>
        </w:rPr>
        <w:t xml:space="preserve">При передоверии, помимо сертификата ФЛ, невозможно использование сертификата ИП, </w:t>
      </w:r>
      <w:r w:rsidR="004E6F10">
        <w:rPr>
          <w:sz w:val="24"/>
          <w:szCs w:val="24"/>
        </w:rPr>
        <w:t>т. е.</w:t>
      </w:r>
      <w:r w:rsidR="00747BBC" w:rsidRPr="00477639">
        <w:rPr>
          <w:sz w:val="24"/>
          <w:szCs w:val="24"/>
        </w:rPr>
        <w:t xml:space="preserve"> необходимо использовать сертификат либо ЮЛ, либо должностного лица.</w:t>
      </w:r>
    </w:p>
    <w:p w14:paraId="48EB412E" w14:textId="48B83687" w:rsidR="009D56EB" w:rsidRPr="00477639" w:rsidRDefault="003E40A0" w:rsidP="009E0528">
      <w:pPr>
        <w:pStyle w:val="a6"/>
        <w:numPr>
          <w:ilvl w:val="0"/>
          <w:numId w:val="169"/>
        </w:numPr>
        <w:ind w:hanging="436"/>
      </w:pPr>
      <w:r w:rsidRPr="00477639">
        <w:t>Нажать кнопку «Подписать» в окне выбора сертификата</w:t>
      </w:r>
      <w:r w:rsidR="009D56EB" w:rsidRPr="00477639">
        <w:t>.</w:t>
      </w:r>
    </w:p>
    <w:p w14:paraId="47DFD345" w14:textId="1BAA6816" w:rsidR="009A1311" w:rsidRPr="00477639" w:rsidRDefault="009A1311" w:rsidP="009A1311">
      <w:pPr>
        <w:pStyle w:val="afffe"/>
      </w:pPr>
      <w:r w:rsidRPr="00477639">
        <w:t>Создаётся заявка на выдачу доверенности</w:t>
      </w:r>
      <w:r w:rsidR="005E6CC4" w:rsidRPr="00477639">
        <w:t xml:space="preserve"> в электронной форме</w:t>
      </w:r>
      <w:r w:rsidRPr="00477639">
        <w:t>.</w:t>
      </w:r>
    </w:p>
    <w:p w14:paraId="40235038" w14:textId="3FD92A73" w:rsidR="00564921" w:rsidRPr="00477639" w:rsidRDefault="00564921" w:rsidP="009D56EB">
      <w:pPr>
        <w:pStyle w:val="afffe"/>
      </w:pPr>
      <w:r w:rsidRPr="00477639">
        <w:t>Выполняется</w:t>
      </w:r>
      <w:r w:rsidR="001B00FE" w:rsidRPr="00477639">
        <w:t xml:space="preserve"> автоматическ</w:t>
      </w:r>
      <w:r w:rsidRPr="00477639">
        <w:t>ая</w:t>
      </w:r>
      <w:r w:rsidR="001B00FE" w:rsidRPr="00477639">
        <w:t xml:space="preserve"> проверк</w:t>
      </w:r>
      <w:r w:rsidRPr="00477639">
        <w:t>а</w:t>
      </w:r>
      <w:r w:rsidR="00A96875" w:rsidRPr="00477639">
        <w:t xml:space="preserve"> в ЕГР</w:t>
      </w:r>
      <w:r w:rsidR="00B5646A" w:rsidRPr="00477639">
        <w:t>ЮЛ</w:t>
      </w:r>
      <w:r w:rsidR="00A96875" w:rsidRPr="00477639">
        <w:t>/ЕГР</w:t>
      </w:r>
      <w:r w:rsidR="00B5646A" w:rsidRPr="00477639">
        <w:t>ИП</w:t>
      </w:r>
      <w:r w:rsidR="00A96875" w:rsidRPr="00477639">
        <w:t xml:space="preserve"> на предмет того, является ли Доверитель руководителем организации</w:t>
      </w:r>
      <w:r w:rsidR="00322AF2" w:rsidRPr="00477639">
        <w:t>.</w:t>
      </w:r>
    </w:p>
    <w:p w14:paraId="319D4F77" w14:textId="77777777" w:rsidR="008B2038" w:rsidRPr="00477639" w:rsidRDefault="008B2038" w:rsidP="009D56EB">
      <w:pPr>
        <w:pStyle w:val="afffe"/>
      </w:pPr>
      <w:r w:rsidRPr="00477639">
        <w:t>В зависимости от результатов проверки, автоматически выполняются следующие операции:</w:t>
      </w:r>
    </w:p>
    <w:p w14:paraId="463AC17E" w14:textId="77777777" w:rsidR="00F73D2B" w:rsidRPr="00477639" w:rsidRDefault="00587EA3" w:rsidP="000243A2">
      <w:pPr>
        <w:pStyle w:val="1a"/>
      </w:pPr>
      <w:r w:rsidRPr="00477639">
        <w:t>И</w:t>
      </w:r>
      <w:r w:rsidR="00A96875" w:rsidRPr="00477639">
        <w:t xml:space="preserve">сполняется </w:t>
      </w:r>
      <w:r w:rsidRPr="00477639">
        <w:t xml:space="preserve">или отменяется </w:t>
      </w:r>
      <w:r w:rsidR="00564921" w:rsidRPr="00477639">
        <w:t>заявка на выдачу доверенности</w:t>
      </w:r>
      <w:r w:rsidR="005E6CC4" w:rsidRPr="00477639">
        <w:t xml:space="preserve"> в электронной форме</w:t>
      </w:r>
      <w:r w:rsidR="00F73D2B" w:rsidRPr="00477639">
        <w:t>.</w:t>
      </w:r>
    </w:p>
    <w:p w14:paraId="147AA963" w14:textId="202D41D0" w:rsidR="00587EA3" w:rsidRPr="00477639" w:rsidRDefault="00F73D2B" w:rsidP="000243A2">
      <w:pPr>
        <w:pStyle w:val="1a"/>
      </w:pPr>
      <w:r w:rsidRPr="00477639">
        <w:t>Только при успешном результате проверки:</w:t>
      </w:r>
      <w:r w:rsidR="00564921" w:rsidRPr="00477639">
        <w:t xml:space="preserve"> </w:t>
      </w:r>
      <w:r w:rsidRPr="00477639">
        <w:t>исполняется</w:t>
      </w:r>
      <w:r w:rsidR="00564921" w:rsidRPr="00477639">
        <w:t xml:space="preserve"> </w:t>
      </w:r>
      <w:r w:rsidR="00A96875" w:rsidRPr="00477639">
        <w:t>связанн</w:t>
      </w:r>
      <w:r w:rsidR="00564921" w:rsidRPr="00477639">
        <w:t>ая</w:t>
      </w:r>
      <w:r w:rsidR="00A96875" w:rsidRPr="00477639">
        <w:t xml:space="preserve"> </w:t>
      </w:r>
      <w:r w:rsidR="00564921" w:rsidRPr="00477639">
        <w:t xml:space="preserve">с ней </w:t>
      </w:r>
      <w:r w:rsidR="00A96875" w:rsidRPr="00477639">
        <w:t>заявк</w:t>
      </w:r>
      <w:r w:rsidR="00564921" w:rsidRPr="00477639">
        <w:t>а</w:t>
      </w:r>
      <w:r w:rsidR="00A96875" w:rsidRPr="00477639">
        <w:t xml:space="preserve"> на изменение полномочий профиля учётной записи</w:t>
      </w:r>
      <w:r w:rsidR="004350CB" w:rsidRPr="00477639">
        <w:t xml:space="preserve"> пользователя</w:t>
      </w:r>
      <w:r w:rsidR="00A23382">
        <w:t>, автоматически созданная</w:t>
      </w:r>
      <w:r w:rsidR="00EE4C6A" w:rsidRPr="00477639">
        <w:t xml:space="preserve"> для назначения полномочий по доверенности</w:t>
      </w:r>
      <w:r w:rsidR="005E6CC4" w:rsidRPr="00477639">
        <w:t xml:space="preserve"> в электронной форме</w:t>
      </w:r>
      <w:r w:rsidR="00A96875" w:rsidRPr="00477639">
        <w:t>.</w:t>
      </w:r>
    </w:p>
    <w:p w14:paraId="1C5D4FD0" w14:textId="56812DB3" w:rsidR="00B6321A" w:rsidRPr="00477639" w:rsidRDefault="00517F53" w:rsidP="000243A2">
      <w:pPr>
        <w:pStyle w:val="1a"/>
      </w:pPr>
      <w:r w:rsidRPr="00477639">
        <w:t>Доверителю и Представителю отправля</w:t>
      </w:r>
      <w:r w:rsidR="00564921" w:rsidRPr="00477639">
        <w:t>ю</w:t>
      </w:r>
      <w:r w:rsidRPr="00477639">
        <w:t xml:space="preserve">тся </w:t>
      </w:r>
      <w:r w:rsidR="00564921" w:rsidRPr="00477639">
        <w:t xml:space="preserve">соответствующие </w:t>
      </w:r>
      <w:r w:rsidRPr="00477639">
        <w:t>почтов</w:t>
      </w:r>
      <w:r w:rsidR="00564921" w:rsidRPr="00477639">
        <w:t>ые</w:t>
      </w:r>
      <w:r w:rsidRPr="00477639">
        <w:t xml:space="preserve"> уведомлени</w:t>
      </w:r>
      <w:r w:rsidR="00564921" w:rsidRPr="00477639">
        <w:t>я</w:t>
      </w:r>
      <w:r w:rsidRPr="00477639">
        <w:t xml:space="preserve"> (если включен</w:t>
      </w:r>
      <w:r w:rsidR="00564921" w:rsidRPr="00477639">
        <w:t>ы</w:t>
      </w:r>
      <w:r w:rsidRPr="00477639">
        <w:t xml:space="preserve"> в персональных настройках</w:t>
      </w:r>
      <w:r w:rsidR="00564921" w:rsidRPr="00477639">
        <w:t xml:space="preserve"> пользователей</w:t>
      </w:r>
      <w:r w:rsidRPr="00477639">
        <w:t>)</w:t>
      </w:r>
      <w:r w:rsidR="00B125FD" w:rsidRPr="00477639">
        <w:t>, а при передоверии – также другому Доверителю в рамках доверенности в электронной форме, на основании которой осуществляется передоверие;</w:t>
      </w:r>
    </w:p>
    <w:p w14:paraId="5DF57A61" w14:textId="651E04DB" w:rsidR="00F73D2B" w:rsidRPr="00477639" w:rsidRDefault="000A0880" w:rsidP="000243A2">
      <w:pPr>
        <w:pStyle w:val="1a"/>
        <w:rPr>
          <w:rStyle w:val="affffffffff9"/>
          <w:sz w:val="28"/>
        </w:rPr>
      </w:pPr>
      <w:r w:rsidRPr="00477639">
        <w:t xml:space="preserve">Только при успешном результате проверки: </w:t>
      </w:r>
      <w:r w:rsidR="00B6321A" w:rsidRPr="00477639">
        <w:t>Представителю назначаются роли в ИС ФК, связанные с назначенными полномочиями</w:t>
      </w:r>
      <w:r w:rsidR="00B404F1" w:rsidRPr="00477639">
        <w:t xml:space="preserve"> (</w:t>
      </w:r>
      <w:r w:rsidR="005C55D7" w:rsidRPr="00477639">
        <w:t>если информация о таких связях имеется в ПОИБ СОБИ ФК</w:t>
      </w:r>
      <w:r w:rsidR="00B404F1" w:rsidRPr="00477639">
        <w:t>)</w:t>
      </w:r>
      <w:r w:rsidR="00B6321A" w:rsidRPr="00477639">
        <w:rPr>
          <w:rStyle w:val="affffffffff9"/>
          <w:sz w:val="28"/>
        </w:rPr>
        <w:t>.</w:t>
      </w:r>
    </w:p>
    <w:p w14:paraId="733A00D2" w14:textId="77777777" w:rsidR="00B6321A" w:rsidRPr="00477639" w:rsidRDefault="00B6321A" w:rsidP="000243A2">
      <w:pPr>
        <w:pStyle w:val="1a"/>
      </w:pPr>
      <w:r w:rsidRPr="00477639">
        <w:t>Для Доверителя:</w:t>
      </w:r>
    </w:p>
    <w:p w14:paraId="14F0C519" w14:textId="03427A65" w:rsidR="009C7E97" w:rsidRPr="00477639" w:rsidRDefault="009C7E97" w:rsidP="00477639">
      <w:pPr>
        <w:pStyle w:val="27"/>
      </w:pPr>
      <w:r w:rsidRPr="00477639">
        <w:t>В данных профиля учётной записи меняется значение в поле «Руководитель по данным ЕГРЮЛ/ЕГРИП».</w:t>
      </w:r>
    </w:p>
    <w:p w14:paraId="009B7082" w14:textId="15F2B1AB" w:rsidR="00587EA3" w:rsidRPr="00477639" w:rsidRDefault="00587EA3" w:rsidP="00775022">
      <w:pPr>
        <w:pStyle w:val="27"/>
      </w:pPr>
      <w:r w:rsidRPr="00477639">
        <w:t xml:space="preserve">Назначаются </w:t>
      </w:r>
      <w:r w:rsidR="00B6321A" w:rsidRPr="00477639">
        <w:t xml:space="preserve">или снимаются </w:t>
      </w:r>
      <w:r w:rsidRPr="00477639">
        <w:t>все полномочия из источника «Классификатор», предусмотренные для руководителя организации</w:t>
      </w:r>
      <w:r w:rsidR="005C55D7" w:rsidRPr="00477639">
        <w:t xml:space="preserve"> (</w:t>
      </w:r>
      <w:r w:rsidR="009C7E97" w:rsidRPr="00477639">
        <w:rPr>
          <w:szCs w:val="28"/>
        </w:rPr>
        <w:t>назначаются с текущей даты бессрочно</w:t>
      </w:r>
      <w:r w:rsidR="007E2F9F" w:rsidRPr="00477639">
        <w:t xml:space="preserve">; </w:t>
      </w:r>
      <w:r w:rsidR="009C7E97" w:rsidRPr="00477639">
        <w:rPr>
          <w:rStyle w:val="affffffffff9"/>
          <w:snapToGrid/>
          <w:sz w:val="28"/>
          <w:szCs w:val="28"/>
        </w:rPr>
        <w:t>снимаются</w:t>
      </w:r>
      <w:r w:rsidR="00D04643" w:rsidRPr="00477639">
        <w:t xml:space="preserve"> - </w:t>
      </w:r>
      <w:r w:rsidR="005C55D7" w:rsidRPr="00477639">
        <w:t>кроме полномочий, назначенных по доверенностям в электронной форме)</w:t>
      </w:r>
      <w:r w:rsidRPr="00477639">
        <w:t>.</w:t>
      </w:r>
    </w:p>
    <w:p w14:paraId="47940240" w14:textId="70D6F515" w:rsidR="00B6321A" w:rsidRPr="00477639" w:rsidRDefault="00B6321A" w:rsidP="00775022">
      <w:pPr>
        <w:pStyle w:val="27"/>
      </w:pPr>
      <w:r w:rsidRPr="00477639">
        <w:t>Изменяются роли в ИС ФК, связанные с назначенными / снятыми полномочиями</w:t>
      </w:r>
      <w:r w:rsidR="00B404F1" w:rsidRPr="00477639">
        <w:t xml:space="preserve"> (</w:t>
      </w:r>
      <w:r w:rsidR="005C55D7" w:rsidRPr="00477639">
        <w:t>если информация о таких связях имеется в ПОИБ СОБИ ФК</w:t>
      </w:r>
      <w:r w:rsidR="00B404F1" w:rsidRPr="00477639">
        <w:t>)</w:t>
      </w:r>
      <w:r w:rsidRPr="00477639">
        <w:t>.</w:t>
      </w:r>
    </w:p>
    <w:p w14:paraId="7A5B75BC" w14:textId="285E2027" w:rsidR="00B6321A" w:rsidRPr="00477639" w:rsidRDefault="00881759" w:rsidP="00775022">
      <w:pPr>
        <w:pStyle w:val="27"/>
      </w:pPr>
      <w:r>
        <w:t>П</w:t>
      </w:r>
      <w:r w:rsidR="00B6321A" w:rsidRPr="00477639">
        <w:t xml:space="preserve">рисваивается </w:t>
      </w:r>
      <w:r>
        <w:t xml:space="preserve">или снимается </w:t>
      </w:r>
      <w:r w:rsidR="00B6321A" w:rsidRPr="00477639">
        <w:t>роль ГРО (если не была ранее изменена вручную для этого профиля учётной записи)</w:t>
      </w:r>
      <w:r w:rsidR="00F47292" w:rsidRPr="00477639">
        <w:t xml:space="preserve">, а </w:t>
      </w:r>
      <w:r w:rsidR="00786B2E" w:rsidRPr="00477639">
        <w:t>также</w:t>
      </w:r>
      <w:r w:rsidR="00F47292" w:rsidRPr="00477639">
        <w:t xml:space="preserve"> Регистратора</w:t>
      </w:r>
      <w:r w:rsidR="00B6321A" w:rsidRPr="00477639">
        <w:t>.</w:t>
      </w:r>
    </w:p>
    <w:p w14:paraId="71FDFB99" w14:textId="71638F0A" w:rsidR="00A2549D" w:rsidRPr="00477639" w:rsidRDefault="00AF1103" w:rsidP="009D56EB">
      <w:pPr>
        <w:pStyle w:val="afffe"/>
      </w:pPr>
      <w:r w:rsidRPr="00477639">
        <w:t>Каждое из полномочи</w:t>
      </w:r>
      <w:r w:rsidR="004C6F23" w:rsidRPr="00477639">
        <w:t>й</w:t>
      </w:r>
      <w:r w:rsidRPr="00477639">
        <w:t>, добавленны</w:t>
      </w:r>
      <w:r w:rsidR="004C6F23" w:rsidRPr="00477639">
        <w:t>х</w:t>
      </w:r>
      <w:r w:rsidRPr="00477639">
        <w:t xml:space="preserve"> в профиль учётной записи Представителя в результате выдачи доверенности</w:t>
      </w:r>
      <w:r w:rsidR="005E6CC4" w:rsidRPr="00477639">
        <w:t xml:space="preserve"> в электронной форме</w:t>
      </w:r>
      <w:r w:rsidRPr="00477639">
        <w:t xml:space="preserve">, будет сопровождаться </w:t>
      </w:r>
      <w:r w:rsidR="00091834" w:rsidRPr="00477639">
        <w:t>её номером с возможность</w:t>
      </w:r>
      <w:r w:rsidR="003146E6" w:rsidRPr="00477639">
        <w:t>ю</w:t>
      </w:r>
      <w:r w:rsidR="00091834" w:rsidRPr="00477639">
        <w:t xml:space="preserve"> перехода по ссылке к карточке доверенности </w:t>
      </w:r>
      <w:r w:rsidR="005E6CC4" w:rsidRPr="00477639">
        <w:t xml:space="preserve">в электронной форме </w:t>
      </w:r>
      <w:r w:rsidR="00A2549D" w:rsidRPr="00477639">
        <w:t>(</w:t>
      </w:r>
      <w:r w:rsidR="00216AF5" w:rsidRPr="00477639">
        <w:t>см. рисунок </w:t>
      </w:r>
      <w:r w:rsidR="00A2549D" w:rsidRPr="00477639">
        <w:rPr>
          <w:vanish/>
        </w:rPr>
        <w:fldChar w:fldCharType="begin"/>
      </w:r>
      <w:r w:rsidR="00A2549D" w:rsidRPr="00477639">
        <w:rPr>
          <w:vanish/>
        </w:rPr>
        <w:instrText xml:space="preserve"> REF _Ref127294976 \h  \* MERGEFORMAT </w:instrText>
      </w:r>
      <w:r w:rsidR="00A2549D" w:rsidRPr="00477639">
        <w:rPr>
          <w:vanish/>
        </w:rPr>
      </w:r>
      <w:r w:rsidR="00A2549D" w:rsidRPr="00477639">
        <w:rPr>
          <w:vanish/>
        </w:rPr>
        <w:fldChar w:fldCharType="separate"/>
      </w:r>
      <w:r w:rsidR="009E0528" w:rsidRPr="009E0528">
        <w:rPr>
          <w:vanish/>
          <w:szCs w:val="24"/>
        </w:rPr>
        <w:t xml:space="preserve">Рисунок </w:t>
      </w:r>
      <w:r w:rsidR="009E0528">
        <w:rPr>
          <w:noProof/>
          <w:szCs w:val="24"/>
        </w:rPr>
        <w:t>128</w:t>
      </w:r>
      <w:r w:rsidR="00A2549D" w:rsidRPr="00477639">
        <w:fldChar w:fldCharType="end"/>
      </w:r>
      <w:r w:rsidR="00A2549D" w:rsidRPr="00477639">
        <w:t xml:space="preserve">) </w:t>
      </w:r>
      <w:r w:rsidR="00091834" w:rsidRPr="00477639">
        <w:t>(</w:t>
      </w:r>
      <w:r w:rsidR="00216AF5" w:rsidRPr="00477639">
        <w:t>см. раздел </w:t>
      </w:r>
      <w:r w:rsidR="00091834" w:rsidRPr="00477639">
        <w:fldChar w:fldCharType="begin"/>
      </w:r>
      <w:r w:rsidR="00091834" w:rsidRPr="00477639">
        <w:instrText xml:space="preserve"> REF _Ref100144282 \r \h </w:instrText>
      </w:r>
      <w:r w:rsidR="00091834" w:rsidRPr="00477639">
        <w:fldChar w:fldCharType="separate"/>
      </w:r>
      <w:r w:rsidR="009E0528">
        <w:t>4.6.1</w:t>
      </w:r>
      <w:r w:rsidR="00091834" w:rsidRPr="00477639">
        <w:fldChar w:fldCharType="end"/>
      </w:r>
      <w:r w:rsidR="00091834" w:rsidRPr="00477639">
        <w:t>).</w:t>
      </w:r>
      <w:r w:rsidR="0048607A" w:rsidRPr="00477639">
        <w:t xml:space="preserve"> В ней будет отображаться</w:t>
      </w:r>
      <w:r w:rsidR="005A014C" w:rsidRPr="00477639">
        <w:t>, в частности,</w:t>
      </w:r>
      <w:r w:rsidR="0048607A" w:rsidRPr="00477639">
        <w:t xml:space="preserve"> статус доверенности в электронной форме: «Активна» (если дата начала действия совпадает с текущей датой) или «Зарегистрирована» (если дата начала действия позже текущей даты).</w:t>
      </w:r>
    </w:p>
    <w:p w14:paraId="404F9F1E" w14:textId="13735EC2" w:rsidR="00A2549D" w:rsidRPr="00477639" w:rsidRDefault="00AD689B" w:rsidP="00477639">
      <w:pPr>
        <w:pStyle w:val="afffffffffffffffffffffffff4"/>
        <w:rPr>
          <w:noProof/>
        </w:rPr>
      </w:pPr>
      <w:r w:rsidRPr="00B60AA0">
        <w:rPr>
          <w:noProof/>
        </w:rPr>
        <w:drawing>
          <wp:inline distT="0" distB="0" distL="0" distR="0" wp14:anchorId="0CBC76C1" wp14:editId="7A16DF74">
            <wp:extent cx="6119495" cy="3013075"/>
            <wp:effectExtent l="0" t="0" r="0" b="0"/>
            <wp:docPr id="100006" name="Рисунок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119495" cy="3013075"/>
                    </a:xfrm>
                    <a:prstGeom prst="rect">
                      <a:avLst/>
                    </a:prstGeom>
                  </pic:spPr>
                </pic:pic>
              </a:graphicData>
            </a:graphic>
          </wp:inline>
        </w:drawing>
      </w:r>
    </w:p>
    <w:p w14:paraId="30CB8806" w14:textId="10ACE3FD" w:rsidR="0048607A" w:rsidRPr="00477639" w:rsidRDefault="00A2549D" w:rsidP="00477639">
      <w:pPr>
        <w:pStyle w:val="affffff5"/>
        <w:suppressAutoHyphens/>
        <w:spacing w:before="0" w:after="360"/>
      </w:pPr>
      <w:bookmarkStart w:id="2286" w:name="_Ref127294976"/>
      <w:bookmarkStart w:id="2287" w:name="_Toc140158354"/>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128</w:t>
      </w:r>
      <w:r w:rsidRPr="00477639">
        <w:rPr>
          <w:szCs w:val="24"/>
        </w:rPr>
        <w:fldChar w:fldCharType="end"/>
      </w:r>
      <w:bookmarkEnd w:id="2286"/>
      <w:r w:rsidRPr="00477639">
        <w:rPr>
          <w:szCs w:val="24"/>
        </w:rPr>
        <w:t xml:space="preserve"> – Ссылка на доверенность</w:t>
      </w:r>
      <w:r w:rsidR="00B84CAD" w:rsidRPr="00477639">
        <w:rPr>
          <w:szCs w:val="24"/>
        </w:rPr>
        <w:t xml:space="preserve"> в электронной форме</w:t>
      </w:r>
      <w:bookmarkEnd w:id="2287"/>
    </w:p>
    <w:p w14:paraId="20FE4304" w14:textId="77E50348" w:rsidR="004D16EA" w:rsidRPr="00477639" w:rsidRDefault="004D16EA" w:rsidP="00477639">
      <w:pPr>
        <w:pStyle w:val="4fe"/>
      </w:pPr>
      <w:bookmarkStart w:id="2288" w:name="_Ref103716751"/>
      <w:bookmarkStart w:id="2289" w:name="_Ref125053146"/>
      <w:bookmarkStart w:id="2290" w:name="_Toc140158206"/>
      <w:r w:rsidRPr="00477639">
        <w:t>Запрос доверенности</w:t>
      </w:r>
      <w:bookmarkEnd w:id="2288"/>
      <w:r w:rsidR="009E0C21" w:rsidRPr="00477639">
        <w:t xml:space="preserve"> в электронной форме</w:t>
      </w:r>
      <w:bookmarkEnd w:id="2289"/>
      <w:bookmarkEnd w:id="2290"/>
    </w:p>
    <w:p w14:paraId="555DA5BA" w14:textId="746C743E" w:rsidR="004D16EA" w:rsidRPr="00477639" w:rsidRDefault="00081400" w:rsidP="004D16EA">
      <w:pPr>
        <w:pStyle w:val="afffe"/>
      </w:pPr>
      <w:r w:rsidRPr="00477639">
        <w:t>Сотрудник</w:t>
      </w:r>
      <w:r w:rsidR="004D16EA" w:rsidRPr="00477639">
        <w:t xml:space="preserve"> может запросить полномочия у </w:t>
      </w:r>
      <w:r w:rsidR="002427C3" w:rsidRPr="00477639">
        <w:t xml:space="preserve">сотрудника </w:t>
      </w:r>
      <w:r w:rsidR="004D16EA" w:rsidRPr="00477639">
        <w:t>своей организации</w:t>
      </w:r>
      <w:r w:rsidRPr="00477639">
        <w:t>, имеющего прав</w:t>
      </w:r>
      <w:r w:rsidR="00A966C7" w:rsidRPr="00477639">
        <w:t>о</w:t>
      </w:r>
      <w:r w:rsidRPr="00477639">
        <w:t xml:space="preserve"> выдач</w:t>
      </w:r>
      <w:r w:rsidR="009E0C21" w:rsidRPr="00477639">
        <w:t>и</w:t>
      </w:r>
      <w:r w:rsidRPr="00477639">
        <w:t xml:space="preserve"> доверенностей</w:t>
      </w:r>
      <w:r w:rsidR="009E0C21" w:rsidRPr="00477639">
        <w:t xml:space="preserve"> в электронной форме</w:t>
      </w:r>
      <w:r w:rsidR="004D16EA" w:rsidRPr="00477639">
        <w:t>.</w:t>
      </w:r>
    </w:p>
    <w:p w14:paraId="340EFE01" w14:textId="7FB46C06" w:rsidR="00A92EB2" w:rsidRPr="00477639" w:rsidRDefault="00411607" w:rsidP="004D16EA">
      <w:pPr>
        <w:pStyle w:val="afffe"/>
        <w:rPr>
          <w:sz w:val="24"/>
          <w:szCs w:val="24"/>
        </w:rPr>
      </w:pPr>
      <w:r w:rsidRPr="00477639">
        <w:rPr>
          <w:b/>
          <w:sz w:val="24"/>
          <w:szCs w:val="24"/>
        </w:rPr>
        <w:t>Примечание</w:t>
      </w:r>
      <w:r w:rsidRPr="00477639">
        <w:rPr>
          <w:sz w:val="24"/>
          <w:szCs w:val="24"/>
        </w:rPr>
        <w:t xml:space="preserve"> </w:t>
      </w:r>
      <w:r w:rsidR="004C0617">
        <w:rPr>
          <w:sz w:val="24"/>
          <w:szCs w:val="24"/>
        </w:rPr>
        <w:sym w:font="Symbol" w:char="F02D"/>
      </w:r>
      <w:r w:rsidRPr="00477639">
        <w:rPr>
          <w:sz w:val="24"/>
          <w:szCs w:val="24"/>
        </w:rPr>
        <w:t xml:space="preserve"> </w:t>
      </w:r>
      <w:r w:rsidR="00527472" w:rsidRPr="00477639">
        <w:rPr>
          <w:sz w:val="24"/>
          <w:szCs w:val="24"/>
        </w:rPr>
        <w:t xml:space="preserve">Кроме того, для получения всех полномочий, предусмотренных </w:t>
      </w:r>
      <w:r w:rsidR="0097176F" w:rsidRPr="00477639">
        <w:rPr>
          <w:sz w:val="24"/>
          <w:szCs w:val="24"/>
        </w:rPr>
        <w:t xml:space="preserve">в Классификаторе полномочий </w:t>
      </w:r>
      <w:r w:rsidR="00527472" w:rsidRPr="00477639">
        <w:rPr>
          <w:sz w:val="24"/>
          <w:szCs w:val="24"/>
        </w:rPr>
        <w:t>для руководителя организации,</w:t>
      </w:r>
      <w:r w:rsidR="00A92EB2" w:rsidRPr="00477639">
        <w:rPr>
          <w:sz w:val="24"/>
          <w:szCs w:val="24"/>
        </w:rPr>
        <w:t xml:space="preserve"> можно обратиться к Оператору СОБИ, в зону ответственности которого входит организация пользователя, по другим каналам коммуникации (вне рамок ПОИБ СОБИ ФК)</w:t>
      </w:r>
      <w:r w:rsidR="00A82C03" w:rsidRPr="00477639">
        <w:rPr>
          <w:sz w:val="24"/>
          <w:szCs w:val="24"/>
        </w:rPr>
        <w:t>, чтобы</w:t>
      </w:r>
      <w:r w:rsidR="00A92EB2" w:rsidRPr="00477639">
        <w:rPr>
          <w:sz w:val="24"/>
          <w:szCs w:val="24"/>
        </w:rPr>
        <w:t xml:space="preserve"> </w:t>
      </w:r>
      <w:r w:rsidR="00A82C03" w:rsidRPr="00477639">
        <w:rPr>
          <w:sz w:val="24"/>
          <w:szCs w:val="24"/>
        </w:rPr>
        <w:t>он</w:t>
      </w:r>
      <w:r w:rsidR="00A92EB2" w:rsidRPr="00477639">
        <w:rPr>
          <w:sz w:val="24"/>
          <w:szCs w:val="24"/>
        </w:rPr>
        <w:t xml:space="preserve"> </w:t>
      </w:r>
      <w:r w:rsidR="00A82C03" w:rsidRPr="00477639">
        <w:rPr>
          <w:sz w:val="24"/>
          <w:szCs w:val="24"/>
        </w:rPr>
        <w:t>с</w:t>
      </w:r>
      <w:r w:rsidR="00A92EB2" w:rsidRPr="00477639">
        <w:rPr>
          <w:sz w:val="24"/>
          <w:szCs w:val="24"/>
        </w:rPr>
        <w:t>формирова</w:t>
      </w:r>
      <w:r w:rsidR="00A82C03" w:rsidRPr="00477639">
        <w:rPr>
          <w:sz w:val="24"/>
          <w:szCs w:val="24"/>
        </w:rPr>
        <w:t>л</w:t>
      </w:r>
      <w:r w:rsidR="00A92EB2" w:rsidRPr="00477639">
        <w:rPr>
          <w:sz w:val="24"/>
          <w:szCs w:val="24"/>
        </w:rPr>
        <w:t xml:space="preserve"> соответствующ</w:t>
      </w:r>
      <w:r w:rsidR="00A82C03" w:rsidRPr="00477639">
        <w:rPr>
          <w:sz w:val="24"/>
          <w:szCs w:val="24"/>
        </w:rPr>
        <w:t>ий</w:t>
      </w:r>
      <w:r w:rsidR="00A92EB2" w:rsidRPr="00477639">
        <w:rPr>
          <w:sz w:val="24"/>
          <w:szCs w:val="24"/>
        </w:rPr>
        <w:t xml:space="preserve"> запрос в ПОИБ СОБИ ФК.</w:t>
      </w:r>
    </w:p>
    <w:p w14:paraId="04ABB008" w14:textId="32D422F4" w:rsidR="004D16EA" w:rsidRPr="00477639" w:rsidRDefault="004D16EA" w:rsidP="004D16EA">
      <w:pPr>
        <w:pStyle w:val="afffe"/>
      </w:pPr>
      <w:r w:rsidRPr="00477639">
        <w:t xml:space="preserve">Для запроса доверенности </w:t>
      </w:r>
      <w:r w:rsidR="009E0C21" w:rsidRPr="00477639">
        <w:t xml:space="preserve">в электронной форме </w:t>
      </w:r>
      <w:r w:rsidRPr="00477639">
        <w:t>необходимо:</w:t>
      </w:r>
    </w:p>
    <w:p w14:paraId="38B33841" w14:textId="6AC39467" w:rsidR="004D16EA" w:rsidRPr="00477639" w:rsidRDefault="004D16EA" w:rsidP="00E116CB">
      <w:pPr>
        <w:pStyle w:val="a6"/>
        <w:numPr>
          <w:ilvl w:val="0"/>
          <w:numId w:val="178"/>
        </w:numPr>
        <w:rPr>
          <w:szCs w:val="24"/>
        </w:rPr>
      </w:pPr>
      <w:r w:rsidRPr="00477639">
        <w:t>Открыть свой профиль учётной записи (</w:t>
      </w:r>
      <w:r w:rsidR="00216AF5" w:rsidRPr="00477639">
        <w:t>см. раздел </w:t>
      </w:r>
      <w:r w:rsidR="009E0C21" w:rsidRPr="00477639">
        <w:fldChar w:fldCharType="begin"/>
      </w:r>
      <w:r w:rsidR="009E0C21" w:rsidRPr="00477639">
        <w:instrText xml:space="preserve"> REF _Ref112872732 \r \h </w:instrText>
      </w:r>
      <w:r w:rsidR="009E0C21" w:rsidRPr="00477639">
        <w:fldChar w:fldCharType="separate"/>
      </w:r>
      <w:r w:rsidR="009E0528">
        <w:t>4.4.1</w:t>
      </w:r>
      <w:r w:rsidR="009E0C21" w:rsidRPr="00477639">
        <w:fldChar w:fldCharType="end"/>
      </w:r>
      <w:r w:rsidRPr="00477639">
        <w:t>).</w:t>
      </w:r>
    </w:p>
    <w:p w14:paraId="4CD7D3C0" w14:textId="4137BA12" w:rsidR="004D16EA" w:rsidRPr="00477639" w:rsidRDefault="004D16EA" w:rsidP="00E116CB">
      <w:pPr>
        <w:pStyle w:val="a6"/>
        <w:numPr>
          <w:ilvl w:val="0"/>
          <w:numId w:val="178"/>
        </w:numPr>
        <w:rPr>
          <w:szCs w:val="24"/>
        </w:rPr>
      </w:pPr>
      <w:r w:rsidRPr="00477639">
        <w:t>Перейти на вкладку «</w:t>
      </w:r>
      <w:r w:rsidR="00FD5896" w:rsidRPr="00477639">
        <w:t>Д</w:t>
      </w:r>
      <w:r w:rsidRPr="00477639">
        <w:t>оверенности</w:t>
      </w:r>
      <w:r w:rsidR="00FD5896" w:rsidRPr="00477639">
        <w:t xml:space="preserve"> в электронной форме</w:t>
      </w:r>
      <w:r w:rsidRPr="00477639">
        <w:t>»</w:t>
      </w:r>
      <w:r w:rsidR="00AA3C70" w:rsidRPr="00477639">
        <w:t xml:space="preserve"> (</w:t>
      </w:r>
      <w:r w:rsidR="00216AF5" w:rsidRPr="00477639">
        <w:t>см. рисунок </w:t>
      </w:r>
      <w:r w:rsidR="00AA3C70" w:rsidRPr="00477639">
        <w:fldChar w:fldCharType="begin"/>
      </w:r>
      <w:r w:rsidR="00AA3C70" w:rsidRPr="00477639">
        <w:instrText xml:space="preserve"> REF _Ref127885611 \h </w:instrText>
      </w:r>
      <w:r w:rsidR="003A1D22">
        <w:instrText xml:space="preserve"> \* MERGEFORMAT </w:instrText>
      </w:r>
      <w:r w:rsidR="00AA3C70" w:rsidRPr="00477639">
        <w:fldChar w:fldCharType="separate"/>
      </w:r>
      <w:r w:rsidR="009E0528" w:rsidRPr="009E0528">
        <w:rPr>
          <w:vanish/>
          <w:szCs w:val="24"/>
        </w:rPr>
        <w:t xml:space="preserve">Рисунок </w:t>
      </w:r>
      <w:r w:rsidR="009E0528">
        <w:rPr>
          <w:noProof/>
          <w:szCs w:val="24"/>
        </w:rPr>
        <w:t>129</w:t>
      </w:r>
      <w:r w:rsidR="00AA3C70" w:rsidRPr="00477639">
        <w:fldChar w:fldCharType="end"/>
      </w:r>
      <w:r w:rsidR="00AA3C70" w:rsidRPr="00477639">
        <w:t>)</w:t>
      </w:r>
      <w:r w:rsidRPr="00477639">
        <w:t>.</w:t>
      </w:r>
    </w:p>
    <w:p w14:paraId="306DF471" w14:textId="77777777" w:rsidR="00AA3C70" w:rsidRPr="00477639" w:rsidRDefault="00AA3C70" w:rsidP="00477639">
      <w:pPr>
        <w:pStyle w:val="afffffffffffffffffffffffff4"/>
        <w:rPr>
          <w:noProof/>
        </w:rPr>
      </w:pPr>
      <w:r w:rsidRPr="00477639">
        <w:rPr>
          <w:noProof/>
        </w:rPr>
        <w:drawing>
          <wp:inline distT="0" distB="0" distL="0" distR="0" wp14:anchorId="1D0A1C74" wp14:editId="27F26249">
            <wp:extent cx="6119495" cy="3211195"/>
            <wp:effectExtent l="0" t="0" r="0" b="825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19495" cy="3211195"/>
                    </a:xfrm>
                    <a:prstGeom prst="rect">
                      <a:avLst/>
                    </a:prstGeom>
                  </pic:spPr>
                </pic:pic>
              </a:graphicData>
            </a:graphic>
          </wp:inline>
        </w:drawing>
      </w:r>
      <w:r w:rsidRPr="00477639" w:rsidDel="00A328A5">
        <w:rPr>
          <w:noProof/>
        </w:rPr>
        <w:t xml:space="preserve"> </w:t>
      </w:r>
    </w:p>
    <w:p w14:paraId="05475810" w14:textId="2F68FB91" w:rsidR="00AA3C70" w:rsidRPr="00477639" w:rsidRDefault="00AA3C70" w:rsidP="00AA3C70">
      <w:pPr>
        <w:pStyle w:val="affffff5"/>
        <w:suppressAutoHyphens/>
        <w:spacing w:before="0" w:after="360"/>
        <w:rPr>
          <w:szCs w:val="24"/>
        </w:rPr>
      </w:pPr>
      <w:bookmarkStart w:id="2291" w:name="_Ref127885611"/>
      <w:bookmarkStart w:id="2292" w:name="_Toc140158355"/>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129</w:t>
      </w:r>
      <w:r w:rsidRPr="00477639">
        <w:rPr>
          <w:szCs w:val="24"/>
        </w:rPr>
        <w:fldChar w:fldCharType="end"/>
      </w:r>
      <w:bookmarkEnd w:id="2291"/>
      <w:r w:rsidRPr="00477639">
        <w:rPr>
          <w:szCs w:val="24"/>
        </w:rPr>
        <w:t xml:space="preserve"> – Вкладка «Доверенности в электронной форме»</w:t>
      </w:r>
      <w:bookmarkEnd w:id="2292"/>
    </w:p>
    <w:p w14:paraId="4AF6C5C5" w14:textId="0527971A" w:rsidR="004D16EA" w:rsidRPr="00477639" w:rsidRDefault="004D16EA" w:rsidP="00E116CB">
      <w:pPr>
        <w:pStyle w:val="a6"/>
        <w:numPr>
          <w:ilvl w:val="0"/>
          <w:numId w:val="178"/>
        </w:numPr>
      </w:pPr>
      <w:r w:rsidRPr="00477639">
        <w:t>Нажать кнопку «</w:t>
      </w:r>
      <w:r w:rsidR="004033A2" w:rsidRPr="00477639">
        <w:t>Запросить</w:t>
      </w:r>
      <w:r w:rsidRPr="00477639">
        <w:t>».</w:t>
      </w:r>
    </w:p>
    <w:p w14:paraId="780DEC95" w14:textId="5D7402B8" w:rsidR="004D16EA" w:rsidRPr="00477639" w:rsidRDefault="004D16EA" w:rsidP="004D16EA">
      <w:pPr>
        <w:pStyle w:val="afffe"/>
      </w:pPr>
      <w:r w:rsidRPr="00477639">
        <w:t>Откроется окно «</w:t>
      </w:r>
      <w:r w:rsidR="004033A2" w:rsidRPr="00477639">
        <w:t xml:space="preserve">Запрос </w:t>
      </w:r>
      <w:r w:rsidRPr="00477639">
        <w:t>доверенности</w:t>
      </w:r>
      <w:r w:rsidR="00FD5896" w:rsidRPr="00477639">
        <w:t xml:space="preserve"> в электронной форме</w:t>
      </w:r>
      <w:r w:rsidRPr="00477639">
        <w:t>» (</w:t>
      </w:r>
      <w:r w:rsidR="00216AF5" w:rsidRPr="00477639">
        <w:t>см. рисунок </w:t>
      </w:r>
      <w:r w:rsidR="004033A2" w:rsidRPr="00477639">
        <w:rPr>
          <w:vanish/>
        </w:rPr>
        <w:fldChar w:fldCharType="begin"/>
      </w:r>
      <w:r w:rsidR="004033A2" w:rsidRPr="00477639">
        <w:rPr>
          <w:vanish/>
        </w:rPr>
        <w:instrText xml:space="preserve"> REF _Ref103713945 \h </w:instrText>
      </w:r>
      <w:r w:rsidR="008F40F4" w:rsidRPr="00477639">
        <w:rPr>
          <w:vanish/>
        </w:rPr>
        <w:instrText xml:space="preserve"> \* MERGEFORMAT </w:instrText>
      </w:r>
      <w:r w:rsidR="004033A2" w:rsidRPr="00477639">
        <w:rPr>
          <w:vanish/>
        </w:rPr>
      </w:r>
      <w:r w:rsidR="004033A2" w:rsidRPr="00477639">
        <w:rPr>
          <w:vanish/>
        </w:rPr>
        <w:fldChar w:fldCharType="separate"/>
      </w:r>
      <w:r w:rsidR="009E0528" w:rsidRPr="009E0528">
        <w:rPr>
          <w:vanish/>
          <w:szCs w:val="24"/>
        </w:rPr>
        <w:t xml:space="preserve">Рисунок </w:t>
      </w:r>
      <w:r w:rsidR="009E0528">
        <w:rPr>
          <w:noProof/>
          <w:szCs w:val="24"/>
        </w:rPr>
        <w:t>130</w:t>
      </w:r>
      <w:r w:rsidR="004033A2" w:rsidRPr="00477639">
        <w:fldChar w:fldCharType="end"/>
      </w:r>
      <w:r w:rsidRPr="00477639">
        <w:t>).</w:t>
      </w:r>
    </w:p>
    <w:p w14:paraId="4939FE0C" w14:textId="7F4238A7" w:rsidR="004D16EA" w:rsidRPr="00477639" w:rsidRDefault="004F2064" w:rsidP="00477639">
      <w:pPr>
        <w:pStyle w:val="afffffffffffffffffffffffff4"/>
        <w:rPr>
          <w:noProof/>
        </w:rPr>
      </w:pPr>
      <w:r w:rsidRPr="004F2064">
        <w:rPr>
          <w:noProof/>
        </w:rPr>
        <w:drawing>
          <wp:inline distT="0" distB="0" distL="0" distR="0" wp14:anchorId="5A1D6373" wp14:editId="6698DB4B">
            <wp:extent cx="6119495" cy="5188585"/>
            <wp:effectExtent l="0" t="0" r="1905" b="5715"/>
            <wp:docPr id="20277872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787209" name=""/>
                    <pic:cNvPicPr/>
                  </pic:nvPicPr>
                  <pic:blipFill>
                    <a:blip r:embed="rId118"/>
                    <a:stretch>
                      <a:fillRect/>
                    </a:stretch>
                  </pic:blipFill>
                  <pic:spPr>
                    <a:xfrm>
                      <a:off x="0" y="0"/>
                      <a:ext cx="6119495" cy="5188585"/>
                    </a:xfrm>
                    <a:prstGeom prst="rect">
                      <a:avLst/>
                    </a:prstGeom>
                  </pic:spPr>
                </pic:pic>
              </a:graphicData>
            </a:graphic>
          </wp:inline>
        </w:drawing>
      </w:r>
    </w:p>
    <w:p w14:paraId="50D3FE2E" w14:textId="5F9F1DEB" w:rsidR="004D16EA" w:rsidRPr="00477639" w:rsidRDefault="004D16EA" w:rsidP="004D16EA">
      <w:pPr>
        <w:pStyle w:val="affffff5"/>
        <w:suppressAutoHyphens/>
        <w:spacing w:before="0" w:after="360"/>
        <w:rPr>
          <w:szCs w:val="24"/>
        </w:rPr>
      </w:pPr>
      <w:bookmarkStart w:id="2293" w:name="_Ref103713945"/>
      <w:bookmarkStart w:id="2294" w:name="_Toc140158356"/>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130</w:t>
      </w:r>
      <w:r w:rsidRPr="00477639">
        <w:rPr>
          <w:szCs w:val="24"/>
        </w:rPr>
        <w:fldChar w:fldCharType="end"/>
      </w:r>
      <w:bookmarkEnd w:id="2293"/>
      <w:r w:rsidRPr="00477639">
        <w:rPr>
          <w:szCs w:val="24"/>
        </w:rPr>
        <w:t xml:space="preserve"> – Форма </w:t>
      </w:r>
      <w:r w:rsidR="004033A2" w:rsidRPr="00477639">
        <w:rPr>
          <w:szCs w:val="24"/>
        </w:rPr>
        <w:t>запроса</w:t>
      </w:r>
      <w:r w:rsidRPr="00477639">
        <w:rPr>
          <w:szCs w:val="24"/>
        </w:rPr>
        <w:t xml:space="preserve"> доверенности</w:t>
      </w:r>
      <w:r w:rsidR="00CB13EE" w:rsidRPr="00477639">
        <w:rPr>
          <w:szCs w:val="24"/>
        </w:rPr>
        <w:t xml:space="preserve"> в электронной форме</w:t>
      </w:r>
      <w:bookmarkEnd w:id="2294"/>
    </w:p>
    <w:p w14:paraId="57A3A1D2" w14:textId="32BFA831" w:rsidR="00AD50D1" w:rsidRPr="00477639" w:rsidRDefault="00AD50D1" w:rsidP="00AD50D1">
      <w:pPr>
        <w:pStyle w:val="afffe"/>
      </w:pPr>
      <w:r w:rsidRPr="00477639">
        <w:t xml:space="preserve">Если в учётной записи </w:t>
      </w:r>
      <w:r w:rsidR="00041202" w:rsidRPr="00477639">
        <w:t xml:space="preserve">текущего пользователя </w:t>
      </w:r>
      <w:r w:rsidRPr="00477639">
        <w:t xml:space="preserve">не заполнены </w:t>
      </w:r>
      <w:r w:rsidR="007004B5" w:rsidRPr="00477639">
        <w:t>сведения</w:t>
      </w:r>
      <w:r w:rsidRPr="00477639">
        <w:t xml:space="preserve"> документа, удостоверяющего личность, то отобразится сообщение об ошибке (</w:t>
      </w:r>
      <w:r w:rsidR="00216AF5" w:rsidRPr="00477639">
        <w:t>см. рисунок </w:t>
      </w:r>
      <w:r w:rsidRPr="00477639">
        <w:rPr>
          <w:vanish/>
        </w:rPr>
        <w:fldChar w:fldCharType="begin"/>
      </w:r>
      <w:r w:rsidRPr="00477639">
        <w:rPr>
          <w:vanish/>
        </w:rPr>
        <w:instrText xml:space="preserve"> REF _Ref112940323 \h </w:instrText>
      </w:r>
      <w:r w:rsidR="008F40F4" w:rsidRPr="00477639">
        <w:rPr>
          <w:vanish/>
        </w:rPr>
        <w:instrText xml:space="preserve">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131</w:t>
      </w:r>
      <w:r w:rsidRPr="00477639">
        <w:fldChar w:fldCharType="end"/>
      </w:r>
      <w:r w:rsidRPr="00477639">
        <w:t>).</w:t>
      </w:r>
      <w:r w:rsidR="007004B5" w:rsidRPr="00477639">
        <w:t xml:space="preserve"> Заполнение сведений документа, удостоверяющего личность, описано в разделе </w:t>
      </w:r>
      <w:r w:rsidR="007004B5" w:rsidRPr="00477639">
        <w:fldChar w:fldCharType="begin"/>
      </w:r>
      <w:r w:rsidR="007004B5" w:rsidRPr="00477639">
        <w:instrText xml:space="preserve"> REF _Ref112943030 \r \h </w:instrText>
      </w:r>
      <w:r w:rsidR="007004B5" w:rsidRPr="00477639">
        <w:fldChar w:fldCharType="separate"/>
      </w:r>
      <w:r w:rsidR="009E0528">
        <w:t>4.7.2</w:t>
      </w:r>
      <w:r w:rsidR="007004B5" w:rsidRPr="00477639">
        <w:fldChar w:fldCharType="end"/>
      </w:r>
      <w:r w:rsidR="007004B5" w:rsidRPr="00477639">
        <w:t>.</w:t>
      </w:r>
    </w:p>
    <w:p w14:paraId="3B83D51F" w14:textId="66D7A269" w:rsidR="00AD50D1" w:rsidRPr="00477639" w:rsidRDefault="00303BE5" w:rsidP="00477639">
      <w:pPr>
        <w:pStyle w:val="afffffffffffffffffffffffff4"/>
        <w:rPr>
          <w:noProof/>
        </w:rPr>
      </w:pPr>
      <w:r w:rsidRPr="00477639">
        <w:rPr>
          <w:noProof/>
        </w:rPr>
        <w:drawing>
          <wp:inline distT="0" distB="0" distL="0" distR="0" wp14:anchorId="797E82A3" wp14:editId="2DD40434">
            <wp:extent cx="6119495" cy="145161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6119495" cy="1451610"/>
                    </a:xfrm>
                    <a:prstGeom prst="rect">
                      <a:avLst/>
                    </a:prstGeom>
                  </pic:spPr>
                </pic:pic>
              </a:graphicData>
            </a:graphic>
          </wp:inline>
        </w:drawing>
      </w:r>
    </w:p>
    <w:p w14:paraId="4B93EC50" w14:textId="1E6F8F55" w:rsidR="00AD50D1" w:rsidRPr="00477639" w:rsidRDefault="00AD50D1" w:rsidP="00AD50D1">
      <w:pPr>
        <w:pStyle w:val="affffff5"/>
        <w:suppressAutoHyphens/>
        <w:spacing w:before="0" w:after="360"/>
        <w:rPr>
          <w:szCs w:val="24"/>
        </w:rPr>
      </w:pPr>
      <w:bookmarkStart w:id="2295" w:name="_Ref112940323"/>
      <w:bookmarkStart w:id="2296" w:name="_Toc140158357"/>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131</w:t>
      </w:r>
      <w:r w:rsidRPr="00477639">
        <w:rPr>
          <w:szCs w:val="24"/>
        </w:rPr>
        <w:fldChar w:fldCharType="end"/>
      </w:r>
      <w:bookmarkEnd w:id="2295"/>
      <w:r w:rsidRPr="00477639">
        <w:rPr>
          <w:szCs w:val="24"/>
        </w:rPr>
        <w:t xml:space="preserve"> – Отсутствие </w:t>
      </w:r>
      <w:r w:rsidR="007004B5" w:rsidRPr="00477639">
        <w:rPr>
          <w:szCs w:val="24"/>
        </w:rPr>
        <w:t>сведений</w:t>
      </w:r>
      <w:r w:rsidRPr="00477639">
        <w:rPr>
          <w:szCs w:val="24"/>
        </w:rPr>
        <w:t xml:space="preserve"> документа</w:t>
      </w:r>
      <w:r w:rsidR="002902B4">
        <w:rPr>
          <w:szCs w:val="24"/>
        </w:rPr>
        <w:t>, удостоверяющего личность</w:t>
      </w:r>
      <w:bookmarkEnd w:id="2296"/>
    </w:p>
    <w:p w14:paraId="15B832AE" w14:textId="56C6383D" w:rsidR="00AC60DC" w:rsidRPr="00477639" w:rsidRDefault="00AC60DC" w:rsidP="00E116CB">
      <w:pPr>
        <w:pStyle w:val="a6"/>
        <w:numPr>
          <w:ilvl w:val="0"/>
          <w:numId w:val="178"/>
        </w:numPr>
      </w:pPr>
      <w:r w:rsidRPr="00477639">
        <w:t xml:space="preserve">В раскрывающемся списке «Доверитель» выбрать нужного </w:t>
      </w:r>
      <w:r w:rsidR="00564921" w:rsidRPr="00477639">
        <w:t>пользователя</w:t>
      </w:r>
      <w:r w:rsidR="00B8696F">
        <w:t xml:space="preserve"> по ФИО</w:t>
      </w:r>
      <w:r w:rsidRPr="00477639">
        <w:t>.</w:t>
      </w:r>
    </w:p>
    <w:p w14:paraId="2129AA51" w14:textId="64EC50F9" w:rsidR="00FF05A0" w:rsidRPr="00477639" w:rsidRDefault="00FF05A0" w:rsidP="00F31FB2">
      <w:pPr>
        <w:pStyle w:val="afffe"/>
      </w:pPr>
      <w:r w:rsidRPr="00477639">
        <w:t xml:space="preserve">В списке отображаются только </w:t>
      </w:r>
      <w:r w:rsidR="007E4EB4" w:rsidRPr="00477639">
        <w:t xml:space="preserve">пользователи, состоящие в </w:t>
      </w:r>
      <w:r w:rsidR="00F12BF1" w:rsidRPr="00477639">
        <w:t>организации</w:t>
      </w:r>
      <w:r w:rsidR="007E4EB4" w:rsidRPr="00477639">
        <w:t xml:space="preserve"> текущего пользователя</w:t>
      </w:r>
      <w:r w:rsidRPr="00477639">
        <w:t xml:space="preserve">, </w:t>
      </w:r>
      <w:r w:rsidR="002B20B8" w:rsidRPr="00477639">
        <w:t xml:space="preserve">у </w:t>
      </w:r>
      <w:r w:rsidRPr="00477639">
        <w:t>которы</w:t>
      </w:r>
      <w:r w:rsidR="002B20B8" w:rsidRPr="00477639">
        <w:t>х</w:t>
      </w:r>
      <w:r w:rsidRPr="00477639">
        <w:t xml:space="preserve"> </w:t>
      </w:r>
      <w:r w:rsidR="002B20B8" w:rsidRPr="00477639">
        <w:t>есть право</w:t>
      </w:r>
      <w:r w:rsidRPr="00477639">
        <w:t xml:space="preserve"> выдачи доверенности</w:t>
      </w:r>
      <w:r w:rsidR="00AD50D1" w:rsidRPr="00477639">
        <w:t xml:space="preserve"> в электронной форме</w:t>
      </w:r>
      <w:r w:rsidRPr="00477639">
        <w:t>.</w:t>
      </w:r>
    </w:p>
    <w:p w14:paraId="57CF8845" w14:textId="6C78881F" w:rsidR="00081400" w:rsidRPr="00477639" w:rsidRDefault="00081400" w:rsidP="00E116CB">
      <w:pPr>
        <w:pStyle w:val="a6"/>
        <w:numPr>
          <w:ilvl w:val="0"/>
          <w:numId w:val="178"/>
        </w:numPr>
      </w:pPr>
      <w:r w:rsidRPr="00477639">
        <w:t>При необходимости указать адрес организации (только если он отсутствует в данных ПОИБ СОБИ ФК).</w:t>
      </w:r>
    </w:p>
    <w:p w14:paraId="670AFABB" w14:textId="3FF50018" w:rsidR="00143E77" w:rsidRPr="00477639" w:rsidRDefault="00E328CB" w:rsidP="00E116CB">
      <w:pPr>
        <w:pStyle w:val="a6"/>
        <w:numPr>
          <w:ilvl w:val="0"/>
          <w:numId w:val="178"/>
        </w:numPr>
      </w:pPr>
      <w:r w:rsidRPr="00477639">
        <w:t>В раскрывающемся списке «Тип представителя»</w:t>
      </w:r>
      <w:r w:rsidR="00143E77" w:rsidRPr="00477639">
        <w:t xml:space="preserve"> выбрать </w:t>
      </w:r>
      <w:r w:rsidRPr="00477639">
        <w:t xml:space="preserve">вариант </w:t>
      </w:r>
      <w:r w:rsidR="003D0F96" w:rsidRPr="00477639">
        <w:t>«</w:t>
      </w:r>
      <w:r w:rsidR="00143E77" w:rsidRPr="00477639">
        <w:t>Ю</w:t>
      </w:r>
      <w:r w:rsidR="003D0F96" w:rsidRPr="00477639">
        <w:t>ридическое лицо»</w:t>
      </w:r>
      <w:r w:rsidR="00143E77" w:rsidRPr="00477639">
        <w:t xml:space="preserve"> </w:t>
      </w:r>
      <w:r w:rsidRPr="00477639">
        <w:t>или</w:t>
      </w:r>
      <w:r w:rsidR="00143E77" w:rsidRPr="00477639">
        <w:t xml:space="preserve"> </w:t>
      </w:r>
      <w:r w:rsidR="003D0F96" w:rsidRPr="00477639">
        <w:t>«</w:t>
      </w:r>
      <w:r w:rsidR="00143E77" w:rsidRPr="00477639">
        <w:t>Ф</w:t>
      </w:r>
      <w:r w:rsidR="003D0F96" w:rsidRPr="00477639">
        <w:t>изическое лицо»</w:t>
      </w:r>
      <w:r w:rsidR="00143E77" w:rsidRPr="00477639">
        <w:t>.</w:t>
      </w:r>
    </w:p>
    <w:p w14:paraId="40B86886" w14:textId="4080B4B4" w:rsidR="00E328CB" w:rsidRPr="00477639" w:rsidRDefault="00E328CB" w:rsidP="00477639">
      <w:pPr>
        <w:pStyle w:val="afffe"/>
      </w:pPr>
      <w:r w:rsidRPr="00477639">
        <w:t>При варианте «Физическое лицо» последующее передоверие (на основании данной доверенности в электронной форме) будет невозможно в рамках ПОИБ СОБИ ФК.</w:t>
      </w:r>
    </w:p>
    <w:p w14:paraId="24A12972" w14:textId="6BA5E77A" w:rsidR="00D61C71" w:rsidRPr="00477639" w:rsidRDefault="00D61C71" w:rsidP="00477639">
      <w:pPr>
        <w:pStyle w:val="afffe"/>
      </w:pPr>
      <w:r w:rsidRPr="00477639">
        <w:rPr>
          <w:b/>
          <w:sz w:val="24"/>
          <w:szCs w:val="24"/>
        </w:rPr>
        <w:t>Примечание</w:t>
      </w:r>
      <w:r w:rsidRPr="00477639">
        <w:rPr>
          <w:sz w:val="24"/>
          <w:szCs w:val="24"/>
        </w:rPr>
        <w:t xml:space="preserve"> – Вариант «Юридическое лицо» доступен для выбора только при выдаче доверенности в электронной форме в рамках организации соответствующего типа («Юридическое лицо»).</w:t>
      </w:r>
    </w:p>
    <w:p w14:paraId="372CCC8C" w14:textId="77777777" w:rsidR="00C0333E" w:rsidRPr="00477639" w:rsidRDefault="00C0333E" w:rsidP="009E0528">
      <w:pPr>
        <w:pStyle w:val="a6"/>
        <w:numPr>
          <w:ilvl w:val="0"/>
          <w:numId w:val="178"/>
        </w:numPr>
      </w:pPr>
      <w:r w:rsidRPr="00477639">
        <w:t xml:space="preserve">Заполнить поля «Начало действия» </w:t>
      </w:r>
      <w:r>
        <w:t xml:space="preserve">(не ранее текущей даты) </w:t>
      </w:r>
      <w:r w:rsidRPr="00477639">
        <w:t>и «Окончание действия»</w:t>
      </w:r>
      <w:r>
        <w:t xml:space="preserve"> (не ранее начала действия)</w:t>
      </w:r>
      <w:r w:rsidRPr="00477639">
        <w:t>.</w:t>
      </w:r>
    </w:p>
    <w:p w14:paraId="4CAFEAC7" w14:textId="77777777" w:rsidR="00C0333E" w:rsidRDefault="00C0333E" w:rsidP="00C0333E">
      <w:pPr>
        <w:pStyle w:val="afffe"/>
      </w:pPr>
      <w:r w:rsidRPr="00477639">
        <w:t>По умолчанию срок действия устанавливается с текущей даты на 1 год.</w:t>
      </w:r>
    </w:p>
    <w:p w14:paraId="13CEBEEB" w14:textId="613D9186" w:rsidR="00C0333E" w:rsidRPr="00477639" w:rsidRDefault="00C0333E" w:rsidP="00C0333E">
      <w:pPr>
        <w:pStyle w:val="afffe"/>
      </w:pPr>
      <w:r w:rsidRPr="00387127">
        <w:rPr>
          <w:b/>
          <w:sz w:val="24"/>
          <w:szCs w:val="24"/>
        </w:rPr>
        <w:t>Примечание</w:t>
      </w:r>
      <w:r w:rsidRPr="00387127">
        <w:rPr>
          <w:sz w:val="24"/>
          <w:szCs w:val="24"/>
        </w:rPr>
        <w:t xml:space="preserve"> – Дата и время </w:t>
      </w:r>
      <w:r>
        <w:rPr>
          <w:sz w:val="24"/>
          <w:szCs w:val="24"/>
        </w:rPr>
        <w:t>отображаются согласно часовому поясу пользователя. При формировании доверенности в электронной форме</w:t>
      </w:r>
      <w:r w:rsidRPr="00387127">
        <w:rPr>
          <w:sz w:val="24"/>
          <w:szCs w:val="24"/>
        </w:rPr>
        <w:t xml:space="preserve"> </w:t>
      </w:r>
      <w:r>
        <w:rPr>
          <w:sz w:val="24"/>
          <w:szCs w:val="24"/>
        </w:rPr>
        <w:t>они будут переводены в</w:t>
      </w:r>
      <w:r w:rsidRPr="00387127">
        <w:rPr>
          <w:sz w:val="24"/>
          <w:szCs w:val="24"/>
        </w:rPr>
        <w:t xml:space="preserve"> часово</w:t>
      </w:r>
      <w:r>
        <w:rPr>
          <w:sz w:val="24"/>
          <w:szCs w:val="24"/>
        </w:rPr>
        <w:t>й</w:t>
      </w:r>
      <w:r w:rsidRPr="00387127">
        <w:rPr>
          <w:sz w:val="24"/>
          <w:szCs w:val="24"/>
        </w:rPr>
        <w:t xml:space="preserve"> пояс </w:t>
      </w:r>
      <w:r>
        <w:rPr>
          <w:sz w:val="24"/>
          <w:szCs w:val="24"/>
          <w:lang w:val="en-US"/>
        </w:rPr>
        <w:t>UTC</w:t>
      </w:r>
      <w:r w:rsidRPr="00387127">
        <w:rPr>
          <w:sz w:val="24"/>
          <w:szCs w:val="24"/>
        </w:rPr>
        <w:t>+03</w:t>
      </w:r>
      <w:r>
        <w:rPr>
          <w:sz w:val="24"/>
          <w:szCs w:val="24"/>
        </w:rPr>
        <w:t xml:space="preserve">. </w:t>
      </w:r>
      <w:r w:rsidR="00BB2E1F">
        <w:rPr>
          <w:sz w:val="24"/>
          <w:szCs w:val="24"/>
        </w:rPr>
        <w:t>Если в результате даты отличаются на 1 день от указанных пользователем, то справа от обоих полей отображаются предупреждающие значки.</w:t>
      </w:r>
    </w:p>
    <w:p w14:paraId="1F3B2F22" w14:textId="1A87A590" w:rsidR="00143E77" w:rsidRPr="00477639" w:rsidRDefault="00143E77" w:rsidP="009E0528">
      <w:pPr>
        <w:pStyle w:val="a6"/>
        <w:numPr>
          <w:ilvl w:val="0"/>
          <w:numId w:val="178"/>
        </w:numPr>
      </w:pPr>
      <w:r w:rsidRPr="00477639">
        <w:t>В раскрывающемся списке «Возможность передоверия» выбрать вариант «Передоверие возможно с последующим передоверием» или «Без права передоверия».</w:t>
      </w:r>
    </w:p>
    <w:p w14:paraId="12CC402A" w14:textId="45635468" w:rsidR="0049772D" w:rsidRPr="00477639" w:rsidRDefault="0049772D" w:rsidP="009E0528">
      <w:pPr>
        <w:pStyle w:val="a6"/>
        <w:numPr>
          <w:ilvl w:val="0"/>
          <w:numId w:val="178"/>
        </w:numPr>
      </w:pPr>
      <w:r w:rsidRPr="00477639">
        <w:t xml:space="preserve">В </w:t>
      </w:r>
      <w:r w:rsidR="00C0333E">
        <w:t>блоке «Сведения о полномочиях»</w:t>
      </w:r>
      <w:r w:rsidRPr="00477639">
        <w:t xml:space="preserve"> выполнить поиск полномочий, которые нужно запросить</w:t>
      </w:r>
      <w:r w:rsidR="008017C0" w:rsidRPr="00477639">
        <w:t xml:space="preserve"> (</w:t>
      </w:r>
      <w:r w:rsidR="00216AF5" w:rsidRPr="00477639">
        <w:t>см. рисунок </w:t>
      </w:r>
      <w:r w:rsidR="008017C0" w:rsidRPr="00477639">
        <w:rPr>
          <w:vanish/>
        </w:rPr>
        <w:fldChar w:fldCharType="begin"/>
      </w:r>
      <w:r w:rsidR="008017C0" w:rsidRPr="00477639">
        <w:rPr>
          <w:vanish/>
        </w:rPr>
        <w:instrText xml:space="preserve"> REF _Ref133929833 \h  \* MERGEFORMAT </w:instrText>
      </w:r>
      <w:r w:rsidR="008017C0" w:rsidRPr="00477639">
        <w:rPr>
          <w:vanish/>
        </w:rPr>
      </w:r>
      <w:r w:rsidR="008017C0" w:rsidRPr="00477639">
        <w:rPr>
          <w:vanish/>
        </w:rPr>
        <w:fldChar w:fldCharType="separate"/>
      </w:r>
      <w:r w:rsidR="009E0528" w:rsidRPr="009E0528">
        <w:rPr>
          <w:vanish/>
          <w:szCs w:val="24"/>
        </w:rPr>
        <w:t xml:space="preserve">Рисунок </w:t>
      </w:r>
      <w:r w:rsidR="009E0528">
        <w:rPr>
          <w:noProof/>
          <w:szCs w:val="24"/>
        </w:rPr>
        <w:t>132</w:t>
      </w:r>
      <w:r w:rsidR="008017C0" w:rsidRPr="00477639">
        <w:fldChar w:fldCharType="end"/>
      </w:r>
      <w:r w:rsidR="008017C0" w:rsidRPr="00477639">
        <w:t>)</w:t>
      </w:r>
      <w:r w:rsidRPr="00477639">
        <w:t>.</w:t>
      </w:r>
    </w:p>
    <w:p w14:paraId="4DCF3150" w14:textId="537A4AA1" w:rsidR="0049772D" w:rsidRPr="00477639" w:rsidRDefault="0049772D" w:rsidP="00477639">
      <w:pPr>
        <w:pStyle w:val="afffe"/>
      </w:pPr>
      <w:r w:rsidRPr="00477639">
        <w:t>Поиск выполняется следующим образом:</w:t>
      </w:r>
    </w:p>
    <w:p w14:paraId="2566416B" w14:textId="2503726B" w:rsidR="0049772D" w:rsidRPr="00477639" w:rsidRDefault="0049772D" w:rsidP="00E116CB">
      <w:pPr>
        <w:pStyle w:val="a6"/>
        <w:numPr>
          <w:ilvl w:val="0"/>
          <w:numId w:val="179"/>
        </w:numPr>
        <w:ind w:left="1701" w:hanging="425"/>
      </w:pPr>
      <w:r w:rsidRPr="00477639">
        <w:t>При необходимости ввести данные в поля «Наименование» и «Код».</w:t>
      </w:r>
    </w:p>
    <w:p w14:paraId="10492F57" w14:textId="0DE8FBD8" w:rsidR="0049772D" w:rsidRPr="00477639" w:rsidRDefault="0049772D" w:rsidP="00E116CB">
      <w:pPr>
        <w:pStyle w:val="a6"/>
        <w:numPr>
          <w:ilvl w:val="0"/>
          <w:numId w:val="179"/>
        </w:numPr>
        <w:ind w:left="1701" w:hanging="425"/>
      </w:pPr>
      <w:r w:rsidRPr="00477639">
        <w:t>При необходимости вы</w:t>
      </w:r>
      <w:r w:rsidR="008017C0" w:rsidRPr="00477639">
        <w:t>б</w:t>
      </w:r>
      <w:r w:rsidRPr="00477639">
        <w:t>рать нужные значения в раскрывающихся списках «Состояние» и «Группа справочника».</w:t>
      </w:r>
    </w:p>
    <w:p w14:paraId="3A1EA15D" w14:textId="6788BC62" w:rsidR="0049772D" w:rsidRPr="00477639" w:rsidRDefault="0049772D" w:rsidP="00E116CB">
      <w:pPr>
        <w:pStyle w:val="a6"/>
        <w:numPr>
          <w:ilvl w:val="0"/>
          <w:numId w:val="179"/>
        </w:numPr>
        <w:ind w:left="1701" w:hanging="425"/>
      </w:pPr>
      <w:r w:rsidRPr="00477639">
        <w:t>Нажать кнопку «Найти».</w:t>
      </w:r>
    </w:p>
    <w:p w14:paraId="6DB4BCDF" w14:textId="0EA9F8B8" w:rsidR="0049772D" w:rsidRPr="00477639" w:rsidRDefault="002902B4" w:rsidP="00477639">
      <w:pPr>
        <w:pStyle w:val="afffffffffffffffffffffffff4"/>
        <w:rPr>
          <w:noProof/>
        </w:rPr>
      </w:pPr>
      <w:r w:rsidRPr="00325C67">
        <w:rPr>
          <w:noProof/>
        </w:rPr>
        <w:drawing>
          <wp:inline distT="0" distB="0" distL="0" distR="0" wp14:anchorId="324F133A" wp14:editId="414A765D">
            <wp:extent cx="6119495" cy="1864360"/>
            <wp:effectExtent l="0" t="0" r="0" b="2540"/>
            <wp:docPr id="73" name="Рисунок 1" descr="Изображение выглядит как текст,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491535" name="Рисунок 1" descr="Изображение выглядит как текст, снимок экрана&#10;&#10;Автоматически созданное описание"/>
                    <pic:cNvPicPr/>
                  </pic:nvPicPr>
                  <pic:blipFill>
                    <a:blip r:embed="rId116"/>
                    <a:stretch>
                      <a:fillRect/>
                    </a:stretch>
                  </pic:blipFill>
                  <pic:spPr>
                    <a:xfrm>
                      <a:off x="0" y="0"/>
                      <a:ext cx="6119495" cy="1864360"/>
                    </a:xfrm>
                    <a:prstGeom prst="rect">
                      <a:avLst/>
                    </a:prstGeom>
                  </pic:spPr>
                </pic:pic>
              </a:graphicData>
            </a:graphic>
          </wp:inline>
        </w:drawing>
      </w:r>
    </w:p>
    <w:p w14:paraId="49BEBB43" w14:textId="486A7E12" w:rsidR="0049772D" w:rsidRPr="00477639" w:rsidRDefault="0049772D" w:rsidP="0049772D">
      <w:pPr>
        <w:pStyle w:val="affffff5"/>
        <w:suppressAutoHyphens/>
        <w:spacing w:before="0" w:after="360"/>
        <w:rPr>
          <w:szCs w:val="24"/>
        </w:rPr>
      </w:pPr>
      <w:bookmarkStart w:id="2297" w:name="_Ref133929833"/>
      <w:bookmarkStart w:id="2298" w:name="_Toc140158358"/>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132</w:t>
      </w:r>
      <w:r w:rsidRPr="00477639">
        <w:rPr>
          <w:szCs w:val="24"/>
        </w:rPr>
        <w:fldChar w:fldCharType="end"/>
      </w:r>
      <w:bookmarkEnd w:id="2297"/>
      <w:r w:rsidRPr="00477639">
        <w:rPr>
          <w:szCs w:val="24"/>
        </w:rPr>
        <w:t xml:space="preserve"> – Выбор полномочий для запроса</w:t>
      </w:r>
      <w:bookmarkEnd w:id="2298"/>
    </w:p>
    <w:p w14:paraId="1ED237A9" w14:textId="7159883B" w:rsidR="004D16EA" w:rsidRPr="00477639" w:rsidRDefault="004D16EA" w:rsidP="009E0528">
      <w:pPr>
        <w:pStyle w:val="a6"/>
        <w:numPr>
          <w:ilvl w:val="0"/>
          <w:numId w:val="178"/>
        </w:numPr>
        <w:ind w:hanging="436"/>
      </w:pPr>
      <w:r w:rsidRPr="00477639">
        <w:t xml:space="preserve">С помощью флажков выбрать те полномочия, которые нужно </w:t>
      </w:r>
      <w:r w:rsidR="00AC60DC" w:rsidRPr="00477639">
        <w:t>запросить у Доверителя</w:t>
      </w:r>
      <w:r w:rsidRPr="00477639">
        <w:t xml:space="preserve"> с помощью доверенности</w:t>
      </w:r>
      <w:r w:rsidR="00AD50D1" w:rsidRPr="00477639">
        <w:t xml:space="preserve"> в электронной форме</w:t>
      </w:r>
      <w:r w:rsidRPr="00477639">
        <w:t>.</w:t>
      </w:r>
    </w:p>
    <w:p w14:paraId="207BC2ED" w14:textId="5D20BBB9" w:rsidR="004D16EA" w:rsidRPr="00477639" w:rsidRDefault="004D16EA" w:rsidP="00F31FB2">
      <w:pPr>
        <w:pStyle w:val="afffe"/>
      </w:pPr>
      <w:r w:rsidRPr="00477639">
        <w:t xml:space="preserve">Информация о полномочиях, доступных для назначения, представлена в табличном виде и по каждому из них включает в себя следующие атрибуты: «Наименование», «Код», </w:t>
      </w:r>
      <w:r w:rsidR="008017C0" w:rsidRPr="00477639">
        <w:t>«Состояние»</w:t>
      </w:r>
      <w:r w:rsidR="00B84CAD" w:rsidRPr="00477639">
        <w:t xml:space="preserve"> («Активное» / «Неактивное»)</w:t>
      </w:r>
      <w:r w:rsidR="008017C0" w:rsidRPr="00477639">
        <w:t>, «Группа справочника»</w:t>
      </w:r>
      <w:r w:rsidR="00B84CAD" w:rsidRPr="00477639">
        <w:t xml:space="preserve"> (атрибут из Классификатора полномочий)</w:t>
      </w:r>
      <w:r w:rsidR="008017C0" w:rsidRPr="00477639">
        <w:t xml:space="preserve">, </w:t>
      </w:r>
      <w:r w:rsidRPr="00477639">
        <w:t>«Начало действия» (дата и время) и «</w:t>
      </w:r>
      <w:r w:rsidR="002427C3" w:rsidRPr="00477639">
        <w:t xml:space="preserve">Окончание </w:t>
      </w:r>
      <w:r w:rsidRPr="00477639">
        <w:t>действия» (дата и время).</w:t>
      </w:r>
      <w:r w:rsidR="00AC60DC" w:rsidRPr="00477639">
        <w:t xml:space="preserve"> Срок действия каждого полномочия в рамках доверенности </w:t>
      </w:r>
      <w:r w:rsidR="00B41CAA" w:rsidRPr="00477639">
        <w:t xml:space="preserve">в электронной форме </w:t>
      </w:r>
      <w:r w:rsidR="00AC60DC" w:rsidRPr="00477639">
        <w:t>в точности совпадает с выбранным сроком действия самой доверенности</w:t>
      </w:r>
      <w:r w:rsidR="00B41CAA" w:rsidRPr="00477639">
        <w:t xml:space="preserve"> в электронной форме</w:t>
      </w:r>
      <w:r w:rsidR="00AC60DC" w:rsidRPr="00477639">
        <w:t>.</w:t>
      </w:r>
    </w:p>
    <w:p w14:paraId="37D0FCFD" w14:textId="29B763A4" w:rsidR="00D77A6B" w:rsidRDefault="004D16EA" w:rsidP="00477639">
      <w:pPr>
        <w:pStyle w:val="afffe"/>
      </w:pPr>
      <w:r w:rsidRPr="00477639">
        <w:t>В окне «</w:t>
      </w:r>
      <w:r w:rsidR="00070B9F" w:rsidRPr="00477639">
        <w:t xml:space="preserve">Запрос </w:t>
      </w:r>
      <w:r w:rsidRPr="00477639">
        <w:t>доверенности</w:t>
      </w:r>
      <w:r w:rsidR="00070B9F" w:rsidRPr="00477639">
        <w:t xml:space="preserve"> в электронной форме</w:t>
      </w:r>
      <w:r w:rsidRPr="00477639">
        <w:t xml:space="preserve">» отображаются </w:t>
      </w:r>
      <w:r w:rsidR="00AE7984" w:rsidRPr="00477639">
        <w:t xml:space="preserve">только </w:t>
      </w:r>
      <w:r w:rsidRPr="00477639">
        <w:t>полномочия</w:t>
      </w:r>
      <w:r w:rsidR="00AE7984" w:rsidRPr="00477639">
        <w:t xml:space="preserve">, </w:t>
      </w:r>
      <w:r w:rsidR="006A5CE7" w:rsidRPr="00477639">
        <w:t xml:space="preserve">удовлетворяющие </w:t>
      </w:r>
      <w:r w:rsidR="00D77A6B">
        <w:t xml:space="preserve">одновременно следующим </w:t>
      </w:r>
      <w:r w:rsidR="006A5CE7" w:rsidRPr="00477639">
        <w:t>требованиям в части атрибутов из Классификатора полномочий</w:t>
      </w:r>
      <w:r w:rsidR="00D77A6B">
        <w:t xml:space="preserve"> (см. раздел </w:t>
      </w:r>
      <w:r w:rsidR="00D77A6B">
        <w:fldChar w:fldCharType="begin"/>
      </w:r>
      <w:r w:rsidR="00D77A6B">
        <w:instrText xml:space="preserve"> REF _Ref139378738 \r \h </w:instrText>
      </w:r>
      <w:r w:rsidR="00D77A6B">
        <w:fldChar w:fldCharType="separate"/>
      </w:r>
      <w:r w:rsidR="009E0528">
        <w:t>4.10</w:t>
      </w:r>
      <w:r w:rsidR="00D77A6B">
        <w:fldChar w:fldCharType="end"/>
      </w:r>
      <w:r w:rsidR="00D77A6B">
        <w:t>):</w:t>
      </w:r>
    </w:p>
    <w:p w14:paraId="538EA4F7" w14:textId="1B5A821E" w:rsidR="00D77A6B" w:rsidRDefault="00490B25" w:rsidP="00D77A6B">
      <w:pPr>
        <w:pStyle w:val="27"/>
      </w:pPr>
      <w:r>
        <w:t>Атрибут «Область видимости полномочия» имеет значение «Публичное полномочие»</w:t>
      </w:r>
      <w:r w:rsidR="00D77A6B">
        <w:t>;</w:t>
      </w:r>
    </w:p>
    <w:p w14:paraId="225B70E6" w14:textId="5C2DBBAB" w:rsidR="00D77A6B" w:rsidRDefault="00D77A6B" w:rsidP="00D77A6B">
      <w:pPr>
        <w:pStyle w:val="27"/>
      </w:pPr>
      <w:r>
        <w:t>Отсутствует дата удаления из Классификатора и отсутст</w:t>
      </w:r>
      <w:r w:rsidR="00C0333E">
        <w:t>в</w:t>
      </w:r>
      <w:r>
        <w:t>ует или не наступила дата отзыва из Классификатора;</w:t>
      </w:r>
    </w:p>
    <w:p w14:paraId="7270D677" w14:textId="52736689" w:rsidR="00B6194A" w:rsidRDefault="00106F29" w:rsidP="009E0528">
      <w:pPr>
        <w:pStyle w:val="27"/>
      </w:pPr>
      <w:r>
        <w:t>Получение полномочия по доверенности в электронной форме доступн</w:t>
      </w:r>
      <w:r w:rsidR="00C665C9">
        <w:t>о</w:t>
      </w:r>
      <w:r>
        <w:t xml:space="preserve"> для данного т</w:t>
      </w:r>
      <w:r w:rsidR="00D77A6B">
        <w:t>ип</w:t>
      </w:r>
      <w:r>
        <w:t>а</w:t>
      </w:r>
      <w:r w:rsidR="00D77A6B">
        <w:t xml:space="preserve"> </w:t>
      </w:r>
      <w:r w:rsidR="00B6194A">
        <w:t>Представителя (</w:t>
      </w:r>
      <w:r w:rsidR="00D77A6B">
        <w:t>организации Представителя</w:t>
      </w:r>
      <w:r w:rsidR="00B6194A">
        <w:t>)</w:t>
      </w:r>
      <w:r w:rsidR="00D77A6B">
        <w:t>;</w:t>
      </w:r>
    </w:p>
    <w:p w14:paraId="0BBAA164" w14:textId="0625837F" w:rsidR="002A4165" w:rsidRPr="00477639" w:rsidRDefault="00B6194A" w:rsidP="009E0528">
      <w:pPr>
        <w:pStyle w:val="27"/>
      </w:pPr>
      <w:r>
        <w:t>Выполняются</w:t>
      </w:r>
      <w:r w:rsidR="006A5CE7" w:rsidRPr="00477639">
        <w:t xml:space="preserve"> </w:t>
      </w:r>
      <w:r w:rsidR="00AA5C14" w:rsidRPr="00477639">
        <w:t xml:space="preserve">условия применимости </w:t>
      </w:r>
      <w:r w:rsidR="002C4F4E" w:rsidRPr="00477639">
        <w:t>для Представителя</w:t>
      </w:r>
      <w:r w:rsidR="006A5CE7" w:rsidRPr="00477639">
        <w:t>.</w:t>
      </w:r>
    </w:p>
    <w:p w14:paraId="46F1D47D" w14:textId="554B3280" w:rsidR="004D16EA" w:rsidRPr="00477639" w:rsidRDefault="002A4165" w:rsidP="00775022">
      <w:pPr>
        <w:pStyle w:val="afffe"/>
        <w:rPr>
          <w:sz w:val="24"/>
          <w:szCs w:val="24"/>
        </w:rPr>
      </w:pPr>
      <w:r w:rsidRPr="00477639">
        <w:rPr>
          <w:b/>
          <w:sz w:val="24"/>
          <w:szCs w:val="24"/>
        </w:rPr>
        <w:t>Примечание</w:t>
      </w:r>
      <w:r w:rsidRPr="00477639">
        <w:rPr>
          <w:sz w:val="24"/>
          <w:szCs w:val="24"/>
        </w:rPr>
        <w:t xml:space="preserve"> </w:t>
      </w:r>
      <w:r w:rsidR="00247EFB" w:rsidRPr="00477639">
        <w:rPr>
          <w:sz w:val="24"/>
          <w:szCs w:val="24"/>
        </w:rPr>
        <w:t>–</w:t>
      </w:r>
      <w:r w:rsidRPr="00477639">
        <w:rPr>
          <w:sz w:val="24"/>
          <w:szCs w:val="24"/>
        </w:rPr>
        <w:t xml:space="preserve"> </w:t>
      </w:r>
      <w:r w:rsidR="00247EFB" w:rsidRPr="00477639">
        <w:rPr>
          <w:sz w:val="24"/>
          <w:szCs w:val="24"/>
        </w:rPr>
        <w:t>Проверка полномочий</w:t>
      </w:r>
      <w:r w:rsidR="00633102" w:rsidRPr="00477639">
        <w:rPr>
          <w:sz w:val="24"/>
          <w:szCs w:val="24"/>
        </w:rPr>
        <w:t xml:space="preserve"> Доверителя</w:t>
      </w:r>
      <w:r w:rsidR="007D6EE4" w:rsidRPr="00477639">
        <w:rPr>
          <w:sz w:val="24"/>
          <w:szCs w:val="24"/>
        </w:rPr>
        <w:t xml:space="preserve"> </w:t>
      </w:r>
      <w:r w:rsidR="002C4F4E" w:rsidRPr="00477639">
        <w:rPr>
          <w:sz w:val="24"/>
          <w:szCs w:val="24"/>
        </w:rPr>
        <w:t xml:space="preserve"> </w:t>
      </w:r>
      <w:r w:rsidR="006E67ED" w:rsidRPr="00477639">
        <w:rPr>
          <w:sz w:val="24"/>
          <w:szCs w:val="24"/>
        </w:rPr>
        <w:t xml:space="preserve">выполняется </w:t>
      </w:r>
      <w:r w:rsidR="00247EFB" w:rsidRPr="00477639">
        <w:rPr>
          <w:sz w:val="24"/>
          <w:szCs w:val="24"/>
        </w:rPr>
        <w:t xml:space="preserve">не при создании заявки на запрос доверенности в электронной форме, а при её </w:t>
      </w:r>
      <w:r w:rsidR="007D6EE4" w:rsidRPr="00477639">
        <w:rPr>
          <w:sz w:val="24"/>
          <w:szCs w:val="24"/>
        </w:rPr>
        <w:t xml:space="preserve">подтверждении </w:t>
      </w:r>
      <w:r w:rsidR="00443FB6" w:rsidRPr="00477639">
        <w:rPr>
          <w:sz w:val="24"/>
          <w:szCs w:val="24"/>
        </w:rPr>
        <w:t xml:space="preserve">Доверителем </w:t>
      </w:r>
      <w:r w:rsidR="00247EFB" w:rsidRPr="00477639">
        <w:rPr>
          <w:sz w:val="24"/>
          <w:szCs w:val="24"/>
        </w:rPr>
        <w:t>(</w:t>
      </w:r>
      <w:r w:rsidR="00216AF5" w:rsidRPr="00477639">
        <w:rPr>
          <w:sz w:val="24"/>
          <w:szCs w:val="24"/>
        </w:rPr>
        <w:t>см. раздел </w:t>
      </w:r>
      <w:r w:rsidR="00247EFB" w:rsidRPr="00477639">
        <w:rPr>
          <w:sz w:val="24"/>
          <w:szCs w:val="24"/>
        </w:rPr>
        <w:fldChar w:fldCharType="begin"/>
      </w:r>
      <w:r w:rsidR="00247EFB" w:rsidRPr="00477639">
        <w:rPr>
          <w:sz w:val="24"/>
          <w:szCs w:val="24"/>
        </w:rPr>
        <w:instrText xml:space="preserve"> REF _Ref86060039 \r \h  \* MERGEFORMAT </w:instrText>
      </w:r>
      <w:r w:rsidR="00247EFB" w:rsidRPr="00477639">
        <w:rPr>
          <w:sz w:val="24"/>
          <w:szCs w:val="24"/>
        </w:rPr>
      </w:r>
      <w:r w:rsidR="00247EFB" w:rsidRPr="00477639">
        <w:rPr>
          <w:sz w:val="24"/>
          <w:szCs w:val="24"/>
        </w:rPr>
        <w:fldChar w:fldCharType="separate"/>
      </w:r>
      <w:r w:rsidR="009E0528">
        <w:rPr>
          <w:sz w:val="24"/>
          <w:szCs w:val="24"/>
        </w:rPr>
        <w:t>4.2.6</w:t>
      </w:r>
      <w:r w:rsidR="00247EFB" w:rsidRPr="00477639">
        <w:rPr>
          <w:sz w:val="24"/>
          <w:szCs w:val="24"/>
        </w:rPr>
        <w:fldChar w:fldCharType="end"/>
      </w:r>
      <w:r w:rsidR="00247EFB" w:rsidRPr="00477639">
        <w:rPr>
          <w:sz w:val="24"/>
          <w:szCs w:val="24"/>
        </w:rPr>
        <w:t>)</w:t>
      </w:r>
      <w:r w:rsidR="00A23D7E" w:rsidRPr="00477639">
        <w:rPr>
          <w:sz w:val="24"/>
          <w:szCs w:val="24"/>
        </w:rPr>
        <w:t>.</w:t>
      </w:r>
    </w:p>
    <w:p w14:paraId="103E3339" w14:textId="68326199" w:rsidR="00B42D23" w:rsidRPr="00477639" w:rsidRDefault="004D16EA" w:rsidP="009E0528">
      <w:pPr>
        <w:pStyle w:val="a6"/>
        <w:numPr>
          <w:ilvl w:val="0"/>
          <w:numId w:val="178"/>
        </w:numPr>
        <w:ind w:hanging="436"/>
      </w:pPr>
      <w:r w:rsidRPr="00477639">
        <w:t>Нажать кнопку «Сохранить».</w:t>
      </w:r>
      <w:r w:rsidR="00205CCB">
        <w:t xml:space="preserve"> </w:t>
      </w:r>
      <w:r w:rsidR="00B42D23" w:rsidRPr="00477639">
        <w:t>Кнопка доступна после выбора хотя бы одного полномочия (при условии указания Доверителя).</w:t>
      </w:r>
    </w:p>
    <w:p w14:paraId="5895187F" w14:textId="12F359BD" w:rsidR="004D16EA" w:rsidRDefault="004D16EA" w:rsidP="004D16EA">
      <w:pPr>
        <w:pStyle w:val="afffe"/>
      </w:pPr>
      <w:r w:rsidRPr="00477639">
        <w:t xml:space="preserve">Откроется окно для подписания заявки на </w:t>
      </w:r>
      <w:r w:rsidR="00712FC2" w:rsidRPr="00477639">
        <w:t>запрос</w:t>
      </w:r>
      <w:r w:rsidRPr="00477639">
        <w:t xml:space="preserve"> доверенности</w:t>
      </w:r>
      <w:r w:rsidR="00B41CAA" w:rsidRPr="00477639">
        <w:t xml:space="preserve"> в электронной форме</w:t>
      </w:r>
      <w:r w:rsidR="008D47DA" w:rsidRPr="009E0528">
        <w:t xml:space="preserve"> (</w:t>
      </w:r>
      <w:r w:rsidR="008D47DA">
        <w:t xml:space="preserve">см. рисунок </w:t>
      </w:r>
      <w:r w:rsidR="008D47DA">
        <w:rPr>
          <w:vanish/>
        </w:rPr>
        <w:fldChar w:fldCharType="begin"/>
      </w:r>
      <w:r w:rsidR="008D47DA" w:rsidRPr="009E0528">
        <w:rPr>
          <w:vanish/>
        </w:rPr>
        <w:instrText xml:space="preserve"> REF _Ref139366947 \h </w:instrText>
      </w:r>
      <w:r w:rsidR="008D47DA">
        <w:rPr>
          <w:vanish/>
        </w:rPr>
        <w:instrText xml:space="preserve"> \* MERGEFORMAT </w:instrText>
      </w:r>
      <w:r w:rsidR="008D47DA">
        <w:rPr>
          <w:vanish/>
        </w:rPr>
      </w:r>
      <w:r w:rsidR="008D47DA">
        <w:rPr>
          <w:vanish/>
        </w:rPr>
        <w:fldChar w:fldCharType="separate"/>
      </w:r>
      <w:r w:rsidR="009E0528" w:rsidRPr="009E0528">
        <w:rPr>
          <w:vanish/>
          <w:szCs w:val="24"/>
        </w:rPr>
        <w:t xml:space="preserve">Рисунок </w:t>
      </w:r>
      <w:r w:rsidR="009E0528">
        <w:rPr>
          <w:noProof/>
          <w:szCs w:val="24"/>
        </w:rPr>
        <w:t>133</w:t>
      </w:r>
      <w:r w:rsidR="008D47DA">
        <w:fldChar w:fldCharType="end"/>
      </w:r>
      <w:r w:rsidR="008D47DA">
        <w:t>)</w:t>
      </w:r>
      <w:r w:rsidRPr="00477639">
        <w:t>.</w:t>
      </w:r>
    </w:p>
    <w:p w14:paraId="4FDE8BDD" w14:textId="04BAE0D6" w:rsidR="008D47DA" w:rsidRPr="00477639" w:rsidRDefault="008D47DA" w:rsidP="008D47DA">
      <w:pPr>
        <w:pStyle w:val="afffffffffffffffffffffffff4"/>
        <w:rPr>
          <w:noProof/>
        </w:rPr>
      </w:pPr>
      <w:r w:rsidRPr="008D47DA">
        <w:rPr>
          <w:noProof/>
        </w:rPr>
        <w:drawing>
          <wp:inline distT="0" distB="0" distL="0" distR="0" wp14:anchorId="10502B11" wp14:editId="38C0B812">
            <wp:extent cx="6119495" cy="31051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119495" cy="3105150"/>
                    </a:xfrm>
                    <a:prstGeom prst="rect">
                      <a:avLst/>
                    </a:prstGeom>
                  </pic:spPr>
                </pic:pic>
              </a:graphicData>
            </a:graphic>
          </wp:inline>
        </w:drawing>
      </w:r>
    </w:p>
    <w:p w14:paraId="704E2767" w14:textId="6C7646C3" w:rsidR="008D47DA" w:rsidRPr="00477639" w:rsidRDefault="008D47DA" w:rsidP="009E0528">
      <w:pPr>
        <w:pStyle w:val="affffff5"/>
        <w:suppressAutoHyphens/>
        <w:spacing w:before="0" w:after="360"/>
      </w:pPr>
      <w:bookmarkStart w:id="2299" w:name="_Ref139366947"/>
      <w:bookmarkStart w:id="2300" w:name="_Toc140158359"/>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133</w:t>
      </w:r>
      <w:r w:rsidRPr="00477639">
        <w:rPr>
          <w:szCs w:val="24"/>
        </w:rPr>
        <w:fldChar w:fldCharType="end"/>
      </w:r>
      <w:bookmarkEnd w:id="2299"/>
      <w:r w:rsidRPr="00477639">
        <w:rPr>
          <w:szCs w:val="24"/>
        </w:rPr>
        <w:t xml:space="preserve"> – </w:t>
      </w:r>
      <w:r w:rsidR="00984485">
        <w:rPr>
          <w:szCs w:val="24"/>
        </w:rPr>
        <w:t>Подписание заявки</w:t>
      </w:r>
      <w:bookmarkEnd w:id="2300"/>
    </w:p>
    <w:p w14:paraId="6AD99793" w14:textId="0423F70A" w:rsidR="004D16EA" w:rsidRPr="00477639" w:rsidRDefault="004D16EA" w:rsidP="003713F0">
      <w:pPr>
        <w:pStyle w:val="a6"/>
        <w:numPr>
          <w:ilvl w:val="0"/>
          <w:numId w:val="178"/>
        </w:numPr>
        <w:ind w:hanging="436"/>
      </w:pPr>
      <w:r w:rsidRPr="00477639">
        <w:t xml:space="preserve">Подписать заявку (описание </w:t>
      </w:r>
      <w:r w:rsidR="00697360" w:rsidRPr="00477639">
        <w:t xml:space="preserve">операции </w:t>
      </w:r>
      <w:r w:rsidRPr="00477639">
        <w:t xml:space="preserve">приведено в разделе </w:t>
      </w:r>
      <w:r w:rsidRPr="00477639">
        <w:fldChar w:fldCharType="begin"/>
      </w:r>
      <w:r w:rsidRPr="00477639">
        <w:instrText xml:space="preserve"> REF _Ref71483279 \n \h </w:instrText>
      </w:r>
      <w:r w:rsidRPr="00477639">
        <w:fldChar w:fldCharType="separate"/>
      </w:r>
      <w:r w:rsidR="009E0528">
        <w:t>4.2.2</w:t>
      </w:r>
      <w:r w:rsidRPr="00477639">
        <w:fldChar w:fldCharType="end"/>
      </w:r>
      <w:r w:rsidRPr="00477639">
        <w:t>).</w:t>
      </w:r>
    </w:p>
    <w:p w14:paraId="3898E1A2" w14:textId="14D13041" w:rsidR="004D16EA" w:rsidRPr="00477639" w:rsidRDefault="004D16EA" w:rsidP="004D16EA">
      <w:pPr>
        <w:pStyle w:val="afffe"/>
      </w:pPr>
      <w:r w:rsidRPr="00477639">
        <w:t xml:space="preserve">Создаётся заявка на </w:t>
      </w:r>
      <w:r w:rsidR="00712FC2" w:rsidRPr="00477639">
        <w:t>запрос</w:t>
      </w:r>
      <w:r w:rsidRPr="00477639">
        <w:t xml:space="preserve"> доверенности</w:t>
      </w:r>
      <w:r w:rsidR="00712FC2" w:rsidRPr="00477639">
        <w:t xml:space="preserve"> </w:t>
      </w:r>
      <w:r w:rsidR="00B41CAA" w:rsidRPr="00477639">
        <w:t xml:space="preserve">в электронной форме, </w:t>
      </w:r>
      <w:r w:rsidR="00712FC2" w:rsidRPr="00477639">
        <w:t>в статусе «Ожидает подтверждения доверителем»</w:t>
      </w:r>
      <w:r w:rsidRPr="00477639">
        <w:t xml:space="preserve">. Доверителю отправляется почтовое уведомление о </w:t>
      </w:r>
      <w:r w:rsidR="005E377E" w:rsidRPr="00477639">
        <w:t>необходимости подтверждения</w:t>
      </w:r>
      <w:r w:rsidRPr="00477639">
        <w:t xml:space="preserve"> заявки (если включено в персональных настройках</w:t>
      </w:r>
      <w:r w:rsidR="005E377E" w:rsidRPr="00477639">
        <w:t xml:space="preserve"> пользователя</w:t>
      </w:r>
      <w:r w:rsidRPr="00477639">
        <w:t>).</w:t>
      </w:r>
    </w:p>
    <w:p w14:paraId="3BA8F9F5" w14:textId="241B1A8D" w:rsidR="003F6F16" w:rsidRPr="00477639" w:rsidRDefault="003F6F16" w:rsidP="004D16EA">
      <w:pPr>
        <w:pStyle w:val="afffe"/>
      </w:pPr>
      <w:r w:rsidRPr="00477639">
        <w:t xml:space="preserve">Дальнейшая обработка заявки Доверителем описана в разделе </w:t>
      </w:r>
      <w:r w:rsidR="005E377E" w:rsidRPr="00477639">
        <w:fldChar w:fldCharType="begin"/>
      </w:r>
      <w:r w:rsidR="005E377E" w:rsidRPr="00477639">
        <w:instrText xml:space="preserve"> REF _Ref86060039 \r \h </w:instrText>
      </w:r>
      <w:r w:rsidR="005E377E" w:rsidRPr="00477639">
        <w:fldChar w:fldCharType="separate"/>
      </w:r>
      <w:r w:rsidR="009E0528">
        <w:t>4.2.6</w:t>
      </w:r>
      <w:r w:rsidR="005E377E" w:rsidRPr="00477639">
        <w:fldChar w:fldCharType="end"/>
      </w:r>
      <w:r w:rsidRPr="00477639">
        <w:t>.</w:t>
      </w:r>
    </w:p>
    <w:p w14:paraId="4D3DE672" w14:textId="77777777" w:rsidR="00A9147F" w:rsidRPr="00477639" w:rsidRDefault="00A9147F" w:rsidP="00477639">
      <w:pPr>
        <w:pStyle w:val="4fe"/>
      </w:pPr>
      <w:bookmarkStart w:id="2301" w:name="_Ref139377646"/>
      <w:bookmarkStart w:id="2302" w:name="_Toc140158207"/>
      <w:r w:rsidRPr="00477639">
        <w:t>Добавление доверенности в электронной форме</w:t>
      </w:r>
      <w:bookmarkEnd w:id="2301"/>
      <w:bookmarkEnd w:id="2302"/>
    </w:p>
    <w:p w14:paraId="5ABE76A8" w14:textId="6FD708D7" w:rsidR="00A9147F" w:rsidRPr="003423CD" w:rsidRDefault="00A9147F" w:rsidP="00A9147F">
      <w:pPr>
        <w:pStyle w:val="afffe"/>
      </w:pPr>
      <w:r w:rsidRPr="00477639">
        <w:t xml:space="preserve">Пользователь может </w:t>
      </w:r>
      <w:r w:rsidR="00A23D7E" w:rsidRPr="00477639">
        <w:t>добавить</w:t>
      </w:r>
      <w:r w:rsidRPr="00477639">
        <w:t xml:space="preserve"> доверенность в электронной форме из Распределённого реестра, </w:t>
      </w:r>
      <w:r w:rsidR="0009701E" w:rsidRPr="00477639">
        <w:t>указав номер соответствующей доверенности в электронной форме</w:t>
      </w:r>
      <w:r w:rsidRPr="00477639">
        <w:t xml:space="preserve">. </w:t>
      </w:r>
      <w:r w:rsidR="00A23D7E" w:rsidRPr="00477639">
        <w:t>Добавить</w:t>
      </w:r>
      <w:r w:rsidRPr="00477639">
        <w:t xml:space="preserve"> можно только такую доверенность в электронной форме, в которой текущий пользователь указан как Представитель</w:t>
      </w:r>
      <w:r w:rsidR="006D2DB1" w:rsidRPr="00477639">
        <w:t>, для получения полномочий</w:t>
      </w:r>
      <w:r w:rsidRPr="00477639">
        <w:t>.</w:t>
      </w:r>
      <w:r w:rsidR="003423CD" w:rsidRPr="009E0528">
        <w:t xml:space="preserve"> </w:t>
      </w:r>
      <w:r w:rsidR="003423CD">
        <w:t xml:space="preserve">При этом </w:t>
      </w:r>
      <w:r w:rsidR="00365E8C">
        <w:t xml:space="preserve">профиль </w:t>
      </w:r>
      <w:r w:rsidR="003423CD">
        <w:t>Доверител</w:t>
      </w:r>
      <w:r w:rsidR="00365E8C">
        <w:t xml:space="preserve">я, указанного в доверенности в электронной форме, </w:t>
      </w:r>
      <w:r w:rsidR="003423CD">
        <w:t>может отсутствовать в ПОИБ СОБИ ФК.</w:t>
      </w:r>
    </w:p>
    <w:p w14:paraId="57DB03AA" w14:textId="77777777" w:rsidR="00A9147F" w:rsidRPr="00477639" w:rsidRDefault="00A9147F" w:rsidP="00A9147F">
      <w:pPr>
        <w:pStyle w:val="afffe"/>
      </w:pPr>
      <w:r w:rsidRPr="00477639">
        <w:t>Для добавления доверенности в электронной форме необходимо следующее:</w:t>
      </w:r>
    </w:p>
    <w:p w14:paraId="08287B89" w14:textId="3D579338" w:rsidR="00A9147F" w:rsidRPr="00477639" w:rsidRDefault="00A9147F" w:rsidP="00E116CB">
      <w:pPr>
        <w:pStyle w:val="a6"/>
        <w:numPr>
          <w:ilvl w:val="0"/>
          <w:numId w:val="167"/>
        </w:numPr>
      </w:pPr>
      <w:r w:rsidRPr="00477639">
        <w:t>Открыть свой профиль учётной записи (</w:t>
      </w:r>
      <w:r w:rsidR="00216AF5" w:rsidRPr="00477639">
        <w:t>см. раздел </w:t>
      </w:r>
      <w:r w:rsidRPr="00477639">
        <w:fldChar w:fldCharType="begin"/>
      </w:r>
      <w:r w:rsidRPr="00477639">
        <w:instrText xml:space="preserve"> REF _Ref112872732 \r \h </w:instrText>
      </w:r>
      <w:r w:rsidRPr="00477639">
        <w:fldChar w:fldCharType="separate"/>
      </w:r>
      <w:r w:rsidR="009E0528">
        <w:t>4.4.1</w:t>
      </w:r>
      <w:r w:rsidRPr="00477639">
        <w:fldChar w:fldCharType="end"/>
      </w:r>
      <w:r w:rsidRPr="00477639">
        <w:t>).</w:t>
      </w:r>
    </w:p>
    <w:p w14:paraId="1417E407" w14:textId="36B9294C" w:rsidR="00A9147F" w:rsidRPr="00477639" w:rsidRDefault="00A9147F" w:rsidP="00E116CB">
      <w:pPr>
        <w:pStyle w:val="a6"/>
        <w:numPr>
          <w:ilvl w:val="0"/>
          <w:numId w:val="167"/>
        </w:numPr>
      </w:pPr>
      <w:r w:rsidRPr="00477639">
        <w:t>Перейти на вкладку «Доверенности в электронной форме»</w:t>
      </w:r>
      <w:r w:rsidR="009D0148" w:rsidRPr="00477639">
        <w:t xml:space="preserve"> (</w:t>
      </w:r>
      <w:r w:rsidR="00216AF5" w:rsidRPr="00477639">
        <w:t>см. рисунок </w:t>
      </w:r>
      <w:r w:rsidR="009D0148" w:rsidRPr="00477639">
        <w:rPr>
          <w:vanish/>
        </w:rPr>
        <w:fldChar w:fldCharType="begin"/>
      </w:r>
      <w:r w:rsidR="009D0148" w:rsidRPr="00477639">
        <w:rPr>
          <w:vanish/>
        </w:rPr>
        <w:instrText xml:space="preserve"> REF _Ref128013927 \h  \* MERGEFORMAT </w:instrText>
      </w:r>
      <w:r w:rsidR="009D0148" w:rsidRPr="00477639">
        <w:rPr>
          <w:vanish/>
        </w:rPr>
      </w:r>
      <w:r w:rsidR="009D0148" w:rsidRPr="00477639">
        <w:rPr>
          <w:vanish/>
        </w:rPr>
        <w:fldChar w:fldCharType="separate"/>
      </w:r>
      <w:r w:rsidR="009E0528" w:rsidRPr="009E0528">
        <w:rPr>
          <w:vanish/>
          <w:szCs w:val="24"/>
        </w:rPr>
        <w:t xml:space="preserve">Рисунок </w:t>
      </w:r>
      <w:r w:rsidR="009E0528">
        <w:rPr>
          <w:noProof/>
          <w:szCs w:val="24"/>
        </w:rPr>
        <w:t>134</w:t>
      </w:r>
      <w:r w:rsidR="009D0148" w:rsidRPr="00477639">
        <w:fldChar w:fldCharType="end"/>
      </w:r>
      <w:r w:rsidR="009D0148" w:rsidRPr="00477639">
        <w:t>)</w:t>
      </w:r>
      <w:r w:rsidRPr="00477639">
        <w:t>.</w:t>
      </w:r>
    </w:p>
    <w:p w14:paraId="57307371" w14:textId="77777777" w:rsidR="009D0148" w:rsidRPr="00477639" w:rsidRDefault="009D0148" w:rsidP="00477639">
      <w:pPr>
        <w:pStyle w:val="afffffffffffffffffffffffff4"/>
        <w:rPr>
          <w:noProof/>
        </w:rPr>
      </w:pPr>
      <w:r w:rsidRPr="00477639">
        <w:rPr>
          <w:noProof/>
        </w:rPr>
        <w:drawing>
          <wp:inline distT="0" distB="0" distL="0" distR="0" wp14:anchorId="670C7639" wp14:editId="642058B9">
            <wp:extent cx="6119495" cy="3211195"/>
            <wp:effectExtent l="0" t="0" r="0" b="825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119495" cy="3211195"/>
                    </a:xfrm>
                    <a:prstGeom prst="rect">
                      <a:avLst/>
                    </a:prstGeom>
                  </pic:spPr>
                </pic:pic>
              </a:graphicData>
            </a:graphic>
          </wp:inline>
        </w:drawing>
      </w:r>
      <w:r w:rsidRPr="00477639" w:rsidDel="00A328A5">
        <w:rPr>
          <w:noProof/>
        </w:rPr>
        <w:t xml:space="preserve"> </w:t>
      </w:r>
    </w:p>
    <w:p w14:paraId="5071FF5C" w14:textId="78720D8A" w:rsidR="009D0148" w:rsidRPr="00477639" w:rsidRDefault="009D0148" w:rsidP="00477639">
      <w:pPr>
        <w:pStyle w:val="affffff5"/>
        <w:suppressAutoHyphens/>
        <w:spacing w:before="0" w:after="360"/>
      </w:pPr>
      <w:bookmarkStart w:id="2303" w:name="_Ref128013927"/>
      <w:bookmarkStart w:id="2304" w:name="_Toc140158360"/>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134</w:t>
      </w:r>
      <w:r w:rsidRPr="00477639">
        <w:rPr>
          <w:szCs w:val="24"/>
        </w:rPr>
        <w:fldChar w:fldCharType="end"/>
      </w:r>
      <w:bookmarkEnd w:id="2303"/>
      <w:r w:rsidRPr="00477639">
        <w:rPr>
          <w:szCs w:val="24"/>
        </w:rPr>
        <w:t xml:space="preserve"> – Вкладка «Доверенности в электронной форме»</w:t>
      </w:r>
      <w:bookmarkEnd w:id="2304"/>
    </w:p>
    <w:p w14:paraId="7393AF4A" w14:textId="77777777" w:rsidR="00A9147F" w:rsidRPr="00477639" w:rsidRDefault="00A9147F" w:rsidP="00E116CB">
      <w:pPr>
        <w:pStyle w:val="a6"/>
        <w:numPr>
          <w:ilvl w:val="0"/>
          <w:numId w:val="167"/>
        </w:numPr>
      </w:pPr>
      <w:r w:rsidRPr="00477639">
        <w:t>Нажать кнопку «Добавить».</w:t>
      </w:r>
    </w:p>
    <w:p w14:paraId="03B8A66B" w14:textId="6EF018BF" w:rsidR="00A9147F" w:rsidRPr="00477639" w:rsidRDefault="00A9147F" w:rsidP="00A9147F">
      <w:pPr>
        <w:pStyle w:val="afffe"/>
      </w:pPr>
      <w:r w:rsidRPr="00477639">
        <w:t>Откроется форма ввода номера доверенности в электронной форме (</w:t>
      </w:r>
      <w:r w:rsidR="00216AF5" w:rsidRPr="00477639">
        <w:t>см. рисунок </w:t>
      </w:r>
      <w:r w:rsidRPr="00477639">
        <w:rPr>
          <w:vanish/>
        </w:rPr>
        <w:fldChar w:fldCharType="begin"/>
      </w:r>
      <w:r w:rsidRPr="00477639">
        <w:rPr>
          <w:vanish/>
        </w:rPr>
        <w:instrText xml:space="preserve"> REF _Ref113026992 \h </w:instrText>
      </w:r>
      <w:r w:rsidR="00B96E3C" w:rsidRPr="00477639">
        <w:rPr>
          <w:vanish/>
        </w:rPr>
        <w:instrText xml:space="preserve">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135</w:t>
      </w:r>
      <w:r w:rsidRPr="00477639">
        <w:fldChar w:fldCharType="end"/>
      </w:r>
      <w:r w:rsidRPr="00477639">
        <w:t>).</w:t>
      </w:r>
    </w:p>
    <w:p w14:paraId="5DD50626" w14:textId="77777777" w:rsidR="00A9147F" w:rsidRPr="00477639" w:rsidRDefault="00A9147F" w:rsidP="00477639">
      <w:pPr>
        <w:pStyle w:val="afffffffffffffffffffffffff4"/>
        <w:rPr>
          <w:noProof/>
        </w:rPr>
      </w:pPr>
      <w:r w:rsidRPr="00477639">
        <w:rPr>
          <w:noProof/>
        </w:rPr>
        <w:drawing>
          <wp:inline distT="0" distB="0" distL="0" distR="0" wp14:anchorId="59E5C4B9" wp14:editId="5EB8D308">
            <wp:extent cx="6119495" cy="1109345"/>
            <wp:effectExtent l="0" t="0" r="0" b="0"/>
            <wp:docPr id="99992" name="Рисунок 99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119495" cy="1109345"/>
                    </a:xfrm>
                    <a:prstGeom prst="rect">
                      <a:avLst/>
                    </a:prstGeom>
                  </pic:spPr>
                </pic:pic>
              </a:graphicData>
            </a:graphic>
          </wp:inline>
        </w:drawing>
      </w:r>
    </w:p>
    <w:p w14:paraId="5059D13F" w14:textId="0BF23726" w:rsidR="00A9147F" w:rsidRPr="00477639" w:rsidRDefault="00A9147F" w:rsidP="00A9147F">
      <w:pPr>
        <w:pStyle w:val="affffff5"/>
        <w:suppressAutoHyphens/>
        <w:spacing w:before="0" w:after="360"/>
        <w:rPr>
          <w:szCs w:val="24"/>
        </w:rPr>
      </w:pPr>
      <w:bookmarkStart w:id="2305" w:name="_Ref113026992"/>
      <w:bookmarkStart w:id="2306" w:name="_Toc140158361"/>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135</w:t>
      </w:r>
      <w:r w:rsidRPr="00477639">
        <w:rPr>
          <w:szCs w:val="24"/>
        </w:rPr>
        <w:fldChar w:fldCharType="end"/>
      </w:r>
      <w:bookmarkEnd w:id="2305"/>
      <w:r w:rsidRPr="00477639">
        <w:rPr>
          <w:szCs w:val="24"/>
        </w:rPr>
        <w:t xml:space="preserve"> – Форма ввода номера</w:t>
      </w:r>
      <w:bookmarkEnd w:id="2306"/>
    </w:p>
    <w:p w14:paraId="20BD37E1" w14:textId="62F91B01" w:rsidR="00A9147F" w:rsidRPr="00477639" w:rsidRDefault="00A9147F" w:rsidP="00E116CB">
      <w:pPr>
        <w:pStyle w:val="a6"/>
        <w:numPr>
          <w:ilvl w:val="0"/>
          <w:numId w:val="167"/>
        </w:numPr>
      </w:pPr>
      <w:r w:rsidRPr="00477639">
        <w:t>Ввести номер доверенности в электронной форме.</w:t>
      </w:r>
    </w:p>
    <w:p w14:paraId="4EDC73B2" w14:textId="098DDECB" w:rsidR="00A9147F" w:rsidRPr="00477639" w:rsidRDefault="00A9147F" w:rsidP="00E116CB">
      <w:pPr>
        <w:pStyle w:val="a6"/>
        <w:numPr>
          <w:ilvl w:val="0"/>
          <w:numId w:val="167"/>
        </w:numPr>
      </w:pPr>
      <w:r w:rsidRPr="00477639">
        <w:t>Нажать кнопку «Добавить».</w:t>
      </w:r>
    </w:p>
    <w:p w14:paraId="7A4F42A3" w14:textId="77777777" w:rsidR="00A9147F" w:rsidRPr="00477639" w:rsidRDefault="00A9147F" w:rsidP="00A9147F">
      <w:pPr>
        <w:pStyle w:val="afffe"/>
      </w:pPr>
      <w:r w:rsidRPr="00477639">
        <w:t>Откроется окно для подписания заявки на изменение полномочий профиля учётной записи пользователя.</w:t>
      </w:r>
    </w:p>
    <w:p w14:paraId="4DBC5249" w14:textId="026FB9D4" w:rsidR="00A9147F" w:rsidRPr="00477639" w:rsidRDefault="00A9147F" w:rsidP="00E116CB">
      <w:pPr>
        <w:pStyle w:val="a6"/>
        <w:numPr>
          <w:ilvl w:val="0"/>
          <w:numId w:val="167"/>
        </w:numPr>
        <w:ind w:hanging="436"/>
      </w:pPr>
      <w:r w:rsidRPr="00477639">
        <w:t xml:space="preserve">Подписать заявку (описание </w:t>
      </w:r>
      <w:r w:rsidR="00697360" w:rsidRPr="00477639">
        <w:t xml:space="preserve">операции </w:t>
      </w:r>
      <w:r w:rsidRPr="00477639">
        <w:t xml:space="preserve">приведено в разделе </w:t>
      </w:r>
      <w:r w:rsidRPr="00477639">
        <w:fldChar w:fldCharType="begin"/>
      </w:r>
      <w:r w:rsidRPr="00477639">
        <w:instrText xml:space="preserve"> REF _Ref71483279 \n \h </w:instrText>
      </w:r>
      <w:r w:rsidRPr="00477639">
        <w:fldChar w:fldCharType="separate"/>
      </w:r>
      <w:r w:rsidR="009E0528">
        <w:t>4.2.2</w:t>
      </w:r>
      <w:r w:rsidRPr="00477639">
        <w:fldChar w:fldCharType="end"/>
      </w:r>
      <w:r w:rsidRPr="00477639">
        <w:t>).</w:t>
      </w:r>
    </w:p>
    <w:p w14:paraId="4CADAA16" w14:textId="77777777" w:rsidR="00A9147F" w:rsidRPr="00477639" w:rsidRDefault="00A9147F" w:rsidP="00A9147F">
      <w:pPr>
        <w:pStyle w:val="afffe"/>
      </w:pPr>
      <w:r w:rsidRPr="00477639">
        <w:t>Создаётся заявка на изменение полномочий профиля учётной записи пользователя.</w:t>
      </w:r>
    </w:p>
    <w:p w14:paraId="09F14B93" w14:textId="08D8EDDB" w:rsidR="00E665D1" w:rsidRPr="00477639" w:rsidRDefault="00444750" w:rsidP="009E0528">
      <w:pPr>
        <w:pStyle w:val="afffe"/>
      </w:pPr>
      <w:r w:rsidRPr="00477639">
        <w:t xml:space="preserve">Выполняется проверка на предмет того, что довереренность с указанным номером </w:t>
      </w:r>
      <w:r w:rsidR="00E328CB" w:rsidRPr="00477639">
        <w:t>отсутствует в профиле учётной записи текущего пользователя</w:t>
      </w:r>
      <w:r w:rsidRPr="00477639">
        <w:t>. Затем в</w:t>
      </w:r>
      <w:r w:rsidR="00A9147F" w:rsidRPr="00477639">
        <w:t xml:space="preserve">ыполняется поиск доверенности в электронной форме по номеру в Распределённом реестре и проверка её </w:t>
      </w:r>
      <w:r w:rsidR="00E328CB" w:rsidRPr="00477639">
        <w:t>свойств</w:t>
      </w:r>
      <w:r w:rsidR="00E665D1" w:rsidRPr="00477639">
        <w:t>.</w:t>
      </w:r>
      <w:r w:rsidR="00A9147F" w:rsidRPr="00477639">
        <w:t xml:space="preserve"> </w:t>
      </w:r>
      <w:r w:rsidR="00AB1D25">
        <w:t>В частности, д</w:t>
      </w:r>
      <w:r w:rsidR="0009701E" w:rsidRPr="00477639">
        <w:t xml:space="preserve">ля успешной загрузки в ПОИБ СОБИ ФК </w:t>
      </w:r>
      <w:r w:rsidR="00A9147F" w:rsidRPr="00477639">
        <w:t>она не должна</w:t>
      </w:r>
      <w:r w:rsidR="00AB1D25">
        <w:t xml:space="preserve"> </w:t>
      </w:r>
      <w:r w:rsidR="00A9147F" w:rsidRPr="00477639">
        <w:t>быть отменена ранее</w:t>
      </w:r>
      <w:r w:rsidR="00AB1D25">
        <w:t xml:space="preserve"> или </w:t>
      </w:r>
      <w:r w:rsidR="00A9147F" w:rsidRPr="00477639">
        <w:t>иметь истёкший срок действия.</w:t>
      </w:r>
    </w:p>
    <w:p w14:paraId="3D62F997" w14:textId="7856A6C3" w:rsidR="00A9147F" w:rsidRPr="00477639" w:rsidRDefault="00A9147F" w:rsidP="00A9147F">
      <w:pPr>
        <w:pStyle w:val="afffe"/>
      </w:pPr>
      <w:r w:rsidRPr="00477639">
        <w:t xml:space="preserve">Кроме того, выполняется сверка следующих данных между ПОИБ СОБИ ФК и доверенностью </w:t>
      </w:r>
      <w:r w:rsidR="00035E5A" w:rsidRPr="00477639">
        <w:t xml:space="preserve">в электронной форме </w:t>
      </w:r>
      <w:r w:rsidRPr="00477639">
        <w:t>из Распределённого реестра:</w:t>
      </w:r>
    </w:p>
    <w:p w14:paraId="190DE967" w14:textId="77777777" w:rsidR="00A9147F" w:rsidRPr="00477639" w:rsidRDefault="00A9147F" w:rsidP="000243A2">
      <w:pPr>
        <w:pStyle w:val="1a"/>
      </w:pPr>
      <w:r w:rsidRPr="00477639">
        <w:t>совпадение данных Представителя, указанного в доверенности в электронной форме, и текущего пользователя;</w:t>
      </w:r>
    </w:p>
    <w:p w14:paraId="45BFDC33" w14:textId="6BD542BE" w:rsidR="00A9147F" w:rsidRPr="00477639" w:rsidRDefault="00A9147F" w:rsidP="000243A2">
      <w:pPr>
        <w:pStyle w:val="1a"/>
      </w:pPr>
      <w:r w:rsidRPr="00477639">
        <w:t>совпадение данных организации, указанной в доверенности в электронной форме, и организации текущего пользователя</w:t>
      </w:r>
      <w:r w:rsidR="00FC402F">
        <w:t>.</w:t>
      </w:r>
    </w:p>
    <w:p w14:paraId="0961A90C" w14:textId="05299306" w:rsidR="00A9147F" w:rsidRPr="00477639" w:rsidRDefault="00A9147F" w:rsidP="00A9147F">
      <w:pPr>
        <w:pStyle w:val="afffe"/>
      </w:pPr>
      <w:r w:rsidRPr="00477639">
        <w:t>При успешном результате всех проверок заявка исполняется. Доверителю и Представителю отправляется соответствующее почтовое уведомление (если включено в персональных настройках пользователей).</w:t>
      </w:r>
    </w:p>
    <w:p w14:paraId="08B29BF0" w14:textId="2B8E913D" w:rsidR="00E53CEA" w:rsidRPr="00477639" w:rsidRDefault="001D31C9" w:rsidP="00A9147F">
      <w:pPr>
        <w:pStyle w:val="afffe"/>
        <w:rPr>
          <w:rStyle w:val="affffffffff9"/>
          <w:rFonts w:eastAsia="Times New Roman"/>
          <w:spacing w:val="0"/>
          <w:sz w:val="24"/>
          <w:szCs w:val="24"/>
        </w:rPr>
      </w:pPr>
      <w:r w:rsidRPr="00477639">
        <w:rPr>
          <w:b/>
          <w:sz w:val="24"/>
          <w:szCs w:val="24"/>
        </w:rPr>
        <w:t>Примечание</w:t>
      </w:r>
      <w:r w:rsidRPr="00477639">
        <w:rPr>
          <w:sz w:val="24"/>
          <w:szCs w:val="24"/>
        </w:rPr>
        <w:t xml:space="preserve"> </w:t>
      </w:r>
      <w:r w:rsidR="004C0617">
        <w:rPr>
          <w:sz w:val="24"/>
          <w:szCs w:val="24"/>
        </w:rPr>
        <w:sym w:font="Symbol" w:char="F02D"/>
      </w:r>
      <w:r w:rsidRPr="00477639">
        <w:rPr>
          <w:sz w:val="24"/>
          <w:szCs w:val="24"/>
        </w:rPr>
        <w:t xml:space="preserve"> Е</w:t>
      </w:r>
      <w:r w:rsidR="00E53CEA" w:rsidRPr="00477639">
        <w:rPr>
          <w:sz w:val="24"/>
          <w:szCs w:val="24"/>
        </w:rPr>
        <w:t>сли загруженная доверенность в электронной форме была выдана в порядке передоверия, то загружается также доверенность в электронной форме, на основании которой осуществлялось передоверие, и далее (при наличии) вся цепочка доверенностей в электронной форме вплоть до первоначальной доверенности в электронной форме.</w:t>
      </w:r>
      <w:r w:rsidR="00F062E2" w:rsidRPr="00477639">
        <w:rPr>
          <w:sz w:val="24"/>
          <w:szCs w:val="24"/>
        </w:rPr>
        <w:t xml:space="preserve"> </w:t>
      </w:r>
      <w:r w:rsidR="0055152B" w:rsidRPr="00477639">
        <w:rPr>
          <w:sz w:val="24"/>
          <w:szCs w:val="24"/>
        </w:rPr>
        <w:t>Такие</w:t>
      </w:r>
      <w:r w:rsidR="00F062E2" w:rsidRPr="00477639">
        <w:rPr>
          <w:sz w:val="24"/>
          <w:szCs w:val="24"/>
        </w:rPr>
        <w:t xml:space="preserve"> доверенности в электронной форме добавляются в профили учётных засписей тех пользователей ПОИБ СОБИ ФК (при наличии), которые выступают Доверителями</w:t>
      </w:r>
      <w:r w:rsidR="00A870CA">
        <w:rPr>
          <w:sz w:val="24"/>
          <w:szCs w:val="24"/>
        </w:rPr>
        <w:t>, независимо от наличия у них права выдачи доверенностей в электронной форме</w:t>
      </w:r>
      <w:r w:rsidR="00106F29">
        <w:rPr>
          <w:sz w:val="24"/>
          <w:szCs w:val="24"/>
        </w:rPr>
        <w:t xml:space="preserve"> в ПОИБ СОБИ ФК</w:t>
      </w:r>
      <w:r w:rsidR="00F062E2" w:rsidRPr="00477639">
        <w:rPr>
          <w:sz w:val="24"/>
          <w:szCs w:val="24"/>
        </w:rPr>
        <w:t>.</w:t>
      </w:r>
    </w:p>
    <w:p w14:paraId="029EF207" w14:textId="60767903" w:rsidR="00A9147F" w:rsidRPr="00477639" w:rsidRDefault="00A9147F" w:rsidP="00A9147F">
      <w:pPr>
        <w:pStyle w:val="afffe"/>
      </w:pPr>
      <w:r w:rsidRPr="00477639">
        <w:t>При неуспешном результате любой из указанных проверок заявка переходит в статус «Отменена», а пользователю отправляется уведомление об отмене заявки с указанием причины отмены (если включено в персональных настройках пользователя). Причину отмены заявки можно посмотреть в карточке заявки, на вкладке «История изменения статусов» (</w:t>
      </w:r>
      <w:r w:rsidR="00216AF5" w:rsidRPr="00477639">
        <w:t>см. раздел </w:t>
      </w:r>
      <w:r w:rsidRPr="00477639">
        <w:fldChar w:fldCharType="begin"/>
      </w:r>
      <w:r w:rsidRPr="00477639">
        <w:instrText xml:space="preserve"> REF _Ref99450916 \r \h </w:instrText>
      </w:r>
      <w:r w:rsidRPr="00477639">
        <w:fldChar w:fldCharType="separate"/>
      </w:r>
      <w:r w:rsidR="009E0528">
        <w:t>4.2.3.1</w:t>
      </w:r>
      <w:r w:rsidRPr="00477639">
        <w:fldChar w:fldCharType="end"/>
      </w:r>
      <w:r w:rsidRPr="00477639">
        <w:t>) (</w:t>
      </w:r>
      <w:r w:rsidR="00216AF5" w:rsidRPr="00477639">
        <w:t>см. рисунок </w:t>
      </w:r>
      <w:r w:rsidRPr="00477639">
        <w:rPr>
          <w:vanish/>
        </w:rPr>
        <w:fldChar w:fldCharType="begin"/>
      </w:r>
      <w:r w:rsidRPr="00477639">
        <w:rPr>
          <w:vanish/>
        </w:rPr>
        <w:instrText xml:space="preserve"> REF _Ref113029256 \h </w:instrText>
      </w:r>
      <w:r w:rsidR="00B96E3C" w:rsidRPr="00477639">
        <w:rPr>
          <w:vanish/>
        </w:rPr>
        <w:instrText xml:space="preserve">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136</w:t>
      </w:r>
      <w:r w:rsidRPr="00477639">
        <w:fldChar w:fldCharType="end"/>
      </w:r>
      <w:r w:rsidRPr="00477639">
        <w:t>).</w:t>
      </w:r>
    </w:p>
    <w:p w14:paraId="26B7A0A8" w14:textId="5C31642B" w:rsidR="00A9147F" w:rsidRPr="00477639" w:rsidRDefault="00A96186" w:rsidP="00477639">
      <w:pPr>
        <w:pStyle w:val="afffffffffffffffffffffffff4"/>
        <w:rPr>
          <w:noProof/>
        </w:rPr>
      </w:pPr>
      <w:r w:rsidRPr="00477639">
        <w:rPr>
          <w:noProof/>
        </w:rPr>
        <w:drawing>
          <wp:inline distT="0" distB="0" distL="0" distR="0" wp14:anchorId="4C4477A3" wp14:editId="6E007490">
            <wp:extent cx="6119495" cy="2251075"/>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119495" cy="2251075"/>
                    </a:xfrm>
                    <a:prstGeom prst="rect">
                      <a:avLst/>
                    </a:prstGeom>
                  </pic:spPr>
                </pic:pic>
              </a:graphicData>
            </a:graphic>
          </wp:inline>
        </w:drawing>
      </w:r>
    </w:p>
    <w:p w14:paraId="6D9B03A7" w14:textId="3C0D4BF8" w:rsidR="00A9147F" w:rsidRPr="00477639" w:rsidRDefault="00A9147F" w:rsidP="00A9147F">
      <w:pPr>
        <w:pStyle w:val="affffff5"/>
        <w:suppressAutoHyphens/>
        <w:spacing w:before="0" w:after="360"/>
        <w:rPr>
          <w:szCs w:val="24"/>
        </w:rPr>
      </w:pPr>
      <w:bookmarkStart w:id="2307" w:name="_Ref113029256"/>
      <w:bookmarkStart w:id="2308" w:name="_Toc140158362"/>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136</w:t>
      </w:r>
      <w:r w:rsidRPr="00477639">
        <w:rPr>
          <w:szCs w:val="24"/>
        </w:rPr>
        <w:fldChar w:fldCharType="end"/>
      </w:r>
      <w:bookmarkEnd w:id="2307"/>
      <w:r w:rsidRPr="00477639">
        <w:rPr>
          <w:szCs w:val="24"/>
        </w:rPr>
        <w:t xml:space="preserve"> – Причина отмены заявки</w:t>
      </w:r>
      <w:bookmarkEnd w:id="2308"/>
    </w:p>
    <w:p w14:paraId="6EE81E78" w14:textId="608DF4A3" w:rsidR="00A9147F" w:rsidRPr="00477639" w:rsidRDefault="00A9147F" w:rsidP="00A9147F">
      <w:pPr>
        <w:pStyle w:val="afffe"/>
      </w:pPr>
      <w:r w:rsidRPr="00477639">
        <w:t>Каждое из полномочий, добавленных в профиль учётной записи Представителя в результате добавления доверенности в электронной форме, будет сопровождаться её номером с возможностью перехода по ссылке к карточке доверенности в электронной форме (</w:t>
      </w:r>
      <w:r w:rsidR="00216AF5" w:rsidRPr="00477639">
        <w:t>см. раздел </w:t>
      </w:r>
      <w:r w:rsidRPr="00477639">
        <w:fldChar w:fldCharType="begin"/>
      </w:r>
      <w:r w:rsidRPr="00477639">
        <w:instrText xml:space="preserve"> REF _Ref100144282 \r \h </w:instrText>
      </w:r>
      <w:r w:rsidRPr="00477639">
        <w:fldChar w:fldCharType="separate"/>
      </w:r>
      <w:r w:rsidR="009E0528">
        <w:t>4.6.1</w:t>
      </w:r>
      <w:r w:rsidRPr="00477639">
        <w:fldChar w:fldCharType="end"/>
      </w:r>
      <w:r w:rsidRPr="00477639">
        <w:t>).</w:t>
      </w:r>
      <w:r w:rsidR="00391511" w:rsidRPr="00477639">
        <w:t xml:space="preserve"> В ней будет отображаться, в частности, статус доверенности в электронной форме: «Активна» (если дата начала действия совпадает с текущей датой) или «Зарегистрирована» (если дата начала действия позже текущей даты).</w:t>
      </w:r>
    </w:p>
    <w:p w14:paraId="34587C60" w14:textId="22A8B4AA" w:rsidR="00BB5443" w:rsidRPr="00477639" w:rsidRDefault="00BB5443" w:rsidP="00477639">
      <w:pPr>
        <w:pStyle w:val="3"/>
      </w:pPr>
      <w:bookmarkStart w:id="2309" w:name="_Ref120642062"/>
      <w:bookmarkStart w:id="2310" w:name="_Ref127993613"/>
      <w:bookmarkStart w:id="2311" w:name="_Toc135127889"/>
      <w:bookmarkStart w:id="2312" w:name="_Toc140158208"/>
      <w:r w:rsidRPr="00477639">
        <w:t>Отмена доверенности</w:t>
      </w:r>
      <w:r w:rsidR="00AB390D" w:rsidRPr="00477639">
        <w:t xml:space="preserve"> в электронной форме</w:t>
      </w:r>
      <w:bookmarkEnd w:id="2309"/>
      <w:bookmarkEnd w:id="2310"/>
      <w:bookmarkEnd w:id="2311"/>
      <w:bookmarkEnd w:id="2312"/>
    </w:p>
    <w:p w14:paraId="41A83B14" w14:textId="54DB15FE" w:rsidR="00BB5443" w:rsidRPr="00477639" w:rsidRDefault="00BB5443" w:rsidP="00BB5443">
      <w:pPr>
        <w:pStyle w:val="afffe"/>
      </w:pPr>
      <w:r w:rsidRPr="00477639">
        <w:t xml:space="preserve">Пользователь может </w:t>
      </w:r>
      <w:r w:rsidR="00530B55" w:rsidRPr="00477639">
        <w:t>отменить люб</w:t>
      </w:r>
      <w:r w:rsidR="00960D70" w:rsidRPr="00477639">
        <w:t>ую</w:t>
      </w:r>
      <w:r w:rsidRPr="00477639">
        <w:t xml:space="preserve"> </w:t>
      </w:r>
      <w:r w:rsidR="00960D70" w:rsidRPr="00477639">
        <w:t>доверенность</w:t>
      </w:r>
      <w:r w:rsidR="00AB390D" w:rsidRPr="00477639">
        <w:t xml:space="preserve"> в электронной форме</w:t>
      </w:r>
      <w:r w:rsidRPr="00477639">
        <w:t>, в которой он указан либо как Доверитель, либо как Представитель</w:t>
      </w:r>
      <w:r w:rsidR="00530B55" w:rsidRPr="00477639">
        <w:t>, при условии, что она не была отменена ранее</w:t>
      </w:r>
      <w:r w:rsidR="00960D70" w:rsidRPr="00477639">
        <w:t xml:space="preserve"> и</w:t>
      </w:r>
      <w:r w:rsidR="00530B55" w:rsidRPr="00477639">
        <w:t xml:space="preserve"> её срок действия не истёк.</w:t>
      </w:r>
      <w:r w:rsidR="00806CC1" w:rsidRPr="00477639">
        <w:t xml:space="preserve"> Для этого она должна иметь статус «Активна» или «Зарегистрирована».</w:t>
      </w:r>
    </w:p>
    <w:p w14:paraId="73E7899C" w14:textId="55577417" w:rsidR="009274D7" w:rsidRPr="00477639" w:rsidRDefault="009274D7" w:rsidP="00BB5443">
      <w:pPr>
        <w:pStyle w:val="afffe"/>
        <w:rPr>
          <w:sz w:val="24"/>
          <w:szCs w:val="24"/>
        </w:rPr>
      </w:pPr>
      <w:r w:rsidRPr="00477639">
        <w:rPr>
          <w:b/>
          <w:sz w:val="24"/>
          <w:szCs w:val="24"/>
        </w:rPr>
        <w:t>Примечание</w:t>
      </w:r>
      <w:r w:rsidRPr="00477639">
        <w:rPr>
          <w:sz w:val="24"/>
          <w:szCs w:val="24"/>
        </w:rPr>
        <w:t xml:space="preserve"> – Доверенность в электронной форме также может быть автоматически отменена на основании данных из Распределённого реестра. Причину можно посмотреть в карточке заявки на отмену доверенности в электронной форме, на вкладке «История изменения статусов» (</w:t>
      </w:r>
      <w:r w:rsidR="00216AF5" w:rsidRPr="00477639">
        <w:rPr>
          <w:sz w:val="24"/>
          <w:szCs w:val="24"/>
        </w:rPr>
        <w:t>см. раздел </w:t>
      </w:r>
      <w:r w:rsidRPr="00477639">
        <w:rPr>
          <w:sz w:val="24"/>
          <w:szCs w:val="24"/>
        </w:rPr>
        <w:fldChar w:fldCharType="begin"/>
      </w:r>
      <w:r w:rsidRPr="00477639">
        <w:rPr>
          <w:sz w:val="24"/>
          <w:szCs w:val="24"/>
        </w:rPr>
        <w:instrText xml:space="preserve"> REF _Ref99450916 \r \h  \* MERGEFORMAT </w:instrText>
      </w:r>
      <w:r w:rsidRPr="00477639">
        <w:rPr>
          <w:sz w:val="24"/>
          <w:szCs w:val="24"/>
        </w:rPr>
      </w:r>
      <w:r w:rsidRPr="00477639">
        <w:rPr>
          <w:sz w:val="24"/>
          <w:szCs w:val="24"/>
        </w:rPr>
        <w:fldChar w:fldCharType="separate"/>
      </w:r>
      <w:r w:rsidR="009E0528">
        <w:rPr>
          <w:sz w:val="24"/>
          <w:szCs w:val="24"/>
        </w:rPr>
        <w:t>4.2.3.1</w:t>
      </w:r>
      <w:r w:rsidRPr="00477639">
        <w:rPr>
          <w:sz w:val="24"/>
          <w:szCs w:val="24"/>
        </w:rPr>
        <w:fldChar w:fldCharType="end"/>
      </w:r>
      <w:r w:rsidRPr="00477639">
        <w:rPr>
          <w:sz w:val="24"/>
          <w:szCs w:val="24"/>
        </w:rPr>
        <w:t>) (</w:t>
      </w:r>
      <w:r w:rsidR="00216AF5" w:rsidRPr="00477639">
        <w:rPr>
          <w:sz w:val="24"/>
          <w:szCs w:val="24"/>
        </w:rPr>
        <w:t>см. рисунок </w:t>
      </w:r>
      <w:r w:rsidRPr="00477639">
        <w:rPr>
          <w:vanish/>
          <w:sz w:val="24"/>
          <w:szCs w:val="24"/>
        </w:rPr>
        <w:fldChar w:fldCharType="begin"/>
      </w:r>
      <w:r w:rsidRPr="00477639">
        <w:rPr>
          <w:vanish/>
          <w:sz w:val="24"/>
          <w:szCs w:val="24"/>
        </w:rPr>
        <w:instrText xml:space="preserve"> REF _Ref127992957 \h  \* MERGEFORMAT </w:instrText>
      </w:r>
      <w:r w:rsidRPr="00477639">
        <w:rPr>
          <w:vanish/>
          <w:sz w:val="24"/>
          <w:szCs w:val="24"/>
        </w:rPr>
      </w:r>
      <w:r w:rsidRPr="00477639">
        <w:rPr>
          <w:vanish/>
          <w:sz w:val="24"/>
          <w:szCs w:val="24"/>
        </w:rPr>
        <w:fldChar w:fldCharType="separate"/>
      </w:r>
      <w:r w:rsidR="009E0528" w:rsidRPr="009E0528">
        <w:rPr>
          <w:vanish/>
          <w:sz w:val="24"/>
          <w:szCs w:val="24"/>
        </w:rPr>
        <w:t xml:space="preserve">Рисунок </w:t>
      </w:r>
      <w:r w:rsidR="009E0528" w:rsidRPr="009E0528">
        <w:rPr>
          <w:noProof/>
          <w:sz w:val="24"/>
          <w:szCs w:val="24"/>
        </w:rPr>
        <w:t>137</w:t>
      </w:r>
      <w:r w:rsidRPr="00477639">
        <w:rPr>
          <w:sz w:val="24"/>
          <w:szCs w:val="24"/>
        </w:rPr>
        <w:fldChar w:fldCharType="end"/>
      </w:r>
      <w:r w:rsidRPr="00477639">
        <w:rPr>
          <w:sz w:val="24"/>
          <w:szCs w:val="24"/>
        </w:rPr>
        <w:t>).</w:t>
      </w:r>
    </w:p>
    <w:p w14:paraId="6366F744" w14:textId="079E470C" w:rsidR="009274D7" w:rsidRPr="00477639" w:rsidRDefault="009274D7" w:rsidP="00477639">
      <w:pPr>
        <w:pStyle w:val="afffffffffffffffffffffffff4"/>
      </w:pPr>
      <w:r w:rsidRPr="00477639">
        <w:rPr>
          <w:noProof/>
        </w:rPr>
        <w:drawing>
          <wp:inline distT="0" distB="0" distL="0" distR="0" wp14:anchorId="5E183DA5" wp14:editId="7F717076">
            <wp:extent cx="6119495" cy="1861185"/>
            <wp:effectExtent l="0" t="0" r="0" b="571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119495" cy="1861185"/>
                    </a:xfrm>
                    <a:prstGeom prst="rect">
                      <a:avLst/>
                    </a:prstGeom>
                  </pic:spPr>
                </pic:pic>
              </a:graphicData>
            </a:graphic>
          </wp:inline>
        </w:drawing>
      </w:r>
    </w:p>
    <w:p w14:paraId="34E4E174" w14:textId="170D706C" w:rsidR="009274D7" w:rsidRPr="00477639" w:rsidRDefault="009274D7" w:rsidP="00477639">
      <w:pPr>
        <w:pStyle w:val="affffff5"/>
      </w:pPr>
      <w:bookmarkStart w:id="2313" w:name="_Ref127992957"/>
      <w:bookmarkStart w:id="2314" w:name="_Toc140158363"/>
      <w:r w:rsidRPr="00477639">
        <w:t xml:space="preserve">Рисунок </w:t>
      </w:r>
      <w:r w:rsidRPr="00477639">
        <w:rPr>
          <w:noProof/>
        </w:rPr>
        <w:fldChar w:fldCharType="begin"/>
      </w:r>
      <w:r w:rsidRPr="00477639">
        <w:rPr>
          <w:noProof/>
        </w:rPr>
        <w:instrText xml:space="preserve"> SEQ Рисунок \* ARABIC </w:instrText>
      </w:r>
      <w:r w:rsidRPr="00477639">
        <w:rPr>
          <w:noProof/>
        </w:rPr>
        <w:fldChar w:fldCharType="separate"/>
      </w:r>
      <w:r w:rsidR="009E0528">
        <w:rPr>
          <w:noProof/>
        </w:rPr>
        <w:t>137</w:t>
      </w:r>
      <w:r w:rsidRPr="00477639">
        <w:rPr>
          <w:noProof/>
        </w:rPr>
        <w:fldChar w:fldCharType="end"/>
      </w:r>
      <w:bookmarkEnd w:id="2313"/>
      <w:r w:rsidRPr="00477639">
        <w:t xml:space="preserve"> – Технологическая заявка на отмену доверенности</w:t>
      </w:r>
      <w:bookmarkEnd w:id="2314"/>
    </w:p>
    <w:p w14:paraId="6DEF3DB0" w14:textId="3EA760E7" w:rsidR="00BB5443" w:rsidRPr="00477639" w:rsidRDefault="00BB5443" w:rsidP="00BB5443">
      <w:pPr>
        <w:pStyle w:val="afffe"/>
      </w:pPr>
      <w:r w:rsidRPr="00477639">
        <w:t xml:space="preserve">Для </w:t>
      </w:r>
      <w:r w:rsidR="00530B55" w:rsidRPr="00477639">
        <w:t>отмены</w:t>
      </w:r>
      <w:r w:rsidRPr="00477639">
        <w:t xml:space="preserve"> доверенности </w:t>
      </w:r>
      <w:r w:rsidR="00AB390D" w:rsidRPr="00477639">
        <w:t xml:space="preserve">в электронной форме </w:t>
      </w:r>
      <w:r w:rsidRPr="00477639">
        <w:t>необходимо следующее:</w:t>
      </w:r>
    </w:p>
    <w:p w14:paraId="0E1E7776" w14:textId="6343EC76" w:rsidR="00BB5443" w:rsidRPr="00477639" w:rsidRDefault="00BB5443" w:rsidP="00E116CB">
      <w:pPr>
        <w:pStyle w:val="a6"/>
        <w:numPr>
          <w:ilvl w:val="0"/>
          <w:numId w:val="158"/>
        </w:numPr>
      </w:pPr>
      <w:r w:rsidRPr="00477639">
        <w:t xml:space="preserve">Открыть </w:t>
      </w:r>
      <w:r w:rsidR="00530B55" w:rsidRPr="00477639">
        <w:t>карточку доверенности</w:t>
      </w:r>
      <w:r w:rsidRPr="00477639">
        <w:t xml:space="preserve"> </w:t>
      </w:r>
      <w:r w:rsidR="00AB390D" w:rsidRPr="00477639">
        <w:t xml:space="preserve">в электронной форме </w:t>
      </w:r>
      <w:r w:rsidRPr="00477639">
        <w:t>(</w:t>
      </w:r>
      <w:r w:rsidR="00216AF5" w:rsidRPr="00477639">
        <w:t>см. раздел </w:t>
      </w:r>
      <w:r w:rsidR="00530B55" w:rsidRPr="00477639">
        <w:fldChar w:fldCharType="begin"/>
      </w:r>
      <w:r w:rsidR="00530B55" w:rsidRPr="00477639">
        <w:instrText xml:space="preserve"> REF _Ref100144282 \r \h </w:instrText>
      </w:r>
      <w:r w:rsidR="00530B55" w:rsidRPr="00477639">
        <w:fldChar w:fldCharType="separate"/>
      </w:r>
      <w:r w:rsidR="009E0528">
        <w:t>4.6.1</w:t>
      </w:r>
      <w:r w:rsidR="00530B55" w:rsidRPr="00477639">
        <w:fldChar w:fldCharType="end"/>
      </w:r>
      <w:r w:rsidRPr="00477639">
        <w:t>).</w:t>
      </w:r>
    </w:p>
    <w:p w14:paraId="734FE7FC" w14:textId="58C9CE08" w:rsidR="00423DC5" w:rsidRPr="00477639" w:rsidRDefault="009B3D09" w:rsidP="00775022">
      <w:pPr>
        <w:pStyle w:val="afffe"/>
      </w:pPr>
      <w:r w:rsidRPr="00477639">
        <w:t xml:space="preserve">Для отмены доверенности в электронной форме подходят оба способа открытия карточки: из своего или из </w:t>
      </w:r>
      <w:r w:rsidR="00A37A71" w:rsidRPr="00477639">
        <w:t>другого</w:t>
      </w:r>
      <w:r w:rsidRPr="00477639">
        <w:t xml:space="preserve"> профиля учётной записи.</w:t>
      </w:r>
    </w:p>
    <w:p w14:paraId="6DF58635" w14:textId="5557CBCD" w:rsidR="00BB5443" w:rsidRPr="00477639" w:rsidRDefault="00530B55" w:rsidP="00E116CB">
      <w:pPr>
        <w:pStyle w:val="a6"/>
        <w:numPr>
          <w:ilvl w:val="0"/>
          <w:numId w:val="158"/>
        </w:numPr>
      </w:pPr>
      <w:r w:rsidRPr="00477639">
        <w:t>Нажать кнопку «Отменить» в нижней левой части окна (</w:t>
      </w:r>
      <w:r w:rsidR="00216AF5" w:rsidRPr="00477639">
        <w:t>см. рисунок </w:t>
      </w:r>
      <w:r w:rsidR="004604AD" w:rsidRPr="00477639">
        <w:rPr>
          <w:vanish/>
        </w:rPr>
        <w:fldChar w:fldCharType="begin"/>
      </w:r>
      <w:r w:rsidR="004604AD" w:rsidRPr="00477639">
        <w:rPr>
          <w:vanish/>
        </w:rPr>
        <w:instrText xml:space="preserve"> REF _Ref104976927 \h </w:instrText>
      </w:r>
      <w:r w:rsidR="00B96E3C" w:rsidRPr="00477639">
        <w:rPr>
          <w:vanish/>
        </w:rPr>
        <w:instrText xml:space="preserve"> \* MERGEFORMAT </w:instrText>
      </w:r>
      <w:r w:rsidR="004604AD" w:rsidRPr="00477639">
        <w:rPr>
          <w:vanish/>
        </w:rPr>
      </w:r>
      <w:r w:rsidR="004604AD" w:rsidRPr="00477639">
        <w:rPr>
          <w:vanish/>
        </w:rPr>
        <w:fldChar w:fldCharType="separate"/>
      </w:r>
      <w:r w:rsidR="009E0528" w:rsidRPr="009E0528">
        <w:rPr>
          <w:vanish/>
        </w:rPr>
        <w:t xml:space="preserve">Рисунок </w:t>
      </w:r>
      <w:r w:rsidR="009E0528">
        <w:rPr>
          <w:noProof/>
        </w:rPr>
        <w:t>138</w:t>
      </w:r>
      <w:r w:rsidR="004604AD" w:rsidRPr="00477639">
        <w:fldChar w:fldCharType="end"/>
      </w:r>
      <w:r w:rsidRPr="00477639">
        <w:t>).</w:t>
      </w:r>
    </w:p>
    <w:p w14:paraId="1D34CB4B" w14:textId="24326D30" w:rsidR="00BB5443" w:rsidRPr="00477639" w:rsidRDefault="00513D2E" w:rsidP="00477639">
      <w:pPr>
        <w:pStyle w:val="afffffffffffffffffffffffff4"/>
      </w:pPr>
      <w:r w:rsidRPr="00513D2E">
        <w:rPr>
          <w:noProof/>
        </w:rPr>
        <w:drawing>
          <wp:inline distT="0" distB="0" distL="0" distR="0" wp14:anchorId="0D34064B" wp14:editId="6024E7E9">
            <wp:extent cx="6119495" cy="2397125"/>
            <wp:effectExtent l="0" t="0" r="0" b="317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119495" cy="2397125"/>
                    </a:xfrm>
                    <a:prstGeom prst="rect">
                      <a:avLst/>
                    </a:prstGeom>
                  </pic:spPr>
                </pic:pic>
              </a:graphicData>
            </a:graphic>
          </wp:inline>
        </w:drawing>
      </w:r>
    </w:p>
    <w:p w14:paraId="0D67BF9C" w14:textId="3D938BA0" w:rsidR="00BB5443" w:rsidRPr="00477639" w:rsidRDefault="00BB5443" w:rsidP="00BB5443">
      <w:pPr>
        <w:pStyle w:val="affffff5"/>
      </w:pPr>
      <w:bookmarkStart w:id="2315" w:name="_Ref104976927"/>
      <w:bookmarkStart w:id="2316" w:name="_Toc140158364"/>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138</w:t>
      </w:r>
      <w:r w:rsidR="00E60E95" w:rsidRPr="00477639">
        <w:rPr>
          <w:noProof/>
        </w:rPr>
        <w:fldChar w:fldCharType="end"/>
      </w:r>
      <w:bookmarkEnd w:id="2315"/>
      <w:r w:rsidRPr="00477639">
        <w:t xml:space="preserve"> – Карточка доверенности</w:t>
      </w:r>
      <w:r w:rsidR="00084094" w:rsidRPr="00477639">
        <w:t xml:space="preserve"> в электронной форме</w:t>
      </w:r>
      <w:bookmarkEnd w:id="2316"/>
    </w:p>
    <w:p w14:paraId="75690F5A" w14:textId="6A83DD97" w:rsidR="00530B55" w:rsidRPr="00477639" w:rsidRDefault="00530B55" w:rsidP="00BB5443">
      <w:pPr>
        <w:pStyle w:val="afffe"/>
      </w:pPr>
      <w:r w:rsidRPr="00477639">
        <w:t xml:space="preserve">Отобразится </w:t>
      </w:r>
      <w:r w:rsidR="00070B9F" w:rsidRPr="00477639">
        <w:t xml:space="preserve">окно </w:t>
      </w:r>
      <w:r w:rsidRPr="00477639">
        <w:t>«Отмена доверенности</w:t>
      </w:r>
      <w:r w:rsidR="00070B9F" w:rsidRPr="00477639">
        <w:t xml:space="preserve"> в электронной форме</w:t>
      </w:r>
      <w:r w:rsidRPr="00477639">
        <w:t>» (</w:t>
      </w:r>
      <w:r w:rsidR="00216AF5" w:rsidRPr="00477639">
        <w:t>см. рисунок </w:t>
      </w:r>
      <w:r w:rsidR="004604AD" w:rsidRPr="00477639">
        <w:rPr>
          <w:vanish/>
        </w:rPr>
        <w:fldChar w:fldCharType="begin"/>
      </w:r>
      <w:r w:rsidR="004604AD" w:rsidRPr="00477639">
        <w:rPr>
          <w:vanish/>
        </w:rPr>
        <w:instrText xml:space="preserve"> REF _Ref104976928 \h </w:instrText>
      </w:r>
      <w:r w:rsidR="00B96E3C" w:rsidRPr="00477639">
        <w:rPr>
          <w:vanish/>
        </w:rPr>
        <w:instrText xml:space="preserve"> \* MERGEFORMAT </w:instrText>
      </w:r>
      <w:r w:rsidR="004604AD" w:rsidRPr="00477639">
        <w:rPr>
          <w:vanish/>
        </w:rPr>
      </w:r>
      <w:r w:rsidR="004604AD" w:rsidRPr="00477639">
        <w:rPr>
          <w:vanish/>
        </w:rPr>
        <w:fldChar w:fldCharType="separate"/>
      </w:r>
      <w:r w:rsidR="009E0528" w:rsidRPr="009E0528">
        <w:rPr>
          <w:vanish/>
        </w:rPr>
        <w:t xml:space="preserve">Рисунок </w:t>
      </w:r>
      <w:r w:rsidR="009E0528">
        <w:rPr>
          <w:noProof/>
        </w:rPr>
        <w:t>139</w:t>
      </w:r>
      <w:r w:rsidR="004604AD" w:rsidRPr="00477639">
        <w:fldChar w:fldCharType="end"/>
      </w:r>
      <w:r w:rsidRPr="00477639">
        <w:t>).</w:t>
      </w:r>
    </w:p>
    <w:p w14:paraId="0676EC2D" w14:textId="58102E27" w:rsidR="00530B55" w:rsidRPr="00477639" w:rsidRDefault="00303BE5" w:rsidP="00477639">
      <w:pPr>
        <w:pStyle w:val="afffffffffffffffffffffffff4"/>
      </w:pPr>
      <w:r w:rsidRPr="00477639">
        <w:rPr>
          <w:noProof/>
        </w:rPr>
        <w:drawing>
          <wp:inline distT="0" distB="0" distL="0" distR="0" wp14:anchorId="4DBD7368" wp14:editId="4C7D4EC5">
            <wp:extent cx="6119495" cy="1805305"/>
            <wp:effectExtent l="0" t="0" r="0" b="444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119495" cy="1805305"/>
                    </a:xfrm>
                    <a:prstGeom prst="rect">
                      <a:avLst/>
                    </a:prstGeom>
                  </pic:spPr>
                </pic:pic>
              </a:graphicData>
            </a:graphic>
          </wp:inline>
        </w:drawing>
      </w:r>
    </w:p>
    <w:p w14:paraId="1B4F39AA" w14:textId="5FD8D646" w:rsidR="00530B55" w:rsidRPr="00477639" w:rsidRDefault="00530B55" w:rsidP="00530B55">
      <w:pPr>
        <w:pStyle w:val="affffff5"/>
      </w:pPr>
      <w:bookmarkStart w:id="2317" w:name="_Ref104976928"/>
      <w:bookmarkStart w:id="2318" w:name="_Toc140158365"/>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139</w:t>
      </w:r>
      <w:r w:rsidR="00E60E95" w:rsidRPr="00477639">
        <w:rPr>
          <w:noProof/>
        </w:rPr>
        <w:fldChar w:fldCharType="end"/>
      </w:r>
      <w:bookmarkEnd w:id="2317"/>
      <w:r w:rsidRPr="00477639">
        <w:t xml:space="preserve"> – Форма отмены доверенности</w:t>
      </w:r>
      <w:r w:rsidR="00084094" w:rsidRPr="00477639">
        <w:t xml:space="preserve"> в электронной форме</w:t>
      </w:r>
      <w:bookmarkEnd w:id="2318"/>
    </w:p>
    <w:p w14:paraId="23AE3D67" w14:textId="077F4211" w:rsidR="008540FA" w:rsidRPr="00477639" w:rsidRDefault="00960D70" w:rsidP="00E116CB">
      <w:pPr>
        <w:pStyle w:val="a6"/>
        <w:numPr>
          <w:ilvl w:val="0"/>
          <w:numId w:val="158"/>
        </w:numPr>
      </w:pPr>
      <w:r w:rsidRPr="00477639">
        <w:t>При необходимости в</w:t>
      </w:r>
      <w:r w:rsidR="008540FA" w:rsidRPr="00477639">
        <w:t>ыбрать нужное значение в раскрывающемся списке «Причина отмены».</w:t>
      </w:r>
    </w:p>
    <w:p w14:paraId="6E765110" w14:textId="77777777" w:rsidR="008540FA" w:rsidRPr="00477639" w:rsidRDefault="008540FA" w:rsidP="00E116CB">
      <w:pPr>
        <w:pStyle w:val="a6"/>
        <w:numPr>
          <w:ilvl w:val="0"/>
          <w:numId w:val="158"/>
        </w:numPr>
      </w:pPr>
      <w:r w:rsidRPr="00477639">
        <w:t>При необходимости указать дополнительную информацию в поле «Комментарий».</w:t>
      </w:r>
    </w:p>
    <w:p w14:paraId="4C10B8F0" w14:textId="77777777" w:rsidR="008540FA" w:rsidRPr="00477639" w:rsidRDefault="008540FA" w:rsidP="00E116CB">
      <w:pPr>
        <w:pStyle w:val="a6"/>
        <w:numPr>
          <w:ilvl w:val="0"/>
          <w:numId w:val="158"/>
        </w:numPr>
      </w:pPr>
      <w:r w:rsidRPr="00477639">
        <w:t>Нажать кнопку «Сохранить».</w:t>
      </w:r>
    </w:p>
    <w:p w14:paraId="43A3914A" w14:textId="6F853283" w:rsidR="00414808" w:rsidRPr="00477639" w:rsidRDefault="004836E5" w:rsidP="004836E5">
      <w:pPr>
        <w:pStyle w:val="afffe"/>
      </w:pPr>
      <w:r w:rsidRPr="00477639">
        <w:t xml:space="preserve">Откроется окно «Подписание </w:t>
      </w:r>
      <w:r w:rsidR="00995C9B" w:rsidRPr="00477639">
        <w:t>документов</w:t>
      </w:r>
      <w:r w:rsidRPr="00477639">
        <w:t xml:space="preserve">» </w:t>
      </w:r>
      <w:r w:rsidR="00414808" w:rsidRPr="00477639">
        <w:t>(</w:t>
      </w:r>
      <w:r w:rsidR="00216AF5" w:rsidRPr="00477639">
        <w:t>см. рисунок </w:t>
      </w:r>
      <w:r w:rsidR="00414808" w:rsidRPr="00477639">
        <w:rPr>
          <w:vanish/>
        </w:rPr>
        <w:fldChar w:fldCharType="begin"/>
      </w:r>
      <w:r w:rsidR="00414808" w:rsidRPr="00477639">
        <w:rPr>
          <w:vanish/>
        </w:rPr>
        <w:instrText xml:space="preserve"> REF _Ref127296281 \h  \* MERGEFORMAT </w:instrText>
      </w:r>
      <w:r w:rsidR="00414808" w:rsidRPr="00477639">
        <w:rPr>
          <w:vanish/>
        </w:rPr>
      </w:r>
      <w:r w:rsidR="00414808" w:rsidRPr="00477639">
        <w:rPr>
          <w:vanish/>
        </w:rPr>
        <w:fldChar w:fldCharType="separate"/>
      </w:r>
      <w:r w:rsidR="009E0528" w:rsidRPr="009E0528">
        <w:rPr>
          <w:vanish/>
          <w:szCs w:val="24"/>
        </w:rPr>
        <w:t xml:space="preserve">Рисунок </w:t>
      </w:r>
      <w:r w:rsidR="009E0528">
        <w:rPr>
          <w:noProof/>
          <w:szCs w:val="24"/>
        </w:rPr>
        <w:t>140</w:t>
      </w:r>
      <w:r w:rsidR="00414808" w:rsidRPr="00477639">
        <w:fldChar w:fldCharType="end"/>
      </w:r>
      <w:r w:rsidR="00414808" w:rsidRPr="00477639">
        <w:t>).</w:t>
      </w:r>
    </w:p>
    <w:p w14:paraId="63BBDD9B" w14:textId="0BB81E7F" w:rsidR="00414808" w:rsidRPr="00477639" w:rsidRDefault="00414808" w:rsidP="00477639">
      <w:pPr>
        <w:pStyle w:val="afffffffffffffffffffffffff4"/>
        <w:rPr>
          <w:lang w:val="en-US"/>
        </w:rPr>
      </w:pPr>
      <w:r w:rsidRPr="00477639">
        <w:rPr>
          <w:noProof/>
        </w:rPr>
        <w:drawing>
          <wp:inline distT="0" distB="0" distL="0" distR="0" wp14:anchorId="3176A835" wp14:editId="3E9E7358">
            <wp:extent cx="6119495" cy="4029710"/>
            <wp:effectExtent l="0" t="0" r="0" b="889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6119495" cy="4029710"/>
                    </a:xfrm>
                    <a:prstGeom prst="rect">
                      <a:avLst/>
                    </a:prstGeom>
                  </pic:spPr>
                </pic:pic>
              </a:graphicData>
            </a:graphic>
          </wp:inline>
        </w:drawing>
      </w:r>
    </w:p>
    <w:p w14:paraId="39317C8B" w14:textId="63EFD05C" w:rsidR="00414808" w:rsidRPr="00477639" w:rsidRDefault="00414808" w:rsidP="00414808">
      <w:pPr>
        <w:pStyle w:val="affffff5"/>
      </w:pPr>
      <w:bookmarkStart w:id="2319" w:name="_Ref127296281"/>
      <w:bookmarkStart w:id="2320" w:name="_Toc140158366"/>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140</w:t>
      </w:r>
      <w:r w:rsidRPr="00477639">
        <w:rPr>
          <w:szCs w:val="24"/>
        </w:rPr>
        <w:fldChar w:fldCharType="end"/>
      </w:r>
      <w:bookmarkEnd w:id="2319"/>
      <w:r w:rsidRPr="00477639">
        <w:t xml:space="preserve"> </w:t>
      </w:r>
      <w:r w:rsidRPr="00477639">
        <w:rPr>
          <w:szCs w:val="24"/>
        </w:rPr>
        <w:t>–</w:t>
      </w:r>
      <w:r w:rsidRPr="00477639">
        <w:t xml:space="preserve"> Подписание заявления Представителем</w:t>
      </w:r>
      <w:bookmarkEnd w:id="2320"/>
    </w:p>
    <w:p w14:paraId="0EF6B5E1" w14:textId="20CCA998" w:rsidR="004836E5" w:rsidRPr="00477639" w:rsidRDefault="00414808" w:rsidP="004836E5">
      <w:pPr>
        <w:pStyle w:val="afffe"/>
      </w:pPr>
      <w:r w:rsidRPr="00477639">
        <w:t xml:space="preserve">При отмене Доверителем вместо его данных указываются реквизиты организации </w:t>
      </w:r>
      <w:r w:rsidR="004836E5" w:rsidRPr="00477639">
        <w:t>(</w:t>
      </w:r>
      <w:r w:rsidR="00216AF5" w:rsidRPr="00477639">
        <w:t>см. рисунок </w:t>
      </w:r>
      <w:r w:rsidR="004836E5" w:rsidRPr="00477639">
        <w:rPr>
          <w:vanish/>
        </w:rPr>
        <w:fldChar w:fldCharType="begin"/>
      </w:r>
      <w:r w:rsidR="004836E5" w:rsidRPr="00477639">
        <w:rPr>
          <w:vanish/>
        </w:rPr>
        <w:instrText xml:space="preserve"> REF _Ref104974128 \h </w:instrText>
      </w:r>
      <w:r w:rsidR="00B96E3C" w:rsidRPr="00477639">
        <w:rPr>
          <w:vanish/>
        </w:rPr>
        <w:instrText xml:space="preserve"> \* MERGEFORMAT </w:instrText>
      </w:r>
      <w:r w:rsidR="004836E5" w:rsidRPr="00477639">
        <w:rPr>
          <w:vanish/>
        </w:rPr>
      </w:r>
      <w:r w:rsidR="004836E5" w:rsidRPr="00477639">
        <w:rPr>
          <w:vanish/>
        </w:rPr>
        <w:fldChar w:fldCharType="separate"/>
      </w:r>
      <w:r w:rsidR="009E0528" w:rsidRPr="009E0528">
        <w:rPr>
          <w:vanish/>
          <w:szCs w:val="24"/>
        </w:rPr>
        <w:t xml:space="preserve">Рисунок </w:t>
      </w:r>
      <w:r w:rsidR="009E0528">
        <w:rPr>
          <w:noProof/>
          <w:szCs w:val="24"/>
        </w:rPr>
        <w:t>141</w:t>
      </w:r>
      <w:r w:rsidR="004836E5" w:rsidRPr="00477639">
        <w:fldChar w:fldCharType="end"/>
      </w:r>
      <w:r w:rsidR="004836E5" w:rsidRPr="00477639">
        <w:t>).</w:t>
      </w:r>
    </w:p>
    <w:p w14:paraId="29AC28C5" w14:textId="24474285" w:rsidR="004836E5" w:rsidRPr="00477639" w:rsidRDefault="00995C9B" w:rsidP="00477639">
      <w:pPr>
        <w:pStyle w:val="afffffffffffffffffffffffff4"/>
        <w:rPr>
          <w:lang w:val="en-US"/>
        </w:rPr>
      </w:pPr>
      <w:r w:rsidRPr="00477639">
        <w:rPr>
          <w:noProof/>
        </w:rPr>
        <w:drawing>
          <wp:inline distT="0" distB="0" distL="0" distR="0" wp14:anchorId="0A8623FE" wp14:editId="41345FEF">
            <wp:extent cx="6119495" cy="394779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6119495" cy="3947795"/>
                    </a:xfrm>
                    <a:prstGeom prst="rect">
                      <a:avLst/>
                    </a:prstGeom>
                  </pic:spPr>
                </pic:pic>
              </a:graphicData>
            </a:graphic>
          </wp:inline>
        </w:drawing>
      </w:r>
    </w:p>
    <w:p w14:paraId="7468FC62" w14:textId="6692EAEF" w:rsidR="00414808" w:rsidRPr="00477639" w:rsidRDefault="004836E5" w:rsidP="00414808">
      <w:pPr>
        <w:pStyle w:val="affffff5"/>
      </w:pPr>
      <w:bookmarkStart w:id="2321" w:name="_Ref104974128"/>
      <w:bookmarkStart w:id="2322" w:name="_Toc140158367"/>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141</w:t>
      </w:r>
      <w:r w:rsidRPr="00477639">
        <w:rPr>
          <w:szCs w:val="24"/>
        </w:rPr>
        <w:fldChar w:fldCharType="end"/>
      </w:r>
      <w:bookmarkEnd w:id="2321"/>
      <w:r w:rsidRPr="00477639">
        <w:t xml:space="preserve"> </w:t>
      </w:r>
      <w:r w:rsidRPr="00477639">
        <w:rPr>
          <w:szCs w:val="24"/>
        </w:rPr>
        <w:t>–</w:t>
      </w:r>
      <w:r w:rsidRPr="00477639">
        <w:t xml:space="preserve"> Подписание </w:t>
      </w:r>
      <w:r w:rsidR="0013701F" w:rsidRPr="00477639">
        <w:t xml:space="preserve">заявления </w:t>
      </w:r>
      <w:r w:rsidR="00414808" w:rsidRPr="00477639">
        <w:t>Доверителем</w:t>
      </w:r>
      <w:bookmarkEnd w:id="2322"/>
    </w:p>
    <w:p w14:paraId="6A09D816" w14:textId="5C546600" w:rsidR="004836E5" w:rsidRPr="00477639" w:rsidRDefault="00995C9B" w:rsidP="00E116CB">
      <w:pPr>
        <w:pStyle w:val="a6"/>
        <w:numPr>
          <w:ilvl w:val="0"/>
          <w:numId w:val="158"/>
        </w:numPr>
      </w:pPr>
      <w:r w:rsidRPr="00477639">
        <w:t>Нажать кнопку «Подписать» для</w:t>
      </w:r>
      <w:r w:rsidR="00A01B0B" w:rsidRPr="00477639">
        <w:t xml:space="preserve"> </w:t>
      </w:r>
      <w:r w:rsidRPr="00477639">
        <w:t>подписания заявления об отзыве доверенности</w:t>
      </w:r>
      <w:r w:rsidR="004836E5" w:rsidRPr="00477639">
        <w:t>.</w:t>
      </w:r>
    </w:p>
    <w:p w14:paraId="76279C0B" w14:textId="4ECF1D87" w:rsidR="00995C9B" w:rsidRPr="00477639" w:rsidRDefault="00995C9B" w:rsidP="00E116CB">
      <w:pPr>
        <w:pStyle w:val="a6"/>
        <w:numPr>
          <w:ilvl w:val="0"/>
          <w:numId w:val="158"/>
        </w:numPr>
      </w:pPr>
      <w:r w:rsidRPr="00477639">
        <w:t xml:space="preserve">Выбрать </w:t>
      </w:r>
      <w:r w:rsidR="00E0195C" w:rsidRPr="00477639">
        <w:t xml:space="preserve">действующий </w:t>
      </w:r>
      <w:r w:rsidRPr="00477639">
        <w:t>сертификат (</w:t>
      </w:r>
      <w:r w:rsidR="00216AF5" w:rsidRPr="00477639">
        <w:t>см. рисунок </w:t>
      </w:r>
      <w:r w:rsidRPr="00477639">
        <w:rPr>
          <w:vanish/>
        </w:rPr>
        <w:fldChar w:fldCharType="begin"/>
      </w:r>
      <w:r w:rsidRPr="00477639">
        <w:rPr>
          <w:vanish/>
        </w:rPr>
        <w:instrText xml:space="preserve"> REF _Ref117776595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142</w:t>
      </w:r>
      <w:r w:rsidRPr="00477639">
        <w:fldChar w:fldCharType="end"/>
      </w:r>
      <w:r w:rsidRPr="00477639">
        <w:t>).</w:t>
      </w:r>
    </w:p>
    <w:p w14:paraId="689A5B30" w14:textId="77777777" w:rsidR="00995C9B" w:rsidRPr="00477639" w:rsidRDefault="00995C9B" w:rsidP="00477639">
      <w:pPr>
        <w:pStyle w:val="afffffffffffffffffffffffff4"/>
      </w:pPr>
      <w:r w:rsidRPr="00477639">
        <w:rPr>
          <w:noProof/>
        </w:rPr>
        <w:drawing>
          <wp:inline distT="0" distB="0" distL="0" distR="0" wp14:anchorId="69C040AA" wp14:editId="0F7DB0D2">
            <wp:extent cx="3362794" cy="3143689"/>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3362794" cy="3143689"/>
                    </a:xfrm>
                    <a:prstGeom prst="rect">
                      <a:avLst/>
                    </a:prstGeom>
                  </pic:spPr>
                </pic:pic>
              </a:graphicData>
            </a:graphic>
          </wp:inline>
        </w:drawing>
      </w:r>
    </w:p>
    <w:p w14:paraId="04A930C2" w14:textId="7AACA4EC" w:rsidR="00995C9B" w:rsidRPr="00477639" w:rsidRDefault="00995C9B" w:rsidP="00995C9B">
      <w:pPr>
        <w:pStyle w:val="affffff5"/>
      </w:pPr>
      <w:bookmarkStart w:id="2323" w:name="_Ref117776595"/>
      <w:bookmarkStart w:id="2324" w:name="_Toc140158368"/>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142</w:t>
      </w:r>
      <w:r w:rsidRPr="00477639">
        <w:rPr>
          <w:szCs w:val="24"/>
        </w:rPr>
        <w:fldChar w:fldCharType="end"/>
      </w:r>
      <w:bookmarkEnd w:id="2323"/>
      <w:r w:rsidRPr="00477639">
        <w:t xml:space="preserve"> </w:t>
      </w:r>
      <w:r w:rsidRPr="00477639">
        <w:rPr>
          <w:szCs w:val="24"/>
        </w:rPr>
        <w:t>–</w:t>
      </w:r>
      <w:r w:rsidRPr="00477639">
        <w:t xml:space="preserve"> Выбор сертификата</w:t>
      </w:r>
      <w:bookmarkEnd w:id="2324"/>
    </w:p>
    <w:p w14:paraId="239A4EB3" w14:textId="1D86B9AD" w:rsidR="001D50AF" w:rsidRPr="00477639" w:rsidRDefault="00B3026E" w:rsidP="004836E5">
      <w:pPr>
        <w:pStyle w:val="afffe"/>
        <w:rPr>
          <w:szCs w:val="28"/>
        </w:rPr>
      </w:pPr>
      <w:r w:rsidRPr="00477639">
        <w:rPr>
          <w:szCs w:val="28"/>
        </w:rPr>
        <w:t>Если включена специальная настройка в ПОИБ СОБИ ФК, к</w:t>
      </w:r>
      <w:r w:rsidR="009A1311" w:rsidRPr="00477639">
        <w:rPr>
          <w:szCs w:val="28"/>
        </w:rPr>
        <w:t xml:space="preserve"> </w:t>
      </w:r>
      <w:r w:rsidR="004836E5" w:rsidRPr="00477639">
        <w:rPr>
          <w:szCs w:val="28"/>
        </w:rPr>
        <w:t>сертификату предъявляется требование по совпадению указанн</w:t>
      </w:r>
      <w:r w:rsidR="001D50AF" w:rsidRPr="00477639">
        <w:rPr>
          <w:szCs w:val="28"/>
        </w:rPr>
        <w:t>ых</w:t>
      </w:r>
      <w:r w:rsidR="004836E5" w:rsidRPr="00477639">
        <w:rPr>
          <w:szCs w:val="28"/>
        </w:rPr>
        <w:t xml:space="preserve"> в нём </w:t>
      </w:r>
      <w:r w:rsidR="001D50AF" w:rsidRPr="00477639">
        <w:rPr>
          <w:szCs w:val="28"/>
        </w:rPr>
        <w:t xml:space="preserve">данных </w:t>
      </w:r>
      <w:r w:rsidR="004836E5" w:rsidRPr="00477639">
        <w:rPr>
          <w:szCs w:val="28"/>
        </w:rPr>
        <w:t>с соответствующими данными в ПОИБ СОБИ ФК</w:t>
      </w:r>
      <w:r w:rsidR="001D50AF" w:rsidRPr="00477639">
        <w:rPr>
          <w:szCs w:val="28"/>
        </w:rPr>
        <w:t>:</w:t>
      </w:r>
    </w:p>
    <w:p w14:paraId="39E3B155" w14:textId="77777777" w:rsidR="001D50AF" w:rsidRPr="00477639" w:rsidRDefault="001D50AF" w:rsidP="001D50AF">
      <w:pPr>
        <w:pStyle w:val="27"/>
      </w:pPr>
      <w:r w:rsidRPr="00477639">
        <w:t>в сертификате ЮЛ: СНИЛС и ОГРН;</w:t>
      </w:r>
    </w:p>
    <w:p w14:paraId="6F16EF41" w14:textId="60C3C68C" w:rsidR="001D50AF" w:rsidRPr="00477639" w:rsidRDefault="001D50AF" w:rsidP="001D50AF">
      <w:pPr>
        <w:pStyle w:val="27"/>
      </w:pPr>
      <w:r w:rsidRPr="00477639">
        <w:t>в сертификате ИП: СНИЛС и ОГРНИП;</w:t>
      </w:r>
    </w:p>
    <w:p w14:paraId="08B8C6AB" w14:textId="4B8CCAA5" w:rsidR="004D7E1F" w:rsidRPr="00477639" w:rsidRDefault="004D7E1F" w:rsidP="001D50AF">
      <w:pPr>
        <w:pStyle w:val="27"/>
      </w:pPr>
      <w:r w:rsidRPr="00477639">
        <w:t xml:space="preserve">в сертификате </w:t>
      </w:r>
      <w:r w:rsidR="00137355" w:rsidRPr="00477639">
        <w:t>ФЛ</w:t>
      </w:r>
      <w:r w:rsidRPr="00477639">
        <w:t xml:space="preserve"> (подходит только для отмены Представителем): СНИЛС;</w:t>
      </w:r>
    </w:p>
    <w:p w14:paraId="5DE58799" w14:textId="0797EC7A" w:rsidR="001D50AF" w:rsidRPr="00477639" w:rsidRDefault="001D50AF" w:rsidP="001D50AF">
      <w:pPr>
        <w:pStyle w:val="27"/>
      </w:pPr>
      <w:r w:rsidRPr="00477639">
        <w:t>в сертификате должностного лица: СНИЛС и наименование организации.</w:t>
      </w:r>
    </w:p>
    <w:p w14:paraId="498FE381" w14:textId="77777777" w:rsidR="001D50AF" w:rsidRPr="00477639" w:rsidRDefault="001D50AF" w:rsidP="001D50AF">
      <w:pPr>
        <w:pStyle w:val="afffe"/>
        <w:rPr>
          <w:sz w:val="24"/>
          <w:szCs w:val="24"/>
        </w:rPr>
      </w:pPr>
      <w:r w:rsidRPr="00477639">
        <w:rPr>
          <w:b/>
          <w:sz w:val="24"/>
          <w:szCs w:val="24"/>
        </w:rPr>
        <w:t>Примечание</w:t>
      </w:r>
      <w:r w:rsidRPr="00477639">
        <w:rPr>
          <w:sz w:val="24"/>
          <w:szCs w:val="24"/>
        </w:rPr>
        <w:t xml:space="preserve"> – В сертификате должностного лица должен отсутствовать ОГРН.</w:t>
      </w:r>
    </w:p>
    <w:p w14:paraId="50688283" w14:textId="60E45B52" w:rsidR="004836E5" w:rsidRPr="00477639" w:rsidRDefault="003945D3" w:rsidP="004836E5">
      <w:pPr>
        <w:pStyle w:val="afffe"/>
        <w:rPr>
          <w:szCs w:val="28"/>
        </w:rPr>
      </w:pPr>
      <w:r w:rsidRPr="00477639">
        <w:rPr>
          <w:szCs w:val="28"/>
        </w:rPr>
        <w:t>В случае несовпадения отображается сообщение о соответствующем типе ошибки.</w:t>
      </w:r>
    </w:p>
    <w:p w14:paraId="1B401DAD" w14:textId="684DBA2C" w:rsidR="00131ED2" w:rsidRPr="00477639" w:rsidRDefault="00995C9B" w:rsidP="00E116CB">
      <w:pPr>
        <w:pStyle w:val="a6"/>
        <w:numPr>
          <w:ilvl w:val="0"/>
          <w:numId w:val="158"/>
        </w:numPr>
      </w:pPr>
      <w:r w:rsidRPr="00477639">
        <w:t>Нажать кнопку «Подписать» в окне выбора сертификата</w:t>
      </w:r>
      <w:r w:rsidR="00131ED2" w:rsidRPr="00477639">
        <w:t>.</w:t>
      </w:r>
    </w:p>
    <w:p w14:paraId="0DB2A6BA" w14:textId="4C3FEC9E" w:rsidR="004D3D3A" w:rsidRPr="00477639" w:rsidRDefault="00131ED2" w:rsidP="00BB5443">
      <w:pPr>
        <w:pStyle w:val="afffe"/>
      </w:pPr>
      <w:r w:rsidRPr="00477639">
        <w:t>С</w:t>
      </w:r>
      <w:r w:rsidR="009A1311" w:rsidRPr="00477639">
        <w:t xml:space="preserve">оздаётся </w:t>
      </w:r>
      <w:r w:rsidR="004D3D3A" w:rsidRPr="00477639">
        <w:t xml:space="preserve">исполняется </w:t>
      </w:r>
      <w:r w:rsidR="009A1311" w:rsidRPr="00477639">
        <w:t>заявка на отмену доверенности</w:t>
      </w:r>
      <w:r w:rsidR="00FA12D2" w:rsidRPr="00477639">
        <w:t xml:space="preserve"> в электронной форме</w:t>
      </w:r>
      <w:r w:rsidR="009A1311" w:rsidRPr="00477639">
        <w:t>.</w:t>
      </w:r>
      <w:r w:rsidR="00387643" w:rsidRPr="00477639">
        <w:t xml:space="preserve"> </w:t>
      </w:r>
      <w:r w:rsidR="00927DFF">
        <w:t xml:space="preserve">Заявка исполняется автоматически. </w:t>
      </w:r>
      <w:r w:rsidR="004D3D3A" w:rsidRPr="00477639">
        <w:t>Кроме того, в результате автоматически происходят следующие операции:</w:t>
      </w:r>
    </w:p>
    <w:p w14:paraId="04D83BFA" w14:textId="424E69FB" w:rsidR="004D3D3A" w:rsidRPr="00477639" w:rsidRDefault="00FA12D2" w:rsidP="000243A2">
      <w:pPr>
        <w:pStyle w:val="1a"/>
      </w:pPr>
      <w:r w:rsidRPr="00477639">
        <w:t>Д</w:t>
      </w:r>
      <w:r w:rsidR="004A1E6B" w:rsidRPr="00477639">
        <w:t xml:space="preserve">оверенность </w:t>
      </w:r>
      <w:r w:rsidRPr="00477639">
        <w:t xml:space="preserve">в электронной форме </w:t>
      </w:r>
      <w:r w:rsidR="004A1E6B" w:rsidRPr="00477639">
        <w:t>переходит в статус «Отменена»</w:t>
      </w:r>
      <w:r w:rsidR="00387643" w:rsidRPr="00477639">
        <w:t>.</w:t>
      </w:r>
    </w:p>
    <w:p w14:paraId="5C9D2099" w14:textId="1EFE4E0F" w:rsidR="004D3D3A" w:rsidRPr="00477639" w:rsidRDefault="004D3D3A" w:rsidP="000243A2">
      <w:pPr>
        <w:pStyle w:val="1a"/>
      </w:pPr>
      <w:r w:rsidRPr="00477639">
        <w:t>И</w:t>
      </w:r>
      <w:r w:rsidR="00387643" w:rsidRPr="00477639">
        <w:t xml:space="preserve">сполняется </w:t>
      </w:r>
      <w:r w:rsidR="004836E5" w:rsidRPr="00477639">
        <w:t>связанная заявка на изменение полномочий профиля учётной записи</w:t>
      </w:r>
      <w:r w:rsidR="00070B9F" w:rsidRPr="00477639">
        <w:t xml:space="preserve"> пользователя</w:t>
      </w:r>
      <w:r w:rsidR="004836E5" w:rsidRPr="00477639">
        <w:t xml:space="preserve">, автоматически созданная для </w:t>
      </w:r>
      <w:r w:rsidR="00387643" w:rsidRPr="00477639">
        <w:t>снятия</w:t>
      </w:r>
      <w:r w:rsidR="004836E5" w:rsidRPr="00477639">
        <w:t xml:space="preserve"> полномочий, полученных по доверенности</w:t>
      </w:r>
      <w:r w:rsidR="00FA12D2" w:rsidRPr="00477639">
        <w:t xml:space="preserve"> в электронной форме</w:t>
      </w:r>
      <w:r w:rsidR="004836E5" w:rsidRPr="00477639">
        <w:t>.</w:t>
      </w:r>
    </w:p>
    <w:p w14:paraId="70FF0C9A" w14:textId="6CB74E40" w:rsidR="004D3D3A" w:rsidRPr="00477639" w:rsidRDefault="004836E5" w:rsidP="000243A2">
      <w:pPr>
        <w:pStyle w:val="1a"/>
      </w:pPr>
      <w:r w:rsidRPr="00477639">
        <w:t>Доверителю и Представителю отправляются соответствующие почтовые уведомления (если включены в персональных настройках пользователей).</w:t>
      </w:r>
    </w:p>
    <w:p w14:paraId="4F41ED27" w14:textId="427FCBFB" w:rsidR="004D3D3A" w:rsidRPr="00477639" w:rsidRDefault="004D3D3A" w:rsidP="000243A2">
      <w:pPr>
        <w:pStyle w:val="1a"/>
      </w:pPr>
      <w:r w:rsidRPr="00477639">
        <w:t>Если на основании данной доверенности в электронной форме ранее были выданы другие доверенности в электронной форме, то они также отменяются</w:t>
      </w:r>
      <w:r w:rsidR="006D64AA" w:rsidRPr="00477639">
        <w:t>.</w:t>
      </w:r>
    </w:p>
    <w:p w14:paraId="25796E62" w14:textId="393A89C0" w:rsidR="00D74651" w:rsidRPr="00477639" w:rsidRDefault="00B344EB" w:rsidP="00477639">
      <w:pPr>
        <w:pStyle w:val="2"/>
      </w:pPr>
      <w:bookmarkStart w:id="2325" w:name="_Toc114493329"/>
      <w:bookmarkStart w:id="2326" w:name="_Toc114494778"/>
      <w:bookmarkStart w:id="2327" w:name="_Toc114496888"/>
      <w:bookmarkStart w:id="2328" w:name="_Toc116990005"/>
      <w:bookmarkStart w:id="2329" w:name="_Toc135127890"/>
      <w:bookmarkStart w:id="2330" w:name="_Toc140158209"/>
      <w:bookmarkEnd w:id="2325"/>
      <w:bookmarkEnd w:id="2326"/>
      <w:bookmarkEnd w:id="2327"/>
      <w:bookmarkEnd w:id="2328"/>
      <w:r w:rsidRPr="00477639">
        <w:t xml:space="preserve">Изменение </w:t>
      </w:r>
      <w:r w:rsidR="00D74651" w:rsidRPr="00477639">
        <w:t>данных пользователя</w:t>
      </w:r>
      <w:bookmarkEnd w:id="2237"/>
      <w:bookmarkEnd w:id="2329"/>
      <w:bookmarkEnd w:id="2330"/>
    </w:p>
    <w:p w14:paraId="3E8C79F9" w14:textId="4B44DEBB" w:rsidR="00D74651" w:rsidRPr="00477639" w:rsidRDefault="00D74651" w:rsidP="00AA09DF">
      <w:pPr>
        <w:pStyle w:val="afffe"/>
      </w:pPr>
      <w:r w:rsidRPr="00477639">
        <w:t xml:space="preserve">Предусмотрены следующие </w:t>
      </w:r>
      <w:r w:rsidR="002062CD" w:rsidRPr="00477639">
        <w:t>операции</w:t>
      </w:r>
      <w:r w:rsidRPr="00477639">
        <w:t xml:space="preserve"> </w:t>
      </w:r>
      <w:r w:rsidR="002062CD" w:rsidRPr="00477639">
        <w:t xml:space="preserve">самостоятельного </w:t>
      </w:r>
      <w:r w:rsidRPr="00477639">
        <w:t xml:space="preserve">изменения данных пользователя в </w:t>
      </w:r>
      <w:r w:rsidR="001B7174" w:rsidRPr="00477639">
        <w:t>ПОИБ СОБИ ФК</w:t>
      </w:r>
      <w:r w:rsidRPr="00477639">
        <w:t>:</w:t>
      </w:r>
    </w:p>
    <w:p w14:paraId="14ADC09C" w14:textId="50894E7A" w:rsidR="003A5E8C" w:rsidRPr="00477639" w:rsidRDefault="003A5E8C" w:rsidP="000243A2">
      <w:pPr>
        <w:pStyle w:val="1a"/>
      </w:pPr>
      <w:r w:rsidRPr="00477639">
        <w:t>изменение сведений документа, удостоверяющего личность;</w:t>
      </w:r>
    </w:p>
    <w:p w14:paraId="2CE18D1C" w14:textId="3BA71A6E" w:rsidR="00C64451" w:rsidRPr="00477639" w:rsidRDefault="00304D6E" w:rsidP="000243A2">
      <w:pPr>
        <w:pStyle w:val="1a"/>
      </w:pPr>
      <w:r w:rsidRPr="00477639">
        <w:t>изменение контактных данных</w:t>
      </w:r>
      <w:r w:rsidR="00C64451" w:rsidRPr="00477639">
        <w:t>;</w:t>
      </w:r>
    </w:p>
    <w:p w14:paraId="6ED442CF" w14:textId="3C413FF7" w:rsidR="002062CD" w:rsidRPr="00477639" w:rsidRDefault="002062CD" w:rsidP="000243A2">
      <w:pPr>
        <w:pStyle w:val="1a"/>
      </w:pPr>
      <w:r w:rsidRPr="00477639">
        <w:t xml:space="preserve">изменение </w:t>
      </w:r>
      <w:r w:rsidR="00E47F1D" w:rsidRPr="00477639">
        <w:t>основных</w:t>
      </w:r>
      <w:r w:rsidRPr="00477639">
        <w:t xml:space="preserve"> данных</w:t>
      </w:r>
      <w:r w:rsidR="00B35A32" w:rsidRPr="00477639">
        <w:t xml:space="preserve"> (например, фамилии или имени)</w:t>
      </w:r>
      <w:r w:rsidRPr="00477639">
        <w:t>.</w:t>
      </w:r>
    </w:p>
    <w:p w14:paraId="02631213" w14:textId="7A4AE343" w:rsidR="002062CD" w:rsidRPr="00477639" w:rsidRDefault="00E30E74" w:rsidP="00F31FB2">
      <w:pPr>
        <w:pStyle w:val="afffe"/>
        <w:rPr>
          <w:lang w:eastAsia="en-US"/>
        </w:rPr>
      </w:pPr>
      <w:r w:rsidRPr="00477639">
        <w:rPr>
          <w:lang w:eastAsia="en-US"/>
        </w:rPr>
        <w:t xml:space="preserve">После изменения </w:t>
      </w:r>
      <w:r w:rsidR="002062CD" w:rsidRPr="00477639">
        <w:rPr>
          <w:lang w:eastAsia="en-US"/>
        </w:rPr>
        <w:t>контактны</w:t>
      </w:r>
      <w:r w:rsidRPr="00477639">
        <w:rPr>
          <w:lang w:eastAsia="en-US"/>
        </w:rPr>
        <w:t>х</w:t>
      </w:r>
      <w:r w:rsidR="002062CD" w:rsidRPr="00477639">
        <w:rPr>
          <w:lang w:eastAsia="en-US"/>
        </w:rPr>
        <w:t xml:space="preserve"> данны</w:t>
      </w:r>
      <w:r w:rsidRPr="00477639">
        <w:rPr>
          <w:lang w:eastAsia="en-US"/>
        </w:rPr>
        <w:t>х</w:t>
      </w:r>
      <w:r w:rsidR="002062CD" w:rsidRPr="00477639">
        <w:rPr>
          <w:lang w:eastAsia="en-US"/>
        </w:rPr>
        <w:t xml:space="preserve"> </w:t>
      </w:r>
      <w:r w:rsidRPr="00477639">
        <w:rPr>
          <w:lang w:eastAsia="en-US"/>
        </w:rPr>
        <w:t>необходима</w:t>
      </w:r>
      <w:r w:rsidR="002062CD" w:rsidRPr="00477639">
        <w:rPr>
          <w:lang w:eastAsia="en-US"/>
        </w:rPr>
        <w:t xml:space="preserve"> отдельная операция подтверждения</w:t>
      </w:r>
      <w:r w:rsidR="00BD0422" w:rsidRPr="00477639">
        <w:rPr>
          <w:lang w:eastAsia="en-US"/>
        </w:rPr>
        <w:t xml:space="preserve"> (</w:t>
      </w:r>
      <w:r w:rsidR="00216AF5" w:rsidRPr="00477639">
        <w:rPr>
          <w:lang w:eastAsia="en-US"/>
        </w:rPr>
        <w:t>см. раздел </w:t>
      </w:r>
      <w:r w:rsidR="00BD0422" w:rsidRPr="00477639">
        <w:rPr>
          <w:lang w:eastAsia="en-US"/>
        </w:rPr>
        <w:fldChar w:fldCharType="begin"/>
      </w:r>
      <w:r w:rsidR="00BD0422" w:rsidRPr="00477639">
        <w:rPr>
          <w:lang w:eastAsia="en-US"/>
        </w:rPr>
        <w:instrText xml:space="preserve"> REF _Ref72763084 \r \h </w:instrText>
      </w:r>
      <w:r w:rsidR="00BD0422" w:rsidRPr="00477639">
        <w:rPr>
          <w:lang w:eastAsia="en-US"/>
        </w:rPr>
      </w:r>
      <w:r w:rsidR="00BD0422" w:rsidRPr="00477639">
        <w:rPr>
          <w:lang w:eastAsia="en-US"/>
        </w:rPr>
        <w:fldChar w:fldCharType="separate"/>
      </w:r>
      <w:r w:rsidR="009E0528">
        <w:rPr>
          <w:lang w:eastAsia="en-US"/>
        </w:rPr>
        <w:t>4.7.4</w:t>
      </w:r>
      <w:r w:rsidR="00BD0422" w:rsidRPr="00477639">
        <w:rPr>
          <w:lang w:eastAsia="en-US"/>
        </w:rPr>
        <w:fldChar w:fldCharType="end"/>
      </w:r>
      <w:r w:rsidR="00BD0422" w:rsidRPr="00477639">
        <w:rPr>
          <w:lang w:eastAsia="en-US"/>
        </w:rPr>
        <w:t>)</w:t>
      </w:r>
      <w:r w:rsidRPr="00477639">
        <w:rPr>
          <w:lang w:eastAsia="en-US"/>
        </w:rPr>
        <w:t>, а после изменения основных данных – утверждение заявки Регистратором</w:t>
      </w:r>
      <w:r w:rsidR="008F0C47" w:rsidRPr="00477639">
        <w:rPr>
          <w:lang w:eastAsia="en-US"/>
        </w:rPr>
        <w:t xml:space="preserve"> (не относится к самозанятым)</w:t>
      </w:r>
      <w:r w:rsidR="002062CD" w:rsidRPr="00477639">
        <w:rPr>
          <w:lang w:eastAsia="en-US"/>
        </w:rPr>
        <w:t>.</w:t>
      </w:r>
    </w:p>
    <w:p w14:paraId="18AB21E7" w14:textId="2C27C8BB" w:rsidR="00B73EED" w:rsidRPr="00477639" w:rsidRDefault="00A20E15" w:rsidP="00477639">
      <w:pPr>
        <w:pStyle w:val="3"/>
      </w:pPr>
      <w:bookmarkStart w:id="2331" w:name="_Toc71628464"/>
      <w:bookmarkStart w:id="2332" w:name="_Toc71629371"/>
      <w:bookmarkStart w:id="2333" w:name="_Toc71796010"/>
      <w:bookmarkStart w:id="2334" w:name="_Toc71912738"/>
      <w:bookmarkStart w:id="2335" w:name="_Toc71913930"/>
      <w:bookmarkStart w:id="2336" w:name="_Toc71628466"/>
      <w:bookmarkStart w:id="2337" w:name="_Toc71629373"/>
      <w:bookmarkStart w:id="2338" w:name="_Toc71796012"/>
      <w:bookmarkStart w:id="2339" w:name="_Toc71912740"/>
      <w:bookmarkStart w:id="2340" w:name="_Toc71913932"/>
      <w:bookmarkStart w:id="2341" w:name="_Toc524962923"/>
      <w:bookmarkStart w:id="2342" w:name="_Ref69744496"/>
      <w:bookmarkStart w:id="2343" w:name="_Ref70443848"/>
      <w:bookmarkStart w:id="2344" w:name="_Ref71537725"/>
      <w:bookmarkStart w:id="2345" w:name="_Toc135127891"/>
      <w:bookmarkStart w:id="2346" w:name="_Toc140158210"/>
      <w:bookmarkEnd w:id="2331"/>
      <w:bookmarkEnd w:id="2332"/>
      <w:bookmarkEnd w:id="2333"/>
      <w:bookmarkEnd w:id="2334"/>
      <w:bookmarkEnd w:id="2335"/>
      <w:bookmarkEnd w:id="2336"/>
      <w:bookmarkEnd w:id="2337"/>
      <w:bookmarkEnd w:id="2338"/>
      <w:bookmarkEnd w:id="2339"/>
      <w:bookmarkEnd w:id="2340"/>
      <w:r w:rsidRPr="00477639">
        <w:t>И</w:t>
      </w:r>
      <w:r w:rsidR="00B344EB" w:rsidRPr="00477639">
        <w:t xml:space="preserve">зменение </w:t>
      </w:r>
      <w:r w:rsidR="000F7C56" w:rsidRPr="00477639">
        <w:t>данных</w:t>
      </w:r>
      <w:r w:rsidR="00B73EED" w:rsidRPr="00477639">
        <w:t xml:space="preserve"> </w:t>
      </w:r>
      <w:bookmarkEnd w:id="2341"/>
      <w:bookmarkEnd w:id="2342"/>
      <w:bookmarkEnd w:id="2343"/>
      <w:r w:rsidR="00336CC8" w:rsidRPr="00477639">
        <w:t>пользовател</w:t>
      </w:r>
      <w:bookmarkEnd w:id="2344"/>
      <w:r w:rsidRPr="00477639">
        <w:t>я</w:t>
      </w:r>
      <w:bookmarkEnd w:id="2345"/>
      <w:bookmarkEnd w:id="2346"/>
    </w:p>
    <w:p w14:paraId="365E2C4A" w14:textId="53C19637" w:rsidR="004F489A" w:rsidRPr="00477639" w:rsidRDefault="007E619C" w:rsidP="00AA09DF">
      <w:pPr>
        <w:pStyle w:val="afffe"/>
      </w:pPr>
      <w:r w:rsidRPr="00477639">
        <w:t xml:space="preserve">Пользователь </w:t>
      </w:r>
      <w:r w:rsidR="00B73EED" w:rsidRPr="00477639">
        <w:t>может изменить данные свое</w:t>
      </w:r>
      <w:r w:rsidR="00580725" w:rsidRPr="00477639">
        <w:t>го профиля</w:t>
      </w:r>
      <w:r w:rsidR="00B73EED" w:rsidRPr="00477639">
        <w:t xml:space="preserve"> уч</w:t>
      </w:r>
      <w:r w:rsidR="00580725" w:rsidRPr="00477639">
        <w:t>ё</w:t>
      </w:r>
      <w:r w:rsidR="00B73EED" w:rsidRPr="00477639">
        <w:t>тной записи</w:t>
      </w:r>
      <w:r w:rsidR="00580725" w:rsidRPr="00477639">
        <w:t>, а также своей учётной записи</w:t>
      </w:r>
      <w:r w:rsidR="001C01D2" w:rsidRPr="00477639">
        <w:t xml:space="preserve"> без подписания заявки</w:t>
      </w:r>
      <w:r w:rsidR="00B73EED" w:rsidRPr="00477639">
        <w:t>.</w:t>
      </w:r>
    </w:p>
    <w:p w14:paraId="430111E3" w14:textId="34C3B1A9" w:rsidR="004F489A" w:rsidRPr="00477639" w:rsidRDefault="004F489A" w:rsidP="004F489A">
      <w:pPr>
        <w:pStyle w:val="afffe"/>
        <w:rPr>
          <w:sz w:val="24"/>
          <w:szCs w:val="24"/>
        </w:rPr>
      </w:pPr>
      <w:r w:rsidRPr="00477639">
        <w:rPr>
          <w:b/>
          <w:sz w:val="24"/>
          <w:szCs w:val="24"/>
        </w:rPr>
        <w:t>Примечание</w:t>
      </w:r>
      <w:r w:rsidRPr="00477639">
        <w:rPr>
          <w:sz w:val="24"/>
          <w:szCs w:val="24"/>
        </w:rPr>
        <w:t xml:space="preserve"> – ФИО сотрудника, а также должность и подразделение могут автоматически обновиться на основании данных из кадрового сервиса. При этом отправляются почтовые уведомления самому сотруднику (если включено в персональных настройках пользователя), а также Регистратору организации (если включено в персональных настройках пользователя).</w:t>
      </w:r>
    </w:p>
    <w:p w14:paraId="78405788" w14:textId="2E3E30F8" w:rsidR="00B73EED" w:rsidRPr="00477639" w:rsidRDefault="00B73EED" w:rsidP="00AA09DF">
      <w:pPr>
        <w:pStyle w:val="afffe"/>
      </w:pPr>
      <w:r w:rsidRPr="00477639">
        <w:t xml:space="preserve">Для </w:t>
      </w:r>
      <w:r w:rsidR="004F489A" w:rsidRPr="00477639">
        <w:t xml:space="preserve">изменения данных </w:t>
      </w:r>
      <w:r w:rsidR="0055487D" w:rsidRPr="00477639">
        <w:t>необходимо</w:t>
      </w:r>
      <w:r w:rsidRPr="00477639">
        <w:t>:</w:t>
      </w:r>
    </w:p>
    <w:p w14:paraId="3F63AAF9" w14:textId="08EC886B" w:rsidR="001B7174" w:rsidRPr="00477639" w:rsidRDefault="001B7174" w:rsidP="00E116CB">
      <w:pPr>
        <w:pStyle w:val="a6"/>
        <w:numPr>
          <w:ilvl w:val="0"/>
          <w:numId w:val="137"/>
        </w:numPr>
        <w:ind w:left="1276" w:hanging="425"/>
      </w:pPr>
      <w:r w:rsidRPr="00477639">
        <w:t>Открыть свой профиль учётной записи (</w:t>
      </w:r>
      <w:r w:rsidR="00216AF5" w:rsidRPr="00477639">
        <w:t>см. раздел </w:t>
      </w:r>
      <w:r w:rsidR="00987E40" w:rsidRPr="00477639">
        <w:fldChar w:fldCharType="begin"/>
      </w:r>
      <w:r w:rsidR="00987E40" w:rsidRPr="00477639">
        <w:instrText xml:space="preserve"> REF _Ref112872732 \r \h </w:instrText>
      </w:r>
      <w:r w:rsidR="00987E40" w:rsidRPr="00477639">
        <w:fldChar w:fldCharType="separate"/>
      </w:r>
      <w:r w:rsidR="009E0528">
        <w:t>4.4.1</w:t>
      </w:r>
      <w:r w:rsidR="00987E40" w:rsidRPr="00477639">
        <w:fldChar w:fldCharType="end"/>
      </w:r>
      <w:r w:rsidRPr="00477639">
        <w:t>).</w:t>
      </w:r>
    </w:p>
    <w:p w14:paraId="58D89718" w14:textId="60C09363" w:rsidR="00B73EED" w:rsidRPr="00477639" w:rsidRDefault="001B7174" w:rsidP="00F31FB2">
      <w:pPr>
        <w:pStyle w:val="a6"/>
        <w:rPr>
          <w:szCs w:val="28"/>
        </w:rPr>
      </w:pPr>
      <w:r w:rsidRPr="00477639">
        <w:t>На вкладке «Общие сведения», в</w:t>
      </w:r>
      <w:r w:rsidR="000F5575" w:rsidRPr="00477639">
        <w:t xml:space="preserve"> </w:t>
      </w:r>
      <w:r w:rsidR="00B60196" w:rsidRPr="00477639">
        <w:t xml:space="preserve">верхней </w:t>
      </w:r>
      <w:r w:rsidR="000F5575" w:rsidRPr="00477639">
        <w:t xml:space="preserve">правой части </w:t>
      </w:r>
      <w:r w:rsidR="00B60196" w:rsidRPr="00477639">
        <w:t>карточки</w:t>
      </w:r>
      <w:r w:rsidRPr="00477639">
        <w:t>,</w:t>
      </w:r>
      <w:r w:rsidR="000F5575" w:rsidRPr="00477639">
        <w:t xml:space="preserve"> в выпадающем списке «Действия» выбрать </w:t>
      </w:r>
      <w:r w:rsidR="00B73EED" w:rsidRPr="00477639">
        <w:t>«Редактировать».</w:t>
      </w:r>
    </w:p>
    <w:p w14:paraId="082952F5" w14:textId="2F571A9C" w:rsidR="00BC28C0" w:rsidRPr="00477639" w:rsidRDefault="00B73EED" w:rsidP="00CA791D">
      <w:pPr>
        <w:pStyle w:val="afffe"/>
      </w:pPr>
      <w:r w:rsidRPr="00477639">
        <w:t xml:space="preserve">Отобразится форма с данными </w:t>
      </w:r>
      <w:r w:rsidR="00580725" w:rsidRPr="00477639">
        <w:t xml:space="preserve">профиля </w:t>
      </w:r>
      <w:r w:rsidRPr="00477639">
        <w:t>уч</w:t>
      </w:r>
      <w:r w:rsidR="00EE6AEC" w:rsidRPr="00477639">
        <w:t>ё</w:t>
      </w:r>
      <w:r w:rsidRPr="00477639">
        <w:t>тной записи</w:t>
      </w:r>
      <w:r w:rsidR="00D50E9E" w:rsidRPr="00477639">
        <w:t>, а также</w:t>
      </w:r>
      <w:r w:rsidRPr="00477639">
        <w:t xml:space="preserve"> </w:t>
      </w:r>
      <w:r w:rsidR="00D50E9E" w:rsidRPr="00477639">
        <w:t>учётной записи</w:t>
      </w:r>
      <w:r w:rsidRPr="00477639">
        <w:t>, доступными для редактирования (</w:t>
      </w:r>
      <w:r w:rsidR="00216AF5" w:rsidRPr="00477639">
        <w:t>см. рисунок </w:t>
      </w:r>
      <w:r w:rsidRPr="00477639">
        <w:rPr>
          <w:vanish/>
        </w:rPr>
        <w:fldChar w:fldCharType="begin"/>
      </w:r>
      <w:r w:rsidRPr="00477639">
        <w:rPr>
          <w:vanish/>
        </w:rPr>
        <w:instrText xml:space="preserve"> REF _Ref524514048 \h </w:instrText>
      </w:r>
      <w:r w:rsidR="00B96E3C" w:rsidRPr="00477639">
        <w:rPr>
          <w:vanish/>
        </w:rPr>
        <w:instrText xml:space="preserve">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143</w:t>
      </w:r>
      <w:r w:rsidRPr="00477639">
        <w:fldChar w:fldCharType="end"/>
      </w:r>
      <w:r w:rsidRPr="00477639">
        <w:t>).</w:t>
      </w:r>
    </w:p>
    <w:p w14:paraId="34602F50" w14:textId="3BA49163" w:rsidR="00B73EED" w:rsidRPr="00477639" w:rsidRDefault="003F2AEE" w:rsidP="00477639">
      <w:pPr>
        <w:pStyle w:val="afffffffffffffffffffffffff4"/>
        <w:rPr>
          <w:noProof/>
          <w:sz w:val="24"/>
        </w:rPr>
      </w:pPr>
      <w:r w:rsidRPr="003F2AEE">
        <w:rPr>
          <w:noProof/>
          <w:sz w:val="24"/>
        </w:rPr>
        <w:drawing>
          <wp:inline distT="0" distB="0" distL="0" distR="0" wp14:anchorId="4DCB8F6F" wp14:editId="259F5CAD">
            <wp:extent cx="6119495" cy="356489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6119495" cy="3564890"/>
                    </a:xfrm>
                    <a:prstGeom prst="rect">
                      <a:avLst/>
                    </a:prstGeom>
                  </pic:spPr>
                </pic:pic>
              </a:graphicData>
            </a:graphic>
          </wp:inline>
        </w:drawing>
      </w:r>
    </w:p>
    <w:p w14:paraId="6903CD47" w14:textId="72E34D84" w:rsidR="00B73EED" w:rsidRPr="00477639" w:rsidRDefault="00B73EED" w:rsidP="00B73EED">
      <w:pPr>
        <w:pStyle w:val="affffff5"/>
        <w:suppressAutoHyphens/>
        <w:spacing w:before="0" w:after="360"/>
        <w:rPr>
          <w:szCs w:val="24"/>
        </w:rPr>
      </w:pPr>
      <w:bookmarkStart w:id="2347" w:name="_Ref524514048"/>
      <w:bookmarkStart w:id="2348" w:name="_Toc524962980"/>
      <w:bookmarkStart w:id="2349" w:name="_Toc140158369"/>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143</w:t>
      </w:r>
      <w:r w:rsidRPr="00477639">
        <w:rPr>
          <w:szCs w:val="24"/>
        </w:rPr>
        <w:fldChar w:fldCharType="end"/>
      </w:r>
      <w:bookmarkEnd w:id="2347"/>
      <w:r w:rsidRPr="00477639">
        <w:rPr>
          <w:szCs w:val="24"/>
        </w:rPr>
        <w:t xml:space="preserve"> – </w:t>
      </w:r>
      <w:r w:rsidR="00580725" w:rsidRPr="00477639">
        <w:rPr>
          <w:szCs w:val="24"/>
        </w:rPr>
        <w:t>Форма изменения д</w:t>
      </w:r>
      <w:r w:rsidR="00163445" w:rsidRPr="00477639">
        <w:rPr>
          <w:szCs w:val="24"/>
        </w:rPr>
        <w:t>анны</w:t>
      </w:r>
      <w:r w:rsidR="00580725" w:rsidRPr="00477639">
        <w:rPr>
          <w:szCs w:val="24"/>
        </w:rPr>
        <w:t>х</w:t>
      </w:r>
      <w:r w:rsidR="00163445" w:rsidRPr="00477639">
        <w:rPr>
          <w:szCs w:val="24"/>
        </w:rPr>
        <w:t xml:space="preserve"> </w:t>
      </w:r>
      <w:bookmarkEnd w:id="2348"/>
      <w:r w:rsidR="00694D94" w:rsidRPr="00477639">
        <w:rPr>
          <w:szCs w:val="24"/>
        </w:rPr>
        <w:t>пользователя</w:t>
      </w:r>
      <w:bookmarkEnd w:id="2349"/>
    </w:p>
    <w:p w14:paraId="3F41D21C" w14:textId="3C6F3986" w:rsidR="008F0C47" w:rsidRPr="00477639" w:rsidRDefault="008F0C47" w:rsidP="00477639">
      <w:pPr>
        <w:pStyle w:val="afffe"/>
      </w:pPr>
      <w:r w:rsidRPr="00477639">
        <w:t>Для самозанятых доступно для изменения только одно поле – «Адрес электронной почты» (</w:t>
      </w:r>
      <w:r w:rsidR="00216AF5" w:rsidRPr="00477639">
        <w:t>см. рисунок </w:t>
      </w:r>
      <w:r w:rsidRPr="00477639">
        <w:rPr>
          <w:vanish/>
        </w:rPr>
        <w:fldChar w:fldCharType="begin"/>
      </w:r>
      <w:r w:rsidRPr="00477639">
        <w:rPr>
          <w:vanish/>
        </w:rPr>
        <w:instrText xml:space="preserve"> REF _Ref133579178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144</w:t>
      </w:r>
      <w:r w:rsidRPr="00477639">
        <w:fldChar w:fldCharType="end"/>
      </w:r>
      <w:r w:rsidRPr="00477639">
        <w:t>).</w:t>
      </w:r>
    </w:p>
    <w:p w14:paraId="7304D4BF" w14:textId="11FE9D74" w:rsidR="008F0C47" w:rsidRPr="00477639" w:rsidRDefault="00457741" w:rsidP="00477639">
      <w:pPr>
        <w:pStyle w:val="afffffffffffffffffffffffff4"/>
        <w:rPr>
          <w:noProof/>
        </w:rPr>
      </w:pPr>
      <w:r w:rsidRPr="00457741">
        <w:rPr>
          <w:noProof/>
        </w:rPr>
        <w:drawing>
          <wp:inline distT="0" distB="0" distL="0" distR="0" wp14:anchorId="71B7C58A" wp14:editId="422F1ECF">
            <wp:extent cx="6119495" cy="1190625"/>
            <wp:effectExtent l="0" t="0" r="0" b="9525"/>
            <wp:docPr id="99968" name="Рисунок 99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119495" cy="1190625"/>
                    </a:xfrm>
                    <a:prstGeom prst="rect">
                      <a:avLst/>
                    </a:prstGeom>
                  </pic:spPr>
                </pic:pic>
              </a:graphicData>
            </a:graphic>
          </wp:inline>
        </w:drawing>
      </w:r>
    </w:p>
    <w:p w14:paraId="1B62A1B8" w14:textId="7491AC3D" w:rsidR="008F0C47" w:rsidRPr="00477639" w:rsidRDefault="008F0C47" w:rsidP="008F0C47">
      <w:pPr>
        <w:pStyle w:val="affffff5"/>
        <w:suppressAutoHyphens/>
        <w:spacing w:before="0" w:after="360"/>
        <w:rPr>
          <w:szCs w:val="24"/>
        </w:rPr>
      </w:pPr>
      <w:bookmarkStart w:id="2350" w:name="_Ref133579178"/>
      <w:bookmarkStart w:id="2351" w:name="_Toc140158370"/>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144</w:t>
      </w:r>
      <w:r w:rsidRPr="00477639">
        <w:rPr>
          <w:szCs w:val="24"/>
        </w:rPr>
        <w:fldChar w:fldCharType="end"/>
      </w:r>
      <w:bookmarkEnd w:id="2350"/>
      <w:r w:rsidRPr="00477639">
        <w:rPr>
          <w:szCs w:val="24"/>
        </w:rPr>
        <w:t xml:space="preserve"> – Форма изменения данных самозанятого</w:t>
      </w:r>
      <w:bookmarkEnd w:id="2351"/>
    </w:p>
    <w:p w14:paraId="51E705FE" w14:textId="14DBB853" w:rsidR="00B73EED" w:rsidRPr="00477639" w:rsidRDefault="00B73EED" w:rsidP="00F31FB2">
      <w:pPr>
        <w:pStyle w:val="a6"/>
      </w:pPr>
      <w:r w:rsidRPr="00477639">
        <w:t>Внести изменения.</w:t>
      </w:r>
    </w:p>
    <w:p w14:paraId="26DDBC03" w14:textId="037F81B5" w:rsidR="00B73EED" w:rsidRPr="00477639" w:rsidRDefault="009F7BF3" w:rsidP="00CA791D">
      <w:pPr>
        <w:pStyle w:val="afffe"/>
      </w:pPr>
      <w:r w:rsidRPr="00477639">
        <w:t xml:space="preserve">Необходимо </w:t>
      </w:r>
      <w:r w:rsidR="003126D8" w:rsidRPr="00477639">
        <w:t xml:space="preserve">обеспечить </w:t>
      </w:r>
      <w:r w:rsidRPr="00477639">
        <w:t>з</w:t>
      </w:r>
      <w:r w:rsidR="00B73EED" w:rsidRPr="00477639">
        <w:t>аполн</w:t>
      </w:r>
      <w:r w:rsidR="003126D8" w:rsidRPr="00477639">
        <w:t>ение</w:t>
      </w:r>
      <w:r w:rsidR="00B73EED" w:rsidRPr="00477639">
        <w:t xml:space="preserve"> все</w:t>
      </w:r>
      <w:r w:rsidR="003126D8" w:rsidRPr="00477639">
        <w:t>х</w:t>
      </w:r>
      <w:r w:rsidR="00B73EED" w:rsidRPr="00477639">
        <w:t xml:space="preserve"> обязательны</w:t>
      </w:r>
      <w:r w:rsidR="003126D8" w:rsidRPr="00477639">
        <w:t>х</w:t>
      </w:r>
      <w:r w:rsidR="00B73EED" w:rsidRPr="00477639">
        <w:t xml:space="preserve"> пол</w:t>
      </w:r>
      <w:r w:rsidR="003126D8" w:rsidRPr="00477639">
        <w:t>ей</w:t>
      </w:r>
      <w:r w:rsidR="00612772" w:rsidRPr="00477639">
        <w:t xml:space="preserve"> (для самозанятых – единственного поля в форме)</w:t>
      </w:r>
      <w:r w:rsidR="0062027A" w:rsidRPr="00477639">
        <w:t>,</w:t>
      </w:r>
      <w:r w:rsidR="00B73EED" w:rsidRPr="00477639">
        <w:t xml:space="preserve"> обозначен</w:t>
      </w:r>
      <w:r w:rsidR="0062027A" w:rsidRPr="00477639">
        <w:t>ны</w:t>
      </w:r>
      <w:r w:rsidR="003126D8" w:rsidRPr="00477639">
        <w:t>х</w:t>
      </w:r>
      <w:r w:rsidR="0062027A" w:rsidRPr="00477639">
        <w:t xml:space="preserve"> звёздочкой (*):</w:t>
      </w:r>
    </w:p>
    <w:p w14:paraId="6400D654" w14:textId="77777777" w:rsidR="00B73EED" w:rsidRPr="00477639" w:rsidRDefault="00B73EED" w:rsidP="00F31FB2">
      <w:pPr>
        <w:pStyle w:val="27"/>
      </w:pPr>
      <w:r w:rsidRPr="00477639">
        <w:t>Фамилия;</w:t>
      </w:r>
    </w:p>
    <w:p w14:paraId="0F2B4D9A" w14:textId="77777777" w:rsidR="00B73EED" w:rsidRPr="00477639" w:rsidRDefault="00B73EED" w:rsidP="00F31FB2">
      <w:pPr>
        <w:pStyle w:val="27"/>
      </w:pPr>
      <w:r w:rsidRPr="00477639">
        <w:t>Имя;</w:t>
      </w:r>
    </w:p>
    <w:p w14:paraId="0B4CD4CE" w14:textId="77777777" w:rsidR="00B73EED" w:rsidRPr="00477639" w:rsidRDefault="00B73EED" w:rsidP="00F31FB2">
      <w:pPr>
        <w:pStyle w:val="27"/>
      </w:pPr>
      <w:r w:rsidRPr="00477639">
        <w:t>ИНН (12 цифр);</w:t>
      </w:r>
    </w:p>
    <w:p w14:paraId="1D8C9DBB" w14:textId="3FE446EF" w:rsidR="00B73EED" w:rsidRPr="00477639" w:rsidRDefault="00B73EED" w:rsidP="00F31FB2">
      <w:pPr>
        <w:pStyle w:val="27"/>
      </w:pPr>
      <w:r w:rsidRPr="00477639">
        <w:t>СНИЛС (11 цифр)</w:t>
      </w:r>
      <w:r w:rsidR="0062027A" w:rsidRPr="00477639">
        <w:t>;</w:t>
      </w:r>
    </w:p>
    <w:p w14:paraId="368BDFEF" w14:textId="398404A4" w:rsidR="00CD2C91" w:rsidRPr="00477639" w:rsidRDefault="00D7411F" w:rsidP="00F31FB2">
      <w:pPr>
        <w:pStyle w:val="27"/>
      </w:pPr>
      <w:r w:rsidRPr="00477639">
        <w:t>А</w:t>
      </w:r>
      <w:r w:rsidR="00436961" w:rsidRPr="00477639">
        <w:t>дрес э</w:t>
      </w:r>
      <w:r w:rsidR="00B73EED" w:rsidRPr="00477639">
        <w:t>лектронн</w:t>
      </w:r>
      <w:r w:rsidR="00436961" w:rsidRPr="00477639">
        <w:t>ой</w:t>
      </w:r>
      <w:r w:rsidR="00B73EED" w:rsidRPr="00477639">
        <w:t xml:space="preserve"> почт</w:t>
      </w:r>
      <w:r w:rsidR="00436961" w:rsidRPr="00477639">
        <w:t>ы</w:t>
      </w:r>
      <w:r w:rsidR="00B73EED" w:rsidRPr="00477639">
        <w:t xml:space="preserve"> </w:t>
      </w:r>
      <w:r w:rsidR="0062027A" w:rsidRPr="00477639">
        <w:t>(</w:t>
      </w:r>
      <w:r w:rsidR="003126D8" w:rsidRPr="00477639">
        <w:t>в ф</w:t>
      </w:r>
      <w:r w:rsidR="00B73EED" w:rsidRPr="00477639">
        <w:t>ормат</w:t>
      </w:r>
      <w:r w:rsidR="003126D8" w:rsidRPr="00477639">
        <w:t>е</w:t>
      </w:r>
      <w:r w:rsidR="00B73EED" w:rsidRPr="00477639">
        <w:t xml:space="preserve">: </w:t>
      </w:r>
      <w:hyperlink r:id="rId129" w:history="1">
        <w:r w:rsidR="00B73EED" w:rsidRPr="00477639">
          <w:t>mm@qq.nn</w:t>
        </w:r>
      </w:hyperlink>
      <w:r w:rsidR="0062027A" w:rsidRPr="00477639">
        <w:t>)</w:t>
      </w:r>
    </w:p>
    <w:p w14:paraId="2F1A94DD" w14:textId="06512BE3" w:rsidR="00B73EED" w:rsidRPr="00477639" w:rsidRDefault="00B73EED" w:rsidP="00CA791D">
      <w:pPr>
        <w:pStyle w:val="afffe"/>
      </w:pPr>
      <w:r w:rsidRPr="00477639">
        <w:t>При заполнении полей в некорректном формате или пропуске обязательных полей отобра</w:t>
      </w:r>
      <w:r w:rsidR="00CD2C91" w:rsidRPr="00477639">
        <w:t>зи</w:t>
      </w:r>
      <w:r w:rsidRPr="00477639">
        <w:t xml:space="preserve">тся подсказка </w:t>
      </w:r>
      <w:r w:rsidR="00337AF2" w:rsidRPr="00477639">
        <w:t>непосредственно под этими полями</w:t>
      </w:r>
      <w:r w:rsidR="00580725" w:rsidRPr="00477639">
        <w:t xml:space="preserve"> (</w:t>
      </w:r>
      <w:r w:rsidR="00216AF5" w:rsidRPr="00477639">
        <w:t>см. рисунок </w:t>
      </w:r>
      <w:r w:rsidR="00580725" w:rsidRPr="00477639">
        <w:rPr>
          <w:vanish/>
        </w:rPr>
        <w:fldChar w:fldCharType="begin"/>
      </w:r>
      <w:r w:rsidR="00580725" w:rsidRPr="00477639">
        <w:rPr>
          <w:vanish/>
        </w:rPr>
        <w:instrText xml:space="preserve"> REF _Ref132366144 \h  \* MERGEFORMAT </w:instrText>
      </w:r>
      <w:r w:rsidR="00580725" w:rsidRPr="00477639">
        <w:rPr>
          <w:vanish/>
        </w:rPr>
      </w:r>
      <w:r w:rsidR="00580725" w:rsidRPr="00477639">
        <w:rPr>
          <w:vanish/>
        </w:rPr>
        <w:fldChar w:fldCharType="separate"/>
      </w:r>
      <w:r w:rsidR="009E0528" w:rsidRPr="009E0528">
        <w:rPr>
          <w:vanish/>
          <w:szCs w:val="24"/>
        </w:rPr>
        <w:t xml:space="preserve">Рисунок </w:t>
      </w:r>
      <w:r w:rsidR="009E0528">
        <w:rPr>
          <w:noProof/>
          <w:szCs w:val="24"/>
        </w:rPr>
        <w:t>145</w:t>
      </w:r>
      <w:r w:rsidR="00580725" w:rsidRPr="00477639">
        <w:fldChar w:fldCharType="end"/>
      </w:r>
      <w:r w:rsidR="00580725" w:rsidRPr="00477639">
        <w:t>)</w:t>
      </w:r>
      <w:r w:rsidR="00337AF2" w:rsidRPr="00477639">
        <w:t>.</w:t>
      </w:r>
    </w:p>
    <w:p w14:paraId="5C638FFB" w14:textId="730D5F41" w:rsidR="00580725" w:rsidRPr="00477639" w:rsidRDefault="00F2378C" w:rsidP="00477639">
      <w:pPr>
        <w:pStyle w:val="afffffffffffffffffffffffff4"/>
        <w:rPr>
          <w:noProof/>
          <w:sz w:val="24"/>
        </w:rPr>
      </w:pPr>
      <w:r w:rsidRPr="005168DB">
        <w:rPr>
          <w:noProof/>
          <w:sz w:val="24"/>
        </w:rPr>
        <w:drawing>
          <wp:inline distT="0" distB="0" distL="0" distR="0" wp14:anchorId="4E64A196" wp14:editId="5528FD8F">
            <wp:extent cx="6119495" cy="375348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119495" cy="3753485"/>
                    </a:xfrm>
                    <a:prstGeom prst="rect">
                      <a:avLst/>
                    </a:prstGeom>
                  </pic:spPr>
                </pic:pic>
              </a:graphicData>
            </a:graphic>
          </wp:inline>
        </w:drawing>
      </w:r>
    </w:p>
    <w:p w14:paraId="7297867E" w14:textId="61940F18" w:rsidR="00580725" w:rsidRPr="00477639" w:rsidRDefault="00580725" w:rsidP="00580725">
      <w:pPr>
        <w:pStyle w:val="affffff5"/>
        <w:suppressAutoHyphens/>
        <w:spacing w:before="0" w:after="360"/>
        <w:rPr>
          <w:szCs w:val="24"/>
        </w:rPr>
      </w:pPr>
      <w:bookmarkStart w:id="2352" w:name="_Ref132366144"/>
      <w:bookmarkStart w:id="2353" w:name="_Toc140158371"/>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145</w:t>
      </w:r>
      <w:r w:rsidRPr="00477639">
        <w:rPr>
          <w:szCs w:val="24"/>
        </w:rPr>
        <w:fldChar w:fldCharType="end"/>
      </w:r>
      <w:bookmarkEnd w:id="2352"/>
      <w:r w:rsidRPr="00477639">
        <w:rPr>
          <w:szCs w:val="24"/>
        </w:rPr>
        <w:t xml:space="preserve"> – Ошибка в данных пользователя</w:t>
      </w:r>
      <w:bookmarkEnd w:id="2353"/>
    </w:p>
    <w:p w14:paraId="70A0ECF3" w14:textId="6A2EFBF3" w:rsidR="009242CC" w:rsidRPr="00477639" w:rsidRDefault="009242CC" w:rsidP="00F31FB2">
      <w:pPr>
        <w:pStyle w:val="a6"/>
      </w:pPr>
      <w:r w:rsidRPr="00477639">
        <w:t>Нажать кнопку «Сохранить».</w:t>
      </w:r>
      <w:r w:rsidR="00580725" w:rsidRPr="00477639">
        <w:t xml:space="preserve"> Кнопка доступна после изменения любого из полей.</w:t>
      </w:r>
    </w:p>
    <w:p w14:paraId="27EB115B" w14:textId="39A1C6BF" w:rsidR="00B73EED" w:rsidRPr="00477639" w:rsidRDefault="00EC4D6F" w:rsidP="00CA791D">
      <w:pPr>
        <w:pStyle w:val="afffe"/>
      </w:pPr>
      <w:r w:rsidRPr="00477639">
        <w:t>Создаётся з</w:t>
      </w:r>
      <w:r w:rsidR="00B73EED" w:rsidRPr="00477639">
        <w:t>аявка на изменение данных пользователя.</w:t>
      </w:r>
      <w:r w:rsidR="00847E58" w:rsidRPr="00477639">
        <w:t xml:space="preserve"> Она </w:t>
      </w:r>
      <w:r w:rsidR="00525B82" w:rsidRPr="00477639">
        <w:t>отправ</w:t>
      </w:r>
      <w:r w:rsidR="00847E58" w:rsidRPr="00477639">
        <w:t>ляе</w:t>
      </w:r>
      <w:r w:rsidR="00525B82" w:rsidRPr="00477639">
        <w:t xml:space="preserve">тся </w:t>
      </w:r>
      <w:r w:rsidR="00B73EED" w:rsidRPr="00477639">
        <w:t>на утверждение Регистратору.</w:t>
      </w:r>
    </w:p>
    <w:p w14:paraId="1939BF9A" w14:textId="7510DDDC" w:rsidR="005E2A68" w:rsidRPr="00477639" w:rsidRDefault="005E2A68" w:rsidP="00CA791D">
      <w:pPr>
        <w:pStyle w:val="afffe"/>
        <w:rPr>
          <w:sz w:val="24"/>
          <w:szCs w:val="24"/>
        </w:rPr>
      </w:pPr>
      <w:r w:rsidRPr="00477639">
        <w:rPr>
          <w:b/>
          <w:sz w:val="24"/>
          <w:szCs w:val="24"/>
        </w:rPr>
        <w:t>Примечание</w:t>
      </w:r>
      <w:r w:rsidRPr="00477639">
        <w:rPr>
          <w:sz w:val="24"/>
          <w:szCs w:val="24"/>
        </w:rPr>
        <w:t xml:space="preserve"> – Для самозанятых утверждение заявки не требуется.</w:t>
      </w:r>
    </w:p>
    <w:p w14:paraId="022B6F19" w14:textId="6CD60395" w:rsidR="007C2DC3" w:rsidRPr="00477639" w:rsidRDefault="001816F7" w:rsidP="00F31FB2">
      <w:pPr>
        <w:pStyle w:val="a6"/>
      </w:pPr>
      <w:r w:rsidRPr="00477639">
        <w:t>Если был изменён адрес электронной почты, надо подтвердить его путём перехода по ссылке из письма, как и после регистрации профиля учётной записи (см. раздел</w:t>
      </w:r>
      <w:r w:rsidR="009E247D" w:rsidRPr="00477639">
        <w:t xml:space="preserve"> </w:t>
      </w:r>
      <w:r w:rsidR="009E247D" w:rsidRPr="00477639">
        <w:fldChar w:fldCharType="begin"/>
      </w:r>
      <w:r w:rsidR="009E247D" w:rsidRPr="00477639">
        <w:instrText xml:space="preserve"> REF _Ref127882818 \r \h </w:instrText>
      </w:r>
      <w:r w:rsidR="009E247D" w:rsidRPr="00477639">
        <w:fldChar w:fldCharType="separate"/>
      </w:r>
      <w:r w:rsidR="009E0528">
        <w:t>4.3.1</w:t>
      </w:r>
      <w:r w:rsidR="009E247D" w:rsidRPr="00477639">
        <w:fldChar w:fldCharType="end"/>
      </w:r>
      <w:r w:rsidRPr="00477639">
        <w:t>).</w:t>
      </w:r>
    </w:p>
    <w:p w14:paraId="4C2C61A6" w14:textId="1FB8636D" w:rsidR="006647D3" w:rsidRPr="00477639" w:rsidRDefault="006647D3" w:rsidP="00477639">
      <w:pPr>
        <w:pStyle w:val="3"/>
      </w:pPr>
      <w:bookmarkStart w:id="2354" w:name="_Toc71628468"/>
      <w:bookmarkStart w:id="2355" w:name="_Toc71629375"/>
      <w:bookmarkStart w:id="2356" w:name="_Toc71796014"/>
      <w:bookmarkStart w:id="2357" w:name="_Toc71912742"/>
      <w:bookmarkStart w:id="2358" w:name="_Toc71913934"/>
      <w:bookmarkStart w:id="2359" w:name="_Toc71628469"/>
      <w:bookmarkStart w:id="2360" w:name="_Toc71629376"/>
      <w:bookmarkStart w:id="2361" w:name="_Toc71796015"/>
      <w:bookmarkStart w:id="2362" w:name="_Toc71912743"/>
      <w:bookmarkStart w:id="2363" w:name="_Toc71913935"/>
      <w:bookmarkStart w:id="2364" w:name="_Ref112943030"/>
      <w:bookmarkStart w:id="2365" w:name="_Toc135127892"/>
      <w:bookmarkStart w:id="2366" w:name="_Toc140158211"/>
      <w:bookmarkStart w:id="2367" w:name="_Ref72761368"/>
      <w:bookmarkStart w:id="2368" w:name="_Ref69126758"/>
      <w:bookmarkStart w:id="2369" w:name="_Ref69135061"/>
      <w:bookmarkStart w:id="2370" w:name="_Ref69996591"/>
      <w:bookmarkStart w:id="2371" w:name="_Ref70078170"/>
      <w:bookmarkStart w:id="2372" w:name="_Ref70094997"/>
      <w:bookmarkStart w:id="2373" w:name="_Ref71483193"/>
      <w:bookmarkEnd w:id="2354"/>
      <w:bookmarkEnd w:id="2355"/>
      <w:bookmarkEnd w:id="2356"/>
      <w:bookmarkEnd w:id="2357"/>
      <w:bookmarkEnd w:id="2358"/>
      <w:bookmarkEnd w:id="2359"/>
      <w:bookmarkEnd w:id="2360"/>
      <w:bookmarkEnd w:id="2361"/>
      <w:bookmarkEnd w:id="2362"/>
      <w:bookmarkEnd w:id="2363"/>
      <w:r w:rsidRPr="00477639">
        <w:t>Изменение сведений документа, удостоверяющего личность</w:t>
      </w:r>
      <w:bookmarkEnd w:id="2364"/>
      <w:bookmarkEnd w:id="2365"/>
      <w:bookmarkEnd w:id="2366"/>
    </w:p>
    <w:p w14:paraId="5DAAF3FF" w14:textId="365510B0" w:rsidR="006647D3" w:rsidRPr="00477639" w:rsidRDefault="006647D3" w:rsidP="006647D3">
      <w:pPr>
        <w:pStyle w:val="afffe"/>
      </w:pPr>
      <w:r w:rsidRPr="00477639">
        <w:t xml:space="preserve">Пользователь может изменить </w:t>
      </w:r>
      <w:r w:rsidR="00F65E5E" w:rsidRPr="00477639">
        <w:t xml:space="preserve">(а также добавить или удалить) </w:t>
      </w:r>
      <w:r w:rsidRPr="00477639">
        <w:t>сведения документа, удостоверяющего личность, без утверждения Регистратором. Для этого необходимо:</w:t>
      </w:r>
    </w:p>
    <w:p w14:paraId="5F280C89" w14:textId="64000C25" w:rsidR="00F374A3" w:rsidRPr="00477639" w:rsidRDefault="00F374A3" w:rsidP="00E116CB">
      <w:pPr>
        <w:pStyle w:val="a6"/>
        <w:numPr>
          <w:ilvl w:val="0"/>
          <w:numId w:val="165"/>
        </w:numPr>
        <w:ind w:left="1276" w:hanging="425"/>
      </w:pPr>
      <w:r w:rsidRPr="00477639">
        <w:t>Открыть свой профиль учётной записи (</w:t>
      </w:r>
      <w:r w:rsidR="00216AF5" w:rsidRPr="00477639">
        <w:t>см. раздел </w:t>
      </w:r>
      <w:r w:rsidRPr="00477639">
        <w:fldChar w:fldCharType="begin"/>
      </w:r>
      <w:r w:rsidRPr="00477639">
        <w:instrText xml:space="preserve"> REF _Ref112872732 \r \h </w:instrText>
      </w:r>
      <w:r w:rsidRPr="00477639">
        <w:fldChar w:fldCharType="separate"/>
      </w:r>
      <w:r w:rsidR="009E0528">
        <w:t>4.4.1</w:t>
      </w:r>
      <w:r w:rsidRPr="00477639">
        <w:fldChar w:fldCharType="end"/>
      </w:r>
      <w:r w:rsidRPr="00477639">
        <w:t>).</w:t>
      </w:r>
    </w:p>
    <w:p w14:paraId="1E75D0CB" w14:textId="70D9820C" w:rsidR="00F374A3" w:rsidRPr="00477639" w:rsidRDefault="00F374A3" w:rsidP="00F374A3">
      <w:pPr>
        <w:pStyle w:val="a6"/>
      </w:pPr>
      <w:r w:rsidRPr="00477639">
        <w:t>На вкладке «Общие сведения», в верхней правой части карточки, в выпадающем списке «Действия» выбрать «Изменить сведения документа, удостоверяющего личность».</w:t>
      </w:r>
    </w:p>
    <w:p w14:paraId="08BBAC2B" w14:textId="691AE571" w:rsidR="003A5E8C" w:rsidRPr="00477639" w:rsidRDefault="00F374A3" w:rsidP="003A5E8C">
      <w:pPr>
        <w:pStyle w:val="afffe"/>
      </w:pPr>
      <w:r w:rsidRPr="00477639">
        <w:t>Отобразится форма изменения</w:t>
      </w:r>
      <w:r w:rsidR="00680E63" w:rsidRPr="00477639">
        <w:t xml:space="preserve"> сведений документа, удостоверяющего личность</w:t>
      </w:r>
      <w:r w:rsidRPr="00477639">
        <w:t xml:space="preserve"> (</w:t>
      </w:r>
      <w:r w:rsidR="00216AF5" w:rsidRPr="00477639">
        <w:t>см. рисунок </w:t>
      </w:r>
      <w:r w:rsidR="00680E63" w:rsidRPr="00477639">
        <w:rPr>
          <w:vanish/>
        </w:rPr>
        <w:fldChar w:fldCharType="begin"/>
      </w:r>
      <w:r w:rsidR="00680E63" w:rsidRPr="00477639">
        <w:rPr>
          <w:vanish/>
        </w:rPr>
        <w:instrText xml:space="preserve"> REF _Ref112958304 \h </w:instrText>
      </w:r>
      <w:r w:rsidR="00B96E3C" w:rsidRPr="00477639">
        <w:rPr>
          <w:vanish/>
        </w:rPr>
        <w:instrText xml:space="preserve"> \* MERGEFORMAT </w:instrText>
      </w:r>
      <w:r w:rsidR="00680E63" w:rsidRPr="00477639">
        <w:rPr>
          <w:vanish/>
        </w:rPr>
      </w:r>
      <w:r w:rsidR="00680E63" w:rsidRPr="00477639">
        <w:rPr>
          <w:vanish/>
        </w:rPr>
        <w:fldChar w:fldCharType="separate"/>
      </w:r>
      <w:r w:rsidR="009E0528" w:rsidRPr="009E0528">
        <w:rPr>
          <w:vanish/>
        </w:rPr>
        <w:t xml:space="preserve">Рисунок </w:t>
      </w:r>
      <w:r w:rsidR="009E0528">
        <w:rPr>
          <w:noProof/>
        </w:rPr>
        <w:t>146</w:t>
      </w:r>
      <w:r w:rsidR="00680E63" w:rsidRPr="00477639">
        <w:fldChar w:fldCharType="end"/>
      </w:r>
      <w:r w:rsidRPr="00477639">
        <w:t>).</w:t>
      </w:r>
      <w:r w:rsidR="001C01D2" w:rsidRPr="00477639">
        <w:t xml:space="preserve"> Поле «Документ, удостоверящий личность» автоматически заполняется значением «Паспорт гражданина Российской Федерации».</w:t>
      </w:r>
    </w:p>
    <w:p w14:paraId="77107C5D" w14:textId="59A397F3" w:rsidR="00F374A3" w:rsidRPr="00477639" w:rsidRDefault="00F374A3" w:rsidP="00477639">
      <w:pPr>
        <w:pStyle w:val="afffffffffffffffffffffffff4"/>
      </w:pPr>
      <w:r w:rsidRPr="00477639">
        <w:rPr>
          <w:noProof/>
        </w:rPr>
        <w:drawing>
          <wp:inline distT="0" distB="0" distL="0" distR="0" wp14:anchorId="74092183" wp14:editId="7AB387C7">
            <wp:extent cx="6119495" cy="3431540"/>
            <wp:effectExtent l="0" t="0" r="0" b="0"/>
            <wp:docPr id="100030" name="Рисунок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119495" cy="3431540"/>
                    </a:xfrm>
                    <a:prstGeom prst="rect">
                      <a:avLst/>
                    </a:prstGeom>
                  </pic:spPr>
                </pic:pic>
              </a:graphicData>
            </a:graphic>
          </wp:inline>
        </w:drawing>
      </w:r>
    </w:p>
    <w:p w14:paraId="4E80038E" w14:textId="47E10AAC" w:rsidR="00F374A3" w:rsidRPr="00477639" w:rsidRDefault="00F374A3" w:rsidP="00F374A3">
      <w:pPr>
        <w:pStyle w:val="affffff5"/>
      </w:pPr>
      <w:bookmarkStart w:id="2374" w:name="_Ref112958304"/>
      <w:bookmarkStart w:id="2375" w:name="_Toc140158372"/>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146</w:t>
      </w:r>
      <w:r w:rsidR="00E60E95" w:rsidRPr="00477639">
        <w:rPr>
          <w:noProof/>
        </w:rPr>
        <w:fldChar w:fldCharType="end"/>
      </w:r>
      <w:bookmarkEnd w:id="2374"/>
      <w:r w:rsidRPr="00477639">
        <w:t xml:space="preserve"> – Форма изменения сведений документа</w:t>
      </w:r>
      <w:bookmarkEnd w:id="2375"/>
    </w:p>
    <w:p w14:paraId="20153D86" w14:textId="77777777" w:rsidR="00F374A3" w:rsidRPr="00477639" w:rsidRDefault="00F374A3" w:rsidP="00F374A3">
      <w:pPr>
        <w:pStyle w:val="a6"/>
      </w:pPr>
      <w:r w:rsidRPr="00477639">
        <w:t>Внести изменения.</w:t>
      </w:r>
    </w:p>
    <w:p w14:paraId="1ECC2DCD" w14:textId="4A60BC2D" w:rsidR="003A5E8C" w:rsidRPr="00477639" w:rsidRDefault="003A5E8C" w:rsidP="003A5E8C">
      <w:pPr>
        <w:pStyle w:val="afffe"/>
      </w:pPr>
      <w:r w:rsidRPr="00477639">
        <w:t xml:space="preserve">Все поля </w:t>
      </w:r>
      <w:r w:rsidR="009B071C" w:rsidRPr="00477639">
        <w:t>отмечены звёздочками и</w:t>
      </w:r>
      <w:r w:rsidRPr="00477639">
        <w:t xml:space="preserve"> обязательны для заполнения:</w:t>
      </w:r>
    </w:p>
    <w:p w14:paraId="1A05D98E" w14:textId="77777777" w:rsidR="003A5E8C" w:rsidRPr="00477639" w:rsidRDefault="003A5E8C" w:rsidP="003A5E8C">
      <w:pPr>
        <w:pStyle w:val="27"/>
      </w:pPr>
      <w:r w:rsidRPr="00477639">
        <w:t>Серия и номер;</w:t>
      </w:r>
    </w:p>
    <w:p w14:paraId="6D77EC62" w14:textId="77777777" w:rsidR="003A5E8C" w:rsidRPr="00477639" w:rsidRDefault="003A5E8C" w:rsidP="003A5E8C">
      <w:pPr>
        <w:pStyle w:val="27"/>
      </w:pPr>
      <w:r w:rsidRPr="00477639">
        <w:t>Дата выдачи;</w:t>
      </w:r>
    </w:p>
    <w:p w14:paraId="2CB4569A" w14:textId="77777777" w:rsidR="003A5E8C" w:rsidRPr="00477639" w:rsidRDefault="003A5E8C" w:rsidP="003A5E8C">
      <w:pPr>
        <w:pStyle w:val="27"/>
      </w:pPr>
      <w:r w:rsidRPr="00477639">
        <w:t>Код подразделения;</w:t>
      </w:r>
    </w:p>
    <w:p w14:paraId="1D6B141C" w14:textId="5A5E82BD" w:rsidR="003A5E8C" w:rsidRPr="00477639" w:rsidRDefault="003A5E8C" w:rsidP="003A5E8C">
      <w:pPr>
        <w:pStyle w:val="27"/>
      </w:pPr>
      <w:r w:rsidRPr="00477639">
        <w:t>Кем выдан;</w:t>
      </w:r>
    </w:p>
    <w:p w14:paraId="086BDE81" w14:textId="77777777" w:rsidR="00893E21" w:rsidRPr="00477639" w:rsidRDefault="00893E21" w:rsidP="003A5E8C">
      <w:pPr>
        <w:pStyle w:val="27"/>
      </w:pPr>
      <w:r w:rsidRPr="00477639">
        <w:t>Дата рождения;</w:t>
      </w:r>
    </w:p>
    <w:p w14:paraId="2FEF388F" w14:textId="0FFB275D" w:rsidR="003A5E8C" w:rsidRPr="00477639" w:rsidRDefault="00893E21" w:rsidP="003A5E8C">
      <w:pPr>
        <w:pStyle w:val="27"/>
      </w:pPr>
      <w:r w:rsidRPr="00477639">
        <w:t>Гражданство.</w:t>
      </w:r>
    </w:p>
    <w:p w14:paraId="59A73B50" w14:textId="782D0C1B" w:rsidR="009B071C" w:rsidRPr="00477639" w:rsidRDefault="009B071C" w:rsidP="00F374A3">
      <w:pPr>
        <w:pStyle w:val="afffe"/>
        <w:rPr>
          <w:sz w:val="24"/>
          <w:szCs w:val="24"/>
        </w:rPr>
      </w:pPr>
      <w:r w:rsidRPr="00477639">
        <w:rPr>
          <w:b/>
          <w:sz w:val="24"/>
          <w:szCs w:val="24"/>
        </w:rPr>
        <w:t>Примечание</w:t>
      </w:r>
      <w:r w:rsidRPr="00477639">
        <w:rPr>
          <w:sz w:val="24"/>
          <w:szCs w:val="24"/>
        </w:rPr>
        <w:t xml:space="preserve"> - Можно удалить данные сразу во всех полях с помощью кнопки «Очистить». В этом случае звёздочки при всех полях исчезают, а кнопка «Сохранить» становится доступной.</w:t>
      </w:r>
    </w:p>
    <w:p w14:paraId="69E5F679" w14:textId="40AEBC66" w:rsidR="00F374A3" w:rsidRPr="00477639" w:rsidRDefault="00F374A3" w:rsidP="00F374A3">
      <w:pPr>
        <w:pStyle w:val="afffe"/>
      </w:pPr>
      <w:r w:rsidRPr="00477639">
        <w:t xml:space="preserve">При заполнении полей в некорректном формате отобразится соответствующая подсказка </w:t>
      </w:r>
      <w:r w:rsidR="00893E21" w:rsidRPr="00477639">
        <w:t xml:space="preserve">непосредственно под ними </w:t>
      </w:r>
      <w:r w:rsidRPr="00477639">
        <w:t>(</w:t>
      </w:r>
      <w:r w:rsidR="00216AF5" w:rsidRPr="00477639">
        <w:t>см. рисунок </w:t>
      </w:r>
      <w:r w:rsidR="00680E63" w:rsidRPr="00477639">
        <w:rPr>
          <w:vanish/>
        </w:rPr>
        <w:fldChar w:fldCharType="begin"/>
      </w:r>
      <w:r w:rsidR="00680E63" w:rsidRPr="00477639">
        <w:rPr>
          <w:vanish/>
        </w:rPr>
        <w:instrText xml:space="preserve"> REF _Ref112958622 \h </w:instrText>
      </w:r>
      <w:r w:rsidR="00B96E3C" w:rsidRPr="00477639">
        <w:rPr>
          <w:vanish/>
        </w:rPr>
        <w:instrText xml:space="preserve"> \* MERGEFORMAT </w:instrText>
      </w:r>
      <w:r w:rsidR="00680E63" w:rsidRPr="00477639">
        <w:rPr>
          <w:vanish/>
        </w:rPr>
      </w:r>
      <w:r w:rsidR="00680E63" w:rsidRPr="00477639">
        <w:rPr>
          <w:vanish/>
        </w:rPr>
        <w:fldChar w:fldCharType="separate"/>
      </w:r>
      <w:r w:rsidR="009E0528" w:rsidRPr="009E0528">
        <w:rPr>
          <w:vanish/>
        </w:rPr>
        <w:t xml:space="preserve">Рисунок </w:t>
      </w:r>
      <w:r w:rsidR="009E0528">
        <w:rPr>
          <w:noProof/>
        </w:rPr>
        <w:t>147</w:t>
      </w:r>
      <w:r w:rsidR="00680E63" w:rsidRPr="00477639">
        <w:fldChar w:fldCharType="end"/>
      </w:r>
      <w:r w:rsidRPr="00477639">
        <w:t>).</w:t>
      </w:r>
    </w:p>
    <w:p w14:paraId="08C8CB85" w14:textId="0A7E6A7A" w:rsidR="00F374A3" w:rsidRPr="00477639" w:rsidRDefault="005D2736" w:rsidP="00477639">
      <w:pPr>
        <w:pStyle w:val="afffffffffffffffffffffffff4"/>
      </w:pPr>
      <w:r w:rsidRPr="005D2736">
        <w:rPr>
          <w:noProof/>
        </w:rPr>
        <w:drawing>
          <wp:inline distT="0" distB="0" distL="0" distR="0" wp14:anchorId="7E6318B2" wp14:editId="1921FAAF">
            <wp:extent cx="6119495" cy="3617595"/>
            <wp:effectExtent l="0" t="0" r="0" b="190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119495" cy="3617595"/>
                    </a:xfrm>
                    <a:prstGeom prst="rect">
                      <a:avLst/>
                    </a:prstGeom>
                  </pic:spPr>
                </pic:pic>
              </a:graphicData>
            </a:graphic>
          </wp:inline>
        </w:drawing>
      </w:r>
    </w:p>
    <w:p w14:paraId="1A346FC8" w14:textId="2EC7807F" w:rsidR="00F374A3" w:rsidRPr="00477639" w:rsidRDefault="00F374A3" w:rsidP="00F374A3">
      <w:pPr>
        <w:pStyle w:val="affffff5"/>
      </w:pPr>
      <w:bookmarkStart w:id="2376" w:name="_Ref112958622"/>
      <w:bookmarkStart w:id="2377" w:name="_Toc140158373"/>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147</w:t>
      </w:r>
      <w:r w:rsidR="00E60E95" w:rsidRPr="00477639">
        <w:rPr>
          <w:noProof/>
        </w:rPr>
        <w:fldChar w:fldCharType="end"/>
      </w:r>
      <w:bookmarkEnd w:id="2376"/>
      <w:r w:rsidRPr="00477639">
        <w:t xml:space="preserve"> – Ошибка в данных </w:t>
      </w:r>
      <w:r w:rsidR="00680E63" w:rsidRPr="00477639">
        <w:t>документа</w:t>
      </w:r>
      <w:bookmarkEnd w:id="2377"/>
    </w:p>
    <w:p w14:paraId="68B1038D" w14:textId="57FD9AA0" w:rsidR="00F374A3" w:rsidRPr="00477639" w:rsidRDefault="00F374A3" w:rsidP="00F374A3">
      <w:pPr>
        <w:pStyle w:val="a6"/>
      </w:pPr>
      <w:r w:rsidRPr="00477639">
        <w:t>Нажать кнопку «Сохранить».</w:t>
      </w:r>
      <w:r w:rsidR="00580725" w:rsidRPr="00477639">
        <w:t xml:space="preserve"> Кнопка доступна после изменения любого из полей.</w:t>
      </w:r>
    </w:p>
    <w:p w14:paraId="71ED9EF3" w14:textId="7C6F0921" w:rsidR="003A5E8C" w:rsidRPr="00477639" w:rsidRDefault="00606929" w:rsidP="003A5E8C">
      <w:pPr>
        <w:pStyle w:val="afffe"/>
      </w:pPr>
      <w:r w:rsidRPr="00477639">
        <w:t>Откроется окно</w:t>
      </w:r>
      <w:r w:rsidR="003A5E8C" w:rsidRPr="00477639">
        <w:t xml:space="preserve"> для </w:t>
      </w:r>
      <w:r w:rsidR="00250152" w:rsidRPr="00477639">
        <w:t>подписания</w:t>
      </w:r>
      <w:r w:rsidR="003A5E8C" w:rsidRPr="00477639">
        <w:t xml:space="preserve"> заявки на изменение сведений документа, удостоверяющего личность.</w:t>
      </w:r>
    </w:p>
    <w:p w14:paraId="43F7BA9A" w14:textId="42E3F51D" w:rsidR="003A5E8C" w:rsidRPr="00477639" w:rsidRDefault="003A5E8C" w:rsidP="003A5E8C">
      <w:pPr>
        <w:pStyle w:val="a6"/>
      </w:pPr>
      <w:r w:rsidRPr="00477639">
        <w:t xml:space="preserve">Подписать заявку (описание </w:t>
      </w:r>
      <w:r w:rsidR="00697360" w:rsidRPr="00477639">
        <w:t xml:space="preserve">операции </w:t>
      </w:r>
      <w:r w:rsidRPr="00477639">
        <w:t xml:space="preserve">приведено в разделе </w:t>
      </w:r>
      <w:r w:rsidRPr="00477639">
        <w:fldChar w:fldCharType="begin"/>
      </w:r>
      <w:r w:rsidRPr="00477639">
        <w:instrText xml:space="preserve"> REF _Ref71483279 \n \h </w:instrText>
      </w:r>
      <w:r w:rsidRPr="00477639">
        <w:fldChar w:fldCharType="separate"/>
      </w:r>
      <w:r w:rsidR="009E0528">
        <w:t>4.2.2</w:t>
      </w:r>
      <w:r w:rsidRPr="00477639">
        <w:fldChar w:fldCharType="end"/>
      </w:r>
      <w:r w:rsidRPr="00477639">
        <w:t>).</w:t>
      </w:r>
    </w:p>
    <w:p w14:paraId="11BE7632" w14:textId="47855579" w:rsidR="003A5E8C" w:rsidRPr="00477639" w:rsidRDefault="003A5E8C" w:rsidP="003A5E8C">
      <w:pPr>
        <w:pStyle w:val="afffe"/>
      </w:pPr>
      <w:r w:rsidRPr="00477639">
        <w:t>Создаётся заявка на изменение сведений документа, удостоверяющего личность.</w:t>
      </w:r>
      <w:r w:rsidR="00256A08" w:rsidRPr="00477639">
        <w:t xml:space="preserve"> Заявка </w:t>
      </w:r>
      <w:r w:rsidR="007C4AC3" w:rsidRPr="00477639">
        <w:t>ис</w:t>
      </w:r>
      <w:r w:rsidR="00256A08" w:rsidRPr="00477639">
        <w:t>полняется автоматически.</w:t>
      </w:r>
    </w:p>
    <w:p w14:paraId="683C3880" w14:textId="67391943" w:rsidR="003A36D3" w:rsidRPr="00477639" w:rsidRDefault="003A36D3" w:rsidP="00F374A3">
      <w:pPr>
        <w:pStyle w:val="afffe"/>
      </w:pPr>
      <w:r w:rsidRPr="00477639">
        <w:t>Пользователю автоматически отправляется почтовое уведомление об изменении сведений документа, удостоверяющего личность.</w:t>
      </w:r>
    </w:p>
    <w:p w14:paraId="6A072E30" w14:textId="28C8F5B0" w:rsidR="008417A9" w:rsidRPr="00477639" w:rsidRDefault="003A5E8C" w:rsidP="00F374A3">
      <w:pPr>
        <w:pStyle w:val="afffe"/>
        <w:rPr>
          <w:szCs w:val="28"/>
        </w:rPr>
      </w:pPr>
      <w:r w:rsidRPr="00477639">
        <w:t>О</w:t>
      </w:r>
      <w:r w:rsidR="00F374A3" w:rsidRPr="00477639">
        <w:t xml:space="preserve">бновлённые данные отобразятся на вкладке «Общие сведения» в </w:t>
      </w:r>
      <w:r w:rsidRPr="00477639">
        <w:t>блоке</w:t>
      </w:r>
      <w:r w:rsidR="00F374A3" w:rsidRPr="00477639">
        <w:t xml:space="preserve"> «</w:t>
      </w:r>
      <w:r w:rsidRPr="00477639">
        <w:t>Сведения документа, удостоверяющего личность</w:t>
      </w:r>
      <w:r w:rsidR="00F374A3" w:rsidRPr="00477639">
        <w:t>».</w:t>
      </w:r>
      <w:r w:rsidR="003A36D3" w:rsidRPr="00477639">
        <w:t xml:space="preserve"> </w:t>
      </w:r>
      <w:r w:rsidR="008417A9" w:rsidRPr="00477639">
        <w:rPr>
          <w:szCs w:val="28"/>
        </w:rPr>
        <w:t>В случае применения кнопки «Очистить» блок «Сведения документа, удостоверяющего личность» будет полностью удалён из профиля учётной записи.</w:t>
      </w:r>
    </w:p>
    <w:p w14:paraId="77BCE594" w14:textId="612CDDD8" w:rsidR="003006BD" w:rsidRPr="00477639" w:rsidRDefault="003006BD" w:rsidP="00477639">
      <w:pPr>
        <w:pStyle w:val="3"/>
      </w:pPr>
      <w:bookmarkStart w:id="2378" w:name="_Ref113035142"/>
      <w:bookmarkStart w:id="2379" w:name="_Toc135127893"/>
      <w:bookmarkStart w:id="2380" w:name="_Toc140158212"/>
      <w:r w:rsidRPr="00477639">
        <w:t>Изменение контактных данных пользовател</w:t>
      </w:r>
      <w:bookmarkEnd w:id="2367"/>
      <w:bookmarkEnd w:id="2378"/>
      <w:r w:rsidR="00A20E15" w:rsidRPr="00477639">
        <w:t>я</w:t>
      </w:r>
      <w:bookmarkEnd w:id="2379"/>
      <w:bookmarkEnd w:id="2380"/>
    </w:p>
    <w:p w14:paraId="24C0462B" w14:textId="77777777" w:rsidR="003006BD" w:rsidRPr="00477639" w:rsidRDefault="003006BD" w:rsidP="00CA791D">
      <w:pPr>
        <w:pStyle w:val="afffe"/>
      </w:pPr>
      <w:r w:rsidRPr="00477639">
        <w:t>Пользователь может изменить свои контактные данные без подписания заявки и без утверждения Регистратором. Для этого необходимо:</w:t>
      </w:r>
    </w:p>
    <w:p w14:paraId="201A9236" w14:textId="19F8F7AB" w:rsidR="00753423" w:rsidRPr="00477639" w:rsidRDefault="00753423" w:rsidP="00E116CB">
      <w:pPr>
        <w:pStyle w:val="a6"/>
        <w:numPr>
          <w:ilvl w:val="0"/>
          <w:numId w:val="166"/>
        </w:numPr>
        <w:ind w:left="1276" w:hanging="425"/>
      </w:pPr>
      <w:r w:rsidRPr="00477639">
        <w:t>Открыть свой профиль учётной записи (</w:t>
      </w:r>
      <w:r w:rsidR="00216AF5" w:rsidRPr="00477639">
        <w:t>см. раздел </w:t>
      </w:r>
      <w:r w:rsidR="00987E40" w:rsidRPr="00477639">
        <w:fldChar w:fldCharType="begin"/>
      </w:r>
      <w:r w:rsidR="00987E40" w:rsidRPr="00477639">
        <w:instrText xml:space="preserve"> REF _Ref112872732 \r \h </w:instrText>
      </w:r>
      <w:r w:rsidR="00987E40" w:rsidRPr="00477639">
        <w:fldChar w:fldCharType="separate"/>
      </w:r>
      <w:r w:rsidR="009E0528">
        <w:t>4.4.1</w:t>
      </w:r>
      <w:r w:rsidR="00987E40" w:rsidRPr="00477639">
        <w:fldChar w:fldCharType="end"/>
      </w:r>
      <w:r w:rsidRPr="00477639">
        <w:t>).</w:t>
      </w:r>
    </w:p>
    <w:p w14:paraId="4B906CDF" w14:textId="34CA0281" w:rsidR="003006BD" w:rsidRPr="00477639" w:rsidRDefault="00753423" w:rsidP="00F31FB2">
      <w:pPr>
        <w:pStyle w:val="a6"/>
      </w:pPr>
      <w:r w:rsidRPr="00477639">
        <w:t>На вкладке «Общие сведения», в</w:t>
      </w:r>
      <w:r w:rsidR="003006BD" w:rsidRPr="00477639">
        <w:t xml:space="preserve"> </w:t>
      </w:r>
      <w:r w:rsidR="00B60196" w:rsidRPr="00477639">
        <w:t xml:space="preserve">верхней </w:t>
      </w:r>
      <w:r w:rsidR="003006BD" w:rsidRPr="00477639">
        <w:t xml:space="preserve">правой части </w:t>
      </w:r>
      <w:r w:rsidR="00B60196" w:rsidRPr="00477639">
        <w:t>карточки</w:t>
      </w:r>
      <w:r w:rsidRPr="00477639">
        <w:t>,</w:t>
      </w:r>
      <w:r w:rsidR="003006BD" w:rsidRPr="00477639">
        <w:t xml:space="preserve"> в выпадающем списке «Действия» выбрать «Изменить контактные данные».</w:t>
      </w:r>
    </w:p>
    <w:p w14:paraId="7EAD8545" w14:textId="3170D21C" w:rsidR="003006BD" w:rsidRPr="00477639" w:rsidRDefault="003006BD" w:rsidP="00CA791D">
      <w:pPr>
        <w:pStyle w:val="afffe"/>
      </w:pPr>
      <w:r w:rsidRPr="00477639">
        <w:t>Отобразится форма с контактными данными: «Мобильный номер телефона» и «Личный адрес электронной почты» (</w:t>
      </w:r>
      <w:r w:rsidR="00216AF5" w:rsidRPr="00477639">
        <w:t>см. рисунок </w:t>
      </w:r>
      <w:r w:rsidR="003B7C32" w:rsidRPr="00477639">
        <w:rPr>
          <w:vanish/>
        </w:rPr>
        <w:fldChar w:fldCharType="begin"/>
      </w:r>
      <w:r w:rsidR="003B7C32" w:rsidRPr="00477639">
        <w:rPr>
          <w:vanish/>
        </w:rPr>
        <w:instrText xml:space="preserve"> REF _Ref75352151 \h </w:instrText>
      </w:r>
      <w:r w:rsidR="00B96E3C" w:rsidRPr="00477639">
        <w:rPr>
          <w:vanish/>
        </w:rPr>
        <w:instrText xml:space="preserve"> \* MERGEFORMAT </w:instrText>
      </w:r>
      <w:r w:rsidR="003B7C32" w:rsidRPr="00477639">
        <w:rPr>
          <w:vanish/>
        </w:rPr>
      </w:r>
      <w:r w:rsidR="003B7C32" w:rsidRPr="00477639">
        <w:rPr>
          <w:vanish/>
        </w:rPr>
        <w:fldChar w:fldCharType="separate"/>
      </w:r>
      <w:r w:rsidR="009E0528" w:rsidRPr="009E0528">
        <w:rPr>
          <w:vanish/>
        </w:rPr>
        <w:t xml:space="preserve">Рисунок </w:t>
      </w:r>
      <w:r w:rsidR="009E0528">
        <w:rPr>
          <w:noProof/>
        </w:rPr>
        <w:t>148</w:t>
      </w:r>
      <w:r w:rsidR="003B7C32" w:rsidRPr="00477639">
        <w:fldChar w:fldCharType="end"/>
      </w:r>
      <w:r w:rsidRPr="00477639">
        <w:t>).</w:t>
      </w:r>
    </w:p>
    <w:p w14:paraId="61DE953C" w14:textId="77777777" w:rsidR="003006BD" w:rsidRPr="00477639" w:rsidRDefault="003006BD" w:rsidP="00477639">
      <w:pPr>
        <w:pStyle w:val="afffffffffffffffffffffffff4"/>
      </w:pPr>
      <w:r w:rsidRPr="00477639">
        <w:rPr>
          <w:noProof/>
        </w:rPr>
        <w:drawing>
          <wp:inline distT="0" distB="0" distL="0" distR="0" wp14:anchorId="6B451A31" wp14:editId="550ABBD7">
            <wp:extent cx="6119495" cy="1234440"/>
            <wp:effectExtent l="0" t="0" r="0" b="3810"/>
            <wp:docPr id="99977" name="Рисунок 99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119495" cy="1234440"/>
                    </a:xfrm>
                    <a:prstGeom prst="rect">
                      <a:avLst/>
                    </a:prstGeom>
                  </pic:spPr>
                </pic:pic>
              </a:graphicData>
            </a:graphic>
          </wp:inline>
        </w:drawing>
      </w:r>
    </w:p>
    <w:p w14:paraId="331011AA" w14:textId="503957E2" w:rsidR="003006BD" w:rsidRPr="00477639" w:rsidRDefault="003006BD" w:rsidP="003006BD">
      <w:pPr>
        <w:pStyle w:val="affffff5"/>
      </w:pPr>
      <w:bookmarkStart w:id="2381" w:name="_Ref75352151"/>
      <w:bookmarkStart w:id="2382" w:name="_Toc140158374"/>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148</w:t>
      </w:r>
      <w:r w:rsidR="00E60E95" w:rsidRPr="00477639">
        <w:rPr>
          <w:noProof/>
        </w:rPr>
        <w:fldChar w:fldCharType="end"/>
      </w:r>
      <w:bookmarkEnd w:id="2381"/>
      <w:r w:rsidRPr="00477639">
        <w:t xml:space="preserve"> – </w:t>
      </w:r>
      <w:r w:rsidR="00F374A3" w:rsidRPr="00477639">
        <w:t>Форма изменения к</w:t>
      </w:r>
      <w:r w:rsidRPr="00477639">
        <w:t>онтактны</w:t>
      </w:r>
      <w:r w:rsidR="00F374A3" w:rsidRPr="00477639">
        <w:t>х</w:t>
      </w:r>
      <w:r w:rsidRPr="00477639">
        <w:t xml:space="preserve"> данны</w:t>
      </w:r>
      <w:r w:rsidR="00F374A3" w:rsidRPr="00477639">
        <w:t>х</w:t>
      </w:r>
      <w:bookmarkEnd w:id="2382"/>
    </w:p>
    <w:p w14:paraId="0A826BB2" w14:textId="77777777" w:rsidR="003006BD" w:rsidRPr="00477639" w:rsidRDefault="003006BD" w:rsidP="00F31FB2">
      <w:pPr>
        <w:pStyle w:val="a6"/>
      </w:pPr>
      <w:r w:rsidRPr="00477639">
        <w:t>Внести изменения.</w:t>
      </w:r>
    </w:p>
    <w:p w14:paraId="486A4356" w14:textId="2776A37F" w:rsidR="003006BD" w:rsidRPr="00477639" w:rsidRDefault="003006BD" w:rsidP="00CA791D">
      <w:pPr>
        <w:pStyle w:val="afffe"/>
      </w:pPr>
      <w:r w:rsidRPr="00477639">
        <w:t>При заполнении полей в некорректном формате отобразится соответствующая подсказка</w:t>
      </w:r>
      <w:r w:rsidR="009B071C" w:rsidRPr="00477639">
        <w:t xml:space="preserve"> непосредственно под ними</w:t>
      </w:r>
      <w:r w:rsidRPr="00477639">
        <w:t xml:space="preserve"> (</w:t>
      </w:r>
      <w:r w:rsidR="00216AF5" w:rsidRPr="00477639">
        <w:t>см. рисунок </w:t>
      </w:r>
      <w:r w:rsidR="003B7C32" w:rsidRPr="00477639">
        <w:rPr>
          <w:vanish/>
        </w:rPr>
        <w:fldChar w:fldCharType="begin"/>
      </w:r>
      <w:r w:rsidR="003B7C32" w:rsidRPr="00477639">
        <w:rPr>
          <w:vanish/>
        </w:rPr>
        <w:instrText xml:space="preserve"> REF _Ref75352167 \h </w:instrText>
      </w:r>
      <w:r w:rsidR="00B96E3C" w:rsidRPr="00477639">
        <w:rPr>
          <w:vanish/>
        </w:rPr>
        <w:instrText xml:space="preserve"> \* MERGEFORMAT </w:instrText>
      </w:r>
      <w:r w:rsidR="003B7C32" w:rsidRPr="00477639">
        <w:rPr>
          <w:vanish/>
        </w:rPr>
      </w:r>
      <w:r w:rsidR="003B7C32" w:rsidRPr="00477639">
        <w:rPr>
          <w:vanish/>
        </w:rPr>
        <w:fldChar w:fldCharType="separate"/>
      </w:r>
      <w:r w:rsidR="009E0528" w:rsidRPr="009E0528">
        <w:rPr>
          <w:vanish/>
        </w:rPr>
        <w:t xml:space="preserve">Рисунок </w:t>
      </w:r>
      <w:r w:rsidR="009E0528">
        <w:rPr>
          <w:noProof/>
        </w:rPr>
        <w:t>149</w:t>
      </w:r>
      <w:r w:rsidR="003B7C32" w:rsidRPr="00477639">
        <w:fldChar w:fldCharType="end"/>
      </w:r>
      <w:r w:rsidRPr="00477639">
        <w:t>).</w:t>
      </w:r>
    </w:p>
    <w:p w14:paraId="2FA61282" w14:textId="2D4D24CD" w:rsidR="003006BD" w:rsidRPr="00477639" w:rsidRDefault="003006BD" w:rsidP="000C67F8">
      <w:pPr>
        <w:pStyle w:val="afffe"/>
      </w:pPr>
      <w:r w:rsidRPr="00477639">
        <w:t xml:space="preserve">Личный адрес электронной почты невозможно удалить. Мобильный номер телефона можно удалить только при том условии, что он не используется для двухфакторной аутентификации, </w:t>
      </w:r>
      <w:r w:rsidR="004E6F10">
        <w:t>т. е.</w:t>
      </w:r>
      <w:r w:rsidRPr="00477639">
        <w:t xml:space="preserve"> у данного пользователя в параметре «Двухфакторная аутентификация» установлено значение «Почтовое сообщение» (</w:t>
      </w:r>
      <w:r w:rsidR="00216AF5" w:rsidRPr="00477639">
        <w:t>см. раздел </w:t>
      </w:r>
      <w:r w:rsidRPr="00477639">
        <w:fldChar w:fldCharType="begin"/>
      </w:r>
      <w:r w:rsidRPr="00477639">
        <w:instrText xml:space="preserve"> REF _Ref71741519 \n \h </w:instrText>
      </w:r>
      <w:r w:rsidRPr="00477639">
        <w:fldChar w:fldCharType="separate"/>
      </w:r>
      <w:r w:rsidR="009E0528">
        <w:t>4.1.4.2</w:t>
      </w:r>
      <w:r w:rsidRPr="00477639">
        <w:fldChar w:fldCharType="end"/>
      </w:r>
      <w:r w:rsidRPr="00477639">
        <w:t>).</w:t>
      </w:r>
    </w:p>
    <w:p w14:paraId="1120DE05" w14:textId="0E483FBC" w:rsidR="003006BD" w:rsidRPr="00477639" w:rsidRDefault="003006BD" w:rsidP="00477639">
      <w:pPr>
        <w:pStyle w:val="afffffffffffffffffffffffff4"/>
      </w:pPr>
      <w:r w:rsidRPr="00477639">
        <w:rPr>
          <w:noProof/>
        </w:rPr>
        <w:drawing>
          <wp:inline distT="0" distB="0" distL="0" distR="0" wp14:anchorId="17D512A1" wp14:editId="64387710">
            <wp:extent cx="6119495" cy="1304925"/>
            <wp:effectExtent l="0" t="0" r="0" b="9525"/>
            <wp:docPr id="99979" name="Рисунок 99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6119495" cy="1304925"/>
                    </a:xfrm>
                    <a:prstGeom prst="rect">
                      <a:avLst/>
                    </a:prstGeom>
                  </pic:spPr>
                </pic:pic>
              </a:graphicData>
            </a:graphic>
          </wp:inline>
        </w:drawing>
      </w:r>
    </w:p>
    <w:p w14:paraId="34F222A9" w14:textId="0D6B16BB" w:rsidR="003006BD" w:rsidRPr="00477639" w:rsidRDefault="003006BD" w:rsidP="003006BD">
      <w:pPr>
        <w:pStyle w:val="affffff5"/>
      </w:pPr>
      <w:bookmarkStart w:id="2383" w:name="_Ref75352167"/>
      <w:bookmarkStart w:id="2384" w:name="_Toc140158375"/>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149</w:t>
      </w:r>
      <w:r w:rsidR="00E60E95" w:rsidRPr="00477639">
        <w:rPr>
          <w:noProof/>
        </w:rPr>
        <w:fldChar w:fldCharType="end"/>
      </w:r>
      <w:bookmarkEnd w:id="2383"/>
      <w:r w:rsidRPr="00477639">
        <w:t xml:space="preserve"> – Ошибка в контактных данных</w:t>
      </w:r>
      <w:bookmarkEnd w:id="2384"/>
    </w:p>
    <w:p w14:paraId="482873C1" w14:textId="684801DC" w:rsidR="003006BD" w:rsidRPr="00477639" w:rsidRDefault="003006BD" w:rsidP="00F31FB2">
      <w:pPr>
        <w:pStyle w:val="a6"/>
      </w:pPr>
      <w:r w:rsidRPr="00477639">
        <w:t>Нажать кнопку «Сохранить».</w:t>
      </w:r>
      <w:r w:rsidR="008C1CEF" w:rsidRPr="00477639">
        <w:t xml:space="preserve"> Кнопка доступна после изменения любого из полей.</w:t>
      </w:r>
    </w:p>
    <w:p w14:paraId="428CAB81" w14:textId="0719DB79" w:rsidR="000815D9" w:rsidRPr="00477639" w:rsidRDefault="000815D9" w:rsidP="00CA791D">
      <w:pPr>
        <w:pStyle w:val="afffe"/>
      </w:pPr>
      <w:r w:rsidRPr="00477639">
        <w:t xml:space="preserve">Создаётся заявка на изменение контактных данных пользователя. Заявка </w:t>
      </w:r>
      <w:r w:rsidR="007C4AC3" w:rsidRPr="00477639">
        <w:t>ис</w:t>
      </w:r>
      <w:r w:rsidRPr="00477639">
        <w:t>полняется автоматически.</w:t>
      </w:r>
    </w:p>
    <w:p w14:paraId="52ED7C18" w14:textId="08A15272" w:rsidR="003006BD" w:rsidRPr="00477639" w:rsidRDefault="003006BD" w:rsidP="00CA791D">
      <w:pPr>
        <w:pStyle w:val="afffe"/>
      </w:pPr>
      <w:r w:rsidRPr="00477639">
        <w:t>После успешного сохранения обновлённые данные отобразятся на вкладке «Общие сведения» в разделе «Контактные данные». Красный значок справа свидетельствует о необходимости подтверждения того или другого вида контактных данных (</w:t>
      </w:r>
      <w:r w:rsidR="00216AF5" w:rsidRPr="00477639">
        <w:t>см. рисунок </w:t>
      </w:r>
      <w:r w:rsidR="003B7C32" w:rsidRPr="00477639">
        <w:rPr>
          <w:vanish/>
        </w:rPr>
        <w:fldChar w:fldCharType="begin"/>
      </w:r>
      <w:r w:rsidR="003B7C32" w:rsidRPr="00477639">
        <w:rPr>
          <w:vanish/>
        </w:rPr>
        <w:instrText xml:space="preserve"> REF _Ref72765001 \h </w:instrText>
      </w:r>
      <w:r w:rsidR="00B96E3C" w:rsidRPr="00477639">
        <w:rPr>
          <w:vanish/>
        </w:rPr>
        <w:instrText xml:space="preserve"> \* MERGEFORMAT </w:instrText>
      </w:r>
      <w:r w:rsidR="003B7C32" w:rsidRPr="00477639">
        <w:rPr>
          <w:vanish/>
        </w:rPr>
      </w:r>
      <w:r w:rsidR="003B7C32" w:rsidRPr="00477639">
        <w:rPr>
          <w:vanish/>
        </w:rPr>
        <w:fldChar w:fldCharType="separate"/>
      </w:r>
      <w:r w:rsidR="009E0528" w:rsidRPr="009E0528">
        <w:rPr>
          <w:vanish/>
        </w:rPr>
        <w:t xml:space="preserve">Рисунок </w:t>
      </w:r>
      <w:r w:rsidR="009E0528">
        <w:rPr>
          <w:noProof/>
        </w:rPr>
        <w:t>150</w:t>
      </w:r>
      <w:r w:rsidR="003B7C32" w:rsidRPr="00477639">
        <w:fldChar w:fldCharType="end"/>
      </w:r>
      <w:r w:rsidRPr="00477639">
        <w:t>).</w:t>
      </w:r>
    </w:p>
    <w:p w14:paraId="7BBE7B68" w14:textId="639370C9" w:rsidR="003006BD" w:rsidRPr="00477639" w:rsidRDefault="003A36D3" w:rsidP="00CA791D">
      <w:pPr>
        <w:pStyle w:val="afffe"/>
      </w:pPr>
      <w:r w:rsidRPr="00477639">
        <w:t xml:space="preserve">Пользователю автоматически отправляется почтовое уведомление об изменении контактных данных. </w:t>
      </w:r>
      <w:r w:rsidR="003006BD" w:rsidRPr="00477639">
        <w:t xml:space="preserve">Также после успешного изменения </w:t>
      </w:r>
      <w:r w:rsidR="00031E8D" w:rsidRPr="00477639">
        <w:t xml:space="preserve">личного адреса электронной почты </w:t>
      </w:r>
      <w:r w:rsidR="003006BD" w:rsidRPr="00477639">
        <w:t>отправляется почтовое уведомление со ссылкой для подтверждения.</w:t>
      </w:r>
    </w:p>
    <w:p w14:paraId="55914B0D" w14:textId="77777777" w:rsidR="003006BD" w:rsidRPr="00477639" w:rsidRDefault="003006BD" w:rsidP="00477639">
      <w:pPr>
        <w:pStyle w:val="afffffffffffffffffffffffff4"/>
      </w:pPr>
      <w:r w:rsidRPr="00477639">
        <w:rPr>
          <w:noProof/>
        </w:rPr>
        <w:drawing>
          <wp:inline distT="0" distB="0" distL="0" distR="0" wp14:anchorId="653C9314" wp14:editId="5FE3402E">
            <wp:extent cx="6119495" cy="1202055"/>
            <wp:effectExtent l="0" t="0" r="0" b="0"/>
            <wp:docPr id="100001" name="Рисунок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119495" cy="1202055"/>
                    </a:xfrm>
                    <a:prstGeom prst="rect">
                      <a:avLst/>
                    </a:prstGeom>
                  </pic:spPr>
                </pic:pic>
              </a:graphicData>
            </a:graphic>
          </wp:inline>
        </w:drawing>
      </w:r>
    </w:p>
    <w:p w14:paraId="41F91EBE" w14:textId="2FE4A267" w:rsidR="003006BD" w:rsidRPr="00477639" w:rsidRDefault="003006BD" w:rsidP="003006BD">
      <w:pPr>
        <w:pStyle w:val="affffff5"/>
      </w:pPr>
      <w:bookmarkStart w:id="2385" w:name="_Ref72765001"/>
      <w:bookmarkStart w:id="2386" w:name="_Toc140158376"/>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150</w:t>
      </w:r>
      <w:r w:rsidR="00E60E95" w:rsidRPr="00477639">
        <w:rPr>
          <w:noProof/>
        </w:rPr>
        <w:fldChar w:fldCharType="end"/>
      </w:r>
      <w:bookmarkEnd w:id="2385"/>
      <w:r w:rsidRPr="00477639">
        <w:t xml:space="preserve"> – Статусы контактных данных</w:t>
      </w:r>
      <w:bookmarkEnd w:id="2386"/>
    </w:p>
    <w:p w14:paraId="36C1D4F2" w14:textId="45071407" w:rsidR="003006BD" w:rsidRPr="00477639" w:rsidRDefault="00093071" w:rsidP="00AA3D03">
      <w:pPr>
        <w:pStyle w:val="a6"/>
      </w:pPr>
      <w:r w:rsidRPr="00477639">
        <w:t xml:space="preserve">Подтвердить </w:t>
      </w:r>
      <w:r w:rsidR="003006BD" w:rsidRPr="00477639">
        <w:t>то</w:t>
      </w:r>
      <w:r w:rsidRPr="00477639">
        <w:t>т</w:t>
      </w:r>
      <w:r w:rsidR="0017575C" w:rsidRPr="00477639">
        <w:t xml:space="preserve"> вид</w:t>
      </w:r>
      <w:r w:rsidR="003006BD" w:rsidRPr="00477639">
        <w:t xml:space="preserve"> контактных данных, который был изменён.</w:t>
      </w:r>
      <w:r w:rsidRPr="00477639">
        <w:t xml:space="preserve"> Для мобильного номера телефона операция подтверждения описана отдельно (</w:t>
      </w:r>
      <w:r w:rsidR="00216AF5" w:rsidRPr="00477639">
        <w:t>см. раздел </w:t>
      </w:r>
      <w:r w:rsidRPr="00477639">
        <w:fldChar w:fldCharType="begin"/>
      </w:r>
      <w:r w:rsidRPr="00477639">
        <w:instrText xml:space="preserve"> REF _Ref72763084 \r \h </w:instrText>
      </w:r>
      <w:r w:rsidRPr="00477639">
        <w:fldChar w:fldCharType="separate"/>
      </w:r>
      <w:r w:rsidR="009E0528">
        <w:t>4.7.4</w:t>
      </w:r>
      <w:r w:rsidRPr="00477639">
        <w:fldChar w:fldCharType="end"/>
      </w:r>
      <w:r w:rsidRPr="00477639">
        <w:t>).</w:t>
      </w:r>
      <w:r w:rsidR="00AA3D03" w:rsidRPr="00477639">
        <w:t xml:space="preserve"> </w:t>
      </w:r>
      <w:r w:rsidR="003006BD" w:rsidRPr="00477639">
        <w:t xml:space="preserve">Для подтверждения личного адреса электронной почты достаточно перейти по ссылке из почтового уведомления (так же, как для подтверждения </w:t>
      </w:r>
      <w:r w:rsidR="00D7411F" w:rsidRPr="00477639">
        <w:t xml:space="preserve">других </w:t>
      </w:r>
      <w:r w:rsidR="003006BD" w:rsidRPr="00477639">
        <w:t>адрес</w:t>
      </w:r>
      <w:r w:rsidR="00D7411F" w:rsidRPr="00477639">
        <w:t>ов</w:t>
      </w:r>
      <w:r w:rsidR="003006BD" w:rsidRPr="00477639">
        <w:t xml:space="preserve"> электронной почты, см. раздел</w:t>
      </w:r>
      <w:r w:rsidR="00AA3D03" w:rsidRPr="00477639">
        <w:t xml:space="preserve"> </w:t>
      </w:r>
      <w:r w:rsidR="00AA3D03" w:rsidRPr="00477639">
        <w:rPr>
          <w:lang w:val="en-US"/>
        </w:rPr>
        <w:fldChar w:fldCharType="begin"/>
      </w:r>
      <w:r w:rsidR="00AA3D03" w:rsidRPr="00477639">
        <w:instrText xml:space="preserve"> </w:instrText>
      </w:r>
      <w:r w:rsidR="00AA3D03" w:rsidRPr="00477639">
        <w:rPr>
          <w:lang w:val="en-US"/>
        </w:rPr>
        <w:instrText>REF</w:instrText>
      </w:r>
      <w:r w:rsidR="00AA3D03" w:rsidRPr="00477639">
        <w:instrText xml:space="preserve"> _</w:instrText>
      </w:r>
      <w:r w:rsidR="00AA3D03" w:rsidRPr="00477639">
        <w:rPr>
          <w:lang w:val="en-US"/>
        </w:rPr>
        <w:instrText>Ref</w:instrText>
      </w:r>
      <w:r w:rsidR="00AA3D03" w:rsidRPr="00477639">
        <w:instrText>121349982 \</w:instrText>
      </w:r>
      <w:r w:rsidR="00AA3D03" w:rsidRPr="00477639">
        <w:rPr>
          <w:lang w:val="en-US"/>
        </w:rPr>
        <w:instrText>r</w:instrText>
      </w:r>
      <w:r w:rsidR="00AA3D03" w:rsidRPr="00477639">
        <w:instrText xml:space="preserve"> \</w:instrText>
      </w:r>
      <w:r w:rsidR="00AA3D03" w:rsidRPr="00477639">
        <w:rPr>
          <w:lang w:val="en-US"/>
        </w:rPr>
        <w:instrText>h</w:instrText>
      </w:r>
      <w:r w:rsidR="00AA3D03" w:rsidRPr="00477639">
        <w:instrText xml:space="preserve"> </w:instrText>
      </w:r>
      <w:r w:rsidR="00AA3D03" w:rsidRPr="00477639">
        <w:rPr>
          <w:lang w:val="en-US"/>
        </w:rPr>
      </w:r>
      <w:r w:rsidR="00AA3D03" w:rsidRPr="00477639">
        <w:rPr>
          <w:lang w:val="en-US"/>
        </w:rPr>
        <w:fldChar w:fldCharType="separate"/>
      </w:r>
      <w:r w:rsidR="009E0528" w:rsidRPr="009E0528">
        <w:t>4.3.4</w:t>
      </w:r>
      <w:r w:rsidR="00AA3D03" w:rsidRPr="00477639">
        <w:rPr>
          <w:lang w:val="en-US"/>
        </w:rPr>
        <w:fldChar w:fldCharType="end"/>
      </w:r>
      <w:r w:rsidR="003006BD" w:rsidRPr="00477639">
        <w:t>). Если ссылка недействительна из-за истечения срока давности или почтовое уведомление оказалось по каким-то причинам недоступным, можно повторить его отправку путём нажатия на кнопку «Подтвердить» в разделе «Контактные данные» справа от личного адреса электронной почты</w:t>
      </w:r>
      <w:r w:rsidR="00374E93" w:rsidRPr="00477639">
        <w:t xml:space="preserve"> (</w:t>
      </w:r>
      <w:r w:rsidR="00216AF5" w:rsidRPr="00477639">
        <w:t>см. рисунок </w:t>
      </w:r>
      <w:r w:rsidR="00374E93" w:rsidRPr="00477639">
        <w:rPr>
          <w:vanish/>
        </w:rPr>
        <w:fldChar w:fldCharType="begin"/>
      </w:r>
      <w:r w:rsidR="00374E93" w:rsidRPr="00477639">
        <w:rPr>
          <w:vanish/>
        </w:rPr>
        <w:instrText xml:space="preserve"> REF _Ref72765001 \h </w:instrText>
      </w:r>
      <w:r w:rsidR="00AA3D03" w:rsidRPr="00477639">
        <w:rPr>
          <w:vanish/>
        </w:rPr>
        <w:instrText xml:space="preserve"> \* MERGEFORMAT </w:instrText>
      </w:r>
      <w:r w:rsidR="00374E93" w:rsidRPr="00477639">
        <w:rPr>
          <w:vanish/>
        </w:rPr>
      </w:r>
      <w:r w:rsidR="00374E93" w:rsidRPr="00477639">
        <w:rPr>
          <w:vanish/>
        </w:rPr>
        <w:fldChar w:fldCharType="separate"/>
      </w:r>
      <w:r w:rsidR="009E0528" w:rsidRPr="009E0528">
        <w:rPr>
          <w:vanish/>
        </w:rPr>
        <w:t xml:space="preserve">Рисунок </w:t>
      </w:r>
      <w:r w:rsidR="009E0528">
        <w:rPr>
          <w:noProof/>
        </w:rPr>
        <w:t>150</w:t>
      </w:r>
      <w:r w:rsidR="00374E93" w:rsidRPr="00477639">
        <w:fldChar w:fldCharType="end"/>
      </w:r>
      <w:r w:rsidR="00374E93" w:rsidRPr="00477639">
        <w:t>)</w:t>
      </w:r>
      <w:r w:rsidR="003006BD" w:rsidRPr="00477639">
        <w:t>.</w:t>
      </w:r>
    </w:p>
    <w:p w14:paraId="649AD3AB" w14:textId="3DFBE8C5" w:rsidR="0055281C" w:rsidRPr="00477639" w:rsidRDefault="003006BD" w:rsidP="00477639">
      <w:pPr>
        <w:pStyle w:val="3"/>
      </w:pPr>
      <w:bookmarkStart w:id="2387" w:name="_Ref72763084"/>
      <w:bookmarkStart w:id="2388" w:name="_Toc135127894"/>
      <w:bookmarkStart w:id="2389" w:name="_Toc140158213"/>
      <w:bookmarkEnd w:id="2368"/>
      <w:bookmarkEnd w:id="2369"/>
      <w:bookmarkEnd w:id="2370"/>
      <w:bookmarkEnd w:id="2371"/>
      <w:bookmarkEnd w:id="2372"/>
      <w:bookmarkEnd w:id="2373"/>
      <w:r w:rsidRPr="00477639">
        <w:t>Подтверждение мобильного номера телефона</w:t>
      </w:r>
      <w:bookmarkEnd w:id="2387"/>
      <w:bookmarkEnd w:id="2388"/>
      <w:bookmarkEnd w:id="2389"/>
    </w:p>
    <w:p w14:paraId="1CC2377E" w14:textId="6E52CA2A" w:rsidR="008C3902" w:rsidRPr="00477639" w:rsidRDefault="007E619C" w:rsidP="00AA09DF">
      <w:pPr>
        <w:pStyle w:val="afffe"/>
      </w:pPr>
      <w:r w:rsidRPr="00477639">
        <w:t xml:space="preserve">Пользователь </w:t>
      </w:r>
      <w:r w:rsidR="008C3902" w:rsidRPr="00477639">
        <w:t xml:space="preserve">может </w:t>
      </w:r>
      <w:r w:rsidR="003006BD" w:rsidRPr="00477639">
        <w:t xml:space="preserve">указать свой мобильный номер телефона </w:t>
      </w:r>
      <w:r w:rsidR="002C225B" w:rsidRPr="00477639">
        <w:t xml:space="preserve">либо </w:t>
      </w:r>
      <w:r w:rsidR="003006BD" w:rsidRPr="00477639">
        <w:t>при самостоятельной регистрации (</w:t>
      </w:r>
      <w:r w:rsidR="00216AF5" w:rsidRPr="00477639">
        <w:t>см. раздел </w:t>
      </w:r>
      <w:r w:rsidR="00DF6CC6" w:rsidRPr="00477639">
        <w:fldChar w:fldCharType="begin"/>
      </w:r>
      <w:r w:rsidR="00DF6CC6" w:rsidRPr="00477639">
        <w:instrText xml:space="preserve"> REF _Ref532394240 \r \h </w:instrText>
      </w:r>
      <w:r w:rsidR="00DF6CC6" w:rsidRPr="00477639">
        <w:fldChar w:fldCharType="separate"/>
      </w:r>
      <w:r w:rsidR="009E0528">
        <w:t>4.3.1</w:t>
      </w:r>
      <w:r w:rsidR="00DF6CC6" w:rsidRPr="00477639">
        <w:fldChar w:fldCharType="end"/>
      </w:r>
      <w:r w:rsidR="003006BD" w:rsidRPr="00477639">
        <w:t>)</w:t>
      </w:r>
      <w:r w:rsidR="002C225B" w:rsidRPr="00477639">
        <w:t>, либо в рамках операции изменения контактных данных (</w:t>
      </w:r>
      <w:r w:rsidR="00216AF5" w:rsidRPr="00477639">
        <w:t>см. раздел </w:t>
      </w:r>
      <w:r w:rsidR="002C225B" w:rsidRPr="00477639">
        <w:fldChar w:fldCharType="begin"/>
      </w:r>
      <w:r w:rsidR="002C225B" w:rsidRPr="00477639">
        <w:instrText xml:space="preserve"> REF _Ref72761368 \r \h </w:instrText>
      </w:r>
      <w:r w:rsidR="002C225B" w:rsidRPr="00477639">
        <w:fldChar w:fldCharType="separate"/>
      </w:r>
      <w:r w:rsidR="009E0528">
        <w:t>4.7.2</w:t>
      </w:r>
      <w:r w:rsidR="002C225B" w:rsidRPr="00477639">
        <w:fldChar w:fldCharType="end"/>
      </w:r>
      <w:r w:rsidR="002C225B" w:rsidRPr="00477639">
        <w:t>).</w:t>
      </w:r>
      <w:r w:rsidR="003006BD" w:rsidRPr="00477639">
        <w:t xml:space="preserve"> </w:t>
      </w:r>
      <w:r w:rsidR="002C225B" w:rsidRPr="00477639">
        <w:t>В обоих случаях его использование для двухфакторной аутентификации возможно только после операции подтверждени</w:t>
      </w:r>
      <w:r w:rsidR="00607E09" w:rsidRPr="00477639">
        <w:t>я</w:t>
      </w:r>
      <w:r w:rsidR="002C225B" w:rsidRPr="00477639">
        <w:t>.</w:t>
      </w:r>
    </w:p>
    <w:p w14:paraId="22B7466D" w14:textId="25238BA3" w:rsidR="0055281C" w:rsidRPr="00477639" w:rsidRDefault="0055281C" w:rsidP="00CA2C74">
      <w:pPr>
        <w:pStyle w:val="afffe"/>
      </w:pPr>
      <w:r w:rsidRPr="00477639">
        <w:t xml:space="preserve">Для </w:t>
      </w:r>
      <w:r w:rsidR="008C3902" w:rsidRPr="00477639">
        <w:t xml:space="preserve">подтверждения мобильного номера телефона </w:t>
      </w:r>
      <w:r w:rsidRPr="00477639">
        <w:t>необходимо:</w:t>
      </w:r>
    </w:p>
    <w:p w14:paraId="51090BAA" w14:textId="42B2F632" w:rsidR="00753423" w:rsidRPr="00477639" w:rsidRDefault="00753423" w:rsidP="00E116CB">
      <w:pPr>
        <w:pStyle w:val="a6"/>
        <w:numPr>
          <w:ilvl w:val="0"/>
          <w:numId w:val="138"/>
        </w:numPr>
        <w:ind w:left="1276" w:hanging="425"/>
      </w:pPr>
      <w:r w:rsidRPr="00477639">
        <w:t>Открыть свой профиль учётной записи (</w:t>
      </w:r>
      <w:r w:rsidR="00216AF5" w:rsidRPr="00477639">
        <w:t>см. раздел </w:t>
      </w:r>
      <w:r w:rsidR="00987E40" w:rsidRPr="00477639">
        <w:fldChar w:fldCharType="begin"/>
      </w:r>
      <w:r w:rsidR="00987E40" w:rsidRPr="00477639">
        <w:instrText xml:space="preserve"> REF _Ref112872732 \r \h </w:instrText>
      </w:r>
      <w:r w:rsidR="00987E40" w:rsidRPr="00477639">
        <w:fldChar w:fldCharType="separate"/>
      </w:r>
      <w:r w:rsidR="009E0528">
        <w:t>4.4.1</w:t>
      </w:r>
      <w:r w:rsidR="00987E40" w:rsidRPr="00477639">
        <w:fldChar w:fldCharType="end"/>
      </w:r>
      <w:r w:rsidRPr="00477639">
        <w:t>).</w:t>
      </w:r>
    </w:p>
    <w:p w14:paraId="71AB717C" w14:textId="077A0EC3" w:rsidR="0055281C" w:rsidRPr="00477639" w:rsidRDefault="00607E09" w:rsidP="00CA791D">
      <w:pPr>
        <w:pStyle w:val="afffe"/>
      </w:pPr>
      <w:r w:rsidRPr="00477639">
        <w:rPr>
          <w:noProof/>
        </w:rPr>
        <w:t xml:space="preserve">Красный значок </w:t>
      </w:r>
      <w:r w:rsidR="00753423" w:rsidRPr="00477639">
        <w:t xml:space="preserve">на вкладке «Общие сведения» </w:t>
      </w:r>
      <w:r w:rsidR="00515D49" w:rsidRPr="00477639">
        <w:t>в разделе «Контактные данные»</w:t>
      </w:r>
      <w:r w:rsidRPr="00477639">
        <w:t xml:space="preserve"> справа от мобильного номера телефона</w:t>
      </w:r>
      <w:r w:rsidR="00C33881" w:rsidRPr="00477639">
        <w:t xml:space="preserve"> </w:t>
      </w:r>
      <w:r w:rsidR="005C4336" w:rsidRPr="00477639">
        <w:t xml:space="preserve">свидетельствует о необходимости </w:t>
      </w:r>
      <w:r w:rsidRPr="00477639">
        <w:t xml:space="preserve">его </w:t>
      </w:r>
      <w:r w:rsidR="005C4336" w:rsidRPr="00477639">
        <w:t xml:space="preserve">подтверждения </w:t>
      </w:r>
      <w:r w:rsidR="00C33881" w:rsidRPr="00477639">
        <w:t>(</w:t>
      </w:r>
      <w:r w:rsidR="00216AF5" w:rsidRPr="00477639">
        <w:t>см. рисунок </w:t>
      </w:r>
      <w:r w:rsidR="008C3902" w:rsidRPr="00477639">
        <w:rPr>
          <w:vanish/>
        </w:rPr>
        <w:fldChar w:fldCharType="begin"/>
      </w:r>
      <w:r w:rsidR="008C3902" w:rsidRPr="00477639">
        <w:rPr>
          <w:vanish/>
        </w:rPr>
        <w:instrText xml:space="preserve"> REF _Ref72765001 \h </w:instrText>
      </w:r>
      <w:r w:rsidR="00B96E3C" w:rsidRPr="00477639">
        <w:rPr>
          <w:vanish/>
        </w:rPr>
        <w:instrText xml:space="preserve"> \* MERGEFORMAT </w:instrText>
      </w:r>
      <w:r w:rsidR="008C3902" w:rsidRPr="00477639">
        <w:rPr>
          <w:vanish/>
        </w:rPr>
      </w:r>
      <w:r w:rsidR="008C3902" w:rsidRPr="00477639">
        <w:rPr>
          <w:vanish/>
        </w:rPr>
        <w:fldChar w:fldCharType="separate"/>
      </w:r>
      <w:r w:rsidR="009E0528" w:rsidRPr="009E0528">
        <w:rPr>
          <w:vanish/>
        </w:rPr>
        <w:t xml:space="preserve">Рисунок </w:t>
      </w:r>
      <w:r w:rsidR="009E0528">
        <w:rPr>
          <w:noProof/>
        </w:rPr>
        <w:t>150</w:t>
      </w:r>
      <w:r w:rsidR="008C3902" w:rsidRPr="00477639">
        <w:fldChar w:fldCharType="end"/>
      </w:r>
      <w:r w:rsidR="00C33881" w:rsidRPr="00477639">
        <w:t>).</w:t>
      </w:r>
    </w:p>
    <w:p w14:paraId="4906B682" w14:textId="5A7A255B" w:rsidR="00C33881" w:rsidRPr="00477639" w:rsidRDefault="00A53153" w:rsidP="00F31FB2">
      <w:pPr>
        <w:pStyle w:val="a6"/>
      </w:pPr>
      <w:r w:rsidRPr="00477639">
        <w:t>Нажать «</w:t>
      </w:r>
      <w:r w:rsidR="00C33881" w:rsidRPr="00477639">
        <w:t>Подтвердить</w:t>
      </w:r>
      <w:r w:rsidRPr="00477639">
        <w:t>» справа от</w:t>
      </w:r>
      <w:r w:rsidR="00C33881" w:rsidRPr="00477639">
        <w:t xml:space="preserve"> </w:t>
      </w:r>
      <w:r w:rsidR="00554C9B" w:rsidRPr="00477639">
        <w:t>мобильного номера телефона</w:t>
      </w:r>
      <w:r w:rsidR="00C33881" w:rsidRPr="00477639">
        <w:t>.</w:t>
      </w:r>
    </w:p>
    <w:p w14:paraId="74471CE2" w14:textId="2246EF6A" w:rsidR="00536EF5" w:rsidRPr="00477639" w:rsidRDefault="00536EF5" w:rsidP="00F31FB2">
      <w:pPr>
        <w:pStyle w:val="afffe"/>
      </w:pPr>
      <w:r w:rsidRPr="00477639">
        <w:t xml:space="preserve">Если в настройках ПОИБ СОБИ ФК выключен </w:t>
      </w:r>
      <w:r w:rsidRPr="00477639">
        <w:rPr>
          <w:lang w:val="en-US"/>
        </w:rPr>
        <w:t>SMS</w:t>
      </w:r>
      <w:r w:rsidRPr="00477639">
        <w:t>-шлюз, то отобразится сообщение об ошибке (</w:t>
      </w:r>
      <w:r w:rsidR="00216AF5" w:rsidRPr="00477639">
        <w:t>см. рисунок </w:t>
      </w:r>
      <w:r w:rsidRPr="00477639">
        <w:rPr>
          <w:vanish/>
        </w:rPr>
        <w:fldChar w:fldCharType="begin"/>
      </w:r>
      <w:r w:rsidRPr="00477639">
        <w:rPr>
          <w:vanish/>
        </w:rPr>
        <w:instrText xml:space="preserve"> REF _Ref105185094 \h </w:instrText>
      </w:r>
      <w:r w:rsidR="00B96E3C" w:rsidRPr="00477639">
        <w:rPr>
          <w:vanish/>
        </w:rPr>
        <w:instrText xml:space="preserve"> \* MERGEFORMAT </w:instrText>
      </w:r>
      <w:r w:rsidRPr="00477639">
        <w:rPr>
          <w:vanish/>
        </w:rPr>
      </w:r>
      <w:r w:rsidRPr="00477639">
        <w:rPr>
          <w:vanish/>
        </w:rPr>
        <w:fldChar w:fldCharType="separate"/>
      </w:r>
      <w:r w:rsidR="009E0528" w:rsidRPr="009E0528">
        <w:rPr>
          <w:vanish/>
        </w:rPr>
        <w:t xml:space="preserve">Рисунок </w:t>
      </w:r>
      <w:r w:rsidR="009E0528">
        <w:rPr>
          <w:noProof/>
        </w:rPr>
        <w:t>151</w:t>
      </w:r>
      <w:r w:rsidRPr="00477639">
        <w:fldChar w:fldCharType="end"/>
      </w:r>
      <w:r w:rsidRPr="00477639">
        <w:t>).</w:t>
      </w:r>
    </w:p>
    <w:p w14:paraId="1B4B8D72" w14:textId="069C6293" w:rsidR="00536EF5" w:rsidRPr="00477639" w:rsidRDefault="00536EF5" w:rsidP="00477639">
      <w:pPr>
        <w:pStyle w:val="afffffffffffffffffffffffff4"/>
      </w:pPr>
      <w:r w:rsidRPr="00477639">
        <w:rPr>
          <w:noProof/>
        </w:rPr>
        <w:drawing>
          <wp:inline distT="0" distB="0" distL="0" distR="0" wp14:anchorId="0D420B08" wp14:editId="47E95ACF">
            <wp:extent cx="6119495" cy="2132330"/>
            <wp:effectExtent l="0" t="0" r="0" b="127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6119495" cy="2132330"/>
                    </a:xfrm>
                    <a:prstGeom prst="rect">
                      <a:avLst/>
                    </a:prstGeom>
                  </pic:spPr>
                </pic:pic>
              </a:graphicData>
            </a:graphic>
          </wp:inline>
        </w:drawing>
      </w:r>
    </w:p>
    <w:p w14:paraId="3C7E13B9" w14:textId="165B82C3" w:rsidR="00536EF5" w:rsidRPr="00477639" w:rsidRDefault="00536EF5" w:rsidP="00536EF5">
      <w:pPr>
        <w:pStyle w:val="affffff5"/>
      </w:pPr>
      <w:bookmarkStart w:id="2390" w:name="_Ref105185094"/>
      <w:bookmarkStart w:id="2391" w:name="_Toc140158377"/>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151</w:t>
      </w:r>
      <w:r w:rsidR="00E60E95" w:rsidRPr="00477639">
        <w:rPr>
          <w:noProof/>
        </w:rPr>
        <w:fldChar w:fldCharType="end"/>
      </w:r>
      <w:bookmarkEnd w:id="2390"/>
      <w:r w:rsidRPr="00477639">
        <w:t xml:space="preserve"> – Ошибка подтверждения номера телефона</w:t>
      </w:r>
      <w:bookmarkEnd w:id="2391"/>
    </w:p>
    <w:p w14:paraId="4B26A4B2" w14:textId="61D98590" w:rsidR="00E15E4C" w:rsidRPr="00477639" w:rsidRDefault="00E15E4C" w:rsidP="00F31FB2">
      <w:pPr>
        <w:pStyle w:val="a6"/>
      </w:pPr>
      <w:r w:rsidRPr="00477639">
        <w:t xml:space="preserve">Ввести код подтверждения из </w:t>
      </w:r>
      <w:r w:rsidRPr="00477639">
        <w:rPr>
          <w:lang w:val="en-US"/>
        </w:rPr>
        <w:t>SMS</w:t>
      </w:r>
      <w:r w:rsidRPr="00477639">
        <w:t>-сообщения</w:t>
      </w:r>
      <w:r w:rsidR="00233869" w:rsidRPr="00477639">
        <w:t xml:space="preserve"> в окне «Подтверждение номера телефона»</w:t>
      </w:r>
      <w:r w:rsidR="00512DF4" w:rsidRPr="00477639">
        <w:t xml:space="preserve"> (</w:t>
      </w:r>
      <w:r w:rsidR="00216AF5" w:rsidRPr="00477639">
        <w:t>см. рисунок </w:t>
      </w:r>
      <w:r w:rsidR="00512DF4" w:rsidRPr="00477639">
        <w:rPr>
          <w:vanish/>
        </w:rPr>
        <w:fldChar w:fldCharType="begin"/>
      </w:r>
      <w:r w:rsidR="00512DF4" w:rsidRPr="00477639">
        <w:rPr>
          <w:vanish/>
        </w:rPr>
        <w:instrText xml:space="preserve"> REF _Ref69999648 \h </w:instrText>
      </w:r>
      <w:r w:rsidR="00B96E3C" w:rsidRPr="00477639">
        <w:rPr>
          <w:vanish/>
        </w:rPr>
        <w:instrText xml:space="preserve"> \* MERGEFORMAT </w:instrText>
      </w:r>
      <w:r w:rsidR="00512DF4" w:rsidRPr="00477639">
        <w:rPr>
          <w:vanish/>
        </w:rPr>
      </w:r>
      <w:r w:rsidR="00512DF4" w:rsidRPr="00477639">
        <w:rPr>
          <w:vanish/>
        </w:rPr>
        <w:fldChar w:fldCharType="separate"/>
      </w:r>
      <w:r w:rsidR="009E0528" w:rsidRPr="009E0528">
        <w:rPr>
          <w:vanish/>
        </w:rPr>
        <w:t xml:space="preserve">Рисунок </w:t>
      </w:r>
      <w:r w:rsidR="009E0528">
        <w:rPr>
          <w:noProof/>
        </w:rPr>
        <w:t>152</w:t>
      </w:r>
      <w:r w:rsidR="00512DF4" w:rsidRPr="00477639">
        <w:fldChar w:fldCharType="end"/>
      </w:r>
      <w:r w:rsidR="00512DF4" w:rsidRPr="00477639">
        <w:t>)</w:t>
      </w:r>
      <w:r w:rsidR="00493470" w:rsidRPr="00477639">
        <w:t>.</w:t>
      </w:r>
    </w:p>
    <w:p w14:paraId="31BA030A" w14:textId="338F45C0" w:rsidR="00D617B8" w:rsidRPr="00477639" w:rsidRDefault="00D617B8" w:rsidP="00477639">
      <w:pPr>
        <w:pStyle w:val="afffffffffffffffffffffffff4"/>
      </w:pPr>
      <w:r w:rsidRPr="00477639">
        <w:rPr>
          <w:noProof/>
        </w:rPr>
        <w:drawing>
          <wp:inline distT="0" distB="0" distL="0" distR="0" wp14:anchorId="2B4A9517" wp14:editId="674659A3">
            <wp:extent cx="5525271" cy="2343477"/>
            <wp:effectExtent l="0" t="0" r="0" b="0"/>
            <wp:docPr id="99980" name="Рисунок 99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5525271" cy="2343477"/>
                    </a:xfrm>
                    <a:prstGeom prst="rect">
                      <a:avLst/>
                    </a:prstGeom>
                  </pic:spPr>
                </pic:pic>
              </a:graphicData>
            </a:graphic>
          </wp:inline>
        </w:drawing>
      </w:r>
    </w:p>
    <w:p w14:paraId="4813665B" w14:textId="70E5D2A1" w:rsidR="00D617B8" w:rsidRPr="00477639" w:rsidRDefault="00D617B8" w:rsidP="002D162E">
      <w:pPr>
        <w:pStyle w:val="affffff5"/>
      </w:pPr>
      <w:bookmarkStart w:id="2392" w:name="_Ref69999648"/>
      <w:bookmarkStart w:id="2393" w:name="_Toc140158378"/>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152</w:t>
      </w:r>
      <w:r w:rsidR="00E60E95" w:rsidRPr="00477639">
        <w:rPr>
          <w:noProof/>
        </w:rPr>
        <w:fldChar w:fldCharType="end"/>
      </w:r>
      <w:bookmarkEnd w:id="2392"/>
      <w:r w:rsidRPr="00477639">
        <w:t xml:space="preserve"> – Подтверждение номера телефона</w:t>
      </w:r>
      <w:bookmarkEnd w:id="2393"/>
    </w:p>
    <w:p w14:paraId="34447C5D" w14:textId="6E5CC1BC" w:rsidR="00A53153" w:rsidRPr="00477639" w:rsidRDefault="00A53153" w:rsidP="00AA09DF">
      <w:pPr>
        <w:pStyle w:val="afffe"/>
      </w:pPr>
      <w:r w:rsidRPr="00477639">
        <w:t>Для ввода кода подтверждения у пользователя есть следующие ограничения:</w:t>
      </w:r>
    </w:p>
    <w:p w14:paraId="4263CF8E" w14:textId="4FCF9FA7" w:rsidR="00A53153" w:rsidRPr="00477639" w:rsidRDefault="00A53153" w:rsidP="000243A2">
      <w:pPr>
        <w:pStyle w:val="1a"/>
      </w:pPr>
      <w:r w:rsidRPr="00477639">
        <w:t>количество времени на ввод, остаток которого отображается справа от строки ввода;</w:t>
      </w:r>
    </w:p>
    <w:p w14:paraId="0A1E5747" w14:textId="63D9C717" w:rsidR="00A53153" w:rsidRPr="00477639" w:rsidRDefault="00A53153" w:rsidP="000243A2">
      <w:pPr>
        <w:pStyle w:val="1a"/>
      </w:pPr>
      <w:r w:rsidRPr="00477639">
        <w:t xml:space="preserve">количество попыток ввода правильного кода подтверждения, отображаемое под строкой ввода </w:t>
      </w:r>
      <w:r w:rsidR="005676AE" w:rsidRPr="00477639">
        <w:t>(</w:t>
      </w:r>
      <w:r w:rsidRPr="00477639">
        <w:t>только в том случае, если пользователь уже ввёл неправильный код подтверждения</w:t>
      </w:r>
      <w:r w:rsidR="005676AE" w:rsidRPr="00477639">
        <w:t>)</w:t>
      </w:r>
      <w:r w:rsidRPr="00477639">
        <w:t>.</w:t>
      </w:r>
    </w:p>
    <w:p w14:paraId="40397133" w14:textId="16B02446" w:rsidR="005C4336" w:rsidRPr="00477639" w:rsidRDefault="00233869" w:rsidP="00F31FB2">
      <w:pPr>
        <w:pStyle w:val="a6"/>
      </w:pPr>
      <w:r w:rsidRPr="00477639">
        <w:t xml:space="preserve">Нажать кнопку «Подтвердить» в окне </w:t>
      </w:r>
      <w:r w:rsidR="004A417F" w:rsidRPr="00477639">
        <w:t>«Подтверждение номера телефона».</w:t>
      </w:r>
    </w:p>
    <w:p w14:paraId="15CCFB4C" w14:textId="36E1C0BC" w:rsidR="00E03655" w:rsidRPr="00477639" w:rsidRDefault="00E03655" w:rsidP="00CA791D">
      <w:pPr>
        <w:pStyle w:val="afffe"/>
      </w:pPr>
      <w:r w:rsidRPr="00477639">
        <w:t xml:space="preserve">После подтверждения красный значок справа от </w:t>
      </w:r>
      <w:r w:rsidR="00880A09" w:rsidRPr="00477639">
        <w:t xml:space="preserve">номера </w:t>
      </w:r>
      <w:r w:rsidR="007D3D4F" w:rsidRPr="00477639">
        <w:t>телефона</w:t>
      </w:r>
      <w:r w:rsidRPr="00477639">
        <w:t xml:space="preserve"> </w:t>
      </w:r>
      <w:r w:rsidR="003B7C32" w:rsidRPr="00477639">
        <w:t xml:space="preserve">в разделе «Контактные данные» </w:t>
      </w:r>
      <w:r w:rsidRPr="00477639">
        <w:t>сменится на зелёный.</w:t>
      </w:r>
    </w:p>
    <w:p w14:paraId="4B29D765" w14:textId="27106747" w:rsidR="00D617B8" w:rsidRPr="00477639" w:rsidRDefault="00D617B8" w:rsidP="00F31FB2">
      <w:pPr>
        <w:pStyle w:val="a6"/>
      </w:pPr>
      <w:r w:rsidRPr="00477639">
        <w:t>Если исчерпан лимит попыток ввода кода подтверждения (</w:t>
      </w:r>
      <w:r w:rsidR="00216AF5" w:rsidRPr="00477639">
        <w:t>см. рисунок </w:t>
      </w:r>
      <w:r w:rsidRPr="00477639">
        <w:rPr>
          <w:vanish/>
        </w:rPr>
        <w:fldChar w:fldCharType="begin"/>
      </w:r>
      <w:r w:rsidRPr="00477639">
        <w:rPr>
          <w:vanish/>
        </w:rPr>
        <w:instrText xml:space="preserve"> REF _Ref70014687 \h </w:instrText>
      </w:r>
      <w:r w:rsidR="00B96E3C" w:rsidRPr="00477639">
        <w:rPr>
          <w:vanish/>
        </w:rPr>
        <w:instrText xml:space="preserve"> \* MERGEFORMAT </w:instrText>
      </w:r>
      <w:r w:rsidRPr="00477639">
        <w:rPr>
          <w:vanish/>
        </w:rPr>
      </w:r>
      <w:r w:rsidRPr="00477639">
        <w:rPr>
          <w:vanish/>
        </w:rPr>
        <w:fldChar w:fldCharType="separate"/>
      </w:r>
      <w:r w:rsidR="009E0528" w:rsidRPr="009E0528">
        <w:rPr>
          <w:vanish/>
        </w:rPr>
        <w:t xml:space="preserve">Рисунок </w:t>
      </w:r>
      <w:r w:rsidR="009E0528">
        <w:rPr>
          <w:noProof/>
        </w:rPr>
        <w:t>153</w:t>
      </w:r>
      <w:r w:rsidRPr="00477639">
        <w:fldChar w:fldCharType="end"/>
      </w:r>
      <w:r w:rsidRPr="00477639">
        <w:t>) или истёк срок действия кода подтверждения (</w:t>
      </w:r>
      <w:r w:rsidR="00216AF5" w:rsidRPr="00477639">
        <w:t>см. рисунок </w:t>
      </w:r>
      <w:r w:rsidRPr="00477639">
        <w:rPr>
          <w:vanish/>
        </w:rPr>
        <w:fldChar w:fldCharType="begin"/>
      </w:r>
      <w:r w:rsidRPr="00477639">
        <w:rPr>
          <w:vanish/>
        </w:rPr>
        <w:instrText xml:space="preserve"> REF _Ref70014703 \h </w:instrText>
      </w:r>
      <w:r w:rsidR="00B96E3C" w:rsidRPr="00477639">
        <w:rPr>
          <w:vanish/>
        </w:rPr>
        <w:instrText xml:space="preserve"> \* MERGEFORMAT </w:instrText>
      </w:r>
      <w:r w:rsidRPr="00477639">
        <w:rPr>
          <w:vanish/>
        </w:rPr>
      </w:r>
      <w:r w:rsidRPr="00477639">
        <w:rPr>
          <w:vanish/>
        </w:rPr>
        <w:fldChar w:fldCharType="separate"/>
      </w:r>
      <w:r w:rsidR="009E0528" w:rsidRPr="009E0528">
        <w:rPr>
          <w:vanish/>
        </w:rPr>
        <w:t xml:space="preserve">Рисунок </w:t>
      </w:r>
      <w:r w:rsidR="009E0528">
        <w:rPr>
          <w:noProof/>
        </w:rPr>
        <w:t>154</w:t>
      </w:r>
      <w:r w:rsidRPr="00477639">
        <w:fldChar w:fldCharType="end"/>
      </w:r>
      <w:r w:rsidRPr="00477639">
        <w:t xml:space="preserve">), нажать на ссылку «Отправить код повторно» и повторить шаги </w:t>
      </w:r>
      <w:r w:rsidR="00753423" w:rsidRPr="00477639">
        <w:t>2</w:t>
      </w:r>
      <w:r w:rsidR="000B3B58" w:rsidRPr="00477639">
        <w:t xml:space="preserve"> </w:t>
      </w:r>
      <w:r w:rsidR="00AF49EE" w:rsidRPr="00477639">
        <w:t xml:space="preserve">- </w:t>
      </w:r>
      <w:r w:rsidR="00753423" w:rsidRPr="00477639">
        <w:t>4</w:t>
      </w:r>
      <w:r w:rsidRPr="00477639">
        <w:t>.</w:t>
      </w:r>
    </w:p>
    <w:p w14:paraId="6A737910" w14:textId="3FCD9CB1" w:rsidR="00D617B8" w:rsidRPr="00477639" w:rsidRDefault="00D617B8" w:rsidP="00477639">
      <w:pPr>
        <w:pStyle w:val="afffffffffffffffffffffffff4"/>
      </w:pPr>
      <w:r w:rsidRPr="00477639">
        <w:rPr>
          <w:noProof/>
        </w:rPr>
        <w:drawing>
          <wp:inline distT="0" distB="0" distL="0" distR="0" wp14:anchorId="26A79B9A" wp14:editId="07091A9F">
            <wp:extent cx="5525271" cy="2591162"/>
            <wp:effectExtent l="0" t="0" r="0" b="0"/>
            <wp:docPr id="99997" name="Рисунок 99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5525271" cy="2591162"/>
                    </a:xfrm>
                    <a:prstGeom prst="rect">
                      <a:avLst/>
                    </a:prstGeom>
                  </pic:spPr>
                </pic:pic>
              </a:graphicData>
            </a:graphic>
          </wp:inline>
        </w:drawing>
      </w:r>
    </w:p>
    <w:p w14:paraId="6AF83938" w14:textId="3B56CF76" w:rsidR="00D617B8" w:rsidRPr="00477639" w:rsidRDefault="00D617B8" w:rsidP="002D162E">
      <w:pPr>
        <w:pStyle w:val="affffff5"/>
      </w:pPr>
      <w:bookmarkStart w:id="2394" w:name="_Ref70014687"/>
      <w:bookmarkStart w:id="2395" w:name="_Toc140158379"/>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153</w:t>
      </w:r>
      <w:r w:rsidR="00E60E95" w:rsidRPr="00477639">
        <w:rPr>
          <w:noProof/>
        </w:rPr>
        <w:fldChar w:fldCharType="end"/>
      </w:r>
      <w:bookmarkEnd w:id="2394"/>
      <w:r w:rsidRPr="00477639">
        <w:t xml:space="preserve"> – Исчерпанный лимит попыток ввода</w:t>
      </w:r>
      <w:bookmarkEnd w:id="2395"/>
    </w:p>
    <w:p w14:paraId="5D843628" w14:textId="654115E3" w:rsidR="00D617B8" w:rsidRPr="00477639" w:rsidRDefault="00D617B8" w:rsidP="00477639">
      <w:pPr>
        <w:pStyle w:val="afffffffffffffffffffffffff4"/>
      </w:pPr>
      <w:r w:rsidRPr="00477639">
        <w:rPr>
          <w:noProof/>
        </w:rPr>
        <w:drawing>
          <wp:inline distT="0" distB="0" distL="0" distR="0" wp14:anchorId="13D1BC98" wp14:editId="703CD83A">
            <wp:extent cx="5487166" cy="2448267"/>
            <wp:effectExtent l="0" t="0" r="0" b="9525"/>
            <wp:docPr id="99988" name="Рисунок 99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5487166" cy="2448267"/>
                    </a:xfrm>
                    <a:prstGeom prst="rect">
                      <a:avLst/>
                    </a:prstGeom>
                  </pic:spPr>
                </pic:pic>
              </a:graphicData>
            </a:graphic>
          </wp:inline>
        </w:drawing>
      </w:r>
    </w:p>
    <w:p w14:paraId="341E91F2" w14:textId="622AB9F3" w:rsidR="00D617B8" w:rsidRPr="00477639" w:rsidRDefault="00D617B8" w:rsidP="00D617B8">
      <w:pPr>
        <w:pStyle w:val="affffff5"/>
      </w:pPr>
      <w:bookmarkStart w:id="2396" w:name="_Ref70014703"/>
      <w:bookmarkStart w:id="2397" w:name="_Toc140158380"/>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154</w:t>
      </w:r>
      <w:r w:rsidR="00E60E95" w:rsidRPr="00477639">
        <w:rPr>
          <w:noProof/>
        </w:rPr>
        <w:fldChar w:fldCharType="end"/>
      </w:r>
      <w:bookmarkEnd w:id="2396"/>
      <w:r w:rsidRPr="00477639">
        <w:t xml:space="preserve"> – Истёкший срок действия кода</w:t>
      </w:r>
      <w:bookmarkEnd w:id="2397"/>
    </w:p>
    <w:p w14:paraId="6AFDD17B" w14:textId="33E14F0D" w:rsidR="00D74651" w:rsidRPr="00477639" w:rsidRDefault="009D6994" w:rsidP="00477639">
      <w:pPr>
        <w:pStyle w:val="2"/>
      </w:pPr>
      <w:bookmarkStart w:id="2398" w:name="_Toc71628473"/>
      <w:bookmarkStart w:id="2399" w:name="_Toc71629380"/>
      <w:bookmarkStart w:id="2400" w:name="_Toc71796019"/>
      <w:bookmarkStart w:id="2401" w:name="_Toc71912747"/>
      <w:bookmarkStart w:id="2402" w:name="_Toc71913939"/>
      <w:bookmarkStart w:id="2403" w:name="_Toc104467865"/>
      <w:bookmarkStart w:id="2404" w:name="_Toc104468604"/>
      <w:bookmarkStart w:id="2405" w:name="_Toc104976764"/>
      <w:bookmarkStart w:id="2406" w:name="_Toc105149337"/>
      <w:bookmarkStart w:id="2407" w:name="_Toc105185273"/>
      <w:bookmarkStart w:id="2408" w:name="_Toc104467866"/>
      <w:bookmarkStart w:id="2409" w:name="_Toc104468605"/>
      <w:bookmarkStart w:id="2410" w:name="_Toc104976765"/>
      <w:bookmarkStart w:id="2411" w:name="_Toc105149338"/>
      <w:bookmarkStart w:id="2412" w:name="_Toc105185274"/>
      <w:bookmarkStart w:id="2413" w:name="_Toc104467867"/>
      <w:bookmarkStart w:id="2414" w:name="_Toc104468606"/>
      <w:bookmarkStart w:id="2415" w:name="_Toc104976766"/>
      <w:bookmarkStart w:id="2416" w:name="_Toc105149339"/>
      <w:bookmarkStart w:id="2417" w:name="_Toc105185275"/>
      <w:bookmarkStart w:id="2418" w:name="_Toc104467868"/>
      <w:bookmarkStart w:id="2419" w:name="_Toc104468607"/>
      <w:bookmarkStart w:id="2420" w:name="_Toc104976767"/>
      <w:bookmarkStart w:id="2421" w:name="_Toc105149340"/>
      <w:bookmarkStart w:id="2422" w:name="_Toc105185276"/>
      <w:bookmarkStart w:id="2423" w:name="_Toc104467869"/>
      <w:bookmarkStart w:id="2424" w:name="_Toc104468608"/>
      <w:bookmarkStart w:id="2425" w:name="_Toc104976768"/>
      <w:bookmarkStart w:id="2426" w:name="_Toc105149341"/>
      <w:bookmarkStart w:id="2427" w:name="_Toc105185277"/>
      <w:bookmarkStart w:id="2428" w:name="_Toc104467870"/>
      <w:bookmarkStart w:id="2429" w:name="_Toc104468609"/>
      <w:bookmarkStart w:id="2430" w:name="_Toc104976769"/>
      <w:bookmarkStart w:id="2431" w:name="_Toc105149342"/>
      <w:bookmarkStart w:id="2432" w:name="_Toc105185278"/>
      <w:bookmarkStart w:id="2433" w:name="_Toc104467871"/>
      <w:bookmarkStart w:id="2434" w:name="_Toc104468610"/>
      <w:bookmarkStart w:id="2435" w:name="_Toc104976770"/>
      <w:bookmarkStart w:id="2436" w:name="_Toc105149343"/>
      <w:bookmarkStart w:id="2437" w:name="_Toc105185279"/>
      <w:bookmarkStart w:id="2438" w:name="_Toc104467872"/>
      <w:bookmarkStart w:id="2439" w:name="_Toc104468611"/>
      <w:bookmarkStart w:id="2440" w:name="_Toc104976771"/>
      <w:bookmarkStart w:id="2441" w:name="_Toc105149344"/>
      <w:bookmarkStart w:id="2442" w:name="_Toc105185280"/>
      <w:bookmarkStart w:id="2443" w:name="_Toc104467873"/>
      <w:bookmarkStart w:id="2444" w:name="_Toc104468612"/>
      <w:bookmarkStart w:id="2445" w:name="_Toc104976772"/>
      <w:bookmarkStart w:id="2446" w:name="_Toc105149345"/>
      <w:bookmarkStart w:id="2447" w:name="_Toc105185281"/>
      <w:bookmarkStart w:id="2448" w:name="_Toc104467874"/>
      <w:bookmarkStart w:id="2449" w:name="_Toc104468613"/>
      <w:bookmarkStart w:id="2450" w:name="_Toc104976773"/>
      <w:bookmarkStart w:id="2451" w:name="_Toc105149346"/>
      <w:bookmarkStart w:id="2452" w:name="_Toc105185282"/>
      <w:bookmarkStart w:id="2453" w:name="_Toc104467875"/>
      <w:bookmarkStart w:id="2454" w:name="_Toc104468614"/>
      <w:bookmarkStart w:id="2455" w:name="_Toc104976774"/>
      <w:bookmarkStart w:id="2456" w:name="_Toc105149347"/>
      <w:bookmarkStart w:id="2457" w:name="_Toc105185283"/>
      <w:bookmarkStart w:id="2458" w:name="_Toc104467876"/>
      <w:bookmarkStart w:id="2459" w:name="_Toc104468615"/>
      <w:bookmarkStart w:id="2460" w:name="_Toc104976775"/>
      <w:bookmarkStart w:id="2461" w:name="_Toc105149348"/>
      <w:bookmarkStart w:id="2462" w:name="_Toc105185284"/>
      <w:bookmarkStart w:id="2463" w:name="_Toc104467877"/>
      <w:bookmarkStart w:id="2464" w:name="_Toc104468616"/>
      <w:bookmarkStart w:id="2465" w:name="_Toc104976776"/>
      <w:bookmarkStart w:id="2466" w:name="_Toc105149349"/>
      <w:bookmarkStart w:id="2467" w:name="_Toc105185285"/>
      <w:bookmarkStart w:id="2468" w:name="_Toc104467878"/>
      <w:bookmarkStart w:id="2469" w:name="_Toc104468617"/>
      <w:bookmarkStart w:id="2470" w:name="_Toc104976777"/>
      <w:bookmarkStart w:id="2471" w:name="_Toc105149350"/>
      <w:bookmarkStart w:id="2472" w:name="_Toc105185286"/>
      <w:bookmarkStart w:id="2473" w:name="_Toc104467879"/>
      <w:bookmarkStart w:id="2474" w:name="_Toc104468618"/>
      <w:bookmarkStart w:id="2475" w:name="_Toc104976778"/>
      <w:bookmarkStart w:id="2476" w:name="_Toc105149351"/>
      <w:bookmarkStart w:id="2477" w:name="_Toc105185287"/>
      <w:bookmarkStart w:id="2478" w:name="_Toc104467880"/>
      <w:bookmarkStart w:id="2479" w:name="_Toc104468619"/>
      <w:bookmarkStart w:id="2480" w:name="_Toc104976779"/>
      <w:bookmarkStart w:id="2481" w:name="_Toc105149352"/>
      <w:bookmarkStart w:id="2482" w:name="_Toc105185288"/>
      <w:bookmarkStart w:id="2483" w:name="_Toc104467881"/>
      <w:bookmarkStart w:id="2484" w:name="_Toc104468620"/>
      <w:bookmarkStart w:id="2485" w:name="_Toc104976780"/>
      <w:bookmarkStart w:id="2486" w:name="_Toc105149353"/>
      <w:bookmarkStart w:id="2487" w:name="_Toc105185289"/>
      <w:bookmarkStart w:id="2488" w:name="_Toc104467882"/>
      <w:bookmarkStart w:id="2489" w:name="_Toc104468621"/>
      <w:bookmarkStart w:id="2490" w:name="_Toc104976781"/>
      <w:bookmarkStart w:id="2491" w:name="_Toc105149354"/>
      <w:bookmarkStart w:id="2492" w:name="_Toc105185290"/>
      <w:bookmarkStart w:id="2493" w:name="_Toc104467883"/>
      <w:bookmarkStart w:id="2494" w:name="_Toc104468622"/>
      <w:bookmarkStart w:id="2495" w:name="_Toc104976782"/>
      <w:bookmarkStart w:id="2496" w:name="_Toc105149355"/>
      <w:bookmarkStart w:id="2497" w:name="_Toc105185291"/>
      <w:bookmarkStart w:id="2498" w:name="_Toc104467884"/>
      <w:bookmarkStart w:id="2499" w:name="_Toc104468623"/>
      <w:bookmarkStart w:id="2500" w:name="_Toc104976783"/>
      <w:bookmarkStart w:id="2501" w:name="_Toc105149356"/>
      <w:bookmarkStart w:id="2502" w:name="_Toc105185292"/>
      <w:bookmarkStart w:id="2503" w:name="_Toc104467885"/>
      <w:bookmarkStart w:id="2504" w:name="_Toc104468624"/>
      <w:bookmarkStart w:id="2505" w:name="_Toc104976784"/>
      <w:bookmarkStart w:id="2506" w:name="_Toc105149357"/>
      <w:bookmarkStart w:id="2507" w:name="_Toc105185293"/>
      <w:bookmarkStart w:id="2508" w:name="_Toc104467886"/>
      <w:bookmarkStart w:id="2509" w:name="_Toc104468625"/>
      <w:bookmarkStart w:id="2510" w:name="_Toc104976785"/>
      <w:bookmarkStart w:id="2511" w:name="_Toc105149358"/>
      <w:bookmarkStart w:id="2512" w:name="_Toc105185294"/>
      <w:bookmarkStart w:id="2513" w:name="_Toc104467887"/>
      <w:bookmarkStart w:id="2514" w:name="_Toc104468626"/>
      <w:bookmarkStart w:id="2515" w:name="_Toc104976786"/>
      <w:bookmarkStart w:id="2516" w:name="_Toc105149359"/>
      <w:bookmarkStart w:id="2517" w:name="_Toc105185295"/>
      <w:bookmarkStart w:id="2518" w:name="_Toc104467888"/>
      <w:bookmarkStart w:id="2519" w:name="_Toc104468627"/>
      <w:bookmarkStart w:id="2520" w:name="_Toc104976787"/>
      <w:bookmarkStart w:id="2521" w:name="_Toc105149360"/>
      <w:bookmarkStart w:id="2522" w:name="_Toc105185296"/>
      <w:bookmarkStart w:id="2523" w:name="_Toc104467889"/>
      <w:bookmarkStart w:id="2524" w:name="_Toc104468628"/>
      <w:bookmarkStart w:id="2525" w:name="_Toc104976788"/>
      <w:bookmarkStart w:id="2526" w:name="_Toc105149361"/>
      <w:bookmarkStart w:id="2527" w:name="_Toc105185297"/>
      <w:bookmarkStart w:id="2528" w:name="_Toc104467890"/>
      <w:bookmarkStart w:id="2529" w:name="_Toc104468629"/>
      <w:bookmarkStart w:id="2530" w:name="_Toc104976789"/>
      <w:bookmarkStart w:id="2531" w:name="_Toc105149362"/>
      <w:bookmarkStart w:id="2532" w:name="_Toc105185298"/>
      <w:bookmarkStart w:id="2533" w:name="_Toc104467891"/>
      <w:bookmarkStart w:id="2534" w:name="_Toc104468630"/>
      <w:bookmarkStart w:id="2535" w:name="_Toc104976790"/>
      <w:bookmarkStart w:id="2536" w:name="_Toc105149363"/>
      <w:bookmarkStart w:id="2537" w:name="_Toc105185299"/>
      <w:bookmarkStart w:id="2538" w:name="_Toc104467892"/>
      <w:bookmarkStart w:id="2539" w:name="_Toc104468631"/>
      <w:bookmarkStart w:id="2540" w:name="_Toc104976791"/>
      <w:bookmarkStart w:id="2541" w:name="_Toc105149364"/>
      <w:bookmarkStart w:id="2542" w:name="_Toc105185300"/>
      <w:bookmarkStart w:id="2543" w:name="_Toc104467893"/>
      <w:bookmarkStart w:id="2544" w:name="_Toc104468632"/>
      <w:bookmarkStart w:id="2545" w:name="_Toc104976792"/>
      <w:bookmarkStart w:id="2546" w:name="_Toc105149365"/>
      <w:bookmarkStart w:id="2547" w:name="_Toc105185301"/>
      <w:bookmarkStart w:id="2548" w:name="_Toc104467894"/>
      <w:bookmarkStart w:id="2549" w:name="_Toc104468633"/>
      <w:bookmarkStart w:id="2550" w:name="_Toc104976793"/>
      <w:bookmarkStart w:id="2551" w:name="_Toc105149366"/>
      <w:bookmarkStart w:id="2552" w:name="_Toc105185302"/>
      <w:bookmarkStart w:id="2553" w:name="_Toc104467895"/>
      <w:bookmarkStart w:id="2554" w:name="_Toc104468634"/>
      <w:bookmarkStart w:id="2555" w:name="_Toc104976794"/>
      <w:bookmarkStart w:id="2556" w:name="_Toc105149367"/>
      <w:bookmarkStart w:id="2557" w:name="_Toc105185303"/>
      <w:bookmarkStart w:id="2558" w:name="_Toc104467896"/>
      <w:bookmarkStart w:id="2559" w:name="_Toc104468635"/>
      <w:bookmarkStart w:id="2560" w:name="_Toc104976795"/>
      <w:bookmarkStart w:id="2561" w:name="_Toc105149368"/>
      <w:bookmarkStart w:id="2562" w:name="_Toc105185304"/>
      <w:bookmarkStart w:id="2563" w:name="_Toc104467897"/>
      <w:bookmarkStart w:id="2564" w:name="_Toc104468636"/>
      <w:bookmarkStart w:id="2565" w:name="_Toc104976796"/>
      <w:bookmarkStart w:id="2566" w:name="_Toc105149369"/>
      <w:bookmarkStart w:id="2567" w:name="_Toc105185305"/>
      <w:bookmarkStart w:id="2568" w:name="_Toc104467898"/>
      <w:bookmarkStart w:id="2569" w:name="_Toc104468637"/>
      <w:bookmarkStart w:id="2570" w:name="_Toc104976797"/>
      <w:bookmarkStart w:id="2571" w:name="_Toc105149370"/>
      <w:bookmarkStart w:id="2572" w:name="_Toc105185306"/>
      <w:bookmarkStart w:id="2573" w:name="_Toc104467899"/>
      <w:bookmarkStart w:id="2574" w:name="_Toc104468638"/>
      <w:bookmarkStart w:id="2575" w:name="_Toc104976798"/>
      <w:bookmarkStart w:id="2576" w:name="_Toc105149371"/>
      <w:bookmarkStart w:id="2577" w:name="_Toc105185307"/>
      <w:bookmarkStart w:id="2578" w:name="_Toc104467900"/>
      <w:bookmarkStart w:id="2579" w:name="_Toc104468639"/>
      <w:bookmarkStart w:id="2580" w:name="_Toc104976799"/>
      <w:bookmarkStart w:id="2581" w:name="_Toc105149372"/>
      <w:bookmarkStart w:id="2582" w:name="_Toc105185308"/>
      <w:bookmarkStart w:id="2583" w:name="_Toc104467901"/>
      <w:bookmarkStart w:id="2584" w:name="_Toc104468640"/>
      <w:bookmarkStart w:id="2585" w:name="_Toc104976800"/>
      <w:bookmarkStart w:id="2586" w:name="_Toc105149373"/>
      <w:bookmarkStart w:id="2587" w:name="_Toc105185309"/>
      <w:bookmarkStart w:id="2588" w:name="_Toc104467902"/>
      <w:bookmarkStart w:id="2589" w:name="_Toc104468641"/>
      <w:bookmarkStart w:id="2590" w:name="_Toc104976801"/>
      <w:bookmarkStart w:id="2591" w:name="_Toc105149374"/>
      <w:bookmarkStart w:id="2592" w:name="_Toc105185310"/>
      <w:bookmarkStart w:id="2593" w:name="_Toc104467903"/>
      <w:bookmarkStart w:id="2594" w:name="_Toc104468642"/>
      <w:bookmarkStart w:id="2595" w:name="_Toc104976802"/>
      <w:bookmarkStart w:id="2596" w:name="_Toc105149375"/>
      <w:bookmarkStart w:id="2597" w:name="_Toc105185311"/>
      <w:bookmarkStart w:id="2598" w:name="_Toc104467904"/>
      <w:bookmarkStart w:id="2599" w:name="_Toc104468643"/>
      <w:bookmarkStart w:id="2600" w:name="_Toc104976803"/>
      <w:bookmarkStart w:id="2601" w:name="_Toc105149376"/>
      <w:bookmarkStart w:id="2602" w:name="_Toc105185312"/>
      <w:bookmarkStart w:id="2603" w:name="_Toc104467905"/>
      <w:bookmarkStart w:id="2604" w:name="_Toc104468644"/>
      <w:bookmarkStart w:id="2605" w:name="_Toc104976804"/>
      <w:bookmarkStart w:id="2606" w:name="_Toc105149377"/>
      <w:bookmarkStart w:id="2607" w:name="_Toc105185313"/>
      <w:bookmarkStart w:id="2608" w:name="_Toc104467906"/>
      <w:bookmarkStart w:id="2609" w:name="_Toc104468645"/>
      <w:bookmarkStart w:id="2610" w:name="_Toc104976805"/>
      <w:bookmarkStart w:id="2611" w:name="_Toc105149378"/>
      <w:bookmarkStart w:id="2612" w:name="_Toc105185314"/>
      <w:bookmarkStart w:id="2613" w:name="_Toc104467907"/>
      <w:bookmarkStart w:id="2614" w:name="_Toc104468646"/>
      <w:bookmarkStart w:id="2615" w:name="_Toc104976806"/>
      <w:bookmarkStart w:id="2616" w:name="_Toc105149379"/>
      <w:bookmarkStart w:id="2617" w:name="_Toc105185315"/>
      <w:bookmarkStart w:id="2618" w:name="_Toc104467908"/>
      <w:bookmarkStart w:id="2619" w:name="_Toc104468647"/>
      <w:bookmarkStart w:id="2620" w:name="_Toc104976807"/>
      <w:bookmarkStart w:id="2621" w:name="_Toc105149380"/>
      <w:bookmarkStart w:id="2622" w:name="_Toc105185316"/>
      <w:bookmarkStart w:id="2623" w:name="_Toc104467909"/>
      <w:bookmarkStart w:id="2624" w:name="_Toc104468648"/>
      <w:bookmarkStart w:id="2625" w:name="_Toc104976808"/>
      <w:bookmarkStart w:id="2626" w:name="_Toc105149381"/>
      <w:bookmarkStart w:id="2627" w:name="_Toc105185317"/>
      <w:bookmarkStart w:id="2628" w:name="_Toc104467910"/>
      <w:bookmarkStart w:id="2629" w:name="_Toc104468649"/>
      <w:bookmarkStart w:id="2630" w:name="_Toc104976809"/>
      <w:bookmarkStart w:id="2631" w:name="_Toc105149382"/>
      <w:bookmarkStart w:id="2632" w:name="_Toc105185318"/>
      <w:bookmarkStart w:id="2633" w:name="_Toc104467911"/>
      <w:bookmarkStart w:id="2634" w:name="_Toc104468650"/>
      <w:bookmarkStart w:id="2635" w:name="_Toc104976810"/>
      <w:bookmarkStart w:id="2636" w:name="_Toc105149383"/>
      <w:bookmarkStart w:id="2637" w:name="_Toc105185319"/>
      <w:bookmarkStart w:id="2638" w:name="_Toc104467912"/>
      <w:bookmarkStart w:id="2639" w:name="_Toc104468651"/>
      <w:bookmarkStart w:id="2640" w:name="_Toc104976811"/>
      <w:bookmarkStart w:id="2641" w:name="_Toc105149384"/>
      <w:bookmarkStart w:id="2642" w:name="_Toc105185320"/>
      <w:bookmarkStart w:id="2643" w:name="_Toc104467913"/>
      <w:bookmarkStart w:id="2644" w:name="_Toc104468652"/>
      <w:bookmarkStart w:id="2645" w:name="_Toc104976812"/>
      <w:bookmarkStart w:id="2646" w:name="_Toc105149385"/>
      <w:bookmarkStart w:id="2647" w:name="_Toc105185321"/>
      <w:bookmarkStart w:id="2648" w:name="_Toc104467914"/>
      <w:bookmarkStart w:id="2649" w:name="_Toc104468653"/>
      <w:bookmarkStart w:id="2650" w:name="_Toc104976813"/>
      <w:bookmarkStart w:id="2651" w:name="_Toc105149386"/>
      <w:bookmarkStart w:id="2652" w:name="_Toc105185322"/>
      <w:bookmarkStart w:id="2653" w:name="_Toc71628538"/>
      <w:bookmarkStart w:id="2654" w:name="_Toc71629445"/>
      <w:bookmarkStart w:id="2655" w:name="_Toc71796084"/>
      <w:bookmarkStart w:id="2656" w:name="_Toc71912812"/>
      <w:bookmarkStart w:id="2657" w:name="_Toc71914004"/>
      <w:bookmarkStart w:id="2658" w:name="_Ref10206638"/>
      <w:bookmarkStart w:id="2659" w:name="_Toc135127895"/>
      <w:bookmarkStart w:id="2660" w:name="_Toc140158214"/>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r w:rsidRPr="00477639">
        <w:t xml:space="preserve">Управление паролем </w:t>
      </w:r>
      <w:r w:rsidR="00D74651" w:rsidRPr="00477639">
        <w:t>пользователя</w:t>
      </w:r>
      <w:bookmarkEnd w:id="2658"/>
      <w:bookmarkEnd w:id="2659"/>
      <w:bookmarkEnd w:id="2660"/>
    </w:p>
    <w:p w14:paraId="265A5991" w14:textId="057D2B89" w:rsidR="009D6994" w:rsidRPr="00477639" w:rsidRDefault="00F4724C" w:rsidP="00AA09DF">
      <w:pPr>
        <w:pStyle w:val="afffe"/>
      </w:pPr>
      <w:r w:rsidRPr="00477639">
        <w:t>Чтобы получить пароль</w:t>
      </w:r>
      <w:r w:rsidR="003C2CE9" w:rsidRPr="00477639">
        <w:t>, позволяющий осуществ</w:t>
      </w:r>
      <w:r w:rsidR="00F45910" w:rsidRPr="00477639">
        <w:t>л</w:t>
      </w:r>
      <w:r w:rsidR="003C2CE9" w:rsidRPr="00477639">
        <w:t>ять</w:t>
      </w:r>
      <w:r w:rsidRPr="00477639">
        <w:t xml:space="preserve"> </w:t>
      </w:r>
      <w:r w:rsidR="003C2CE9" w:rsidRPr="00477639">
        <w:t>вход</w:t>
      </w:r>
      <w:r w:rsidRPr="00477639">
        <w:t xml:space="preserve"> в ПОИБ </w:t>
      </w:r>
      <w:r w:rsidR="00A966D3" w:rsidRPr="00477639">
        <w:t xml:space="preserve">СОБИ ФК </w:t>
      </w:r>
      <w:r w:rsidRPr="00477639">
        <w:t>с помощью логина/пароля, у пользователя есть следующие возможности</w:t>
      </w:r>
      <w:r w:rsidR="009D6994" w:rsidRPr="00477639">
        <w:t>:</w:t>
      </w:r>
    </w:p>
    <w:p w14:paraId="4B73767E" w14:textId="5FBF4E1B" w:rsidR="009D6994" w:rsidRPr="00477639" w:rsidRDefault="0099379C" w:rsidP="000243A2">
      <w:pPr>
        <w:pStyle w:val="1a"/>
      </w:pPr>
      <w:r w:rsidRPr="00477639">
        <w:t>с</w:t>
      </w:r>
      <w:r w:rsidR="009D6994" w:rsidRPr="00477639">
        <w:t>оздание пароля</w:t>
      </w:r>
      <w:r w:rsidR="00F4724C" w:rsidRPr="00477639">
        <w:t xml:space="preserve"> после входа в ПОИБ</w:t>
      </w:r>
      <w:r w:rsidR="00A966D3" w:rsidRPr="00477639">
        <w:t xml:space="preserve"> СОБИ ФК</w:t>
      </w:r>
      <w:r w:rsidR="00452194" w:rsidRPr="00477639">
        <w:t>,</w:t>
      </w:r>
      <w:r w:rsidR="00F4724C" w:rsidRPr="00477639">
        <w:t xml:space="preserve"> </w:t>
      </w:r>
      <w:r w:rsidR="00EB1CA3" w:rsidRPr="00477639">
        <w:t>осуществ</w:t>
      </w:r>
      <w:r w:rsidR="00452194" w:rsidRPr="00477639">
        <w:t xml:space="preserve">лённого с помощью сертификата или через ЕСИА </w:t>
      </w:r>
      <w:r w:rsidR="00F4724C" w:rsidRPr="00477639">
        <w:t>(</w:t>
      </w:r>
      <w:r w:rsidR="00216AF5" w:rsidRPr="00477639">
        <w:t>см. раздел </w:t>
      </w:r>
      <w:r w:rsidR="00F4724C" w:rsidRPr="00477639">
        <w:fldChar w:fldCharType="begin"/>
      </w:r>
      <w:r w:rsidR="00F4724C" w:rsidRPr="00477639">
        <w:instrText xml:space="preserve"> REF _Ref525412102 \w \h </w:instrText>
      </w:r>
      <w:r w:rsidR="00A966D3" w:rsidRPr="00477639">
        <w:instrText xml:space="preserve"> \* MERGEFORMAT </w:instrText>
      </w:r>
      <w:r w:rsidR="00F4724C" w:rsidRPr="00477639">
        <w:fldChar w:fldCharType="separate"/>
      </w:r>
      <w:r w:rsidR="009E0528">
        <w:t>4.8.1</w:t>
      </w:r>
      <w:r w:rsidR="00F4724C" w:rsidRPr="00477639">
        <w:fldChar w:fldCharType="end"/>
      </w:r>
      <w:r w:rsidR="00F4724C" w:rsidRPr="00477639">
        <w:t>)</w:t>
      </w:r>
      <w:r w:rsidR="009D6994" w:rsidRPr="00477639">
        <w:t>;</w:t>
      </w:r>
    </w:p>
    <w:p w14:paraId="2795A8E6" w14:textId="0FB7ADF8" w:rsidR="009D6994" w:rsidRPr="00477639" w:rsidRDefault="00F4724C" w:rsidP="000243A2">
      <w:pPr>
        <w:pStyle w:val="1a"/>
      </w:pPr>
      <w:r w:rsidRPr="00477639">
        <w:t>восстановление пароля без входа в ПОИБ</w:t>
      </w:r>
      <w:r w:rsidR="00A966D3" w:rsidRPr="00477639">
        <w:t xml:space="preserve"> СОБИ ФК</w:t>
      </w:r>
      <w:r w:rsidRPr="00477639">
        <w:t xml:space="preserve"> (</w:t>
      </w:r>
      <w:r w:rsidR="00216AF5" w:rsidRPr="00477639">
        <w:t>см. раздел </w:t>
      </w:r>
      <w:r w:rsidRPr="00477639">
        <w:fldChar w:fldCharType="begin"/>
      </w:r>
      <w:r w:rsidRPr="00477639">
        <w:instrText xml:space="preserve"> REF _Ref10200054 \w \h </w:instrText>
      </w:r>
      <w:r w:rsidR="00A966D3" w:rsidRPr="00477639">
        <w:instrText xml:space="preserve"> \* MERGEFORMAT </w:instrText>
      </w:r>
      <w:r w:rsidRPr="00477639">
        <w:fldChar w:fldCharType="separate"/>
      </w:r>
      <w:r w:rsidR="009E0528">
        <w:t>4.8.4</w:t>
      </w:r>
      <w:r w:rsidRPr="00477639">
        <w:fldChar w:fldCharType="end"/>
      </w:r>
      <w:r w:rsidRPr="00477639">
        <w:t>)</w:t>
      </w:r>
      <w:r w:rsidR="009D6994" w:rsidRPr="00477639">
        <w:t>;</w:t>
      </w:r>
    </w:p>
    <w:p w14:paraId="337D5353" w14:textId="692023A6" w:rsidR="009D6994" w:rsidRPr="00477639" w:rsidRDefault="00F4724C" w:rsidP="000243A2">
      <w:pPr>
        <w:pStyle w:val="1a"/>
      </w:pPr>
      <w:r w:rsidRPr="00477639">
        <w:t xml:space="preserve">обращение к Регистратору </w:t>
      </w:r>
      <w:r w:rsidR="00452194" w:rsidRPr="00477639">
        <w:t>по другим каналам коммуникации (вне рамок ПОИБ</w:t>
      </w:r>
      <w:r w:rsidR="00A966D3" w:rsidRPr="00477639">
        <w:t xml:space="preserve"> СОБИ ФК</w:t>
      </w:r>
      <w:r w:rsidR="00452194" w:rsidRPr="00477639">
        <w:t xml:space="preserve">), со сбросом пароля Регистратором и последующим самостоятельным </w:t>
      </w:r>
      <w:r w:rsidR="0099379C" w:rsidRPr="00477639">
        <w:t>с</w:t>
      </w:r>
      <w:r w:rsidR="009D6994" w:rsidRPr="00477639">
        <w:t>оздание</w:t>
      </w:r>
      <w:r w:rsidR="00452194" w:rsidRPr="00477639">
        <w:t>м</w:t>
      </w:r>
      <w:r w:rsidR="009D6994" w:rsidRPr="00477639">
        <w:t xml:space="preserve"> нового пароля </w:t>
      </w:r>
      <w:r w:rsidR="00452194" w:rsidRPr="00477639">
        <w:t>(</w:t>
      </w:r>
      <w:r w:rsidR="00216AF5" w:rsidRPr="00477639">
        <w:t>см. раздел </w:t>
      </w:r>
      <w:r w:rsidR="00452194" w:rsidRPr="00477639">
        <w:fldChar w:fldCharType="begin"/>
      </w:r>
      <w:r w:rsidR="00452194" w:rsidRPr="00477639">
        <w:instrText xml:space="preserve"> REF _Ref533088967 \w \h </w:instrText>
      </w:r>
      <w:r w:rsidR="00A966D3" w:rsidRPr="00477639">
        <w:instrText xml:space="preserve"> \* MERGEFORMAT </w:instrText>
      </w:r>
      <w:r w:rsidR="00452194" w:rsidRPr="00477639">
        <w:fldChar w:fldCharType="separate"/>
      </w:r>
      <w:r w:rsidR="009E0528">
        <w:t>4.8.3</w:t>
      </w:r>
      <w:r w:rsidR="00452194" w:rsidRPr="00477639">
        <w:fldChar w:fldCharType="end"/>
      </w:r>
      <w:r w:rsidR="00452194" w:rsidRPr="00477639">
        <w:t>)</w:t>
      </w:r>
      <w:r w:rsidR="0099379C" w:rsidRPr="00477639">
        <w:t>.</w:t>
      </w:r>
    </w:p>
    <w:p w14:paraId="4CB9C5A7" w14:textId="37302D07" w:rsidR="001926B5" w:rsidRPr="00477639" w:rsidRDefault="001926B5" w:rsidP="00CA791D">
      <w:pPr>
        <w:pStyle w:val="afffe"/>
        <w:rPr>
          <w:sz w:val="24"/>
          <w:szCs w:val="24"/>
        </w:rPr>
      </w:pPr>
      <w:r w:rsidRPr="00477639">
        <w:rPr>
          <w:b/>
          <w:sz w:val="24"/>
          <w:szCs w:val="24"/>
        </w:rPr>
        <w:t>Примечание</w:t>
      </w:r>
      <w:r w:rsidRPr="00477639">
        <w:rPr>
          <w:sz w:val="24"/>
          <w:szCs w:val="24"/>
        </w:rPr>
        <w:t xml:space="preserve"> – По отношению к самозанятым сброс пароля выполняет Оператор СОБИ</w:t>
      </w:r>
      <w:r w:rsidR="00306F99">
        <w:rPr>
          <w:sz w:val="24"/>
          <w:szCs w:val="24"/>
        </w:rPr>
        <w:t>, числящийся в УФК по г. Москве</w:t>
      </w:r>
      <w:r w:rsidRPr="00477639">
        <w:rPr>
          <w:sz w:val="24"/>
          <w:szCs w:val="24"/>
        </w:rPr>
        <w:t>.</w:t>
      </w:r>
    </w:p>
    <w:p w14:paraId="69F273D6" w14:textId="7CD32EDD" w:rsidR="00D74651" w:rsidRPr="00477639" w:rsidRDefault="00D74651" w:rsidP="00CA791D">
      <w:pPr>
        <w:pStyle w:val="afffe"/>
      </w:pPr>
      <w:r w:rsidRPr="00477639">
        <w:t xml:space="preserve">Сброс пароля пользователя может быть выполнен </w:t>
      </w:r>
      <w:r w:rsidR="0054327E" w:rsidRPr="00477639">
        <w:t xml:space="preserve">одним из следующих </w:t>
      </w:r>
      <w:r w:rsidRPr="00477639">
        <w:t>способ</w:t>
      </w:r>
      <w:r w:rsidR="0054327E" w:rsidRPr="00477639">
        <w:t>ов</w:t>
      </w:r>
      <w:r w:rsidRPr="00477639">
        <w:t>:</w:t>
      </w:r>
    </w:p>
    <w:p w14:paraId="24908227" w14:textId="4E3C2887" w:rsidR="00D74651" w:rsidRPr="00477639" w:rsidRDefault="0099379C" w:rsidP="000243A2">
      <w:pPr>
        <w:pStyle w:val="1a"/>
      </w:pPr>
      <w:r w:rsidRPr="00477639">
        <w:t>с</w:t>
      </w:r>
      <w:r w:rsidR="00D74651" w:rsidRPr="00477639">
        <w:t>брос пароля Регистратором</w:t>
      </w:r>
      <w:r w:rsidR="001926B5" w:rsidRPr="00477639">
        <w:t xml:space="preserve"> (для самозанятых – Оператором СОБИ</w:t>
      </w:r>
      <w:r w:rsidR="00306F99">
        <w:t>, числящимся в УФК по г. Москве</w:t>
      </w:r>
      <w:r w:rsidR="001926B5" w:rsidRPr="00477639">
        <w:t>)</w:t>
      </w:r>
      <w:r w:rsidR="00D74651" w:rsidRPr="00477639">
        <w:t>;</w:t>
      </w:r>
    </w:p>
    <w:p w14:paraId="720E9FDB" w14:textId="77777777" w:rsidR="006728C4" w:rsidRPr="00477639" w:rsidRDefault="0099379C" w:rsidP="000243A2">
      <w:pPr>
        <w:pStyle w:val="1a"/>
      </w:pPr>
      <w:r w:rsidRPr="00477639">
        <w:t>а</w:t>
      </w:r>
      <w:r w:rsidR="00D74651" w:rsidRPr="00477639">
        <w:t>втоматический сброс пароля</w:t>
      </w:r>
      <w:r w:rsidR="00C434B4" w:rsidRPr="00477639">
        <w:t xml:space="preserve"> при истечении срока действия</w:t>
      </w:r>
      <w:r w:rsidR="006728C4" w:rsidRPr="00477639">
        <w:t>;</w:t>
      </w:r>
    </w:p>
    <w:p w14:paraId="56DDC844" w14:textId="734180EE" w:rsidR="00D74651" w:rsidRPr="00477639" w:rsidRDefault="006728C4" w:rsidP="000243A2">
      <w:pPr>
        <w:pStyle w:val="1a"/>
      </w:pPr>
      <w:r w:rsidRPr="00477639">
        <w:t xml:space="preserve">самостоятельный сброс пароля </w:t>
      </w:r>
      <w:r w:rsidR="00664D7F" w:rsidRPr="00477639">
        <w:t>без входа в ПОИБ СОБИ ФК (</w:t>
      </w:r>
      <w:r w:rsidR="00216AF5" w:rsidRPr="00477639">
        <w:t>см. раздел </w:t>
      </w:r>
      <w:r w:rsidR="00664D7F" w:rsidRPr="00477639">
        <w:fldChar w:fldCharType="begin"/>
      </w:r>
      <w:r w:rsidR="00664D7F" w:rsidRPr="00477639">
        <w:instrText xml:space="preserve"> REF _Ref10200054 \w \h  \* MERGEFORMAT </w:instrText>
      </w:r>
      <w:r w:rsidR="00664D7F" w:rsidRPr="00477639">
        <w:fldChar w:fldCharType="separate"/>
      </w:r>
      <w:r w:rsidR="009E0528">
        <w:t>4.8.4</w:t>
      </w:r>
      <w:r w:rsidR="00664D7F" w:rsidRPr="00477639">
        <w:fldChar w:fldCharType="end"/>
      </w:r>
      <w:r w:rsidR="00664D7F" w:rsidRPr="00477639">
        <w:t>)</w:t>
      </w:r>
      <w:r w:rsidR="00D74651" w:rsidRPr="00477639">
        <w:t>.</w:t>
      </w:r>
    </w:p>
    <w:p w14:paraId="5671E66F" w14:textId="2FB3332B" w:rsidR="0099379C" w:rsidRPr="00477639" w:rsidRDefault="0026102A" w:rsidP="00477639">
      <w:pPr>
        <w:pStyle w:val="3"/>
        <w:rPr>
          <w:i/>
        </w:rPr>
      </w:pPr>
      <w:bookmarkStart w:id="2661" w:name="ПравилаБезопасности"/>
      <w:bookmarkStart w:id="2662" w:name="_Toc40199112"/>
      <w:bookmarkStart w:id="2663" w:name="_Toc40199623"/>
      <w:bookmarkStart w:id="2664" w:name="_Toc40259745"/>
      <w:bookmarkStart w:id="2665" w:name="_Toc40260712"/>
      <w:bookmarkStart w:id="2666" w:name="_Toc40199113"/>
      <w:bookmarkStart w:id="2667" w:name="_Toc40199624"/>
      <w:bookmarkStart w:id="2668" w:name="_Toc40259746"/>
      <w:bookmarkStart w:id="2669" w:name="_Toc40260713"/>
      <w:bookmarkStart w:id="2670" w:name="_Toc40199114"/>
      <w:bookmarkStart w:id="2671" w:name="_Toc40199625"/>
      <w:bookmarkStart w:id="2672" w:name="_Toc40259747"/>
      <w:bookmarkStart w:id="2673" w:name="_Toc40260714"/>
      <w:bookmarkStart w:id="2674" w:name="_Toc40199115"/>
      <w:bookmarkStart w:id="2675" w:name="_Toc40199626"/>
      <w:bookmarkStart w:id="2676" w:name="_Toc40259748"/>
      <w:bookmarkStart w:id="2677" w:name="_Toc40260715"/>
      <w:bookmarkStart w:id="2678" w:name="_Toc40199116"/>
      <w:bookmarkStart w:id="2679" w:name="_Toc40199627"/>
      <w:bookmarkStart w:id="2680" w:name="_Toc40259749"/>
      <w:bookmarkStart w:id="2681" w:name="_Toc40260716"/>
      <w:bookmarkStart w:id="2682" w:name="_Toc40199117"/>
      <w:bookmarkStart w:id="2683" w:name="_Toc40199628"/>
      <w:bookmarkStart w:id="2684" w:name="_Toc40259750"/>
      <w:bookmarkStart w:id="2685" w:name="_Toc40260717"/>
      <w:bookmarkStart w:id="2686" w:name="_Toc40199118"/>
      <w:bookmarkStart w:id="2687" w:name="_Toc40199629"/>
      <w:bookmarkStart w:id="2688" w:name="_Toc40259751"/>
      <w:bookmarkStart w:id="2689" w:name="_Toc40260718"/>
      <w:bookmarkStart w:id="2690" w:name="_Toc40199119"/>
      <w:bookmarkStart w:id="2691" w:name="_Toc40199630"/>
      <w:bookmarkStart w:id="2692" w:name="_Toc40259752"/>
      <w:bookmarkStart w:id="2693" w:name="_Toc40260719"/>
      <w:bookmarkStart w:id="2694" w:name="_Toc40199120"/>
      <w:bookmarkStart w:id="2695" w:name="_Toc40199631"/>
      <w:bookmarkStart w:id="2696" w:name="_Toc40259753"/>
      <w:bookmarkStart w:id="2697" w:name="_Toc40260720"/>
      <w:bookmarkStart w:id="2698" w:name="_Toc40199121"/>
      <w:bookmarkStart w:id="2699" w:name="_Toc40199632"/>
      <w:bookmarkStart w:id="2700" w:name="_Toc40259754"/>
      <w:bookmarkStart w:id="2701" w:name="_Toc40260721"/>
      <w:bookmarkStart w:id="2702" w:name="_Toc40199122"/>
      <w:bookmarkStart w:id="2703" w:name="_Toc40199633"/>
      <w:bookmarkStart w:id="2704" w:name="_Toc40259755"/>
      <w:bookmarkStart w:id="2705" w:name="_Toc40260722"/>
      <w:bookmarkStart w:id="2706" w:name="_Toc40199123"/>
      <w:bookmarkStart w:id="2707" w:name="_Toc40199634"/>
      <w:bookmarkStart w:id="2708" w:name="_Toc40259756"/>
      <w:bookmarkStart w:id="2709" w:name="_Toc40260723"/>
      <w:bookmarkStart w:id="2710" w:name="_Toc40199124"/>
      <w:bookmarkStart w:id="2711" w:name="_Toc40199635"/>
      <w:bookmarkStart w:id="2712" w:name="_Toc40259757"/>
      <w:bookmarkStart w:id="2713" w:name="_Toc40260724"/>
      <w:bookmarkStart w:id="2714" w:name="_Toc40199125"/>
      <w:bookmarkStart w:id="2715" w:name="_Toc40199636"/>
      <w:bookmarkStart w:id="2716" w:name="_Toc40259758"/>
      <w:bookmarkStart w:id="2717" w:name="_Toc40260725"/>
      <w:bookmarkStart w:id="2718" w:name="_Toc40199126"/>
      <w:bookmarkStart w:id="2719" w:name="_Toc40199637"/>
      <w:bookmarkStart w:id="2720" w:name="_Toc40259759"/>
      <w:bookmarkStart w:id="2721" w:name="_Toc40260726"/>
      <w:bookmarkStart w:id="2722" w:name="_Toc40199127"/>
      <w:bookmarkStart w:id="2723" w:name="_Toc40199638"/>
      <w:bookmarkStart w:id="2724" w:name="_Toc40259760"/>
      <w:bookmarkStart w:id="2725" w:name="_Toc40260727"/>
      <w:bookmarkStart w:id="2726" w:name="НеобходимостьПодписанияЗаявкиНаПароль"/>
      <w:bookmarkStart w:id="2727" w:name="_Toc40199128"/>
      <w:bookmarkStart w:id="2728" w:name="_Toc40199639"/>
      <w:bookmarkStart w:id="2729" w:name="_Toc40259761"/>
      <w:bookmarkStart w:id="2730" w:name="_Toc40260728"/>
      <w:bookmarkStart w:id="2731" w:name="_Toc40199129"/>
      <w:bookmarkStart w:id="2732" w:name="_Toc40199640"/>
      <w:bookmarkStart w:id="2733" w:name="_Toc40259762"/>
      <w:bookmarkStart w:id="2734" w:name="_Toc40260729"/>
      <w:bookmarkStart w:id="2735" w:name="_Toc40199130"/>
      <w:bookmarkStart w:id="2736" w:name="_Toc40199641"/>
      <w:bookmarkStart w:id="2737" w:name="_Toc40259763"/>
      <w:bookmarkStart w:id="2738" w:name="_Toc40260730"/>
      <w:bookmarkStart w:id="2739" w:name="_Toc40199131"/>
      <w:bookmarkStart w:id="2740" w:name="_Toc40199642"/>
      <w:bookmarkStart w:id="2741" w:name="_Toc40259764"/>
      <w:bookmarkStart w:id="2742" w:name="_Toc40260731"/>
      <w:bookmarkStart w:id="2743" w:name="_Toc40199132"/>
      <w:bookmarkStart w:id="2744" w:name="_Toc40199643"/>
      <w:bookmarkStart w:id="2745" w:name="_Toc40259765"/>
      <w:bookmarkStart w:id="2746" w:name="_Toc40260732"/>
      <w:bookmarkStart w:id="2747" w:name="_Toc40199133"/>
      <w:bookmarkStart w:id="2748" w:name="_Toc40199644"/>
      <w:bookmarkStart w:id="2749" w:name="_Toc40259766"/>
      <w:bookmarkStart w:id="2750" w:name="_Toc40260733"/>
      <w:bookmarkStart w:id="2751" w:name="_Toc40199134"/>
      <w:bookmarkStart w:id="2752" w:name="_Toc40199645"/>
      <w:bookmarkStart w:id="2753" w:name="_Toc40259767"/>
      <w:bookmarkStart w:id="2754" w:name="_Toc40260734"/>
      <w:bookmarkStart w:id="2755" w:name="_Toc40199135"/>
      <w:bookmarkStart w:id="2756" w:name="_Toc40199646"/>
      <w:bookmarkStart w:id="2757" w:name="_Toc40259768"/>
      <w:bookmarkStart w:id="2758" w:name="_Toc40260735"/>
      <w:bookmarkStart w:id="2759" w:name="_Toc40199136"/>
      <w:bookmarkStart w:id="2760" w:name="_Toc40199647"/>
      <w:bookmarkStart w:id="2761" w:name="_Toc40259769"/>
      <w:bookmarkStart w:id="2762" w:name="_Toc40260736"/>
      <w:bookmarkStart w:id="2763" w:name="_Toc40199137"/>
      <w:bookmarkStart w:id="2764" w:name="_Toc40199648"/>
      <w:bookmarkStart w:id="2765" w:name="_Toc40259770"/>
      <w:bookmarkStart w:id="2766" w:name="_Toc40260737"/>
      <w:bookmarkStart w:id="2767" w:name="_Toc40199138"/>
      <w:bookmarkStart w:id="2768" w:name="_Toc40199649"/>
      <w:bookmarkStart w:id="2769" w:name="_Toc40259771"/>
      <w:bookmarkStart w:id="2770" w:name="_Toc40260738"/>
      <w:bookmarkStart w:id="2771" w:name="_Toc40199139"/>
      <w:bookmarkStart w:id="2772" w:name="_Toc40199650"/>
      <w:bookmarkStart w:id="2773" w:name="_Toc40259772"/>
      <w:bookmarkStart w:id="2774" w:name="_Toc40260739"/>
      <w:bookmarkStart w:id="2775" w:name="_Toc40199140"/>
      <w:bookmarkStart w:id="2776" w:name="_Toc40199651"/>
      <w:bookmarkStart w:id="2777" w:name="_Toc40259773"/>
      <w:bookmarkStart w:id="2778" w:name="_Toc40260740"/>
      <w:bookmarkStart w:id="2779" w:name="_Toc40199141"/>
      <w:bookmarkStart w:id="2780" w:name="_Toc40199652"/>
      <w:bookmarkStart w:id="2781" w:name="_Toc40259774"/>
      <w:bookmarkStart w:id="2782" w:name="_Toc40260741"/>
      <w:bookmarkStart w:id="2783" w:name="_Toc40199142"/>
      <w:bookmarkStart w:id="2784" w:name="_Toc40199653"/>
      <w:bookmarkStart w:id="2785" w:name="_Toc40259775"/>
      <w:bookmarkStart w:id="2786" w:name="_Toc40260742"/>
      <w:bookmarkStart w:id="2787" w:name="_Toc40199143"/>
      <w:bookmarkStart w:id="2788" w:name="_Toc40199654"/>
      <w:bookmarkStart w:id="2789" w:name="_Toc40259776"/>
      <w:bookmarkStart w:id="2790" w:name="_Toc40260743"/>
      <w:bookmarkStart w:id="2791" w:name="_Toc40199144"/>
      <w:bookmarkStart w:id="2792" w:name="_Toc40199655"/>
      <w:bookmarkStart w:id="2793" w:name="_Toc40259777"/>
      <w:bookmarkStart w:id="2794" w:name="_Toc40260744"/>
      <w:bookmarkStart w:id="2795" w:name="_Toc40199145"/>
      <w:bookmarkStart w:id="2796" w:name="_Toc40199656"/>
      <w:bookmarkStart w:id="2797" w:name="_Toc40259778"/>
      <w:bookmarkStart w:id="2798" w:name="_Toc40260745"/>
      <w:bookmarkStart w:id="2799" w:name="_Toc40199146"/>
      <w:bookmarkStart w:id="2800" w:name="_Toc40199657"/>
      <w:bookmarkStart w:id="2801" w:name="_Toc40259779"/>
      <w:bookmarkStart w:id="2802" w:name="_Toc40260746"/>
      <w:bookmarkStart w:id="2803" w:name="_Toc40199147"/>
      <w:bookmarkStart w:id="2804" w:name="_Toc40199658"/>
      <w:bookmarkStart w:id="2805" w:name="_Toc40259780"/>
      <w:bookmarkStart w:id="2806" w:name="_Toc40260747"/>
      <w:bookmarkStart w:id="2807" w:name="_Toc40199148"/>
      <w:bookmarkStart w:id="2808" w:name="_Toc40199659"/>
      <w:bookmarkStart w:id="2809" w:name="_Toc40259781"/>
      <w:bookmarkStart w:id="2810" w:name="_Toc40260748"/>
      <w:bookmarkStart w:id="2811" w:name="_Toc40199149"/>
      <w:bookmarkStart w:id="2812" w:name="_Toc40199660"/>
      <w:bookmarkStart w:id="2813" w:name="_Toc40259782"/>
      <w:bookmarkStart w:id="2814" w:name="_Toc40260749"/>
      <w:bookmarkStart w:id="2815" w:name="_Toc40199150"/>
      <w:bookmarkStart w:id="2816" w:name="_Toc40199661"/>
      <w:bookmarkStart w:id="2817" w:name="_Toc40259783"/>
      <w:bookmarkStart w:id="2818" w:name="_Toc40260750"/>
      <w:bookmarkStart w:id="2819" w:name="_Toc40199151"/>
      <w:bookmarkStart w:id="2820" w:name="_Toc40199662"/>
      <w:bookmarkStart w:id="2821" w:name="_Toc40259784"/>
      <w:bookmarkStart w:id="2822" w:name="_Toc40260751"/>
      <w:bookmarkStart w:id="2823" w:name="_Toc40199152"/>
      <w:bookmarkStart w:id="2824" w:name="_Toc40199663"/>
      <w:bookmarkStart w:id="2825" w:name="_Toc40259785"/>
      <w:bookmarkStart w:id="2826" w:name="_Toc40260752"/>
      <w:bookmarkStart w:id="2827" w:name="_Toc40199153"/>
      <w:bookmarkStart w:id="2828" w:name="_Toc40199664"/>
      <w:bookmarkStart w:id="2829" w:name="_Toc40259786"/>
      <w:bookmarkStart w:id="2830" w:name="_Toc40260753"/>
      <w:bookmarkStart w:id="2831" w:name="_Toc40199154"/>
      <w:bookmarkStart w:id="2832" w:name="_Toc40199665"/>
      <w:bookmarkStart w:id="2833" w:name="_Toc40259787"/>
      <w:bookmarkStart w:id="2834" w:name="_Toc40260754"/>
      <w:bookmarkStart w:id="2835" w:name="_Toc40199155"/>
      <w:bookmarkStart w:id="2836" w:name="_Toc40199666"/>
      <w:bookmarkStart w:id="2837" w:name="_Toc40259788"/>
      <w:bookmarkStart w:id="2838" w:name="_Toc40260755"/>
      <w:bookmarkStart w:id="2839" w:name="_Toc40199156"/>
      <w:bookmarkStart w:id="2840" w:name="_Toc40199667"/>
      <w:bookmarkStart w:id="2841" w:name="_Toc40259789"/>
      <w:bookmarkStart w:id="2842" w:name="_Toc40260756"/>
      <w:bookmarkStart w:id="2843" w:name="_Toc40199157"/>
      <w:bookmarkStart w:id="2844" w:name="_Toc40199668"/>
      <w:bookmarkStart w:id="2845" w:name="_Toc40259790"/>
      <w:bookmarkStart w:id="2846" w:name="_Toc40260757"/>
      <w:bookmarkStart w:id="2847" w:name="_Toc40199158"/>
      <w:bookmarkStart w:id="2848" w:name="_Toc40199669"/>
      <w:bookmarkStart w:id="2849" w:name="_Toc40259791"/>
      <w:bookmarkStart w:id="2850" w:name="_Toc40260758"/>
      <w:bookmarkStart w:id="2851" w:name="_Toc40199159"/>
      <w:bookmarkStart w:id="2852" w:name="_Toc40199670"/>
      <w:bookmarkStart w:id="2853" w:name="_Toc40259792"/>
      <w:bookmarkStart w:id="2854" w:name="_Toc40260759"/>
      <w:bookmarkStart w:id="2855" w:name="пароль"/>
      <w:bookmarkStart w:id="2856" w:name="создпароль"/>
      <w:bookmarkStart w:id="2857" w:name="Созданиепароля2"/>
      <w:bookmarkStart w:id="2858" w:name="_Ref525412102"/>
      <w:bookmarkStart w:id="2859" w:name="_Ref533414581"/>
      <w:bookmarkStart w:id="2860" w:name="_Toc135127896"/>
      <w:bookmarkStart w:id="2861" w:name="_Toc140158215"/>
      <w:bookmarkStart w:id="2862" w:name="_Toc524962935"/>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r w:rsidRPr="00477639">
        <w:t>Первичное с</w:t>
      </w:r>
      <w:r w:rsidR="0099379C" w:rsidRPr="00477639">
        <w:t>оздание пароля</w:t>
      </w:r>
      <w:bookmarkEnd w:id="2858"/>
      <w:bookmarkEnd w:id="2859"/>
      <w:bookmarkEnd w:id="2860"/>
      <w:bookmarkEnd w:id="2861"/>
    </w:p>
    <w:p w14:paraId="60CD9B69" w14:textId="0B5197B9" w:rsidR="00C434B4" w:rsidRPr="00477639" w:rsidRDefault="00C434B4" w:rsidP="00AA09DF">
      <w:pPr>
        <w:pStyle w:val="afffe"/>
      </w:pPr>
      <w:r w:rsidRPr="00477639">
        <w:t>Чтобы иметь возможность входит</w:t>
      </w:r>
      <w:r w:rsidR="001926B5" w:rsidRPr="00477639">
        <w:t>ь</w:t>
      </w:r>
      <w:r w:rsidRPr="00477639">
        <w:t xml:space="preserve"> в ПОИБ СОБИ ФК с помощью логина и пароля (</w:t>
      </w:r>
      <w:r w:rsidR="00216AF5" w:rsidRPr="00477639">
        <w:t>см. раздел </w:t>
      </w:r>
      <w:r w:rsidRPr="00477639">
        <w:fldChar w:fldCharType="begin"/>
      </w:r>
      <w:r w:rsidRPr="00477639">
        <w:instrText xml:space="preserve"> REF _Ref103765537 \r \h </w:instrText>
      </w:r>
      <w:r w:rsidRPr="00477639">
        <w:fldChar w:fldCharType="separate"/>
      </w:r>
      <w:r w:rsidR="009E0528">
        <w:t>4.1.1</w:t>
      </w:r>
      <w:r w:rsidRPr="00477639">
        <w:fldChar w:fldCharType="end"/>
      </w:r>
      <w:r w:rsidRPr="00477639">
        <w:t>), пользователь должен предварительно создать его для своей учётной записи.</w:t>
      </w:r>
    </w:p>
    <w:p w14:paraId="6AA215B3" w14:textId="7BB17BEE" w:rsidR="0099379C" w:rsidRPr="00477639" w:rsidRDefault="0099379C" w:rsidP="00AA09DF">
      <w:pPr>
        <w:pStyle w:val="afffe"/>
      </w:pPr>
      <w:r w:rsidRPr="00477639">
        <w:t>Для создания пароля пользователю необходимо:</w:t>
      </w:r>
    </w:p>
    <w:p w14:paraId="2DC46720" w14:textId="42126E9E" w:rsidR="000E69A5" w:rsidRPr="00477639" w:rsidRDefault="000E69A5" w:rsidP="00E116CB">
      <w:pPr>
        <w:pStyle w:val="a6"/>
        <w:numPr>
          <w:ilvl w:val="0"/>
          <w:numId w:val="139"/>
        </w:numPr>
        <w:ind w:left="1276" w:hanging="425"/>
      </w:pPr>
      <w:r w:rsidRPr="00477639">
        <w:t xml:space="preserve">Войти в ПОИБ </w:t>
      </w:r>
      <w:r w:rsidR="00A966D3" w:rsidRPr="00477639">
        <w:t xml:space="preserve">СОБИ ФК </w:t>
      </w:r>
      <w:r w:rsidRPr="00477639">
        <w:t>с помощью сертификата или через ЕСИА (</w:t>
      </w:r>
      <w:r w:rsidR="00216AF5" w:rsidRPr="00477639">
        <w:t>см. раздел </w:t>
      </w:r>
      <w:r w:rsidR="00A008DA" w:rsidRPr="00477639">
        <w:fldChar w:fldCharType="begin"/>
      </w:r>
      <w:r w:rsidR="00A008DA" w:rsidRPr="00477639">
        <w:instrText xml:space="preserve"> REF _Ref103765537 \r \h </w:instrText>
      </w:r>
      <w:r w:rsidR="00A008DA" w:rsidRPr="00477639">
        <w:fldChar w:fldCharType="separate"/>
      </w:r>
      <w:r w:rsidR="009E0528">
        <w:t>4.1.1</w:t>
      </w:r>
      <w:r w:rsidR="00A008DA" w:rsidRPr="00477639">
        <w:fldChar w:fldCharType="end"/>
      </w:r>
      <w:r w:rsidRPr="00477639">
        <w:t>).</w:t>
      </w:r>
    </w:p>
    <w:p w14:paraId="32799006" w14:textId="6F10D5FB" w:rsidR="00A966D3" w:rsidRPr="00477639" w:rsidRDefault="00A966D3" w:rsidP="00E116CB">
      <w:pPr>
        <w:pStyle w:val="a6"/>
        <w:numPr>
          <w:ilvl w:val="0"/>
          <w:numId w:val="139"/>
        </w:numPr>
        <w:ind w:left="1276" w:hanging="425"/>
      </w:pPr>
      <w:r w:rsidRPr="00477639">
        <w:t>Открыть свой профиль учётной записи (</w:t>
      </w:r>
      <w:r w:rsidR="00216AF5" w:rsidRPr="00477639">
        <w:t>см. раздел </w:t>
      </w:r>
      <w:r w:rsidR="00912559" w:rsidRPr="00477639">
        <w:fldChar w:fldCharType="begin"/>
      </w:r>
      <w:r w:rsidR="00912559" w:rsidRPr="00477639">
        <w:instrText xml:space="preserve"> REF _Ref112872732 \r \h </w:instrText>
      </w:r>
      <w:r w:rsidR="00912559" w:rsidRPr="00477639">
        <w:fldChar w:fldCharType="separate"/>
      </w:r>
      <w:r w:rsidR="009E0528">
        <w:t>4.4.1</w:t>
      </w:r>
      <w:r w:rsidR="00912559" w:rsidRPr="00477639">
        <w:fldChar w:fldCharType="end"/>
      </w:r>
      <w:r w:rsidRPr="00477639">
        <w:t>).</w:t>
      </w:r>
    </w:p>
    <w:p w14:paraId="5DF437BE" w14:textId="7DDEBFB8" w:rsidR="000D6415" w:rsidRPr="00477639" w:rsidRDefault="00A966D3" w:rsidP="00F31FB2">
      <w:pPr>
        <w:pStyle w:val="a6"/>
        <w:rPr>
          <w:szCs w:val="28"/>
        </w:rPr>
      </w:pPr>
      <w:r w:rsidRPr="00477639">
        <w:t>На вкладке «Общие сведения», в</w:t>
      </w:r>
      <w:r w:rsidR="000D6415" w:rsidRPr="00477639">
        <w:t xml:space="preserve"> </w:t>
      </w:r>
      <w:r w:rsidRPr="00477639">
        <w:t xml:space="preserve">верхней </w:t>
      </w:r>
      <w:r w:rsidR="000D6415" w:rsidRPr="00477639">
        <w:t xml:space="preserve">правой части </w:t>
      </w:r>
      <w:r w:rsidR="00B60196" w:rsidRPr="00477639">
        <w:t>карточки</w:t>
      </w:r>
      <w:r w:rsidRPr="00477639">
        <w:t>,</w:t>
      </w:r>
      <w:r w:rsidR="000D6415" w:rsidRPr="00477639">
        <w:t xml:space="preserve"> в выпадающем списке «Действия» выбрать «Создать пароль».</w:t>
      </w:r>
    </w:p>
    <w:p w14:paraId="7D0B4DB6" w14:textId="1027822C" w:rsidR="000D6415" w:rsidRPr="00477639" w:rsidRDefault="000D6415" w:rsidP="00CA791D">
      <w:pPr>
        <w:pStyle w:val="afffe"/>
        <w:rPr>
          <w:szCs w:val="28"/>
        </w:rPr>
      </w:pPr>
      <w:r w:rsidRPr="00477639">
        <w:t>Отобразится окно «Создание пароля» (</w:t>
      </w:r>
      <w:r w:rsidR="00216AF5" w:rsidRPr="00477639">
        <w:t>см. рисунок </w:t>
      </w:r>
      <w:r w:rsidRPr="00477639">
        <w:rPr>
          <w:vanish/>
        </w:rPr>
        <w:fldChar w:fldCharType="begin"/>
      </w:r>
      <w:r w:rsidRPr="00477639">
        <w:rPr>
          <w:vanish/>
        </w:rPr>
        <w:instrText xml:space="preserve"> REF _Ref68810315 \h </w:instrText>
      </w:r>
      <w:r w:rsidR="00BA5C78" w:rsidRPr="00477639">
        <w:rPr>
          <w:vanish/>
        </w:rPr>
        <w:instrText xml:space="preserve">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155</w:t>
      </w:r>
      <w:r w:rsidRPr="00477639">
        <w:fldChar w:fldCharType="end"/>
      </w:r>
      <w:r w:rsidRPr="00477639">
        <w:t>).</w:t>
      </w:r>
    </w:p>
    <w:p w14:paraId="35B12937" w14:textId="5E776BD2" w:rsidR="000D6415" w:rsidRPr="00477639" w:rsidRDefault="000D6415" w:rsidP="00477639">
      <w:pPr>
        <w:pStyle w:val="afffffffffffffffffffffffff4"/>
        <w:rPr>
          <w:noProof/>
          <w:sz w:val="24"/>
        </w:rPr>
      </w:pPr>
      <w:r w:rsidRPr="00477639">
        <w:rPr>
          <w:noProof/>
        </w:rPr>
        <w:drawing>
          <wp:inline distT="0" distB="0" distL="0" distR="0" wp14:anchorId="267031F4" wp14:editId="39392F3D">
            <wp:extent cx="5163271" cy="3448531"/>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5163271" cy="3448531"/>
                    </a:xfrm>
                    <a:prstGeom prst="rect">
                      <a:avLst/>
                    </a:prstGeom>
                  </pic:spPr>
                </pic:pic>
              </a:graphicData>
            </a:graphic>
          </wp:inline>
        </w:drawing>
      </w:r>
    </w:p>
    <w:p w14:paraId="6887049C" w14:textId="56B97AAB" w:rsidR="000D6415" w:rsidRPr="00477639" w:rsidRDefault="000D6415" w:rsidP="000D6415">
      <w:pPr>
        <w:pStyle w:val="affffff5"/>
        <w:suppressAutoHyphens/>
        <w:spacing w:before="0" w:after="360"/>
        <w:rPr>
          <w:szCs w:val="24"/>
        </w:rPr>
      </w:pPr>
      <w:bookmarkStart w:id="2863" w:name="_Ref68810315"/>
      <w:bookmarkStart w:id="2864" w:name="_Toc140158381"/>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155</w:t>
      </w:r>
      <w:r w:rsidRPr="00477639">
        <w:rPr>
          <w:szCs w:val="24"/>
        </w:rPr>
        <w:fldChar w:fldCharType="end"/>
      </w:r>
      <w:bookmarkEnd w:id="2863"/>
      <w:r w:rsidRPr="00477639">
        <w:rPr>
          <w:szCs w:val="24"/>
        </w:rPr>
        <w:t xml:space="preserve"> – Создание пароля пользователя</w:t>
      </w:r>
      <w:bookmarkEnd w:id="2864"/>
    </w:p>
    <w:p w14:paraId="1EC8C883" w14:textId="77777777" w:rsidR="000D6415" w:rsidRPr="00477639" w:rsidRDefault="000D6415" w:rsidP="00F31FB2">
      <w:pPr>
        <w:pStyle w:val="a6"/>
      </w:pPr>
      <w:r w:rsidRPr="00477639">
        <w:t>Ввести новый пароль.</w:t>
      </w:r>
    </w:p>
    <w:p w14:paraId="17C11C63" w14:textId="2785C2DE" w:rsidR="000D6415" w:rsidRPr="00477639" w:rsidRDefault="000D6415" w:rsidP="00CA791D">
      <w:pPr>
        <w:pStyle w:val="afffe"/>
      </w:pPr>
      <w:r w:rsidRPr="00477639">
        <w:t>Пароль должен соответствовать правилам безопасности</w:t>
      </w:r>
      <w:r w:rsidR="00FB7FAD" w:rsidRPr="00477639">
        <w:t>, установленным в ПОИБ</w:t>
      </w:r>
      <w:r w:rsidR="00A966D3" w:rsidRPr="00477639">
        <w:t xml:space="preserve"> СОБИ ФК</w:t>
      </w:r>
      <w:r w:rsidRPr="00477639">
        <w:t>.</w:t>
      </w:r>
    </w:p>
    <w:p w14:paraId="666AD0CA" w14:textId="77777777" w:rsidR="000D6415" w:rsidRPr="00477639" w:rsidRDefault="000D6415" w:rsidP="00CA791D">
      <w:pPr>
        <w:pStyle w:val="afffe"/>
      </w:pPr>
      <w:r w:rsidRPr="00477639">
        <w:t>Чтобы отобразить введенные символы пароля, необходимо нажать</w:t>
      </w:r>
      <w:r w:rsidRPr="00477639">
        <w:rPr>
          <w:noProof/>
        </w:rPr>
        <w:drawing>
          <wp:inline distT="0" distB="0" distL="0" distR="0" wp14:anchorId="35F18E61" wp14:editId="0EEFE06E">
            <wp:extent cx="285115" cy="201930"/>
            <wp:effectExtent l="0" t="0" r="0" b="0"/>
            <wp:docPr id="205"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85115" cy="201930"/>
                    </a:xfrm>
                    <a:prstGeom prst="rect">
                      <a:avLst/>
                    </a:prstGeom>
                    <a:noFill/>
                    <a:ln>
                      <a:noFill/>
                    </a:ln>
                  </pic:spPr>
                </pic:pic>
              </a:graphicData>
            </a:graphic>
          </wp:inline>
        </w:drawing>
      </w:r>
      <w:r w:rsidRPr="00477639">
        <w:t>.</w:t>
      </w:r>
    </w:p>
    <w:p w14:paraId="2AD8B285" w14:textId="77777777" w:rsidR="000D6415" w:rsidRPr="00477639" w:rsidRDefault="000D6415" w:rsidP="00CA791D">
      <w:pPr>
        <w:pStyle w:val="afffe"/>
      </w:pPr>
      <w:r w:rsidRPr="00477639">
        <w:t>Чтобы автоматически сгенерировать новый пароль, соответствующий правилам безопасности, можно нажать на кнопку «Сгенерировать». Сгенерированный пароль отобразится в поле «Новый пароль».</w:t>
      </w:r>
    </w:p>
    <w:p w14:paraId="564569B0" w14:textId="77777777" w:rsidR="000D6415" w:rsidRPr="00477639" w:rsidRDefault="000D6415" w:rsidP="00F31FB2">
      <w:pPr>
        <w:pStyle w:val="a6"/>
      </w:pPr>
      <w:r w:rsidRPr="00477639">
        <w:t>Ввести повторно новый пароль.</w:t>
      </w:r>
    </w:p>
    <w:p w14:paraId="3FF468D1" w14:textId="77777777" w:rsidR="000D6415" w:rsidRPr="00477639" w:rsidRDefault="000D6415" w:rsidP="00CA791D">
      <w:pPr>
        <w:pStyle w:val="afffe"/>
      </w:pPr>
      <w:r w:rsidRPr="00477639">
        <w:t>Пароли, введенные в полях «Новый пароль» и «Подтверждение нового пароля», должны совпадать.</w:t>
      </w:r>
    </w:p>
    <w:p w14:paraId="1E65F8A3" w14:textId="61D7C824" w:rsidR="000D6415" w:rsidRPr="00477639" w:rsidRDefault="000D6415" w:rsidP="00F31FB2">
      <w:pPr>
        <w:pStyle w:val="a6"/>
      </w:pPr>
      <w:r w:rsidRPr="00477639">
        <w:t>Нажать кнопку «Сохранить».</w:t>
      </w:r>
    </w:p>
    <w:p w14:paraId="415F2183" w14:textId="6174D041" w:rsidR="000815D9" w:rsidRPr="00477639" w:rsidRDefault="000815D9" w:rsidP="00CA791D">
      <w:pPr>
        <w:pStyle w:val="afffe"/>
      </w:pPr>
      <w:r w:rsidRPr="00477639">
        <w:t xml:space="preserve">Создаётся заявка на создание пароля. Заявка </w:t>
      </w:r>
      <w:r w:rsidR="007C4AC3" w:rsidRPr="00477639">
        <w:t>ис</w:t>
      </w:r>
      <w:r w:rsidRPr="00477639">
        <w:t>полняется автоматически.</w:t>
      </w:r>
    </w:p>
    <w:p w14:paraId="34A263F6" w14:textId="38DE408D" w:rsidR="000D6415" w:rsidRPr="00477639" w:rsidRDefault="000D6415" w:rsidP="00CA791D">
      <w:pPr>
        <w:pStyle w:val="afffe"/>
      </w:pPr>
      <w:r w:rsidRPr="00477639">
        <w:t>Пользователю на электронную почту отправляется сообщение о том, что пароль создан.</w:t>
      </w:r>
    </w:p>
    <w:p w14:paraId="49004F78" w14:textId="24A3E42A" w:rsidR="000D6415" w:rsidRPr="00477639" w:rsidRDefault="000D6415" w:rsidP="00CA791D">
      <w:pPr>
        <w:pStyle w:val="afffe"/>
      </w:pPr>
      <w:r w:rsidRPr="00477639">
        <w:t xml:space="preserve">Теперь пользователь может пользоваться способом входа в ПОИБ </w:t>
      </w:r>
      <w:r w:rsidR="0097079D" w:rsidRPr="00477639">
        <w:t xml:space="preserve">СОБИ ФК </w:t>
      </w:r>
      <w:r w:rsidRPr="00477639">
        <w:t>с помощью логина и пароля</w:t>
      </w:r>
      <w:r w:rsidR="00FB7FAD" w:rsidRPr="00477639">
        <w:t xml:space="preserve"> (</w:t>
      </w:r>
      <w:r w:rsidR="00216AF5" w:rsidRPr="00477639">
        <w:t>см. раздел </w:t>
      </w:r>
      <w:r w:rsidR="0078299C" w:rsidRPr="00477639">
        <w:rPr>
          <w:lang w:val="en-US"/>
        </w:rPr>
        <w:fldChar w:fldCharType="begin"/>
      </w:r>
      <w:r w:rsidR="0078299C" w:rsidRPr="00477639">
        <w:instrText xml:space="preserve"> </w:instrText>
      </w:r>
      <w:r w:rsidR="0078299C" w:rsidRPr="00477639">
        <w:rPr>
          <w:lang w:val="en-US"/>
        </w:rPr>
        <w:instrText>REF</w:instrText>
      </w:r>
      <w:r w:rsidR="0078299C" w:rsidRPr="00477639">
        <w:instrText xml:space="preserve"> _</w:instrText>
      </w:r>
      <w:r w:rsidR="0078299C" w:rsidRPr="00477639">
        <w:rPr>
          <w:lang w:val="en-US"/>
        </w:rPr>
        <w:instrText>Ref</w:instrText>
      </w:r>
      <w:r w:rsidR="0078299C" w:rsidRPr="00477639">
        <w:instrText>117628082 \</w:instrText>
      </w:r>
      <w:r w:rsidR="0078299C" w:rsidRPr="00477639">
        <w:rPr>
          <w:lang w:val="en-US"/>
        </w:rPr>
        <w:instrText>r</w:instrText>
      </w:r>
      <w:r w:rsidR="0078299C" w:rsidRPr="00477639">
        <w:instrText xml:space="preserve"> \</w:instrText>
      </w:r>
      <w:r w:rsidR="0078299C" w:rsidRPr="00477639">
        <w:rPr>
          <w:lang w:val="en-US"/>
        </w:rPr>
        <w:instrText>h</w:instrText>
      </w:r>
      <w:r w:rsidR="0078299C" w:rsidRPr="00477639">
        <w:instrText xml:space="preserve"> </w:instrText>
      </w:r>
      <w:r w:rsidR="0078299C" w:rsidRPr="00477639">
        <w:rPr>
          <w:lang w:val="en-US"/>
        </w:rPr>
      </w:r>
      <w:r w:rsidR="0078299C" w:rsidRPr="00477639">
        <w:rPr>
          <w:lang w:val="en-US"/>
        </w:rPr>
        <w:fldChar w:fldCharType="separate"/>
      </w:r>
      <w:r w:rsidR="009E0528" w:rsidRPr="009E0528">
        <w:t>4.1.1</w:t>
      </w:r>
      <w:r w:rsidR="0078299C" w:rsidRPr="00477639">
        <w:rPr>
          <w:lang w:val="en-US"/>
        </w:rPr>
        <w:fldChar w:fldCharType="end"/>
      </w:r>
      <w:r w:rsidR="00FB7FAD" w:rsidRPr="00477639">
        <w:t>)</w:t>
      </w:r>
      <w:r w:rsidRPr="00477639">
        <w:t>.</w:t>
      </w:r>
    </w:p>
    <w:p w14:paraId="1B8C89C5" w14:textId="2565E9B5" w:rsidR="009C716B" w:rsidRPr="00477639" w:rsidRDefault="009C716B" w:rsidP="00CA791D">
      <w:pPr>
        <w:pStyle w:val="afffe"/>
      </w:pPr>
      <w:r w:rsidRPr="00477639">
        <w:t>Теперь в карточке профиля пользователя (на вкладке «Общие сведения», в блоке «Основные данные») будет отображаться информация о том, что пароль установлен (</w:t>
      </w:r>
      <w:r w:rsidR="00216AF5" w:rsidRPr="00477639">
        <w:t>см. рисунок </w:t>
      </w:r>
      <w:r w:rsidRPr="00477639">
        <w:rPr>
          <w:vanish/>
        </w:rPr>
        <w:fldChar w:fldCharType="begin"/>
      </w:r>
      <w:r w:rsidRPr="00477639">
        <w:rPr>
          <w:vanish/>
        </w:rPr>
        <w:instrText xml:space="preserve"> REF _Ref80200986 \h </w:instrText>
      </w:r>
      <w:r w:rsidR="00BA5C78" w:rsidRPr="00477639">
        <w:rPr>
          <w:vanish/>
        </w:rPr>
        <w:instrText xml:space="preserve">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156</w:t>
      </w:r>
      <w:r w:rsidRPr="00477639">
        <w:fldChar w:fldCharType="end"/>
      </w:r>
      <w:r w:rsidRPr="00477639">
        <w:t>). Кроме того, в следующей строке будет указан срок действия пароля, если</w:t>
      </w:r>
      <w:r w:rsidR="00FB7FAD" w:rsidRPr="00477639">
        <w:t xml:space="preserve"> он установлен в ПОИБ</w:t>
      </w:r>
      <w:r w:rsidR="0097079D" w:rsidRPr="00477639">
        <w:t xml:space="preserve"> СОБИ ФК</w:t>
      </w:r>
      <w:r w:rsidRPr="00477639">
        <w:t>.</w:t>
      </w:r>
    </w:p>
    <w:p w14:paraId="29A2EC30" w14:textId="3C6CC9CD" w:rsidR="009C716B" w:rsidRPr="00477639" w:rsidRDefault="00EC3E2D" w:rsidP="00477639">
      <w:pPr>
        <w:pStyle w:val="afffffffffffffffffffffffff4"/>
      </w:pPr>
      <w:r w:rsidRPr="00477639">
        <w:rPr>
          <w:noProof/>
        </w:rPr>
        <w:drawing>
          <wp:inline distT="0" distB="0" distL="0" distR="0" wp14:anchorId="0B7275F0" wp14:editId="4123206D">
            <wp:extent cx="5772956" cy="4143953"/>
            <wp:effectExtent l="0" t="0" r="0" b="9525"/>
            <wp:docPr id="99976" name="Рисунок 99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772956" cy="4143953"/>
                    </a:xfrm>
                    <a:prstGeom prst="rect">
                      <a:avLst/>
                    </a:prstGeom>
                  </pic:spPr>
                </pic:pic>
              </a:graphicData>
            </a:graphic>
          </wp:inline>
        </w:drawing>
      </w:r>
    </w:p>
    <w:p w14:paraId="387B019E" w14:textId="51C398E6" w:rsidR="009C716B" w:rsidRPr="00477639" w:rsidRDefault="009C716B" w:rsidP="00417823">
      <w:pPr>
        <w:pStyle w:val="affffff5"/>
      </w:pPr>
      <w:bookmarkStart w:id="2865" w:name="_Ref80200986"/>
      <w:bookmarkStart w:id="2866" w:name="_Toc140158382"/>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156</w:t>
      </w:r>
      <w:r w:rsidRPr="00477639">
        <w:rPr>
          <w:szCs w:val="24"/>
        </w:rPr>
        <w:fldChar w:fldCharType="end"/>
      </w:r>
      <w:bookmarkEnd w:id="2865"/>
      <w:r w:rsidRPr="00477639">
        <w:t xml:space="preserve"> – Информация о сроке действия пароля</w:t>
      </w:r>
      <w:bookmarkEnd w:id="2866"/>
    </w:p>
    <w:p w14:paraId="1F7EF72C" w14:textId="5B45D9F5" w:rsidR="0099379C" w:rsidRPr="00477639" w:rsidRDefault="00A20E15" w:rsidP="00477639">
      <w:pPr>
        <w:pStyle w:val="3"/>
        <w:rPr>
          <w:i/>
        </w:rPr>
      </w:pPr>
      <w:bookmarkStart w:id="2867" w:name="_Toc71628541"/>
      <w:bookmarkStart w:id="2868" w:name="_Toc71629448"/>
      <w:bookmarkStart w:id="2869" w:name="_Toc71796087"/>
      <w:bookmarkStart w:id="2870" w:name="_Toc71912815"/>
      <w:bookmarkStart w:id="2871" w:name="_Toc71914007"/>
      <w:bookmarkStart w:id="2872" w:name="_Toc71628542"/>
      <w:bookmarkStart w:id="2873" w:name="_Toc71629449"/>
      <w:bookmarkStart w:id="2874" w:name="_Toc71796088"/>
      <w:bookmarkStart w:id="2875" w:name="_Toc71912816"/>
      <w:bookmarkStart w:id="2876" w:name="_Toc71914008"/>
      <w:bookmarkStart w:id="2877" w:name="_Toc71628543"/>
      <w:bookmarkStart w:id="2878" w:name="_Toc71629450"/>
      <w:bookmarkStart w:id="2879" w:name="_Toc71796089"/>
      <w:bookmarkStart w:id="2880" w:name="_Toc71912817"/>
      <w:bookmarkStart w:id="2881" w:name="_Toc71914009"/>
      <w:bookmarkStart w:id="2882" w:name="_Toc71628544"/>
      <w:bookmarkStart w:id="2883" w:name="_Toc71629451"/>
      <w:bookmarkStart w:id="2884" w:name="_Toc71796090"/>
      <w:bookmarkStart w:id="2885" w:name="_Toc71912818"/>
      <w:bookmarkStart w:id="2886" w:name="_Toc71914010"/>
      <w:bookmarkStart w:id="2887" w:name="_Toc71628545"/>
      <w:bookmarkStart w:id="2888" w:name="_Toc71629452"/>
      <w:bookmarkStart w:id="2889" w:name="_Toc71796091"/>
      <w:bookmarkStart w:id="2890" w:name="_Toc71912819"/>
      <w:bookmarkStart w:id="2891" w:name="_Toc71914011"/>
      <w:bookmarkStart w:id="2892" w:name="_Toc71628546"/>
      <w:bookmarkStart w:id="2893" w:name="_Toc71629453"/>
      <w:bookmarkStart w:id="2894" w:name="_Toc71796092"/>
      <w:bookmarkStart w:id="2895" w:name="_Toc71912820"/>
      <w:bookmarkStart w:id="2896" w:name="_Toc71914012"/>
      <w:bookmarkStart w:id="2897" w:name="_Toc71628547"/>
      <w:bookmarkStart w:id="2898" w:name="_Toc71629454"/>
      <w:bookmarkStart w:id="2899" w:name="_Toc71796093"/>
      <w:bookmarkStart w:id="2900" w:name="_Toc71912821"/>
      <w:bookmarkStart w:id="2901" w:name="_Toc71914013"/>
      <w:bookmarkStart w:id="2902" w:name="_Toc71628548"/>
      <w:bookmarkStart w:id="2903" w:name="_Toc71629455"/>
      <w:bookmarkStart w:id="2904" w:name="_Toc71796094"/>
      <w:bookmarkStart w:id="2905" w:name="_Toc71912822"/>
      <w:bookmarkStart w:id="2906" w:name="_Toc71914014"/>
      <w:bookmarkStart w:id="2907" w:name="_Toc71628549"/>
      <w:bookmarkStart w:id="2908" w:name="_Toc71629456"/>
      <w:bookmarkStart w:id="2909" w:name="_Toc71796095"/>
      <w:bookmarkStart w:id="2910" w:name="_Toc71912823"/>
      <w:bookmarkStart w:id="2911" w:name="_Toc71914015"/>
      <w:bookmarkStart w:id="2912" w:name="_Toc71628550"/>
      <w:bookmarkStart w:id="2913" w:name="_Toc71629457"/>
      <w:bookmarkStart w:id="2914" w:name="_Toc71796096"/>
      <w:bookmarkStart w:id="2915" w:name="_Toc71912824"/>
      <w:bookmarkStart w:id="2916" w:name="_Toc71914016"/>
      <w:bookmarkStart w:id="2917" w:name="_Toc71628551"/>
      <w:bookmarkStart w:id="2918" w:name="_Toc71629458"/>
      <w:bookmarkStart w:id="2919" w:name="_Toc71796097"/>
      <w:bookmarkStart w:id="2920" w:name="_Toc71912825"/>
      <w:bookmarkStart w:id="2921" w:name="_Toc71914017"/>
      <w:bookmarkStart w:id="2922" w:name="_Toc71628552"/>
      <w:bookmarkStart w:id="2923" w:name="_Toc71629459"/>
      <w:bookmarkStart w:id="2924" w:name="_Toc71796098"/>
      <w:bookmarkStart w:id="2925" w:name="_Toc71912826"/>
      <w:bookmarkStart w:id="2926" w:name="_Toc71914018"/>
      <w:bookmarkStart w:id="2927" w:name="_Toc71628553"/>
      <w:bookmarkStart w:id="2928" w:name="_Toc71629460"/>
      <w:bookmarkStart w:id="2929" w:name="_Toc71796099"/>
      <w:bookmarkStart w:id="2930" w:name="_Toc71912827"/>
      <w:bookmarkStart w:id="2931" w:name="_Toc71914019"/>
      <w:bookmarkStart w:id="2932" w:name="_Toc71628554"/>
      <w:bookmarkStart w:id="2933" w:name="_Toc71629461"/>
      <w:bookmarkStart w:id="2934" w:name="_Toc71796100"/>
      <w:bookmarkStart w:id="2935" w:name="_Toc71912828"/>
      <w:bookmarkStart w:id="2936" w:name="_Toc71914020"/>
      <w:bookmarkStart w:id="2937" w:name="_Toc71628555"/>
      <w:bookmarkStart w:id="2938" w:name="_Toc71629462"/>
      <w:bookmarkStart w:id="2939" w:name="_Toc71796101"/>
      <w:bookmarkStart w:id="2940" w:name="_Toc71912829"/>
      <w:bookmarkStart w:id="2941" w:name="_Toc71914021"/>
      <w:bookmarkStart w:id="2942" w:name="_Toc71628556"/>
      <w:bookmarkStart w:id="2943" w:name="_Toc71629463"/>
      <w:bookmarkStart w:id="2944" w:name="_Toc71796102"/>
      <w:bookmarkStart w:id="2945" w:name="_Toc71912830"/>
      <w:bookmarkStart w:id="2946" w:name="_Toc71914022"/>
      <w:bookmarkStart w:id="2947" w:name="_Toc71628557"/>
      <w:bookmarkStart w:id="2948" w:name="_Toc71629464"/>
      <w:bookmarkStart w:id="2949" w:name="_Toc71796103"/>
      <w:bookmarkStart w:id="2950" w:name="_Toc71912831"/>
      <w:bookmarkStart w:id="2951" w:name="_Toc71914023"/>
      <w:bookmarkStart w:id="2952" w:name="_Toc71628558"/>
      <w:bookmarkStart w:id="2953" w:name="_Toc71629465"/>
      <w:bookmarkStart w:id="2954" w:name="_Toc71796104"/>
      <w:bookmarkStart w:id="2955" w:name="_Toc71912832"/>
      <w:bookmarkStart w:id="2956" w:name="_Toc71914024"/>
      <w:bookmarkStart w:id="2957" w:name="_Toc71628559"/>
      <w:bookmarkStart w:id="2958" w:name="_Toc71629466"/>
      <w:bookmarkStart w:id="2959" w:name="_Toc71796105"/>
      <w:bookmarkStart w:id="2960" w:name="_Toc71912833"/>
      <w:bookmarkStart w:id="2961" w:name="_Toc71914025"/>
      <w:bookmarkStart w:id="2962" w:name="_Toc71628560"/>
      <w:bookmarkStart w:id="2963" w:name="_Toc71629467"/>
      <w:bookmarkStart w:id="2964" w:name="_Toc71796106"/>
      <w:bookmarkStart w:id="2965" w:name="_Toc71912834"/>
      <w:bookmarkStart w:id="2966" w:name="_Toc71914026"/>
      <w:bookmarkStart w:id="2967" w:name="_Toc71628561"/>
      <w:bookmarkStart w:id="2968" w:name="_Toc71629468"/>
      <w:bookmarkStart w:id="2969" w:name="_Toc71796107"/>
      <w:bookmarkStart w:id="2970" w:name="_Toc71912835"/>
      <w:bookmarkStart w:id="2971" w:name="_Toc71914027"/>
      <w:bookmarkStart w:id="2972" w:name="_Toc71628562"/>
      <w:bookmarkStart w:id="2973" w:name="_Toc71629469"/>
      <w:bookmarkStart w:id="2974" w:name="_Toc71796108"/>
      <w:bookmarkStart w:id="2975" w:name="_Toc71912836"/>
      <w:bookmarkStart w:id="2976" w:name="_Toc71914028"/>
      <w:bookmarkStart w:id="2977" w:name="_Toc71628563"/>
      <w:bookmarkStart w:id="2978" w:name="_Toc71629470"/>
      <w:bookmarkStart w:id="2979" w:name="_Toc71796109"/>
      <w:bookmarkStart w:id="2980" w:name="_Toc71912837"/>
      <w:bookmarkStart w:id="2981" w:name="_Toc71914029"/>
      <w:bookmarkStart w:id="2982" w:name="_Toc71628564"/>
      <w:bookmarkStart w:id="2983" w:name="_Toc71629471"/>
      <w:bookmarkStart w:id="2984" w:name="_Toc71796110"/>
      <w:bookmarkStart w:id="2985" w:name="_Toc71912838"/>
      <w:bookmarkStart w:id="2986" w:name="_Toc71914030"/>
      <w:bookmarkStart w:id="2987" w:name="Созданиепароля3"/>
      <w:bookmarkStart w:id="2988" w:name="_Toc71628565"/>
      <w:bookmarkStart w:id="2989" w:name="_Toc71629472"/>
      <w:bookmarkStart w:id="2990" w:name="_Toc71796111"/>
      <w:bookmarkStart w:id="2991" w:name="_Toc71912839"/>
      <w:bookmarkStart w:id="2992" w:name="_Toc71914031"/>
      <w:bookmarkStart w:id="2993" w:name="_Toc71628566"/>
      <w:bookmarkStart w:id="2994" w:name="_Toc71629473"/>
      <w:bookmarkStart w:id="2995" w:name="_Toc71796112"/>
      <w:bookmarkStart w:id="2996" w:name="_Toc71912840"/>
      <w:bookmarkStart w:id="2997" w:name="_Toc71914032"/>
      <w:bookmarkStart w:id="2998" w:name="_Toc71628567"/>
      <w:bookmarkStart w:id="2999" w:name="_Toc71629474"/>
      <w:bookmarkStart w:id="3000" w:name="_Toc71796113"/>
      <w:bookmarkStart w:id="3001" w:name="_Toc71912841"/>
      <w:bookmarkStart w:id="3002" w:name="_Toc71914033"/>
      <w:bookmarkStart w:id="3003" w:name="_Toc71628568"/>
      <w:bookmarkStart w:id="3004" w:name="_Toc71629475"/>
      <w:bookmarkStart w:id="3005" w:name="_Toc71796114"/>
      <w:bookmarkStart w:id="3006" w:name="_Toc71912842"/>
      <w:bookmarkStart w:id="3007" w:name="_Toc71914034"/>
      <w:bookmarkStart w:id="3008" w:name="_Toc71628569"/>
      <w:bookmarkStart w:id="3009" w:name="_Toc71629476"/>
      <w:bookmarkStart w:id="3010" w:name="_Toc71796115"/>
      <w:bookmarkStart w:id="3011" w:name="_Toc71912843"/>
      <w:bookmarkStart w:id="3012" w:name="_Toc71914035"/>
      <w:bookmarkStart w:id="3013" w:name="_Toc71628570"/>
      <w:bookmarkStart w:id="3014" w:name="_Toc71629477"/>
      <w:bookmarkStart w:id="3015" w:name="_Toc71796116"/>
      <w:bookmarkStart w:id="3016" w:name="_Toc71912844"/>
      <w:bookmarkStart w:id="3017" w:name="_Toc71914036"/>
      <w:bookmarkStart w:id="3018" w:name="_Toc71628571"/>
      <w:bookmarkStart w:id="3019" w:name="_Toc71629478"/>
      <w:bookmarkStart w:id="3020" w:name="_Toc71796117"/>
      <w:bookmarkStart w:id="3021" w:name="_Toc71912845"/>
      <w:bookmarkStart w:id="3022" w:name="_Toc71914037"/>
      <w:bookmarkStart w:id="3023" w:name="_Toc71628572"/>
      <w:bookmarkStart w:id="3024" w:name="_Toc71629479"/>
      <w:bookmarkStart w:id="3025" w:name="_Toc71796118"/>
      <w:bookmarkStart w:id="3026" w:name="_Toc71912846"/>
      <w:bookmarkStart w:id="3027" w:name="_Toc71914038"/>
      <w:bookmarkStart w:id="3028" w:name="_Toc71628573"/>
      <w:bookmarkStart w:id="3029" w:name="_Toc71629480"/>
      <w:bookmarkStart w:id="3030" w:name="_Toc71796119"/>
      <w:bookmarkStart w:id="3031" w:name="_Toc71912847"/>
      <w:bookmarkStart w:id="3032" w:name="_Toc71914039"/>
      <w:bookmarkStart w:id="3033" w:name="_Toc71628574"/>
      <w:bookmarkStart w:id="3034" w:name="_Toc71629481"/>
      <w:bookmarkStart w:id="3035" w:name="_Toc71796120"/>
      <w:bookmarkStart w:id="3036" w:name="_Toc71912848"/>
      <w:bookmarkStart w:id="3037" w:name="_Toc71914040"/>
      <w:bookmarkStart w:id="3038" w:name="_Toc71628575"/>
      <w:bookmarkStart w:id="3039" w:name="_Toc71629482"/>
      <w:bookmarkStart w:id="3040" w:name="_Toc71796121"/>
      <w:bookmarkStart w:id="3041" w:name="_Toc71912849"/>
      <w:bookmarkStart w:id="3042" w:name="_Toc71914041"/>
      <w:bookmarkStart w:id="3043" w:name="_Toc71628576"/>
      <w:bookmarkStart w:id="3044" w:name="_Toc71629483"/>
      <w:bookmarkStart w:id="3045" w:name="_Toc71796122"/>
      <w:bookmarkStart w:id="3046" w:name="_Toc71912850"/>
      <w:bookmarkStart w:id="3047" w:name="_Toc71914042"/>
      <w:bookmarkStart w:id="3048" w:name="_Toc71628577"/>
      <w:bookmarkStart w:id="3049" w:name="_Toc71629484"/>
      <w:bookmarkStart w:id="3050" w:name="_Toc71796123"/>
      <w:bookmarkStart w:id="3051" w:name="_Toc71912851"/>
      <w:bookmarkStart w:id="3052" w:name="_Toc71914043"/>
      <w:bookmarkStart w:id="3053" w:name="_Toc71628578"/>
      <w:bookmarkStart w:id="3054" w:name="_Toc71629485"/>
      <w:bookmarkStart w:id="3055" w:name="_Toc71796124"/>
      <w:bookmarkStart w:id="3056" w:name="_Toc71912852"/>
      <w:bookmarkStart w:id="3057" w:name="_Toc71914044"/>
      <w:bookmarkStart w:id="3058" w:name="_Toc71628579"/>
      <w:bookmarkStart w:id="3059" w:name="_Toc71629486"/>
      <w:bookmarkStart w:id="3060" w:name="_Toc71796125"/>
      <w:bookmarkStart w:id="3061" w:name="_Toc71912853"/>
      <w:bookmarkStart w:id="3062" w:name="_Toc71914045"/>
      <w:bookmarkStart w:id="3063" w:name="_Toc71628580"/>
      <w:bookmarkStart w:id="3064" w:name="_Toc71629487"/>
      <w:bookmarkStart w:id="3065" w:name="_Toc71796126"/>
      <w:bookmarkStart w:id="3066" w:name="_Toc71912854"/>
      <w:bookmarkStart w:id="3067" w:name="_Toc71914046"/>
      <w:bookmarkStart w:id="3068" w:name="_Ref532907166"/>
      <w:bookmarkStart w:id="3069" w:name="_Ref71483091"/>
      <w:bookmarkStart w:id="3070" w:name="_Toc135127897"/>
      <w:bookmarkStart w:id="3071" w:name="_Toc14015821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r w:rsidRPr="00477639">
        <w:t>И</w:t>
      </w:r>
      <w:r w:rsidR="001C39B3" w:rsidRPr="00477639">
        <w:t>зменение</w:t>
      </w:r>
      <w:r w:rsidR="0099379C" w:rsidRPr="00477639">
        <w:t xml:space="preserve"> пароля</w:t>
      </w:r>
      <w:bookmarkEnd w:id="2862"/>
      <w:bookmarkEnd w:id="3068"/>
      <w:bookmarkEnd w:id="3069"/>
      <w:bookmarkEnd w:id="3070"/>
      <w:bookmarkEnd w:id="3071"/>
    </w:p>
    <w:p w14:paraId="13D8FD9D" w14:textId="0989DB3C" w:rsidR="00030CFF" w:rsidRPr="00477639" w:rsidRDefault="00030CFF" w:rsidP="00CA791D">
      <w:pPr>
        <w:pStyle w:val="afffe"/>
      </w:pPr>
      <w:r w:rsidRPr="00477639">
        <w:t>При приближении окончания срока действия пароля пользователю автоматически отправляется почтовое уведомление о необходимости изменить пароль.</w:t>
      </w:r>
    </w:p>
    <w:p w14:paraId="50B54369" w14:textId="7F6D0154" w:rsidR="00D4719C" w:rsidRPr="00477639" w:rsidRDefault="001C39B3" w:rsidP="00CA791D">
      <w:pPr>
        <w:pStyle w:val="afffe"/>
      </w:pPr>
      <w:r w:rsidRPr="00477639">
        <w:t>Изменение</w:t>
      </w:r>
      <w:r w:rsidR="00522580" w:rsidRPr="00477639">
        <w:t xml:space="preserve"> пароля </w:t>
      </w:r>
      <w:r w:rsidRPr="00477639">
        <w:t>доступ</w:t>
      </w:r>
      <w:r w:rsidR="002C00BB" w:rsidRPr="00477639">
        <w:t>н</w:t>
      </w:r>
      <w:r w:rsidRPr="00477639">
        <w:t>о</w:t>
      </w:r>
      <w:r w:rsidR="00522580" w:rsidRPr="00477639">
        <w:t xml:space="preserve">, если </w:t>
      </w:r>
      <w:r w:rsidR="00D4719C" w:rsidRPr="00477639">
        <w:t xml:space="preserve">истёк </w:t>
      </w:r>
      <w:r w:rsidR="00522580" w:rsidRPr="00477639">
        <w:t xml:space="preserve">минимальный срок </w:t>
      </w:r>
      <w:r w:rsidR="00D4719C" w:rsidRPr="00477639">
        <w:t>после его создания</w:t>
      </w:r>
      <w:r w:rsidR="00FB7FAD" w:rsidRPr="00477639">
        <w:t>, установленный в ПОИБ</w:t>
      </w:r>
      <w:r w:rsidR="00B60196" w:rsidRPr="00477639">
        <w:t xml:space="preserve"> СОБИ ФК</w:t>
      </w:r>
      <w:r w:rsidR="00522580" w:rsidRPr="00477639">
        <w:t>.</w:t>
      </w:r>
    </w:p>
    <w:p w14:paraId="05F12631" w14:textId="2E2B33B5" w:rsidR="0099379C" w:rsidRPr="00477639" w:rsidRDefault="0099379C" w:rsidP="00CA791D">
      <w:pPr>
        <w:pStyle w:val="afffe"/>
      </w:pPr>
      <w:r w:rsidRPr="00477639">
        <w:t xml:space="preserve">Для </w:t>
      </w:r>
      <w:r w:rsidR="001C39B3" w:rsidRPr="00477639">
        <w:t>изменения</w:t>
      </w:r>
      <w:r w:rsidRPr="00477639">
        <w:t xml:space="preserve"> пароля </w:t>
      </w:r>
      <w:r w:rsidR="00336CC8" w:rsidRPr="00477639">
        <w:t xml:space="preserve">пользователю </w:t>
      </w:r>
      <w:r w:rsidRPr="00477639">
        <w:t>необходимо:</w:t>
      </w:r>
    </w:p>
    <w:p w14:paraId="1E0DBC68" w14:textId="628E612E" w:rsidR="00B60196" w:rsidRPr="00477639" w:rsidRDefault="00B60196" w:rsidP="00E116CB">
      <w:pPr>
        <w:pStyle w:val="a6"/>
        <w:numPr>
          <w:ilvl w:val="0"/>
          <w:numId w:val="140"/>
        </w:numPr>
        <w:ind w:left="1276" w:hanging="425"/>
      </w:pPr>
      <w:r w:rsidRPr="00477639">
        <w:t>Открыть свой профиль учётной записи (</w:t>
      </w:r>
      <w:r w:rsidR="00216AF5" w:rsidRPr="00477639">
        <w:t>см. раздел </w:t>
      </w:r>
      <w:r w:rsidR="00912559" w:rsidRPr="00477639">
        <w:fldChar w:fldCharType="begin"/>
      </w:r>
      <w:r w:rsidR="00912559" w:rsidRPr="00477639">
        <w:instrText xml:space="preserve"> REF _Ref112872732 \r \h </w:instrText>
      </w:r>
      <w:r w:rsidR="00912559" w:rsidRPr="00477639">
        <w:fldChar w:fldCharType="separate"/>
      </w:r>
      <w:r w:rsidR="009E0528">
        <w:t>4.4.1</w:t>
      </w:r>
      <w:r w:rsidR="00912559" w:rsidRPr="00477639">
        <w:fldChar w:fldCharType="end"/>
      </w:r>
      <w:r w:rsidRPr="00477639">
        <w:t>).</w:t>
      </w:r>
    </w:p>
    <w:p w14:paraId="42345895" w14:textId="2C2080B5" w:rsidR="000E1272" w:rsidRPr="00477639" w:rsidRDefault="00B60196" w:rsidP="00F31FB2">
      <w:pPr>
        <w:pStyle w:val="a6"/>
        <w:rPr>
          <w:szCs w:val="28"/>
        </w:rPr>
      </w:pPr>
      <w:r w:rsidRPr="00477639">
        <w:t>На вкладке «Общие сведения», в верхней</w:t>
      </w:r>
      <w:r w:rsidR="000E1272" w:rsidRPr="00477639">
        <w:t xml:space="preserve"> правой части </w:t>
      </w:r>
      <w:r w:rsidRPr="00477639">
        <w:t xml:space="preserve">карточки, </w:t>
      </w:r>
      <w:r w:rsidR="000E1272" w:rsidRPr="00477639">
        <w:t>в выпадающем списке «Действия» выбрать «Изменить пароль».</w:t>
      </w:r>
    </w:p>
    <w:p w14:paraId="435EFDDD" w14:textId="19F02187" w:rsidR="0099379C" w:rsidRPr="00477639" w:rsidRDefault="0099379C" w:rsidP="00CA791D">
      <w:pPr>
        <w:pStyle w:val="afffe"/>
        <w:rPr>
          <w:szCs w:val="28"/>
        </w:rPr>
      </w:pPr>
      <w:r w:rsidRPr="00477639">
        <w:t>Отобразится окно «</w:t>
      </w:r>
      <w:r w:rsidR="00963396" w:rsidRPr="00477639">
        <w:t>Измен</w:t>
      </w:r>
      <w:r w:rsidRPr="00477639">
        <w:t>ение пароля» (</w:t>
      </w:r>
      <w:r w:rsidR="00216AF5" w:rsidRPr="00477639">
        <w:t>см. рисунок </w:t>
      </w:r>
      <w:r w:rsidRPr="00477639">
        <w:rPr>
          <w:vanish/>
        </w:rPr>
        <w:fldChar w:fldCharType="begin"/>
      </w:r>
      <w:r w:rsidRPr="00477639">
        <w:rPr>
          <w:vanish/>
        </w:rPr>
        <w:instrText xml:space="preserve"> REF _Ref524363967 \h </w:instrText>
      </w:r>
      <w:r w:rsidR="00BA5C78" w:rsidRPr="00477639">
        <w:rPr>
          <w:vanish/>
        </w:rPr>
        <w:instrText xml:space="preserve">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157</w:t>
      </w:r>
      <w:r w:rsidRPr="00477639">
        <w:fldChar w:fldCharType="end"/>
      </w:r>
      <w:r w:rsidRPr="00477639">
        <w:t>).</w:t>
      </w:r>
    </w:p>
    <w:p w14:paraId="2E3DCE18" w14:textId="47AA0300" w:rsidR="0099379C" w:rsidRPr="00477639" w:rsidRDefault="000E1272" w:rsidP="00477639">
      <w:pPr>
        <w:pStyle w:val="afffffffffffffffffffffffff4"/>
        <w:rPr>
          <w:noProof/>
        </w:rPr>
      </w:pPr>
      <w:r w:rsidRPr="00477639">
        <w:rPr>
          <w:noProof/>
        </w:rPr>
        <w:t xml:space="preserve"> </w:t>
      </w:r>
      <w:r w:rsidRPr="00477639">
        <w:rPr>
          <w:noProof/>
        </w:rPr>
        <w:drawing>
          <wp:inline distT="0" distB="0" distL="0" distR="0" wp14:anchorId="42901E4C" wp14:editId="2DE71C68">
            <wp:extent cx="4867954" cy="3238952"/>
            <wp:effectExtent l="0" t="0" r="889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4867954" cy="3238952"/>
                    </a:xfrm>
                    <a:prstGeom prst="rect">
                      <a:avLst/>
                    </a:prstGeom>
                  </pic:spPr>
                </pic:pic>
              </a:graphicData>
            </a:graphic>
          </wp:inline>
        </w:drawing>
      </w:r>
    </w:p>
    <w:p w14:paraId="14183B26" w14:textId="2C42E740" w:rsidR="0099379C" w:rsidRPr="00477639" w:rsidRDefault="0099379C" w:rsidP="0099379C">
      <w:pPr>
        <w:pStyle w:val="affffff5"/>
        <w:suppressAutoHyphens/>
        <w:spacing w:before="0" w:after="360"/>
        <w:rPr>
          <w:szCs w:val="24"/>
        </w:rPr>
      </w:pPr>
      <w:bookmarkStart w:id="3072" w:name="_Ref524363967"/>
      <w:bookmarkStart w:id="3073" w:name="_Toc524962995"/>
      <w:bookmarkStart w:id="3074" w:name="_Toc140158383"/>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157</w:t>
      </w:r>
      <w:r w:rsidRPr="00477639">
        <w:rPr>
          <w:szCs w:val="24"/>
        </w:rPr>
        <w:fldChar w:fldCharType="end"/>
      </w:r>
      <w:bookmarkEnd w:id="3072"/>
      <w:r w:rsidRPr="00477639">
        <w:rPr>
          <w:szCs w:val="24"/>
        </w:rPr>
        <w:t xml:space="preserve"> – </w:t>
      </w:r>
      <w:r w:rsidR="000E1272" w:rsidRPr="00477639">
        <w:rPr>
          <w:szCs w:val="24"/>
        </w:rPr>
        <w:t>Изменение</w:t>
      </w:r>
      <w:r w:rsidRPr="00477639">
        <w:rPr>
          <w:szCs w:val="24"/>
        </w:rPr>
        <w:t xml:space="preserve"> пароля пользователя</w:t>
      </w:r>
      <w:bookmarkEnd w:id="3073"/>
      <w:bookmarkEnd w:id="3074"/>
    </w:p>
    <w:p w14:paraId="436EF44E" w14:textId="77777777" w:rsidR="000E1272" w:rsidRPr="00477639" w:rsidRDefault="000E1272" w:rsidP="00F31FB2">
      <w:pPr>
        <w:pStyle w:val="a6"/>
      </w:pPr>
      <w:r w:rsidRPr="00477639">
        <w:t>Ввести новый пароль.</w:t>
      </w:r>
    </w:p>
    <w:p w14:paraId="129F281C" w14:textId="25FD8353" w:rsidR="000E1272" w:rsidRPr="00477639" w:rsidRDefault="000E1272" w:rsidP="00CA791D">
      <w:pPr>
        <w:pStyle w:val="afffe"/>
      </w:pPr>
      <w:r w:rsidRPr="00477639">
        <w:t xml:space="preserve">Пароль должен соответствовать правилам безопасности, </w:t>
      </w:r>
      <w:r w:rsidR="00FB7FAD" w:rsidRPr="00477639">
        <w:t>установленным в ПОИБ</w:t>
      </w:r>
      <w:r w:rsidR="00B60196" w:rsidRPr="00477639">
        <w:t xml:space="preserve"> СОБИ ФК</w:t>
      </w:r>
      <w:r w:rsidRPr="00477639">
        <w:t>.</w:t>
      </w:r>
    </w:p>
    <w:p w14:paraId="7ED2707E" w14:textId="77777777" w:rsidR="000E1272" w:rsidRPr="00477639" w:rsidRDefault="000E1272" w:rsidP="00CA791D">
      <w:pPr>
        <w:pStyle w:val="afffe"/>
      </w:pPr>
      <w:r w:rsidRPr="00477639">
        <w:t>Чтобы отобразить введенные символы пароля, необходимо нажать</w:t>
      </w:r>
      <w:r w:rsidRPr="00477639">
        <w:rPr>
          <w:noProof/>
        </w:rPr>
        <w:drawing>
          <wp:inline distT="0" distB="0" distL="0" distR="0" wp14:anchorId="3AB34E21" wp14:editId="0BC92354">
            <wp:extent cx="285115" cy="201930"/>
            <wp:effectExtent l="0" t="0" r="0" b="0"/>
            <wp:docPr id="248"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85115" cy="201930"/>
                    </a:xfrm>
                    <a:prstGeom prst="rect">
                      <a:avLst/>
                    </a:prstGeom>
                    <a:noFill/>
                    <a:ln>
                      <a:noFill/>
                    </a:ln>
                  </pic:spPr>
                </pic:pic>
              </a:graphicData>
            </a:graphic>
          </wp:inline>
        </w:drawing>
      </w:r>
      <w:r w:rsidRPr="00477639">
        <w:t>.</w:t>
      </w:r>
    </w:p>
    <w:p w14:paraId="6A32860F" w14:textId="77777777" w:rsidR="000E1272" w:rsidRPr="00477639" w:rsidRDefault="000E1272" w:rsidP="00CA791D">
      <w:pPr>
        <w:pStyle w:val="afffe"/>
      </w:pPr>
      <w:r w:rsidRPr="00477639">
        <w:t>Чтобы автоматически сгенерировать новый пароль, соответствующий правилам безопасности, можно нажать на кнопку «Сгенерировать». Сгенерированный пароль отобразится в поле «Новый пароль».</w:t>
      </w:r>
    </w:p>
    <w:p w14:paraId="2F4DEA0E" w14:textId="77777777" w:rsidR="000E1272" w:rsidRPr="00477639" w:rsidRDefault="000E1272" w:rsidP="00F31FB2">
      <w:pPr>
        <w:pStyle w:val="a6"/>
      </w:pPr>
      <w:r w:rsidRPr="00477639">
        <w:t>Ввести повторно новый пароль.</w:t>
      </w:r>
    </w:p>
    <w:p w14:paraId="5B18F78C" w14:textId="61E3ACE9" w:rsidR="000E1272" w:rsidRPr="00477639" w:rsidRDefault="000E1272" w:rsidP="00CA791D">
      <w:pPr>
        <w:pStyle w:val="afffe"/>
      </w:pPr>
      <w:r w:rsidRPr="00477639">
        <w:t>Пароли, введенные в полях «Новый пароль» и «Подтверждение нового пароля», должны совпадать.</w:t>
      </w:r>
    </w:p>
    <w:p w14:paraId="66D74A19" w14:textId="52AF3DC4" w:rsidR="00770386" w:rsidRPr="00477639" w:rsidRDefault="00770386" w:rsidP="00F31FB2">
      <w:pPr>
        <w:pStyle w:val="a6"/>
      </w:pPr>
      <w:r w:rsidRPr="00477639">
        <w:t>Наж</w:t>
      </w:r>
      <w:r w:rsidR="000D6415" w:rsidRPr="00477639">
        <w:t>ать</w:t>
      </w:r>
      <w:r w:rsidRPr="00477639">
        <w:t xml:space="preserve"> кнопку «Сохранить»</w:t>
      </w:r>
      <w:r w:rsidR="00084999" w:rsidRPr="00477639">
        <w:t>.</w:t>
      </w:r>
    </w:p>
    <w:p w14:paraId="18780C7F" w14:textId="402A41F4" w:rsidR="0078299C" w:rsidRPr="00477639" w:rsidRDefault="0078299C" w:rsidP="00CA791D">
      <w:pPr>
        <w:pStyle w:val="afffe"/>
      </w:pPr>
      <w:r w:rsidRPr="00477639">
        <w:t xml:space="preserve">Создаётся заявка на изменение пароля. Заявка </w:t>
      </w:r>
      <w:r w:rsidR="007C4AC3" w:rsidRPr="00477639">
        <w:t>ис</w:t>
      </w:r>
      <w:r w:rsidRPr="00477639">
        <w:t>полняется автоматически.</w:t>
      </w:r>
    </w:p>
    <w:p w14:paraId="6C4288DB" w14:textId="34C5847A" w:rsidR="0099379C" w:rsidRPr="00477639" w:rsidRDefault="00084999" w:rsidP="00CA791D">
      <w:pPr>
        <w:pStyle w:val="afffe"/>
      </w:pPr>
      <w:r w:rsidRPr="00477639">
        <w:t>Пользователю на электронную почту отправляется сообщение о том, что пароль изменён.</w:t>
      </w:r>
    </w:p>
    <w:p w14:paraId="5C043BD5" w14:textId="48252226" w:rsidR="0099379C" w:rsidRPr="00477639" w:rsidRDefault="00D347C5" w:rsidP="00CA791D">
      <w:pPr>
        <w:pStyle w:val="afffe"/>
        <w:rPr>
          <w:szCs w:val="24"/>
        </w:rPr>
      </w:pPr>
      <w:r w:rsidRPr="00477639">
        <w:t xml:space="preserve">Доступ к ПОИБ </w:t>
      </w:r>
      <w:r w:rsidR="00B60196" w:rsidRPr="00477639">
        <w:t xml:space="preserve">СОБИ ФК </w:t>
      </w:r>
      <w:r w:rsidRPr="00477639">
        <w:t>по старому паролю блокируется.</w:t>
      </w:r>
    </w:p>
    <w:p w14:paraId="691AE39E" w14:textId="5D2A07A5" w:rsidR="0099379C" w:rsidRPr="00477639" w:rsidRDefault="0099379C" w:rsidP="00477639">
      <w:pPr>
        <w:pStyle w:val="3"/>
        <w:rPr>
          <w:i/>
        </w:rPr>
      </w:pPr>
      <w:bookmarkStart w:id="3075" w:name="_Toc71628582"/>
      <w:bookmarkStart w:id="3076" w:name="_Toc71629489"/>
      <w:bookmarkStart w:id="3077" w:name="_Toc71796128"/>
      <w:bookmarkStart w:id="3078" w:name="_Toc71912856"/>
      <w:bookmarkStart w:id="3079" w:name="_Toc71914048"/>
      <w:bookmarkStart w:id="3080" w:name="_Toc71628583"/>
      <w:bookmarkStart w:id="3081" w:name="_Toc71629490"/>
      <w:bookmarkStart w:id="3082" w:name="_Toc71796129"/>
      <w:bookmarkStart w:id="3083" w:name="_Toc71912857"/>
      <w:bookmarkStart w:id="3084" w:name="_Toc71914049"/>
      <w:bookmarkStart w:id="3085" w:name="_Toc71628585"/>
      <w:bookmarkStart w:id="3086" w:name="_Toc71629492"/>
      <w:bookmarkStart w:id="3087" w:name="_Toc71796131"/>
      <w:bookmarkStart w:id="3088" w:name="_Toc71912859"/>
      <w:bookmarkStart w:id="3089" w:name="_Toc71914051"/>
      <w:bookmarkStart w:id="3090" w:name="_Toc71628586"/>
      <w:bookmarkStart w:id="3091" w:name="_Toc71629493"/>
      <w:bookmarkStart w:id="3092" w:name="_Toc71796132"/>
      <w:bookmarkStart w:id="3093" w:name="_Toc71912860"/>
      <w:bookmarkStart w:id="3094" w:name="_Toc71914052"/>
      <w:bookmarkStart w:id="3095" w:name="_Toc71628587"/>
      <w:bookmarkStart w:id="3096" w:name="_Toc71629494"/>
      <w:bookmarkStart w:id="3097" w:name="_Toc71796133"/>
      <w:bookmarkStart w:id="3098" w:name="_Toc71912861"/>
      <w:bookmarkStart w:id="3099" w:name="_Toc71914053"/>
      <w:bookmarkStart w:id="3100" w:name="_Toc71628588"/>
      <w:bookmarkStart w:id="3101" w:name="_Toc71629495"/>
      <w:bookmarkStart w:id="3102" w:name="_Toc71796134"/>
      <w:bookmarkStart w:id="3103" w:name="_Toc71912862"/>
      <w:bookmarkStart w:id="3104" w:name="_Toc71914054"/>
      <w:bookmarkStart w:id="3105" w:name="_Toc71628589"/>
      <w:bookmarkStart w:id="3106" w:name="_Toc71629496"/>
      <w:bookmarkStart w:id="3107" w:name="_Toc71796135"/>
      <w:bookmarkStart w:id="3108" w:name="_Toc71912863"/>
      <w:bookmarkStart w:id="3109" w:name="_Toc71914055"/>
      <w:bookmarkStart w:id="3110" w:name="_Toc71628590"/>
      <w:bookmarkStart w:id="3111" w:name="_Toc71629497"/>
      <w:bookmarkStart w:id="3112" w:name="_Toc71796136"/>
      <w:bookmarkStart w:id="3113" w:name="_Toc71912864"/>
      <w:bookmarkStart w:id="3114" w:name="_Toc71914056"/>
      <w:bookmarkStart w:id="3115" w:name="_Toc71628591"/>
      <w:bookmarkStart w:id="3116" w:name="_Toc71629498"/>
      <w:bookmarkStart w:id="3117" w:name="_Toc71796137"/>
      <w:bookmarkStart w:id="3118" w:name="_Toc71912865"/>
      <w:bookmarkStart w:id="3119" w:name="_Toc71914057"/>
      <w:bookmarkStart w:id="3120" w:name="_Toc71628592"/>
      <w:bookmarkStart w:id="3121" w:name="_Toc71629499"/>
      <w:bookmarkStart w:id="3122" w:name="_Toc71796138"/>
      <w:bookmarkStart w:id="3123" w:name="_Toc71912866"/>
      <w:bookmarkStart w:id="3124" w:name="_Toc71914058"/>
      <w:bookmarkStart w:id="3125" w:name="_Toc71628593"/>
      <w:bookmarkStart w:id="3126" w:name="_Toc71629500"/>
      <w:bookmarkStart w:id="3127" w:name="_Toc71796139"/>
      <w:bookmarkStart w:id="3128" w:name="_Toc71912867"/>
      <w:bookmarkStart w:id="3129" w:name="_Toc71914059"/>
      <w:bookmarkStart w:id="3130" w:name="_Toc71628594"/>
      <w:bookmarkStart w:id="3131" w:name="_Toc71629501"/>
      <w:bookmarkStart w:id="3132" w:name="_Toc71796140"/>
      <w:bookmarkStart w:id="3133" w:name="_Toc71912868"/>
      <w:bookmarkStart w:id="3134" w:name="_Toc71914060"/>
      <w:bookmarkStart w:id="3135" w:name="_Ref533088967"/>
      <w:bookmarkStart w:id="3136" w:name="_Ref524962479"/>
      <w:bookmarkStart w:id="3137" w:name="_Toc524962938"/>
      <w:bookmarkStart w:id="3138" w:name="_Ref532913998"/>
      <w:bookmarkStart w:id="3139" w:name="_Toc135127898"/>
      <w:bookmarkStart w:id="3140" w:name="_Toc140158217"/>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r w:rsidRPr="00477639">
        <w:t>Создание нового пароля после сброса старого</w:t>
      </w:r>
      <w:bookmarkEnd w:id="3135"/>
      <w:bookmarkEnd w:id="3136"/>
      <w:bookmarkEnd w:id="3137"/>
      <w:bookmarkEnd w:id="3138"/>
      <w:bookmarkEnd w:id="3139"/>
      <w:bookmarkEnd w:id="3140"/>
    </w:p>
    <w:p w14:paraId="1137EE50" w14:textId="7B1E09B2" w:rsidR="00A956E1" w:rsidRPr="00477639" w:rsidRDefault="00D83F84" w:rsidP="00F31FB2">
      <w:pPr>
        <w:pStyle w:val="afffe"/>
      </w:pPr>
      <w:r w:rsidRPr="00477639">
        <w:t xml:space="preserve">Сброс пароля </w:t>
      </w:r>
      <w:r w:rsidR="00AB40D4" w:rsidRPr="00477639">
        <w:t xml:space="preserve">либо </w:t>
      </w:r>
      <w:r w:rsidRPr="00477639">
        <w:t xml:space="preserve">происходит автоматически из-за истечения срока действия, либо </w:t>
      </w:r>
      <w:r w:rsidR="00AB40D4" w:rsidRPr="00477639">
        <w:t xml:space="preserve">выполняется </w:t>
      </w:r>
      <w:r w:rsidRPr="00477639">
        <w:t>Регистратор</w:t>
      </w:r>
      <w:r w:rsidR="00A956E1" w:rsidRPr="00477639">
        <w:t>ом организации</w:t>
      </w:r>
      <w:r w:rsidR="00AB40D4" w:rsidRPr="00477639">
        <w:t xml:space="preserve"> (для самозанятых – Оператором СОБИ</w:t>
      </w:r>
      <w:r w:rsidR="00306F99">
        <w:t>, числящимся в УФК по г. Москве</w:t>
      </w:r>
      <w:r w:rsidR="00AB40D4" w:rsidRPr="00477639">
        <w:t>)</w:t>
      </w:r>
      <w:r w:rsidRPr="00477639">
        <w:t xml:space="preserve">. </w:t>
      </w:r>
      <w:r w:rsidR="00716799" w:rsidRPr="00477639">
        <w:t xml:space="preserve">В зависимости от настройки, указанной при </w:t>
      </w:r>
      <w:r w:rsidR="00AB40D4" w:rsidRPr="00477639">
        <w:t xml:space="preserve">ручном </w:t>
      </w:r>
      <w:r w:rsidR="00A956E1" w:rsidRPr="00477639">
        <w:t>сбросе</w:t>
      </w:r>
      <w:r w:rsidR="00716799" w:rsidRPr="00477639">
        <w:t>,</w:t>
      </w:r>
      <w:r w:rsidR="00A956E1" w:rsidRPr="00477639">
        <w:t xml:space="preserve"> старый пароль пользователя может либо продолжать действовать, либо стать недействительным.</w:t>
      </w:r>
    </w:p>
    <w:p w14:paraId="479B0EF2" w14:textId="5EB06092" w:rsidR="0099379C" w:rsidRPr="00477639" w:rsidRDefault="00D83F84" w:rsidP="00AA09DF">
      <w:pPr>
        <w:pStyle w:val="afffe"/>
      </w:pPr>
      <w:r w:rsidRPr="00477639">
        <w:t>Чтобы</w:t>
      </w:r>
      <w:r w:rsidR="000503B9" w:rsidRPr="00477639">
        <w:t xml:space="preserve"> </w:t>
      </w:r>
      <w:r w:rsidR="0099379C" w:rsidRPr="00477639">
        <w:t>создать новый пароль</w:t>
      </w:r>
      <w:r w:rsidRPr="00477639">
        <w:t>,</w:t>
      </w:r>
      <w:r w:rsidR="0099379C" w:rsidRPr="00477639">
        <w:t xml:space="preserve"> не</w:t>
      </w:r>
      <w:r w:rsidR="00336CC8" w:rsidRPr="00477639">
        <w:t>о</w:t>
      </w:r>
      <w:r w:rsidR="0099379C" w:rsidRPr="00477639">
        <w:t>бходимо:</w:t>
      </w:r>
    </w:p>
    <w:p w14:paraId="22993EFF" w14:textId="76CEC7E2" w:rsidR="00AE55E6" w:rsidRPr="00477639" w:rsidRDefault="00AE55E6" w:rsidP="00E116CB">
      <w:pPr>
        <w:pStyle w:val="a6"/>
        <w:numPr>
          <w:ilvl w:val="0"/>
          <w:numId w:val="141"/>
        </w:numPr>
        <w:ind w:left="1276" w:hanging="425"/>
      </w:pPr>
      <w:bookmarkStart w:id="3141" w:name="СбросПароля"/>
      <w:bookmarkEnd w:id="3141"/>
      <w:r w:rsidRPr="00477639">
        <w:t>Перейти по ссылке из письма</w:t>
      </w:r>
      <w:r w:rsidR="000503B9" w:rsidRPr="00477639">
        <w:t xml:space="preserve"> с информацией об исполненной заявке на сброс пароля</w:t>
      </w:r>
      <w:r w:rsidR="00673105" w:rsidRPr="00477639">
        <w:t>.</w:t>
      </w:r>
    </w:p>
    <w:p w14:paraId="4A4A39AC" w14:textId="1D9AE546" w:rsidR="00296AAB" w:rsidRPr="00477639" w:rsidRDefault="00A07006" w:rsidP="00CA791D">
      <w:pPr>
        <w:pStyle w:val="afffe"/>
      </w:pPr>
      <w:r w:rsidRPr="00477639">
        <w:t>Отобразится форма создания нового пароля (</w:t>
      </w:r>
      <w:r w:rsidR="00216AF5" w:rsidRPr="00477639">
        <w:t>см. рисунок </w:t>
      </w:r>
      <w:r w:rsidRPr="00477639">
        <w:rPr>
          <w:vanish/>
        </w:rPr>
        <w:fldChar w:fldCharType="begin"/>
      </w:r>
      <w:r w:rsidRPr="00477639">
        <w:rPr>
          <w:vanish/>
        </w:rPr>
        <w:instrText xml:space="preserve"> REF _Ref532913252 \h </w:instrText>
      </w:r>
      <w:r w:rsidR="00BA5C78" w:rsidRPr="00477639">
        <w:rPr>
          <w:vanish/>
        </w:rPr>
        <w:instrText xml:space="preserve">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158</w:t>
      </w:r>
      <w:r w:rsidRPr="00477639">
        <w:fldChar w:fldCharType="end"/>
      </w:r>
      <w:r w:rsidRPr="00477639">
        <w:t>)</w:t>
      </w:r>
      <w:r w:rsidR="00296AAB" w:rsidRPr="00477639">
        <w:t xml:space="preserve"> или, если истек срок действия ссылки, уведомление об этом </w:t>
      </w:r>
      <w:r w:rsidR="003E1C28" w:rsidRPr="00477639">
        <w:t xml:space="preserve">событии </w:t>
      </w:r>
      <w:r w:rsidR="00296AAB" w:rsidRPr="00477639">
        <w:t>(</w:t>
      </w:r>
      <w:r w:rsidR="00216AF5" w:rsidRPr="00477639">
        <w:t>см. рисунок </w:t>
      </w:r>
      <w:r w:rsidR="00296AAB" w:rsidRPr="00477639">
        <w:rPr>
          <w:vanish/>
        </w:rPr>
        <w:fldChar w:fldCharType="begin"/>
      </w:r>
      <w:r w:rsidR="00296AAB" w:rsidRPr="00477639">
        <w:rPr>
          <w:vanish/>
        </w:rPr>
        <w:instrText xml:space="preserve"> REF _Ref69128522 \h </w:instrText>
      </w:r>
      <w:r w:rsidR="00BA5C78" w:rsidRPr="00477639">
        <w:rPr>
          <w:vanish/>
        </w:rPr>
        <w:instrText xml:space="preserve"> \* MERGEFORMAT </w:instrText>
      </w:r>
      <w:r w:rsidR="00296AAB" w:rsidRPr="00477639">
        <w:rPr>
          <w:vanish/>
        </w:rPr>
      </w:r>
      <w:r w:rsidR="00296AAB" w:rsidRPr="00477639">
        <w:rPr>
          <w:vanish/>
        </w:rPr>
        <w:fldChar w:fldCharType="separate"/>
      </w:r>
      <w:r w:rsidR="009E0528" w:rsidRPr="009E0528">
        <w:rPr>
          <w:vanish/>
          <w:szCs w:val="24"/>
        </w:rPr>
        <w:t xml:space="preserve">Рисунок </w:t>
      </w:r>
      <w:r w:rsidR="009E0528">
        <w:rPr>
          <w:noProof/>
          <w:szCs w:val="24"/>
        </w:rPr>
        <w:t>159</w:t>
      </w:r>
      <w:r w:rsidR="00296AAB" w:rsidRPr="00477639">
        <w:fldChar w:fldCharType="end"/>
      </w:r>
      <w:r w:rsidR="00296AAB" w:rsidRPr="00477639">
        <w:t xml:space="preserve">). В последнем случае по ссылке «Создать заявку» можно перейти к процедуре </w:t>
      </w:r>
      <w:r w:rsidR="00816F65" w:rsidRPr="00477639">
        <w:t>восстановления пароля (</w:t>
      </w:r>
      <w:r w:rsidR="00216AF5" w:rsidRPr="00477639">
        <w:t>см. раздел </w:t>
      </w:r>
      <w:r w:rsidR="00816F65" w:rsidRPr="00477639">
        <w:fldChar w:fldCharType="begin"/>
      </w:r>
      <w:r w:rsidR="00816F65" w:rsidRPr="00477639">
        <w:instrText xml:space="preserve"> REF _Ref10200054 \w \h </w:instrText>
      </w:r>
      <w:r w:rsidR="00816F65" w:rsidRPr="00477639">
        <w:fldChar w:fldCharType="separate"/>
      </w:r>
      <w:r w:rsidR="009E0528">
        <w:t>4.8.4</w:t>
      </w:r>
      <w:r w:rsidR="00816F65" w:rsidRPr="00477639">
        <w:fldChar w:fldCharType="end"/>
      </w:r>
      <w:r w:rsidR="00816F65" w:rsidRPr="00477639">
        <w:t>).</w:t>
      </w:r>
      <w:r w:rsidR="00DB6F13" w:rsidRPr="00477639">
        <w:t xml:space="preserve"> Срок действия ссылки ограничен в настройках ПОИБ</w:t>
      </w:r>
      <w:r w:rsidR="00B60196" w:rsidRPr="00477639">
        <w:t xml:space="preserve"> СОБИ ФК</w:t>
      </w:r>
      <w:r w:rsidR="00DB6F13" w:rsidRPr="00477639">
        <w:t>.</w:t>
      </w:r>
    </w:p>
    <w:p w14:paraId="566404DC" w14:textId="4BB29CB3" w:rsidR="00AE55E6" w:rsidRPr="00477639" w:rsidRDefault="006D64AA" w:rsidP="00477639">
      <w:pPr>
        <w:pStyle w:val="afffffffffffffffffffffffff4"/>
      </w:pPr>
      <w:r w:rsidRPr="00477639">
        <w:rPr>
          <w:noProof/>
        </w:rPr>
        <w:drawing>
          <wp:inline distT="0" distB="0" distL="0" distR="0" wp14:anchorId="5B7BBEA9" wp14:editId="354E4332">
            <wp:extent cx="4267796" cy="2981741"/>
            <wp:effectExtent l="0" t="0" r="0" b="952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4267796" cy="2981741"/>
                    </a:xfrm>
                    <a:prstGeom prst="rect">
                      <a:avLst/>
                    </a:prstGeom>
                  </pic:spPr>
                </pic:pic>
              </a:graphicData>
            </a:graphic>
          </wp:inline>
        </w:drawing>
      </w:r>
    </w:p>
    <w:p w14:paraId="561B477C" w14:textId="5A5A6A12" w:rsidR="00AE55E6" w:rsidRPr="00477639" w:rsidRDefault="00AE55E6" w:rsidP="00AE55E6">
      <w:pPr>
        <w:pStyle w:val="affffff5"/>
        <w:suppressAutoHyphens/>
        <w:spacing w:before="0" w:after="360"/>
        <w:rPr>
          <w:szCs w:val="24"/>
        </w:rPr>
      </w:pPr>
      <w:bookmarkStart w:id="3142" w:name="_Ref532913252"/>
      <w:bookmarkStart w:id="3143" w:name="_Toc140158384"/>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158</w:t>
      </w:r>
      <w:r w:rsidRPr="00477639">
        <w:rPr>
          <w:szCs w:val="24"/>
        </w:rPr>
        <w:fldChar w:fldCharType="end"/>
      </w:r>
      <w:bookmarkEnd w:id="3142"/>
      <w:r w:rsidRPr="00477639">
        <w:rPr>
          <w:szCs w:val="24"/>
        </w:rPr>
        <w:t xml:space="preserve"> – Создание нового пароля</w:t>
      </w:r>
      <w:bookmarkEnd w:id="3143"/>
    </w:p>
    <w:p w14:paraId="7AD569D7" w14:textId="77777777" w:rsidR="00296AAB" w:rsidRPr="00477639" w:rsidRDefault="00296AAB" w:rsidP="00CA791D">
      <w:pPr>
        <w:pStyle w:val="afffe"/>
      </w:pPr>
    </w:p>
    <w:p w14:paraId="25861761" w14:textId="646E0433" w:rsidR="005023C2" w:rsidRPr="00477639" w:rsidRDefault="00A96186" w:rsidP="00477639">
      <w:pPr>
        <w:pStyle w:val="afffffffffffffffffffffffff4"/>
      </w:pPr>
      <w:r w:rsidRPr="00477639">
        <w:rPr>
          <w:noProof/>
        </w:rPr>
        <w:drawing>
          <wp:inline distT="0" distB="0" distL="0" distR="0" wp14:anchorId="47EA2756" wp14:editId="7CF3E6F4">
            <wp:extent cx="5706271" cy="1638529"/>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5706271" cy="1638529"/>
                    </a:xfrm>
                    <a:prstGeom prst="rect">
                      <a:avLst/>
                    </a:prstGeom>
                  </pic:spPr>
                </pic:pic>
              </a:graphicData>
            </a:graphic>
          </wp:inline>
        </w:drawing>
      </w:r>
    </w:p>
    <w:p w14:paraId="09089FAD" w14:textId="393D6E0E" w:rsidR="005023C2" w:rsidRPr="00477639" w:rsidRDefault="005023C2" w:rsidP="002D162E">
      <w:pPr>
        <w:pStyle w:val="affffff5"/>
      </w:pPr>
      <w:bookmarkStart w:id="3144" w:name="_Ref69128522"/>
      <w:bookmarkStart w:id="3145" w:name="_Toc140158385"/>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159</w:t>
      </w:r>
      <w:r w:rsidRPr="00477639">
        <w:rPr>
          <w:szCs w:val="24"/>
        </w:rPr>
        <w:fldChar w:fldCharType="end"/>
      </w:r>
      <w:bookmarkEnd w:id="3144"/>
      <w:r w:rsidRPr="00477639">
        <w:rPr>
          <w:szCs w:val="24"/>
        </w:rPr>
        <w:t xml:space="preserve"> – </w:t>
      </w:r>
      <w:r w:rsidR="00296AAB" w:rsidRPr="00477639">
        <w:rPr>
          <w:szCs w:val="24"/>
        </w:rPr>
        <w:t xml:space="preserve">Сообщение об </w:t>
      </w:r>
      <w:r w:rsidR="00816F65" w:rsidRPr="00477639">
        <w:rPr>
          <w:szCs w:val="24"/>
        </w:rPr>
        <w:t>и</w:t>
      </w:r>
      <w:r w:rsidRPr="00477639">
        <w:rPr>
          <w:szCs w:val="24"/>
        </w:rPr>
        <w:t>стёкш</w:t>
      </w:r>
      <w:r w:rsidR="00296AAB" w:rsidRPr="00477639">
        <w:rPr>
          <w:szCs w:val="24"/>
        </w:rPr>
        <w:t>ем</w:t>
      </w:r>
      <w:r w:rsidRPr="00477639">
        <w:rPr>
          <w:szCs w:val="24"/>
        </w:rPr>
        <w:t xml:space="preserve"> срок</w:t>
      </w:r>
      <w:r w:rsidR="00296AAB" w:rsidRPr="00477639">
        <w:rPr>
          <w:szCs w:val="24"/>
        </w:rPr>
        <w:t>е</w:t>
      </w:r>
      <w:r w:rsidRPr="00477639">
        <w:rPr>
          <w:szCs w:val="24"/>
        </w:rPr>
        <w:t xml:space="preserve"> действия ссылки</w:t>
      </w:r>
      <w:bookmarkEnd w:id="3145"/>
    </w:p>
    <w:p w14:paraId="639D358B" w14:textId="77777777" w:rsidR="00C20052" w:rsidRPr="00477639" w:rsidRDefault="00C20052" w:rsidP="00F31FB2">
      <w:pPr>
        <w:pStyle w:val="a6"/>
      </w:pPr>
      <w:r w:rsidRPr="00477639">
        <w:t>Ввести новый пароль.</w:t>
      </w:r>
    </w:p>
    <w:p w14:paraId="211BEE97" w14:textId="6844F25B" w:rsidR="00C20052" w:rsidRPr="00477639" w:rsidRDefault="00C20052" w:rsidP="00CA791D">
      <w:pPr>
        <w:pStyle w:val="afffe"/>
      </w:pPr>
      <w:r w:rsidRPr="00477639">
        <w:t xml:space="preserve">Пароль должен соответствовать правилам безопасности, </w:t>
      </w:r>
      <w:r w:rsidR="00C47EAC" w:rsidRPr="00477639">
        <w:t>установленным в ПОИБ</w:t>
      </w:r>
      <w:r w:rsidR="00B60196" w:rsidRPr="00477639">
        <w:t xml:space="preserve"> СОБИ ФК</w:t>
      </w:r>
      <w:r w:rsidRPr="00477639">
        <w:t>.</w:t>
      </w:r>
    </w:p>
    <w:p w14:paraId="479CC935" w14:textId="57661015" w:rsidR="00C20052" w:rsidRPr="00477639" w:rsidRDefault="00C20052" w:rsidP="00CA791D">
      <w:pPr>
        <w:pStyle w:val="afffe"/>
      </w:pPr>
      <w:r w:rsidRPr="00477639">
        <w:t>Чтобы отобразить введенные символы пароля, необходимо нажать</w:t>
      </w:r>
      <w:r w:rsidR="00455F5F" w:rsidRPr="00477639">
        <w:t xml:space="preserve"> на значок </w:t>
      </w:r>
      <w:r w:rsidRPr="00477639">
        <w:rPr>
          <w:noProof/>
        </w:rPr>
        <w:drawing>
          <wp:inline distT="0" distB="0" distL="0" distR="0" wp14:anchorId="2AE4A5F9" wp14:editId="20C0021F">
            <wp:extent cx="285115" cy="201930"/>
            <wp:effectExtent l="0" t="0" r="0" b="0"/>
            <wp:docPr id="213"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85115" cy="201930"/>
                    </a:xfrm>
                    <a:prstGeom prst="rect">
                      <a:avLst/>
                    </a:prstGeom>
                    <a:noFill/>
                    <a:ln>
                      <a:noFill/>
                    </a:ln>
                  </pic:spPr>
                </pic:pic>
              </a:graphicData>
            </a:graphic>
          </wp:inline>
        </w:drawing>
      </w:r>
      <w:r w:rsidRPr="00477639">
        <w:t>.</w:t>
      </w:r>
    </w:p>
    <w:p w14:paraId="64DFD27D" w14:textId="143161BD" w:rsidR="00C20052" w:rsidRPr="00477639" w:rsidRDefault="00C20052" w:rsidP="00CA791D">
      <w:pPr>
        <w:pStyle w:val="afffe"/>
      </w:pPr>
      <w:r w:rsidRPr="00477639">
        <w:t xml:space="preserve">Чтобы автоматически сгенерировать новый пароль, соответствующий правилам безопасности, </w:t>
      </w:r>
      <w:r w:rsidR="00DF7F9C" w:rsidRPr="00477639">
        <w:t>можно</w:t>
      </w:r>
      <w:r w:rsidRPr="00477639">
        <w:t xml:space="preserve"> нажать на кнопку «Сгенерировать</w:t>
      </w:r>
      <w:r w:rsidR="0026102A" w:rsidRPr="00477639">
        <w:t xml:space="preserve"> пароль</w:t>
      </w:r>
      <w:r w:rsidRPr="00477639">
        <w:t>». Сгенерированный пароль отобразится в поле «Новый пароль».</w:t>
      </w:r>
    </w:p>
    <w:p w14:paraId="799AF640" w14:textId="77777777" w:rsidR="00C20052" w:rsidRPr="00477639" w:rsidRDefault="00C20052" w:rsidP="00F31FB2">
      <w:pPr>
        <w:pStyle w:val="a6"/>
      </w:pPr>
      <w:r w:rsidRPr="00477639">
        <w:t>Ввести повторно новый пароль.</w:t>
      </w:r>
    </w:p>
    <w:p w14:paraId="48E5E438" w14:textId="3E23927F" w:rsidR="00C20052" w:rsidRPr="00477639" w:rsidRDefault="00C20052" w:rsidP="00CA791D">
      <w:pPr>
        <w:pStyle w:val="afffe"/>
      </w:pPr>
      <w:r w:rsidRPr="00477639">
        <w:t>Пароли, введенные в полях «Новый пароль» и «Повторите пароль», должны совпадать.</w:t>
      </w:r>
    </w:p>
    <w:p w14:paraId="367112A2" w14:textId="7AAE8C91" w:rsidR="00C20052" w:rsidRPr="00477639" w:rsidRDefault="00C20052" w:rsidP="00F31FB2">
      <w:pPr>
        <w:pStyle w:val="a6"/>
      </w:pPr>
      <w:r w:rsidRPr="00477639">
        <w:t>Нажать кнопку «Продолжить».</w:t>
      </w:r>
    </w:p>
    <w:p w14:paraId="40D4E06E" w14:textId="3AEC2737" w:rsidR="00645767" w:rsidRPr="00477639" w:rsidRDefault="00645767" w:rsidP="00CA791D">
      <w:pPr>
        <w:pStyle w:val="afffe"/>
      </w:pPr>
      <w:r w:rsidRPr="00477639">
        <w:t xml:space="preserve">Отобразится сообщение о том, что </w:t>
      </w:r>
      <w:r w:rsidR="009B4E6F" w:rsidRPr="00477639">
        <w:t xml:space="preserve">новый </w:t>
      </w:r>
      <w:r w:rsidRPr="00477639">
        <w:t>пароль успешно создан.</w:t>
      </w:r>
    </w:p>
    <w:p w14:paraId="1D6026E6" w14:textId="68052B30" w:rsidR="009C716B" w:rsidRPr="00477639" w:rsidRDefault="00645767" w:rsidP="00CA791D">
      <w:pPr>
        <w:pStyle w:val="afffe"/>
      </w:pPr>
      <w:r w:rsidRPr="00477639">
        <w:t>Пользователю автоматиче</w:t>
      </w:r>
      <w:r w:rsidR="009B4E6F" w:rsidRPr="00477639">
        <w:t>с</w:t>
      </w:r>
      <w:r w:rsidRPr="00477639">
        <w:t>ки отправляется уведомление по электронной почте о создании пароля.</w:t>
      </w:r>
    </w:p>
    <w:p w14:paraId="55B669D9" w14:textId="1FDE4679" w:rsidR="00EF5DD6" w:rsidRPr="00477639" w:rsidRDefault="00EF5DD6" w:rsidP="00477639">
      <w:pPr>
        <w:pStyle w:val="3"/>
        <w:rPr>
          <w:i/>
        </w:rPr>
      </w:pPr>
      <w:bookmarkStart w:id="3146" w:name="_Toc71628596"/>
      <w:bookmarkStart w:id="3147" w:name="_Toc71629503"/>
      <w:bookmarkStart w:id="3148" w:name="_Toc71796142"/>
      <w:bookmarkStart w:id="3149" w:name="_Toc71912870"/>
      <w:bookmarkStart w:id="3150" w:name="_Toc71914062"/>
      <w:bookmarkStart w:id="3151" w:name="_Toc71628597"/>
      <w:bookmarkStart w:id="3152" w:name="_Toc71629504"/>
      <w:bookmarkStart w:id="3153" w:name="_Toc71796143"/>
      <w:bookmarkStart w:id="3154" w:name="_Toc71912871"/>
      <w:bookmarkStart w:id="3155" w:name="_Toc71914063"/>
      <w:bookmarkStart w:id="3156" w:name="_Toc71628598"/>
      <w:bookmarkStart w:id="3157" w:name="_Toc71629505"/>
      <w:bookmarkStart w:id="3158" w:name="_Toc71796144"/>
      <w:bookmarkStart w:id="3159" w:name="_Toc71912872"/>
      <w:bookmarkStart w:id="3160" w:name="_Toc71914064"/>
      <w:bookmarkStart w:id="3161" w:name="_Toc71628599"/>
      <w:bookmarkStart w:id="3162" w:name="_Toc71629506"/>
      <w:bookmarkStart w:id="3163" w:name="_Toc71796145"/>
      <w:bookmarkStart w:id="3164" w:name="_Toc71912873"/>
      <w:bookmarkStart w:id="3165" w:name="_Toc71914065"/>
      <w:bookmarkStart w:id="3166" w:name="_Toc71628600"/>
      <w:bookmarkStart w:id="3167" w:name="_Toc71629507"/>
      <w:bookmarkStart w:id="3168" w:name="_Toc71796146"/>
      <w:bookmarkStart w:id="3169" w:name="_Toc71912874"/>
      <w:bookmarkStart w:id="3170" w:name="_Toc71914066"/>
      <w:bookmarkStart w:id="3171" w:name="_Ref10200054"/>
      <w:bookmarkStart w:id="3172" w:name="_Toc135127899"/>
      <w:bookmarkStart w:id="3173" w:name="_Toc140158218"/>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r w:rsidRPr="00477639">
        <w:t>Восстановление</w:t>
      </w:r>
      <w:r w:rsidR="0063577D" w:rsidRPr="00477639">
        <w:t xml:space="preserve"> </w:t>
      </w:r>
      <w:r w:rsidRPr="00477639">
        <w:t>пароля</w:t>
      </w:r>
      <w:bookmarkEnd w:id="3171"/>
      <w:bookmarkEnd w:id="3172"/>
      <w:bookmarkEnd w:id="3173"/>
    </w:p>
    <w:p w14:paraId="52079009" w14:textId="53F62E59" w:rsidR="001B0933" w:rsidRPr="00477639" w:rsidRDefault="003F033A" w:rsidP="00AA09DF">
      <w:pPr>
        <w:pStyle w:val="afffe"/>
      </w:pPr>
      <w:r w:rsidRPr="00477639">
        <w:t>В случае потери или компрометации пароля можно сменить его без входа в ПОИБ СОБИ ФК. Для этого</w:t>
      </w:r>
      <w:r w:rsidR="001B0933" w:rsidRPr="00477639">
        <w:t xml:space="preserve"> необходимо:</w:t>
      </w:r>
    </w:p>
    <w:p w14:paraId="072D79D2" w14:textId="1947D650" w:rsidR="001B0933" w:rsidRPr="00477639" w:rsidRDefault="001B0933" w:rsidP="00E116CB">
      <w:pPr>
        <w:pStyle w:val="a6"/>
        <w:numPr>
          <w:ilvl w:val="0"/>
          <w:numId w:val="142"/>
        </w:numPr>
        <w:ind w:left="1276" w:hanging="425"/>
      </w:pPr>
      <w:r w:rsidRPr="00477639">
        <w:t xml:space="preserve">На </w:t>
      </w:r>
      <w:r w:rsidR="007006D7" w:rsidRPr="00477639">
        <w:t xml:space="preserve">форме входа в </w:t>
      </w:r>
      <w:r w:rsidR="00F243A0" w:rsidRPr="00477639">
        <w:t xml:space="preserve">ПОИБ СОБИ ФК </w:t>
      </w:r>
      <w:r w:rsidRPr="00477639">
        <w:t>п</w:t>
      </w:r>
      <w:r w:rsidR="00A07006" w:rsidRPr="00477639">
        <w:t>ере</w:t>
      </w:r>
      <w:r w:rsidRPr="00477639">
        <w:t>йти по ссылке «Забыли пароль?»</w:t>
      </w:r>
      <w:r w:rsidR="007006D7" w:rsidRPr="00477639">
        <w:t xml:space="preserve"> (</w:t>
      </w:r>
      <w:r w:rsidR="00216AF5" w:rsidRPr="00477639">
        <w:t>см. рисунок </w:t>
      </w:r>
      <w:r w:rsidR="007006D7" w:rsidRPr="00477639">
        <w:rPr>
          <w:vanish/>
        </w:rPr>
        <w:fldChar w:fldCharType="begin"/>
      </w:r>
      <w:r w:rsidR="007006D7" w:rsidRPr="00477639">
        <w:rPr>
          <w:vanish/>
        </w:rPr>
        <w:instrText xml:space="preserve"> REF _Ref73111884 \h </w:instrText>
      </w:r>
      <w:r w:rsidR="00BA5C78" w:rsidRPr="00477639">
        <w:rPr>
          <w:vanish/>
        </w:rPr>
        <w:instrText xml:space="preserve"> \* MERGEFORMAT </w:instrText>
      </w:r>
      <w:r w:rsidR="007006D7" w:rsidRPr="00477639">
        <w:rPr>
          <w:vanish/>
        </w:rPr>
      </w:r>
      <w:r w:rsidR="007006D7" w:rsidRPr="00477639">
        <w:rPr>
          <w:vanish/>
        </w:rPr>
        <w:fldChar w:fldCharType="separate"/>
      </w:r>
      <w:r w:rsidR="009E0528" w:rsidRPr="009E0528">
        <w:rPr>
          <w:vanish/>
        </w:rPr>
        <w:t xml:space="preserve">Рисунок </w:t>
      </w:r>
      <w:r w:rsidR="009E0528">
        <w:rPr>
          <w:noProof/>
        </w:rPr>
        <w:t>160</w:t>
      </w:r>
      <w:r w:rsidR="007006D7" w:rsidRPr="00477639">
        <w:fldChar w:fldCharType="end"/>
      </w:r>
      <w:r w:rsidR="007006D7" w:rsidRPr="00477639">
        <w:t>)</w:t>
      </w:r>
      <w:r w:rsidR="00A07006" w:rsidRPr="00477639">
        <w:t>.</w:t>
      </w:r>
    </w:p>
    <w:p w14:paraId="4B0C8FBA" w14:textId="2B602B8E" w:rsidR="007006D7" w:rsidRPr="00477639" w:rsidRDefault="004F489A" w:rsidP="00477639">
      <w:pPr>
        <w:pStyle w:val="afffffffffffffffffffffffff4"/>
      </w:pPr>
      <w:r w:rsidRPr="00477639">
        <w:rPr>
          <w:noProof/>
        </w:rPr>
        <w:drawing>
          <wp:inline distT="0" distB="0" distL="0" distR="0" wp14:anchorId="1426F596" wp14:editId="35A842FA">
            <wp:extent cx="4344006" cy="5334744"/>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344006" cy="5334744"/>
                    </a:xfrm>
                    <a:prstGeom prst="rect">
                      <a:avLst/>
                    </a:prstGeom>
                  </pic:spPr>
                </pic:pic>
              </a:graphicData>
            </a:graphic>
          </wp:inline>
        </w:drawing>
      </w:r>
    </w:p>
    <w:p w14:paraId="3BF2AAE9" w14:textId="2D2DACCF" w:rsidR="007006D7" w:rsidRPr="00477639" w:rsidRDefault="007006D7" w:rsidP="002D162E">
      <w:pPr>
        <w:pStyle w:val="affffff5"/>
      </w:pPr>
      <w:bookmarkStart w:id="3174" w:name="_Ref73111884"/>
      <w:bookmarkStart w:id="3175" w:name="_Toc140158386"/>
      <w:r w:rsidRPr="00477639">
        <w:t xml:space="preserve">Рисунок </w:t>
      </w:r>
      <w:r w:rsidR="00FD3D6C" w:rsidRPr="00477639">
        <w:rPr>
          <w:noProof/>
        </w:rPr>
        <w:fldChar w:fldCharType="begin"/>
      </w:r>
      <w:r w:rsidR="00FD3D6C" w:rsidRPr="00477639">
        <w:rPr>
          <w:noProof/>
        </w:rPr>
        <w:instrText xml:space="preserve"> SEQ Рисунок \* ARABIC  \* MERGEFORMAT </w:instrText>
      </w:r>
      <w:r w:rsidR="00FD3D6C" w:rsidRPr="00477639">
        <w:rPr>
          <w:noProof/>
        </w:rPr>
        <w:fldChar w:fldCharType="separate"/>
      </w:r>
      <w:r w:rsidR="009E0528">
        <w:rPr>
          <w:noProof/>
        </w:rPr>
        <w:t>160</w:t>
      </w:r>
      <w:r w:rsidR="00FD3D6C" w:rsidRPr="00477639">
        <w:rPr>
          <w:noProof/>
        </w:rPr>
        <w:fldChar w:fldCharType="end"/>
      </w:r>
      <w:bookmarkEnd w:id="3174"/>
      <w:r w:rsidRPr="00477639">
        <w:t xml:space="preserve"> – Вход с помощью логина/пароля</w:t>
      </w:r>
      <w:bookmarkEnd w:id="3175"/>
    </w:p>
    <w:p w14:paraId="76A72AE1" w14:textId="0BA669C3" w:rsidR="00EF5DD6" w:rsidRPr="00477639" w:rsidRDefault="001B0933" w:rsidP="00AA09DF">
      <w:pPr>
        <w:pStyle w:val="afffe"/>
      </w:pPr>
      <w:r w:rsidRPr="00477639">
        <w:t>О</w:t>
      </w:r>
      <w:r w:rsidR="00EF5DD6" w:rsidRPr="00477639">
        <w:t>тобразится форма восстановления пароля</w:t>
      </w:r>
      <w:r w:rsidR="00890012" w:rsidRPr="00477639">
        <w:t xml:space="preserve"> (</w:t>
      </w:r>
      <w:r w:rsidR="00216AF5" w:rsidRPr="00477639">
        <w:t>см. рисунок </w:t>
      </w:r>
      <w:r w:rsidR="00B41565" w:rsidRPr="00477639">
        <w:rPr>
          <w:vanish/>
        </w:rPr>
        <w:fldChar w:fldCharType="begin"/>
      </w:r>
      <w:r w:rsidR="00B41565" w:rsidRPr="00477639">
        <w:rPr>
          <w:vanish/>
        </w:rPr>
        <w:instrText xml:space="preserve"> REF _Ref533413418 \h </w:instrText>
      </w:r>
      <w:r w:rsidR="00BA5C78" w:rsidRPr="00477639">
        <w:rPr>
          <w:vanish/>
        </w:rPr>
        <w:instrText xml:space="preserve"> \* MERGEFORMAT </w:instrText>
      </w:r>
      <w:r w:rsidR="00B41565" w:rsidRPr="00477639">
        <w:rPr>
          <w:vanish/>
        </w:rPr>
      </w:r>
      <w:r w:rsidR="00B41565" w:rsidRPr="00477639">
        <w:rPr>
          <w:vanish/>
        </w:rPr>
        <w:fldChar w:fldCharType="separate"/>
      </w:r>
      <w:r w:rsidR="009E0528" w:rsidRPr="009E0528">
        <w:rPr>
          <w:vanish/>
        </w:rPr>
        <w:t xml:space="preserve">Рисунок </w:t>
      </w:r>
      <w:r w:rsidR="009E0528">
        <w:rPr>
          <w:noProof/>
        </w:rPr>
        <w:t>161</w:t>
      </w:r>
      <w:r w:rsidR="00B41565" w:rsidRPr="00477639">
        <w:fldChar w:fldCharType="end"/>
      </w:r>
      <w:r w:rsidR="00890012" w:rsidRPr="00477639">
        <w:t>)</w:t>
      </w:r>
      <w:r w:rsidR="00A07006" w:rsidRPr="00477639">
        <w:t>.</w:t>
      </w:r>
    </w:p>
    <w:p w14:paraId="0624DF6B" w14:textId="2314FC0A" w:rsidR="00174FDE" w:rsidRPr="00477639" w:rsidRDefault="004F489A" w:rsidP="00477639">
      <w:pPr>
        <w:pStyle w:val="afffffffffffffffffffffffff4"/>
      </w:pPr>
      <w:r w:rsidRPr="00477639">
        <w:rPr>
          <w:noProof/>
        </w:rPr>
        <w:drawing>
          <wp:inline distT="0" distB="0" distL="0" distR="0" wp14:anchorId="68C01362" wp14:editId="2BB47A8F">
            <wp:extent cx="4277322" cy="2362530"/>
            <wp:effectExtent l="0" t="0" r="9525"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4277322" cy="2362530"/>
                    </a:xfrm>
                    <a:prstGeom prst="rect">
                      <a:avLst/>
                    </a:prstGeom>
                  </pic:spPr>
                </pic:pic>
              </a:graphicData>
            </a:graphic>
          </wp:inline>
        </w:drawing>
      </w:r>
    </w:p>
    <w:p w14:paraId="4F9BD214" w14:textId="0A34076E" w:rsidR="00174FDE" w:rsidRPr="00477639" w:rsidRDefault="00174FDE" w:rsidP="00F31FB2">
      <w:pPr>
        <w:pStyle w:val="affffff5"/>
      </w:pPr>
      <w:bookmarkStart w:id="3176" w:name="_Ref533413418"/>
      <w:bookmarkStart w:id="3177" w:name="_Toc140158387"/>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161</w:t>
      </w:r>
      <w:r w:rsidR="00E60E95" w:rsidRPr="00477639">
        <w:rPr>
          <w:noProof/>
        </w:rPr>
        <w:fldChar w:fldCharType="end"/>
      </w:r>
      <w:bookmarkEnd w:id="3176"/>
      <w:r w:rsidRPr="00477639">
        <w:t xml:space="preserve"> – Восстановление пароля</w:t>
      </w:r>
      <w:bookmarkEnd w:id="3177"/>
    </w:p>
    <w:p w14:paraId="27D72AAD" w14:textId="7C2E50FF" w:rsidR="001B0933" w:rsidRPr="00477639" w:rsidRDefault="001B0933" w:rsidP="00F31FB2">
      <w:pPr>
        <w:pStyle w:val="a6"/>
      </w:pPr>
      <w:r w:rsidRPr="00477639">
        <w:t xml:space="preserve">Ввести ИНН или СНИЛС учетной записи, зарегистрированной в </w:t>
      </w:r>
      <w:r w:rsidR="00A07006" w:rsidRPr="00477639">
        <w:t>ПОИБ</w:t>
      </w:r>
      <w:r w:rsidR="00F243A0" w:rsidRPr="00477639">
        <w:t xml:space="preserve"> СОБИ ФК</w:t>
      </w:r>
      <w:r w:rsidR="00BB0EA6" w:rsidRPr="00477639">
        <w:t>.</w:t>
      </w:r>
    </w:p>
    <w:p w14:paraId="048CE76C" w14:textId="1F5B96FA" w:rsidR="00FB3B7D" w:rsidRPr="00477639" w:rsidRDefault="00FB3B7D" w:rsidP="00F31FB2">
      <w:pPr>
        <w:pStyle w:val="a6"/>
      </w:pPr>
      <w:r w:rsidRPr="00477639">
        <w:t xml:space="preserve">Нажать </w:t>
      </w:r>
      <w:r w:rsidR="00A07006" w:rsidRPr="00477639">
        <w:t xml:space="preserve">кнопку </w:t>
      </w:r>
      <w:r w:rsidRPr="00477639">
        <w:t>«Продолжить»</w:t>
      </w:r>
      <w:r w:rsidR="00A07006" w:rsidRPr="00477639">
        <w:t>.</w:t>
      </w:r>
    </w:p>
    <w:p w14:paraId="312AA79C" w14:textId="0BA8830E" w:rsidR="00F45670" w:rsidRPr="00477639" w:rsidRDefault="00621627" w:rsidP="00CA791D">
      <w:pPr>
        <w:pStyle w:val="afffe"/>
      </w:pPr>
      <w:r w:rsidRPr="00477639">
        <w:t xml:space="preserve">Отобразится сообщение о том, что ссылка для создания нового пароля отправлена на </w:t>
      </w:r>
      <w:r w:rsidR="004B0F4D" w:rsidRPr="00477639">
        <w:t>электронную почту</w:t>
      </w:r>
      <w:r w:rsidR="00C02554" w:rsidRPr="00477639">
        <w:t xml:space="preserve"> (</w:t>
      </w:r>
      <w:r w:rsidR="00216AF5" w:rsidRPr="00477639">
        <w:t>см. рисунок </w:t>
      </w:r>
      <w:r w:rsidR="00C02554" w:rsidRPr="00477639">
        <w:rPr>
          <w:vanish/>
        </w:rPr>
        <w:fldChar w:fldCharType="begin"/>
      </w:r>
      <w:r w:rsidR="00C02554" w:rsidRPr="00477639">
        <w:rPr>
          <w:vanish/>
        </w:rPr>
        <w:instrText xml:space="preserve"> REF _Ref533412224 \h </w:instrText>
      </w:r>
      <w:r w:rsidR="00BA5C78" w:rsidRPr="00477639">
        <w:rPr>
          <w:vanish/>
        </w:rPr>
        <w:instrText xml:space="preserve"> \* MERGEFORMAT </w:instrText>
      </w:r>
      <w:r w:rsidR="00C02554" w:rsidRPr="00477639">
        <w:rPr>
          <w:vanish/>
        </w:rPr>
      </w:r>
      <w:r w:rsidR="00C02554" w:rsidRPr="00477639">
        <w:rPr>
          <w:vanish/>
        </w:rPr>
        <w:fldChar w:fldCharType="separate"/>
      </w:r>
      <w:r w:rsidR="009E0528" w:rsidRPr="009E0528">
        <w:rPr>
          <w:vanish/>
        </w:rPr>
        <w:t xml:space="preserve">Рисунок </w:t>
      </w:r>
      <w:r w:rsidR="009E0528">
        <w:rPr>
          <w:noProof/>
        </w:rPr>
        <w:t>162</w:t>
      </w:r>
      <w:r w:rsidR="00C02554" w:rsidRPr="00477639">
        <w:fldChar w:fldCharType="end"/>
      </w:r>
      <w:r w:rsidR="00C02554" w:rsidRPr="00477639">
        <w:t>)</w:t>
      </w:r>
      <w:r w:rsidRPr="00477639">
        <w:t>.</w:t>
      </w:r>
    </w:p>
    <w:p w14:paraId="4C6CCD02" w14:textId="74E3D2AE" w:rsidR="00C02554" w:rsidRPr="00477639" w:rsidRDefault="00A06D57" w:rsidP="00477639">
      <w:pPr>
        <w:pStyle w:val="afffffffffffffffffffffffff4"/>
      </w:pPr>
      <w:r w:rsidRPr="00477639">
        <w:rPr>
          <w:noProof/>
        </w:rPr>
        <w:drawing>
          <wp:inline distT="0" distB="0" distL="0" distR="0" wp14:anchorId="6634324E" wp14:editId="7B7ABC57">
            <wp:extent cx="5468113" cy="2896004"/>
            <wp:effectExtent l="0" t="0" r="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5468113" cy="2896004"/>
                    </a:xfrm>
                    <a:prstGeom prst="rect">
                      <a:avLst/>
                    </a:prstGeom>
                  </pic:spPr>
                </pic:pic>
              </a:graphicData>
            </a:graphic>
          </wp:inline>
        </w:drawing>
      </w:r>
    </w:p>
    <w:p w14:paraId="0501AE8E" w14:textId="5AB87279" w:rsidR="00C02554" w:rsidRPr="00477639" w:rsidRDefault="00C02554" w:rsidP="000C67F8">
      <w:pPr>
        <w:pStyle w:val="afffe"/>
      </w:pPr>
      <w:bookmarkStart w:id="3178" w:name="_Ref533412224"/>
      <w:bookmarkStart w:id="3179" w:name="_Toc140158388"/>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162</w:t>
      </w:r>
      <w:r w:rsidR="00E60E95" w:rsidRPr="00477639">
        <w:rPr>
          <w:noProof/>
        </w:rPr>
        <w:fldChar w:fldCharType="end"/>
      </w:r>
      <w:bookmarkEnd w:id="3178"/>
      <w:r w:rsidRPr="00477639">
        <w:t xml:space="preserve"> – </w:t>
      </w:r>
      <w:r w:rsidR="00497D68" w:rsidRPr="00477639">
        <w:t>Сообщение о в</w:t>
      </w:r>
      <w:r w:rsidRPr="00477639">
        <w:t>осстановлени</w:t>
      </w:r>
      <w:r w:rsidR="00497D68" w:rsidRPr="00477639">
        <w:t>и</w:t>
      </w:r>
      <w:r w:rsidRPr="00477639">
        <w:t xml:space="preserve"> пароля</w:t>
      </w:r>
      <w:bookmarkEnd w:id="3179"/>
    </w:p>
    <w:p w14:paraId="001A9CDC" w14:textId="2186E822" w:rsidR="00C02554" w:rsidRPr="00477639" w:rsidRDefault="00C02554" w:rsidP="00F31FB2">
      <w:pPr>
        <w:pStyle w:val="a6"/>
      </w:pPr>
      <w:r w:rsidRPr="00477639">
        <w:t>П</w:t>
      </w:r>
      <w:r w:rsidR="00A07006" w:rsidRPr="00477639">
        <w:t>ере</w:t>
      </w:r>
      <w:r w:rsidRPr="00477639">
        <w:t>йти по ссылке из письма</w:t>
      </w:r>
      <w:r w:rsidR="00A07006" w:rsidRPr="00477639">
        <w:t>.</w:t>
      </w:r>
    </w:p>
    <w:p w14:paraId="180049FD" w14:textId="0809C047" w:rsidR="00C02554" w:rsidRPr="00477639" w:rsidRDefault="00C02554" w:rsidP="00F31FB2">
      <w:pPr>
        <w:pStyle w:val="afffe"/>
      </w:pPr>
      <w:r w:rsidRPr="00477639">
        <w:t>Отобразится форма создания нового пароля</w:t>
      </w:r>
      <w:r w:rsidR="00004AB2" w:rsidRPr="00477639">
        <w:t xml:space="preserve"> (</w:t>
      </w:r>
      <w:r w:rsidR="00216AF5" w:rsidRPr="00477639">
        <w:t>см. рисунок </w:t>
      </w:r>
      <w:r w:rsidR="00004AB2" w:rsidRPr="00477639">
        <w:rPr>
          <w:vanish/>
        </w:rPr>
        <w:fldChar w:fldCharType="begin"/>
      </w:r>
      <w:r w:rsidR="00004AB2" w:rsidRPr="00477639">
        <w:rPr>
          <w:vanish/>
        </w:rPr>
        <w:instrText xml:space="preserve"> REF _Ref532913252 \h </w:instrText>
      </w:r>
      <w:r w:rsidR="00BA5C78" w:rsidRPr="00477639">
        <w:rPr>
          <w:vanish/>
        </w:rPr>
        <w:instrText xml:space="preserve"> \* MERGEFORMAT </w:instrText>
      </w:r>
      <w:r w:rsidR="00004AB2" w:rsidRPr="00477639">
        <w:rPr>
          <w:vanish/>
        </w:rPr>
      </w:r>
      <w:r w:rsidR="00004AB2" w:rsidRPr="00477639">
        <w:rPr>
          <w:vanish/>
        </w:rPr>
        <w:fldChar w:fldCharType="separate"/>
      </w:r>
      <w:r w:rsidR="009E0528" w:rsidRPr="009E0528">
        <w:rPr>
          <w:vanish/>
          <w:szCs w:val="24"/>
        </w:rPr>
        <w:t xml:space="preserve">Рисунок </w:t>
      </w:r>
      <w:r w:rsidR="009E0528">
        <w:rPr>
          <w:noProof/>
          <w:szCs w:val="24"/>
        </w:rPr>
        <w:t>158</w:t>
      </w:r>
      <w:r w:rsidR="00004AB2" w:rsidRPr="00477639">
        <w:fldChar w:fldCharType="end"/>
      </w:r>
      <w:r w:rsidR="00004AB2" w:rsidRPr="00477639">
        <w:t>).</w:t>
      </w:r>
    </w:p>
    <w:p w14:paraId="5677945D" w14:textId="34D95759" w:rsidR="009C5E24" w:rsidRPr="00477639" w:rsidRDefault="009C5E24" w:rsidP="00F31FB2">
      <w:pPr>
        <w:pStyle w:val="a6"/>
      </w:pPr>
      <w:r w:rsidRPr="00477639">
        <w:t>Ввести новый пароль.</w:t>
      </w:r>
    </w:p>
    <w:p w14:paraId="4483AAB2" w14:textId="7A4B1290" w:rsidR="009C5E24" w:rsidRPr="00477639" w:rsidRDefault="009C5E24" w:rsidP="00CA791D">
      <w:pPr>
        <w:pStyle w:val="afffe"/>
      </w:pPr>
      <w:r w:rsidRPr="00477639">
        <w:t xml:space="preserve">Пароль должен соответствовать правилам безопасности, </w:t>
      </w:r>
      <w:r w:rsidR="009E5C11" w:rsidRPr="00477639">
        <w:t>установленным в ПОИБ</w:t>
      </w:r>
      <w:r w:rsidR="00F243A0" w:rsidRPr="00477639">
        <w:t xml:space="preserve"> СОБИ ФК</w:t>
      </w:r>
      <w:r w:rsidRPr="00477639">
        <w:t>.</w:t>
      </w:r>
    </w:p>
    <w:p w14:paraId="0A38529F" w14:textId="35BF4C14" w:rsidR="009C5E24" w:rsidRPr="00477639" w:rsidRDefault="009C5E24" w:rsidP="00CA791D">
      <w:pPr>
        <w:pStyle w:val="afffe"/>
      </w:pPr>
      <w:r w:rsidRPr="00477639">
        <w:t xml:space="preserve">Чтобы отобразить введенные символы пароля, </w:t>
      </w:r>
      <w:r w:rsidR="004F0AB9" w:rsidRPr="00477639">
        <w:t>можно</w:t>
      </w:r>
      <w:r w:rsidRPr="00477639">
        <w:t xml:space="preserve"> нажать</w:t>
      </w:r>
      <w:r w:rsidRPr="00477639">
        <w:rPr>
          <w:noProof/>
        </w:rPr>
        <w:drawing>
          <wp:inline distT="0" distB="0" distL="0" distR="0" wp14:anchorId="6A376A93" wp14:editId="6B0072D3">
            <wp:extent cx="285115" cy="201930"/>
            <wp:effectExtent l="0" t="0" r="0" b="0"/>
            <wp:docPr id="238"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85115" cy="201930"/>
                    </a:xfrm>
                    <a:prstGeom prst="rect">
                      <a:avLst/>
                    </a:prstGeom>
                    <a:noFill/>
                    <a:ln>
                      <a:noFill/>
                    </a:ln>
                  </pic:spPr>
                </pic:pic>
              </a:graphicData>
            </a:graphic>
          </wp:inline>
        </w:drawing>
      </w:r>
      <w:r w:rsidRPr="00477639">
        <w:t>.</w:t>
      </w:r>
    </w:p>
    <w:p w14:paraId="2DC65D14" w14:textId="1FC0DDAA" w:rsidR="009C5E24" w:rsidRPr="00477639" w:rsidRDefault="009C5E24" w:rsidP="00CA791D">
      <w:pPr>
        <w:pStyle w:val="afffe"/>
      </w:pPr>
      <w:r w:rsidRPr="00477639">
        <w:t>Чтобы автоматически сгенерировать новый пароль, соответствующий правилам безопасности, можно нажать на кнопку «Сгенерировать</w:t>
      </w:r>
      <w:r w:rsidR="00E55495" w:rsidRPr="00477639">
        <w:t xml:space="preserve"> пароль</w:t>
      </w:r>
      <w:r w:rsidRPr="00477639">
        <w:t>». Сгенерированный пароль отобразится в поле «Новый пароль».</w:t>
      </w:r>
    </w:p>
    <w:p w14:paraId="2DED8E66" w14:textId="77777777" w:rsidR="009C5E24" w:rsidRPr="00477639" w:rsidRDefault="009C5E24" w:rsidP="00F31FB2">
      <w:pPr>
        <w:pStyle w:val="a6"/>
      </w:pPr>
      <w:r w:rsidRPr="00477639">
        <w:t>Ввести повторно новый пароль.</w:t>
      </w:r>
    </w:p>
    <w:p w14:paraId="0D7CB97F" w14:textId="77777777" w:rsidR="009C5E24" w:rsidRPr="00477639" w:rsidRDefault="009C5E24" w:rsidP="00CA791D">
      <w:pPr>
        <w:pStyle w:val="afffe"/>
      </w:pPr>
      <w:r w:rsidRPr="00477639">
        <w:t>Пароли, введенные в полях «Новый пароль» и «Повторите пароль», должны совпадать.</w:t>
      </w:r>
    </w:p>
    <w:p w14:paraId="04E4F9D5" w14:textId="39D589D8" w:rsidR="009C5E24" w:rsidRPr="00477639" w:rsidRDefault="009C5E24" w:rsidP="00F31FB2">
      <w:pPr>
        <w:pStyle w:val="a6"/>
      </w:pPr>
      <w:r w:rsidRPr="00477639">
        <w:t>Нажать кнопку «Продолжить».</w:t>
      </w:r>
    </w:p>
    <w:p w14:paraId="5015E88D" w14:textId="0F88A1D9" w:rsidR="009B4E6F" w:rsidRPr="00477639" w:rsidRDefault="009B4E6F" w:rsidP="00CA791D">
      <w:pPr>
        <w:pStyle w:val="afffe"/>
      </w:pPr>
      <w:r w:rsidRPr="00477639">
        <w:t>Отобразится сообщение о том, что новый пароль успешно создан.</w:t>
      </w:r>
    </w:p>
    <w:p w14:paraId="453141B2" w14:textId="25D63BBB" w:rsidR="009C5E24" w:rsidRPr="00477639" w:rsidRDefault="009C5E24" w:rsidP="00CA791D">
      <w:pPr>
        <w:pStyle w:val="afffe"/>
      </w:pPr>
      <w:r w:rsidRPr="00477639">
        <w:t xml:space="preserve">Доступ к ПОИБ </w:t>
      </w:r>
      <w:r w:rsidR="00F243A0" w:rsidRPr="00477639">
        <w:t xml:space="preserve">СОБИ ФК </w:t>
      </w:r>
      <w:r w:rsidRPr="00477639">
        <w:t xml:space="preserve">по </w:t>
      </w:r>
      <w:r w:rsidR="00BD4FC5" w:rsidRPr="00477639">
        <w:t xml:space="preserve">старому </w:t>
      </w:r>
      <w:r w:rsidRPr="00477639">
        <w:t>паролю блокируется</w:t>
      </w:r>
      <w:r w:rsidR="00BD4FC5" w:rsidRPr="00477639">
        <w:t>, если он был ранее задан (</w:t>
      </w:r>
      <w:r w:rsidR="00216AF5" w:rsidRPr="00477639">
        <w:t>см. раздел </w:t>
      </w:r>
      <w:r w:rsidR="00BD4FC5" w:rsidRPr="00477639">
        <w:fldChar w:fldCharType="begin"/>
      </w:r>
      <w:r w:rsidR="00BD4FC5" w:rsidRPr="00477639">
        <w:instrText xml:space="preserve"> REF _Ref525412102 \n \h </w:instrText>
      </w:r>
      <w:r w:rsidR="00BD4FC5" w:rsidRPr="00477639">
        <w:fldChar w:fldCharType="separate"/>
      </w:r>
      <w:r w:rsidR="009E0528">
        <w:t>4.8.1</w:t>
      </w:r>
      <w:r w:rsidR="00BD4FC5" w:rsidRPr="00477639">
        <w:fldChar w:fldCharType="end"/>
      </w:r>
      <w:r w:rsidR="00BD4FC5" w:rsidRPr="00477639">
        <w:t>)</w:t>
      </w:r>
      <w:r w:rsidRPr="00477639">
        <w:t>.</w:t>
      </w:r>
    </w:p>
    <w:p w14:paraId="3B3F8D06" w14:textId="6899198A" w:rsidR="009B4E6F" w:rsidRPr="00477639" w:rsidRDefault="009B4E6F" w:rsidP="00CA791D">
      <w:pPr>
        <w:pStyle w:val="afffe"/>
      </w:pPr>
      <w:r w:rsidRPr="00477639">
        <w:t>Пользователю автоматичес</w:t>
      </w:r>
      <w:r w:rsidR="003E6804" w:rsidRPr="00477639">
        <w:t xml:space="preserve">ки отправляется уведомление по </w:t>
      </w:r>
      <w:r w:rsidRPr="00477639">
        <w:t>электронной почте о создании пароля.</w:t>
      </w:r>
    </w:p>
    <w:p w14:paraId="05CF7734" w14:textId="77777777" w:rsidR="0096796F" w:rsidRPr="00477639" w:rsidRDefault="0096796F" w:rsidP="00477639">
      <w:pPr>
        <w:pStyle w:val="2"/>
      </w:pPr>
      <w:bookmarkStart w:id="3180" w:name="_Toc71628602"/>
      <w:bookmarkStart w:id="3181" w:name="_Toc71629509"/>
      <w:bookmarkStart w:id="3182" w:name="_Toc71796148"/>
      <w:bookmarkStart w:id="3183" w:name="_Toc71912876"/>
      <w:bookmarkStart w:id="3184" w:name="_Toc71914068"/>
      <w:bookmarkStart w:id="3185" w:name="_Toc71628603"/>
      <w:bookmarkStart w:id="3186" w:name="_Toc71629510"/>
      <w:bookmarkStart w:id="3187" w:name="_Toc71796149"/>
      <w:bookmarkStart w:id="3188" w:name="_Toc71912877"/>
      <w:bookmarkStart w:id="3189" w:name="_Toc71914069"/>
      <w:bookmarkStart w:id="3190" w:name="_Toc71628605"/>
      <w:bookmarkStart w:id="3191" w:name="_Toc71629512"/>
      <w:bookmarkStart w:id="3192" w:name="_Toc71796151"/>
      <w:bookmarkStart w:id="3193" w:name="_Toc71912879"/>
      <w:bookmarkStart w:id="3194" w:name="_Toc71914071"/>
      <w:bookmarkStart w:id="3195" w:name="_Toc71628606"/>
      <w:bookmarkStart w:id="3196" w:name="_Toc71629513"/>
      <w:bookmarkStart w:id="3197" w:name="_Toc71796152"/>
      <w:bookmarkStart w:id="3198" w:name="_Toc71912880"/>
      <w:bookmarkStart w:id="3199" w:name="_Toc71914072"/>
      <w:bookmarkStart w:id="3200" w:name="_Toc71628607"/>
      <w:bookmarkStart w:id="3201" w:name="_Toc71629514"/>
      <w:bookmarkStart w:id="3202" w:name="_Toc71796153"/>
      <w:bookmarkStart w:id="3203" w:name="_Toc71912881"/>
      <w:bookmarkStart w:id="3204" w:name="_Toc71914073"/>
      <w:bookmarkStart w:id="3205" w:name="_Toc71628608"/>
      <w:bookmarkStart w:id="3206" w:name="_Toc71629515"/>
      <w:bookmarkStart w:id="3207" w:name="_Toc71796154"/>
      <w:bookmarkStart w:id="3208" w:name="_Toc71912882"/>
      <w:bookmarkStart w:id="3209" w:name="_Toc71914074"/>
      <w:bookmarkStart w:id="3210" w:name="_Toc71628609"/>
      <w:bookmarkStart w:id="3211" w:name="_Toc71629516"/>
      <w:bookmarkStart w:id="3212" w:name="_Toc71796155"/>
      <w:bookmarkStart w:id="3213" w:name="_Toc71912883"/>
      <w:bookmarkStart w:id="3214" w:name="_Toc71914075"/>
      <w:bookmarkStart w:id="3215" w:name="_Toc71628610"/>
      <w:bookmarkStart w:id="3216" w:name="_Toc71629517"/>
      <w:bookmarkStart w:id="3217" w:name="_Toc71796156"/>
      <w:bookmarkStart w:id="3218" w:name="_Toc71912884"/>
      <w:bookmarkStart w:id="3219" w:name="_Toc71914076"/>
      <w:bookmarkStart w:id="3220" w:name="_Toc71628611"/>
      <w:bookmarkStart w:id="3221" w:name="_Toc71629518"/>
      <w:bookmarkStart w:id="3222" w:name="_Toc71796157"/>
      <w:bookmarkStart w:id="3223" w:name="_Toc71912885"/>
      <w:bookmarkStart w:id="3224" w:name="_Toc71914077"/>
      <w:bookmarkStart w:id="3225" w:name="_Toc71628612"/>
      <w:bookmarkStart w:id="3226" w:name="_Toc71629519"/>
      <w:bookmarkStart w:id="3227" w:name="_Toc71796158"/>
      <w:bookmarkStart w:id="3228" w:name="_Toc71912886"/>
      <w:bookmarkStart w:id="3229" w:name="_Toc71914078"/>
      <w:bookmarkStart w:id="3230" w:name="_Toc71628613"/>
      <w:bookmarkStart w:id="3231" w:name="_Toc71629520"/>
      <w:bookmarkStart w:id="3232" w:name="_Toc71796159"/>
      <w:bookmarkStart w:id="3233" w:name="_Toc71912887"/>
      <w:bookmarkStart w:id="3234" w:name="_Toc71914079"/>
      <w:bookmarkStart w:id="3235" w:name="_Toc71628614"/>
      <w:bookmarkStart w:id="3236" w:name="_Toc71629521"/>
      <w:bookmarkStart w:id="3237" w:name="_Toc71796160"/>
      <w:bookmarkStart w:id="3238" w:name="_Toc71912888"/>
      <w:bookmarkStart w:id="3239" w:name="_Toc71914080"/>
      <w:bookmarkStart w:id="3240" w:name="_Toc71628615"/>
      <w:bookmarkStart w:id="3241" w:name="_Toc71629522"/>
      <w:bookmarkStart w:id="3242" w:name="_Toc71796161"/>
      <w:bookmarkStart w:id="3243" w:name="_Toc71912889"/>
      <w:bookmarkStart w:id="3244" w:name="_Toc71914081"/>
      <w:bookmarkStart w:id="3245" w:name="_Toc71628616"/>
      <w:bookmarkStart w:id="3246" w:name="_Toc71629523"/>
      <w:bookmarkStart w:id="3247" w:name="_Toc71796162"/>
      <w:bookmarkStart w:id="3248" w:name="_Toc71912890"/>
      <w:bookmarkStart w:id="3249" w:name="_Toc71914082"/>
      <w:bookmarkStart w:id="3250" w:name="_Toc71628617"/>
      <w:bookmarkStart w:id="3251" w:name="_Toc71629524"/>
      <w:bookmarkStart w:id="3252" w:name="_Toc71796163"/>
      <w:bookmarkStart w:id="3253" w:name="_Toc71912891"/>
      <w:bookmarkStart w:id="3254" w:name="_Toc71914083"/>
      <w:bookmarkStart w:id="3255" w:name="_Toc71628618"/>
      <w:bookmarkStart w:id="3256" w:name="_Toc71629525"/>
      <w:bookmarkStart w:id="3257" w:name="_Toc71796164"/>
      <w:bookmarkStart w:id="3258" w:name="_Toc71912892"/>
      <w:bookmarkStart w:id="3259" w:name="_Toc71914084"/>
      <w:bookmarkStart w:id="3260" w:name="_Toc71628619"/>
      <w:bookmarkStart w:id="3261" w:name="_Toc71629526"/>
      <w:bookmarkStart w:id="3262" w:name="_Toc71796165"/>
      <w:bookmarkStart w:id="3263" w:name="_Toc71912893"/>
      <w:bookmarkStart w:id="3264" w:name="_Toc71914085"/>
      <w:bookmarkStart w:id="3265" w:name="_Toc71628620"/>
      <w:bookmarkStart w:id="3266" w:name="_Toc71629527"/>
      <w:bookmarkStart w:id="3267" w:name="_Toc71796166"/>
      <w:bookmarkStart w:id="3268" w:name="_Toc71912894"/>
      <w:bookmarkStart w:id="3269" w:name="_Toc71914086"/>
      <w:bookmarkStart w:id="3270" w:name="_Toc71628621"/>
      <w:bookmarkStart w:id="3271" w:name="_Toc71629528"/>
      <w:bookmarkStart w:id="3272" w:name="_Toc71796167"/>
      <w:bookmarkStart w:id="3273" w:name="_Toc71912895"/>
      <w:bookmarkStart w:id="3274" w:name="_Toc71914087"/>
      <w:bookmarkStart w:id="3275" w:name="_Toc71628622"/>
      <w:bookmarkStart w:id="3276" w:name="_Toc71629529"/>
      <w:bookmarkStart w:id="3277" w:name="_Toc71796168"/>
      <w:bookmarkStart w:id="3278" w:name="_Toc71912896"/>
      <w:bookmarkStart w:id="3279" w:name="_Toc71914088"/>
      <w:bookmarkStart w:id="3280" w:name="_Toc71628623"/>
      <w:bookmarkStart w:id="3281" w:name="_Toc71629530"/>
      <w:bookmarkStart w:id="3282" w:name="_Toc71796169"/>
      <w:bookmarkStart w:id="3283" w:name="_Toc71912897"/>
      <w:bookmarkStart w:id="3284" w:name="_Toc71914089"/>
      <w:bookmarkStart w:id="3285" w:name="_Toc71628624"/>
      <w:bookmarkStart w:id="3286" w:name="_Toc71629531"/>
      <w:bookmarkStart w:id="3287" w:name="_Toc71796170"/>
      <w:bookmarkStart w:id="3288" w:name="_Toc71912898"/>
      <w:bookmarkStart w:id="3289" w:name="_Toc71914090"/>
      <w:bookmarkStart w:id="3290" w:name="_Toc71628625"/>
      <w:bookmarkStart w:id="3291" w:name="_Toc71629532"/>
      <w:bookmarkStart w:id="3292" w:name="_Toc71796171"/>
      <w:bookmarkStart w:id="3293" w:name="_Toc71912899"/>
      <w:bookmarkStart w:id="3294" w:name="_Toc71914091"/>
      <w:bookmarkStart w:id="3295" w:name="_Toc71628626"/>
      <w:bookmarkStart w:id="3296" w:name="_Toc71629533"/>
      <w:bookmarkStart w:id="3297" w:name="_Toc71796172"/>
      <w:bookmarkStart w:id="3298" w:name="_Toc71912900"/>
      <w:bookmarkStart w:id="3299" w:name="_Toc71914092"/>
      <w:bookmarkStart w:id="3300" w:name="_Toc71628627"/>
      <w:bookmarkStart w:id="3301" w:name="_Toc71629534"/>
      <w:bookmarkStart w:id="3302" w:name="_Toc71796173"/>
      <w:bookmarkStart w:id="3303" w:name="_Toc71912901"/>
      <w:bookmarkStart w:id="3304" w:name="_Toc71914093"/>
      <w:bookmarkStart w:id="3305" w:name="_Toc71628628"/>
      <w:bookmarkStart w:id="3306" w:name="_Toc71629535"/>
      <w:bookmarkStart w:id="3307" w:name="_Toc71796174"/>
      <w:bookmarkStart w:id="3308" w:name="_Toc71912902"/>
      <w:bookmarkStart w:id="3309" w:name="_Toc71914094"/>
      <w:bookmarkStart w:id="3310" w:name="_Toc71628629"/>
      <w:bookmarkStart w:id="3311" w:name="_Toc71629536"/>
      <w:bookmarkStart w:id="3312" w:name="_Toc71796175"/>
      <w:bookmarkStart w:id="3313" w:name="_Toc71912903"/>
      <w:bookmarkStart w:id="3314" w:name="_Toc71914095"/>
      <w:bookmarkStart w:id="3315" w:name="_Toc71628630"/>
      <w:bookmarkStart w:id="3316" w:name="_Toc71629537"/>
      <w:bookmarkStart w:id="3317" w:name="_Toc71796176"/>
      <w:bookmarkStart w:id="3318" w:name="_Toc71912904"/>
      <w:bookmarkStart w:id="3319" w:name="_Toc71914096"/>
      <w:bookmarkStart w:id="3320" w:name="_Toc71628631"/>
      <w:bookmarkStart w:id="3321" w:name="_Toc71629538"/>
      <w:bookmarkStart w:id="3322" w:name="_Toc71796177"/>
      <w:bookmarkStart w:id="3323" w:name="_Toc71912905"/>
      <w:bookmarkStart w:id="3324" w:name="_Toc71914097"/>
      <w:bookmarkStart w:id="3325" w:name="_Toc71628632"/>
      <w:bookmarkStart w:id="3326" w:name="_Toc71629539"/>
      <w:bookmarkStart w:id="3327" w:name="_Toc71796178"/>
      <w:bookmarkStart w:id="3328" w:name="_Toc71912906"/>
      <w:bookmarkStart w:id="3329" w:name="_Toc71914098"/>
      <w:bookmarkStart w:id="3330" w:name="_Toc71628633"/>
      <w:bookmarkStart w:id="3331" w:name="_Toc71629540"/>
      <w:bookmarkStart w:id="3332" w:name="_Toc71796179"/>
      <w:bookmarkStart w:id="3333" w:name="_Toc71912907"/>
      <w:bookmarkStart w:id="3334" w:name="_Toc71914099"/>
      <w:bookmarkStart w:id="3335" w:name="_Toc71628634"/>
      <w:bookmarkStart w:id="3336" w:name="_Toc71629541"/>
      <w:bookmarkStart w:id="3337" w:name="_Toc71796180"/>
      <w:bookmarkStart w:id="3338" w:name="_Toc71912908"/>
      <w:bookmarkStart w:id="3339" w:name="_Toc71914100"/>
      <w:bookmarkStart w:id="3340" w:name="_Toc71628635"/>
      <w:bookmarkStart w:id="3341" w:name="_Toc71629542"/>
      <w:bookmarkStart w:id="3342" w:name="_Toc71796181"/>
      <w:bookmarkStart w:id="3343" w:name="_Toc71912909"/>
      <w:bookmarkStart w:id="3344" w:name="_Toc71914101"/>
      <w:bookmarkStart w:id="3345" w:name="_Toc71628636"/>
      <w:bookmarkStart w:id="3346" w:name="_Toc71629543"/>
      <w:bookmarkStart w:id="3347" w:name="_Toc71796182"/>
      <w:bookmarkStart w:id="3348" w:name="_Toc71912910"/>
      <w:bookmarkStart w:id="3349" w:name="_Toc71914102"/>
      <w:bookmarkStart w:id="3350" w:name="_Toc71628637"/>
      <w:bookmarkStart w:id="3351" w:name="_Toc71629544"/>
      <w:bookmarkStart w:id="3352" w:name="_Toc71796183"/>
      <w:bookmarkStart w:id="3353" w:name="_Toc71912911"/>
      <w:bookmarkStart w:id="3354" w:name="_Toc71914103"/>
      <w:bookmarkStart w:id="3355" w:name="_Toc71628638"/>
      <w:bookmarkStart w:id="3356" w:name="_Toc71629545"/>
      <w:bookmarkStart w:id="3357" w:name="_Toc71796184"/>
      <w:bookmarkStart w:id="3358" w:name="_Toc71912912"/>
      <w:bookmarkStart w:id="3359" w:name="_Toc71914104"/>
      <w:bookmarkStart w:id="3360" w:name="_Toc71628639"/>
      <w:bookmarkStart w:id="3361" w:name="_Toc71629546"/>
      <w:bookmarkStart w:id="3362" w:name="_Toc71796185"/>
      <w:bookmarkStart w:id="3363" w:name="_Toc71912913"/>
      <w:bookmarkStart w:id="3364" w:name="_Toc71914105"/>
      <w:bookmarkStart w:id="3365" w:name="_Toc71628640"/>
      <w:bookmarkStart w:id="3366" w:name="_Toc71629547"/>
      <w:bookmarkStart w:id="3367" w:name="_Toc71796186"/>
      <w:bookmarkStart w:id="3368" w:name="_Toc71912914"/>
      <w:bookmarkStart w:id="3369" w:name="_Toc71914106"/>
      <w:bookmarkStart w:id="3370" w:name="_Toc71628641"/>
      <w:bookmarkStart w:id="3371" w:name="_Toc71629548"/>
      <w:bookmarkStart w:id="3372" w:name="_Toc71796187"/>
      <w:bookmarkStart w:id="3373" w:name="_Toc71912915"/>
      <w:bookmarkStart w:id="3374" w:name="_Toc71914107"/>
      <w:bookmarkStart w:id="3375" w:name="_Toc71628642"/>
      <w:bookmarkStart w:id="3376" w:name="_Toc71629549"/>
      <w:bookmarkStart w:id="3377" w:name="_Toc71796188"/>
      <w:bookmarkStart w:id="3378" w:name="_Toc71912916"/>
      <w:bookmarkStart w:id="3379" w:name="_Toc71914108"/>
      <w:bookmarkStart w:id="3380" w:name="_Toc71628643"/>
      <w:bookmarkStart w:id="3381" w:name="_Toc71629550"/>
      <w:bookmarkStart w:id="3382" w:name="_Toc71796189"/>
      <w:bookmarkStart w:id="3383" w:name="_Toc71912917"/>
      <w:bookmarkStart w:id="3384" w:name="_Toc71914109"/>
      <w:bookmarkStart w:id="3385" w:name="_Toc71628644"/>
      <w:bookmarkStart w:id="3386" w:name="_Toc71629551"/>
      <w:bookmarkStart w:id="3387" w:name="_Toc71796190"/>
      <w:bookmarkStart w:id="3388" w:name="_Toc71912918"/>
      <w:bookmarkStart w:id="3389" w:name="_Toc71914110"/>
      <w:bookmarkStart w:id="3390" w:name="_Toc71628645"/>
      <w:bookmarkStart w:id="3391" w:name="_Toc71629552"/>
      <w:bookmarkStart w:id="3392" w:name="_Toc71796191"/>
      <w:bookmarkStart w:id="3393" w:name="_Toc71912919"/>
      <w:bookmarkStart w:id="3394" w:name="_Toc71914111"/>
      <w:bookmarkStart w:id="3395" w:name="_Toc71628646"/>
      <w:bookmarkStart w:id="3396" w:name="_Toc71629553"/>
      <w:bookmarkStart w:id="3397" w:name="_Toc71796192"/>
      <w:bookmarkStart w:id="3398" w:name="_Toc71912920"/>
      <w:bookmarkStart w:id="3399" w:name="_Toc71914112"/>
      <w:bookmarkStart w:id="3400" w:name="_Toc71628647"/>
      <w:bookmarkStart w:id="3401" w:name="_Toc71629554"/>
      <w:bookmarkStart w:id="3402" w:name="_Toc71796193"/>
      <w:bookmarkStart w:id="3403" w:name="_Toc71912921"/>
      <w:bookmarkStart w:id="3404" w:name="_Toc71914113"/>
      <w:bookmarkStart w:id="3405" w:name="_Toc71628648"/>
      <w:bookmarkStart w:id="3406" w:name="_Toc71629555"/>
      <w:bookmarkStart w:id="3407" w:name="_Toc71796194"/>
      <w:bookmarkStart w:id="3408" w:name="_Toc71912922"/>
      <w:bookmarkStart w:id="3409" w:name="_Toc71914114"/>
      <w:bookmarkStart w:id="3410" w:name="_Toc71628649"/>
      <w:bookmarkStart w:id="3411" w:name="_Toc71629556"/>
      <w:bookmarkStart w:id="3412" w:name="_Toc71796195"/>
      <w:bookmarkStart w:id="3413" w:name="_Toc71912923"/>
      <w:bookmarkStart w:id="3414" w:name="_Toc71914115"/>
      <w:bookmarkStart w:id="3415" w:name="_Toc71628650"/>
      <w:bookmarkStart w:id="3416" w:name="_Toc71629557"/>
      <w:bookmarkStart w:id="3417" w:name="_Toc71796196"/>
      <w:bookmarkStart w:id="3418" w:name="_Toc71912924"/>
      <w:bookmarkStart w:id="3419" w:name="_Toc71914116"/>
      <w:bookmarkStart w:id="3420" w:name="_Toc71628651"/>
      <w:bookmarkStart w:id="3421" w:name="_Toc71629558"/>
      <w:bookmarkStart w:id="3422" w:name="_Toc71796197"/>
      <w:bookmarkStart w:id="3423" w:name="_Toc71912925"/>
      <w:bookmarkStart w:id="3424" w:name="_Toc71914117"/>
      <w:bookmarkStart w:id="3425" w:name="_Toc71628652"/>
      <w:bookmarkStart w:id="3426" w:name="_Toc71629559"/>
      <w:bookmarkStart w:id="3427" w:name="_Toc71796198"/>
      <w:bookmarkStart w:id="3428" w:name="_Toc71912926"/>
      <w:bookmarkStart w:id="3429" w:name="_Toc71914118"/>
      <w:bookmarkStart w:id="3430" w:name="_Toc71628653"/>
      <w:bookmarkStart w:id="3431" w:name="_Toc71629560"/>
      <w:bookmarkStart w:id="3432" w:name="_Toc71796199"/>
      <w:bookmarkStart w:id="3433" w:name="_Toc71912927"/>
      <w:bookmarkStart w:id="3434" w:name="_Toc71914119"/>
      <w:bookmarkStart w:id="3435" w:name="_Toc71628654"/>
      <w:bookmarkStart w:id="3436" w:name="_Toc71629561"/>
      <w:bookmarkStart w:id="3437" w:name="_Toc71796200"/>
      <w:bookmarkStart w:id="3438" w:name="_Toc71912928"/>
      <w:bookmarkStart w:id="3439" w:name="_Toc71914120"/>
      <w:bookmarkStart w:id="3440" w:name="_Toc71628655"/>
      <w:bookmarkStart w:id="3441" w:name="_Toc71629562"/>
      <w:bookmarkStart w:id="3442" w:name="_Toc71796201"/>
      <w:bookmarkStart w:id="3443" w:name="_Toc71912929"/>
      <w:bookmarkStart w:id="3444" w:name="_Toc71914121"/>
      <w:bookmarkStart w:id="3445" w:name="_Toc71628656"/>
      <w:bookmarkStart w:id="3446" w:name="_Toc71629563"/>
      <w:bookmarkStart w:id="3447" w:name="_Toc71796202"/>
      <w:bookmarkStart w:id="3448" w:name="_Toc71912930"/>
      <w:bookmarkStart w:id="3449" w:name="_Toc71914122"/>
      <w:bookmarkStart w:id="3450" w:name="_Toc71628657"/>
      <w:bookmarkStart w:id="3451" w:name="_Toc71629564"/>
      <w:bookmarkStart w:id="3452" w:name="_Toc71796203"/>
      <w:bookmarkStart w:id="3453" w:name="_Toc71912931"/>
      <w:bookmarkStart w:id="3454" w:name="_Toc71914123"/>
      <w:bookmarkStart w:id="3455" w:name="_Toc71628658"/>
      <w:bookmarkStart w:id="3456" w:name="_Toc71629565"/>
      <w:bookmarkStart w:id="3457" w:name="_Toc71796204"/>
      <w:bookmarkStart w:id="3458" w:name="_Toc71912932"/>
      <w:bookmarkStart w:id="3459" w:name="_Toc71914124"/>
      <w:bookmarkStart w:id="3460" w:name="_Toc71628659"/>
      <w:bookmarkStart w:id="3461" w:name="_Toc71629566"/>
      <w:bookmarkStart w:id="3462" w:name="_Toc71796205"/>
      <w:bookmarkStart w:id="3463" w:name="_Toc71912933"/>
      <w:bookmarkStart w:id="3464" w:name="_Toc71914125"/>
      <w:bookmarkStart w:id="3465" w:name="_Toc71628660"/>
      <w:bookmarkStart w:id="3466" w:name="_Toc71629567"/>
      <w:bookmarkStart w:id="3467" w:name="_Toc71796206"/>
      <w:bookmarkStart w:id="3468" w:name="_Toc71912934"/>
      <w:bookmarkStart w:id="3469" w:name="_Toc71914126"/>
      <w:bookmarkStart w:id="3470" w:name="_Toc71628661"/>
      <w:bookmarkStart w:id="3471" w:name="_Toc71629568"/>
      <w:bookmarkStart w:id="3472" w:name="_Toc71796207"/>
      <w:bookmarkStart w:id="3473" w:name="_Toc71912935"/>
      <w:bookmarkStart w:id="3474" w:name="_Toc71914127"/>
      <w:bookmarkStart w:id="3475" w:name="_Toc71628662"/>
      <w:bookmarkStart w:id="3476" w:name="_Toc71629569"/>
      <w:bookmarkStart w:id="3477" w:name="_Toc71796208"/>
      <w:bookmarkStart w:id="3478" w:name="_Toc71912936"/>
      <w:bookmarkStart w:id="3479" w:name="_Toc71914128"/>
      <w:bookmarkStart w:id="3480" w:name="_Toc71628663"/>
      <w:bookmarkStart w:id="3481" w:name="_Toc71629570"/>
      <w:bookmarkStart w:id="3482" w:name="_Toc71796209"/>
      <w:bookmarkStart w:id="3483" w:name="_Toc71912937"/>
      <w:bookmarkStart w:id="3484" w:name="_Toc71914129"/>
      <w:bookmarkStart w:id="3485" w:name="_Toc71628664"/>
      <w:bookmarkStart w:id="3486" w:name="_Toc71629571"/>
      <w:bookmarkStart w:id="3487" w:name="_Toc71796210"/>
      <w:bookmarkStart w:id="3488" w:name="_Toc71912938"/>
      <w:bookmarkStart w:id="3489" w:name="_Toc71914130"/>
      <w:bookmarkStart w:id="3490" w:name="_Toc71628665"/>
      <w:bookmarkStart w:id="3491" w:name="_Toc71629572"/>
      <w:bookmarkStart w:id="3492" w:name="_Toc71796211"/>
      <w:bookmarkStart w:id="3493" w:name="_Toc71912939"/>
      <w:bookmarkStart w:id="3494" w:name="_Toc71914131"/>
      <w:bookmarkStart w:id="3495" w:name="_Toc526351750"/>
      <w:bookmarkStart w:id="3496" w:name="_Toc526351900"/>
      <w:bookmarkStart w:id="3497" w:name="_Toc526429619"/>
      <w:bookmarkStart w:id="3498" w:name="_Toc526429691"/>
      <w:bookmarkStart w:id="3499" w:name="_Toc526429776"/>
      <w:bookmarkStart w:id="3500" w:name="_Toc526429927"/>
      <w:bookmarkStart w:id="3501" w:name="_Toc526430768"/>
      <w:bookmarkStart w:id="3502" w:name="_Toc526430840"/>
      <w:bookmarkStart w:id="3503" w:name="_Toc526431484"/>
      <w:bookmarkStart w:id="3504" w:name="_Toc526431556"/>
      <w:bookmarkStart w:id="3505" w:name="_Toc526501980"/>
      <w:bookmarkStart w:id="3506" w:name="_Toc526509973"/>
      <w:bookmarkStart w:id="3507" w:name="_Toc526519823"/>
      <w:bookmarkStart w:id="3508" w:name="_Toc526519897"/>
      <w:bookmarkStart w:id="3509" w:name="_Toc526519971"/>
      <w:bookmarkStart w:id="3510" w:name="_Toc526520045"/>
      <w:bookmarkStart w:id="3511" w:name="_Toc526520903"/>
      <w:bookmarkStart w:id="3512" w:name="_Toc526527986"/>
      <w:bookmarkStart w:id="3513" w:name="_Toc526528144"/>
      <w:bookmarkStart w:id="3514" w:name="_Toc526528308"/>
      <w:bookmarkStart w:id="3515" w:name="_Toc526528516"/>
      <w:bookmarkStart w:id="3516" w:name="_Toc526528674"/>
      <w:bookmarkStart w:id="3517" w:name="_Toc527990302"/>
      <w:bookmarkStart w:id="3518" w:name="_Toc527990628"/>
      <w:bookmarkStart w:id="3519" w:name="_Toc527995900"/>
      <w:bookmarkStart w:id="3520" w:name="_Toc40199170"/>
      <w:bookmarkStart w:id="3521" w:name="_Toc40199681"/>
      <w:bookmarkStart w:id="3522" w:name="_Toc40259803"/>
      <w:bookmarkStart w:id="3523" w:name="_Toc40260770"/>
      <w:bookmarkStart w:id="3524" w:name="_Toc40199171"/>
      <w:bookmarkStart w:id="3525" w:name="_Toc40199682"/>
      <w:bookmarkStart w:id="3526" w:name="_Toc40259804"/>
      <w:bookmarkStart w:id="3527" w:name="_Toc40260771"/>
      <w:bookmarkStart w:id="3528" w:name="_Toc40199172"/>
      <w:bookmarkStart w:id="3529" w:name="_Toc40199683"/>
      <w:bookmarkStart w:id="3530" w:name="_Toc40259805"/>
      <w:bookmarkStart w:id="3531" w:name="_Toc40260772"/>
      <w:bookmarkStart w:id="3532" w:name="_Toc40199173"/>
      <w:bookmarkStart w:id="3533" w:name="_Toc40199684"/>
      <w:bookmarkStart w:id="3534" w:name="_Toc40259806"/>
      <w:bookmarkStart w:id="3535" w:name="_Toc40260773"/>
      <w:bookmarkStart w:id="3536" w:name="_Toc40199174"/>
      <w:bookmarkStart w:id="3537" w:name="_Toc40199685"/>
      <w:bookmarkStart w:id="3538" w:name="_Toc40259807"/>
      <w:bookmarkStart w:id="3539" w:name="_Toc40260774"/>
      <w:bookmarkStart w:id="3540" w:name="_Toc40199175"/>
      <w:bookmarkStart w:id="3541" w:name="_Toc40199686"/>
      <w:bookmarkStart w:id="3542" w:name="_Toc40259808"/>
      <w:bookmarkStart w:id="3543" w:name="_Toc40260775"/>
      <w:bookmarkStart w:id="3544" w:name="_Toc40199176"/>
      <w:bookmarkStart w:id="3545" w:name="_Toc40199687"/>
      <w:bookmarkStart w:id="3546" w:name="_Toc40259809"/>
      <w:bookmarkStart w:id="3547" w:name="_Toc40260776"/>
      <w:bookmarkStart w:id="3548" w:name="_Toc40199177"/>
      <w:bookmarkStart w:id="3549" w:name="_Toc40199688"/>
      <w:bookmarkStart w:id="3550" w:name="_Toc40259810"/>
      <w:bookmarkStart w:id="3551" w:name="_Toc40260777"/>
      <w:bookmarkStart w:id="3552" w:name="_Toc40199178"/>
      <w:bookmarkStart w:id="3553" w:name="_Toc40199689"/>
      <w:bookmarkStart w:id="3554" w:name="_Toc40259811"/>
      <w:bookmarkStart w:id="3555" w:name="_Toc40260778"/>
      <w:bookmarkStart w:id="3556" w:name="загрузка_ролей"/>
      <w:bookmarkStart w:id="3557" w:name="_Toc40199179"/>
      <w:bookmarkStart w:id="3558" w:name="_Toc40199690"/>
      <w:bookmarkStart w:id="3559" w:name="_Toc40259812"/>
      <w:bookmarkStart w:id="3560" w:name="_Toc40260779"/>
      <w:bookmarkStart w:id="3561" w:name="_Toc40199180"/>
      <w:bookmarkStart w:id="3562" w:name="_Toc40199691"/>
      <w:bookmarkStart w:id="3563" w:name="_Toc40259813"/>
      <w:bookmarkStart w:id="3564" w:name="_Toc40260780"/>
      <w:bookmarkStart w:id="3565" w:name="_Toc40199181"/>
      <w:bookmarkStart w:id="3566" w:name="_Toc40199692"/>
      <w:bookmarkStart w:id="3567" w:name="_Toc40259814"/>
      <w:bookmarkStart w:id="3568" w:name="_Toc40260781"/>
      <w:bookmarkStart w:id="3569" w:name="_Toc40199182"/>
      <w:bookmarkStart w:id="3570" w:name="_Toc40199693"/>
      <w:bookmarkStart w:id="3571" w:name="_Toc40259815"/>
      <w:bookmarkStart w:id="3572" w:name="_Toc40260782"/>
      <w:bookmarkStart w:id="3573" w:name="_Toc40199183"/>
      <w:bookmarkStart w:id="3574" w:name="_Toc40199694"/>
      <w:bookmarkStart w:id="3575" w:name="_Toc40259816"/>
      <w:bookmarkStart w:id="3576" w:name="_Toc40260783"/>
      <w:bookmarkStart w:id="3577" w:name="_Toc40199184"/>
      <w:bookmarkStart w:id="3578" w:name="_Toc40199695"/>
      <w:bookmarkStart w:id="3579" w:name="_Toc40259817"/>
      <w:bookmarkStart w:id="3580" w:name="_Toc40260784"/>
      <w:bookmarkStart w:id="3581" w:name="_Toc40199185"/>
      <w:bookmarkStart w:id="3582" w:name="_Toc40199696"/>
      <w:bookmarkStart w:id="3583" w:name="_Toc40259818"/>
      <w:bookmarkStart w:id="3584" w:name="_Toc40260785"/>
      <w:bookmarkStart w:id="3585" w:name="_Toc40199186"/>
      <w:bookmarkStart w:id="3586" w:name="_Toc40199697"/>
      <w:bookmarkStart w:id="3587" w:name="_Toc40259819"/>
      <w:bookmarkStart w:id="3588" w:name="_Toc40260786"/>
      <w:bookmarkStart w:id="3589" w:name="_Toc40199187"/>
      <w:bookmarkStart w:id="3590" w:name="_Toc40199698"/>
      <w:bookmarkStart w:id="3591" w:name="_Toc40259820"/>
      <w:bookmarkStart w:id="3592" w:name="_Toc40260787"/>
      <w:bookmarkStart w:id="3593" w:name="_Toc40199188"/>
      <w:bookmarkStart w:id="3594" w:name="_Toc40199699"/>
      <w:bookmarkStart w:id="3595" w:name="_Toc40259821"/>
      <w:bookmarkStart w:id="3596" w:name="_Toc40260788"/>
      <w:bookmarkStart w:id="3597" w:name="_Toc40199189"/>
      <w:bookmarkStart w:id="3598" w:name="_Toc40199700"/>
      <w:bookmarkStart w:id="3599" w:name="_Toc40259822"/>
      <w:bookmarkStart w:id="3600" w:name="_Toc40260789"/>
      <w:bookmarkStart w:id="3601" w:name="_Toc40199190"/>
      <w:bookmarkStart w:id="3602" w:name="_Toc40199701"/>
      <w:bookmarkStart w:id="3603" w:name="_Toc40259823"/>
      <w:bookmarkStart w:id="3604" w:name="_Toc40260790"/>
      <w:bookmarkStart w:id="3605" w:name="_Toc40199191"/>
      <w:bookmarkStart w:id="3606" w:name="_Toc40199702"/>
      <w:bookmarkStart w:id="3607" w:name="_Toc40259824"/>
      <w:bookmarkStart w:id="3608" w:name="_Toc40260791"/>
      <w:bookmarkStart w:id="3609" w:name="_Toc40199192"/>
      <w:bookmarkStart w:id="3610" w:name="_Toc40199703"/>
      <w:bookmarkStart w:id="3611" w:name="_Toc40259825"/>
      <w:bookmarkStart w:id="3612" w:name="_Toc40260792"/>
      <w:bookmarkStart w:id="3613" w:name="_Toc40199193"/>
      <w:bookmarkStart w:id="3614" w:name="_Toc40199704"/>
      <w:bookmarkStart w:id="3615" w:name="_Toc40259826"/>
      <w:bookmarkStart w:id="3616" w:name="_Toc40260793"/>
      <w:bookmarkStart w:id="3617" w:name="заявки"/>
      <w:bookmarkStart w:id="3618" w:name="_Toc40199194"/>
      <w:bookmarkStart w:id="3619" w:name="_Toc40199705"/>
      <w:bookmarkStart w:id="3620" w:name="_Toc40259827"/>
      <w:bookmarkStart w:id="3621" w:name="_Toc40260794"/>
      <w:bookmarkStart w:id="3622" w:name="_Toc40199195"/>
      <w:bookmarkStart w:id="3623" w:name="_Toc40199706"/>
      <w:bookmarkStart w:id="3624" w:name="_Toc40259828"/>
      <w:bookmarkStart w:id="3625" w:name="_Toc40260795"/>
      <w:bookmarkStart w:id="3626" w:name="_Toc40199196"/>
      <w:bookmarkStart w:id="3627" w:name="_Toc40199707"/>
      <w:bookmarkStart w:id="3628" w:name="_Toc40259829"/>
      <w:bookmarkStart w:id="3629" w:name="_Toc40260796"/>
      <w:bookmarkStart w:id="3630" w:name="_Toc40199197"/>
      <w:bookmarkStart w:id="3631" w:name="_Toc40199708"/>
      <w:bookmarkStart w:id="3632" w:name="_Toc40259830"/>
      <w:bookmarkStart w:id="3633" w:name="_Toc40260797"/>
      <w:bookmarkStart w:id="3634" w:name="_Toc40199198"/>
      <w:bookmarkStart w:id="3635" w:name="_Toc40199709"/>
      <w:bookmarkStart w:id="3636" w:name="_Toc40259831"/>
      <w:bookmarkStart w:id="3637" w:name="_Toc40260798"/>
      <w:bookmarkStart w:id="3638" w:name="_Toc40199199"/>
      <w:bookmarkStart w:id="3639" w:name="_Toc40199710"/>
      <w:bookmarkStart w:id="3640" w:name="_Toc40259832"/>
      <w:bookmarkStart w:id="3641" w:name="_Toc40260799"/>
      <w:bookmarkStart w:id="3642" w:name="_Toc40199200"/>
      <w:bookmarkStart w:id="3643" w:name="_Toc40199711"/>
      <w:bookmarkStart w:id="3644" w:name="_Toc40259833"/>
      <w:bookmarkStart w:id="3645" w:name="_Toc40260800"/>
      <w:bookmarkStart w:id="3646" w:name="_Toc40199201"/>
      <w:bookmarkStart w:id="3647" w:name="_Toc40199712"/>
      <w:bookmarkStart w:id="3648" w:name="_Toc40259834"/>
      <w:bookmarkStart w:id="3649" w:name="_Toc40260801"/>
      <w:bookmarkStart w:id="3650" w:name="_Toc40199202"/>
      <w:bookmarkStart w:id="3651" w:name="_Toc40199713"/>
      <w:bookmarkStart w:id="3652" w:name="_Toc40259835"/>
      <w:bookmarkStart w:id="3653" w:name="_Toc40260802"/>
      <w:bookmarkStart w:id="3654" w:name="_Toc40199203"/>
      <w:bookmarkStart w:id="3655" w:name="_Toc40199714"/>
      <w:bookmarkStart w:id="3656" w:name="_Toc40259836"/>
      <w:bookmarkStart w:id="3657" w:name="_Toc40260803"/>
      <w:bookmarkStart w:id="3658" w:name="_Toc40199204"/>
      <w:bookmarkStart w:id="3659" w:name="_Toc40199715"/>
      <w:bookmarkStart w:id="3660" w:name="_Toc40259837"/>
      <w:bookmarkStart w:id="3661" w:name="_Toc40260804"/>
      <w:bookmarkStart w:id="3662" w:name="_Toc40199205"/>
      <w:bookmarkStart w:id="3663" w:name="_Toc40199716"/>
      <w:bookmarkStart w:id="3664" w:name="_Toc40259838"/>
      <w:bookmarkStart w:id="3665" w:name="_Toc40260805"/>
      <w:bookmarkStart w:id="3666" w:name="_Toc40199206"/>
      <w:bookmarkStart w:id="3667" w:name="_Toc40199717"/>
      <w:bookmarkStart w:id="3668" w:name="_Toc40259839"/>
      <w:bookmarkStart w:id="3669" w:name="_Toc40260806"/>
      <w:bookmarkStart w:id="3670" w:name="_Toc40199207"/>
      <w:bookmarkStart w:id="3671" w:name="_Toc40199718"/>
      <w:bookmarkStart w:id="3672" w:name="_Toc40259840"/>
      <w:bookmarkStart w:id="3673" w:name="_Toc40260807"/>
      <w:bookmarkStart w:id="3674" w:name="_Toc40199208"/>
      <w:bookmarkStart w:id="3675" w:name="_Toc40199719"/>
      <w:bookmarkStart w:id="3676" w:name="_Toc40259841"/>
      <w:bookmarkStart w:id="3677" w:name="_Toc40260808"/>
      <w:bookmarkStart w:id="3678" w:name="_Toc40199209"/>
      <w:bookmarkStart w:id="3679" w:name="_Toc40199720"/>
      <w:bookmarkStart w:id="3680" w:name="_Toc40259842"/>
      <w:bookmarkStart w:id="3681" w:name="_Toc40260809"/>
      <w:bookmarkStart w:id="3682" w:name="_Toc40199210"/>
      <w:bookmarkStart w:id="3683" w:name="_Toc40199721"/>
      <w:bookmarkStart w:id="3684" w:name="_Toc40259843"/>
      <w:bookmarkStart w:id="3685" w:name="_Toc40260810"/>
      <w:bookmarkStart w:id="3686" w:name="_Toc40199211"/>
      <w:bookmarkStart w:id="3687" w:name="_Toc40199722"/>
      <w:bookmarkStart w:id="3688" w:name="_Toc40259844"/>
      <w:bookmarkStart w:id="3689" w:name="_Toc40260811"/>
      <w:bookmarkStart w:id="3690" w:name="_Toc40199212"/>
      <w:bookmarkStart w:id="3691" w:name="_Toc40199723"/>
      <w:bookmarkStart w:id="3692" w:name="_Toc40259845"/>
      <w:bookmarkStart w:id="3693" w:name="_Toc40260812"/>
      <w:bookmarkStart w:id="3694" w:name="_Toc40199213"/>
      <w:bookmarkStart w:id="3695" w:name="_Toc40199724"/>
      <w:bookmarkStart w:id="3696" w:name="_Toc40259846"/>
      <w:bookmarkStart w:id="3697" w:name="_Toc40260813"/>
      <w:bookmarkStart w:id="3698" w:name="_Toc40199214"/>
      <w:bookmarkStart w:id="3699" w:name="_Toc40199725"/>
      <w:bookmarkStart w:id="3700" w:name="_Toc40259847"/>
      <w:bookmarkStart w:id="3701" w:name="_Toc40260814"/>
      <w:bookmarkStart w:id="3702" w:name="_Toc40199215"/>
      <w:bookmarkStart w:id="3703" w:name="_Toc40199726"/>
      <w:bookmarkStart w:id="3704" w:name="_Toc40259848"/>
      <w:bookmarkStart w:id="3705" w:name="_Toc40260815"/>
      <w:bookmarkStart w:id="3706" w:name="_Toc40199216"/>
      <w:bookmarkStart w:id="3707" w:name="_Toc40199727"/>
      <w:bookmarkStart w:id="3708" w:name="_Toc40259849"/>
      <w:bookmarkStart w:id="3709" w:name="_Toc40260816"/>
      <w:bookmarkStart w:id="3710" w:name="_Toc40199217"/>
      <w:bookmarkStart w:id="3711" w:name="_Toc40199728"/>
      <w:bookmarkStart w:id="3712" w:name="_Toc40259850"/>
      <w:bookmarkStart w:id="3713" w:name="_Toc40260817"/>
      <w:bookmarkStart w:id="3714" w:name="_Toc40199218"/>
      <w:bookmarkStart w:id="3715" w:name="_Toc40199729"/>
      <w:bookmarkStart w:id="3716" w:name="_Toc40259851"/>
      <w:bookmarkStart w:id="3717" w:name="_Toc40260818"/>
      <w:bookmarkStart w:id="3718" w:name="_Toc40199219"/>
      <w:bookmarkStart w:id="3719" w:name="_Toc40199730"/>
      <w:bookmarkStart w:id="3720" w:name="_Toc40259852"/>
      <w:bookmarkStart w:id="3721" w:name="_Toc40260819"/>
      <w:bookmarkStart w:id="3722" w:name="_Toc40199220"/>
      <w:bookmarkStart w:id="3723" w:name="_Toc40199731"/>
      <w:bookmarkStart w:id="3724" w:name="_Toc40259853"/>
      <w:bookmarkStart w:id="3725" w:name="_Toc40260820"/>
      <w:bookmarkStart w:id="3726" w:name="_Toc40199221"/>
      <w:bookmarkStart w:id="3727" w:name="_Toc40199732"/>
      <w:bookmarkStart w:id="3728" w:name="_Toc40259854"/>
      <w:bookmarkStart w:id="3729" w:name="_Toc40260821"/>
      <w:bookmarkStart w:id="3730" w:name="_Toc40199222"/>
      <w:bookmarkStart w:id="3731" w:name="_Toc40199733"/>
      <w:bookmarkStart w:id="3732" w:name="_Toc40259855"/>
      <w:bookmarkStart w:id="3733" w:name="_Toc40260822"/>
      <w:bookmarkStart w:id="3734" w:name="_Toc40199223"/>
      <w:bookmarkStart w:id="3735" w:name="_Toc40199734"/>
      <w:bookmarkStart w:id="3736" w:name="_Toc40259856"/>
      <w:bookmarkStart w:id="3737" w:name="_Toc40260823"/>
      <w:bookmarkStart w:id="3738" w:name="_Toc40199224"/>
      <w:bookmarkStart w:id="3739" w:name="_Toc40199735"/>
      <w:bookmarkStart w:id="3740" w:name="_Toc40259857"/>
      <w:bookmarkStart w:id="3741" w:name="_Toc40260824"/>
      <w:bookmarkStart w:id="3742" w:name="_Toc40199225"/>
      <w:bookmarkStart w:id="3743" w:name="_Toc40199736"/>
      <w:bookmarkStart w:id="3744" w:name="_Toc40259858"/>
      <w:bookmarkStart w:id="3745" w:name="_Toc40260825"/>
      <w:bookmarkStart w:id="3746" w:name="_Toc40199226"/>
      <w:bookmarkStart w:id="3747" w:name="_Toc40199737"/>
      <w:bookmarkStart w:id="3748" w:name="_Toc40259859"/>
      <w:bookmarkStart w:id="3749" w:name="_Toc40260826"/>
      <w:bookmarkStart w:id="3750" w:name="_Toc40199227"/>
      <w:bookmarkStart w:id="3751" w:name="_Toc40199738"/>
      <w:bookmarkStart w:id="3752" w:name="_Toc40259860"/>
      <w:bookmarkStart w:id="3753" w:name="_Toc40260827"/>
      <w:bookmarkStart w:id="3754" w:name="_Toc40199228"/>
      <w:bookmarkStart w:id="3755" w:name="_Toc40199739"/>
      <w:bookmarkStart w:id="3756" w:name="_Toc40259861"/>
      <w:bookmarkStart w:id="3757" w:name="_Toc40260828"/>
      <w:bookmarkStart w:id="3758" w:name="_Toc40199229"/>
      <w:bookmarkStart w:id="3759" w:name="_Toc40199740"/>
      <w:bookmarkStart w:id="3760" w:name="_Toc40259862"/>
      <w:bookmarkStart w:id="3761" w:name="_Toc40260829"/>
      <w:bookmarkStart w:id="3762" w:name="_Toc40199230"/>
      <w:bookmarkStart w:id="3763" w:name="_Toc40199741"/>
      <w:bookmarkStart w:id="3764" w:name="_Toc40259863"/>
      <w:bookmarkStart w:id="3765" w:name="_Toc40260830"/>
      <w:bookmarkStart w:id="3766" w:name="_Toc40199231"/>
      <w:bookmarkStart w:id="3767" w:name="_Toc40199742"/>
      <w:bookmarkStart w:id="3768" w:name="_Toc40259864"/>
      <w:bookmarkStart w:id="3769" w:name="_Toc40260831"/>
      <w:bookmarkStart w:id="3770" w:name="_Toc40199232"/>
      <w:bookmarkStart w:id="3771" w:name="_Toc40199743"/>
      <w:bookmarkStart w:id="3772" w:name="_Toc40259865"/>
      <w:bookmarkStart w:id="3773" w:name="_Toc40260832"/>
      <w:bookmarkStart w:id="3774" w:name="_Toc40199233"/>
      <w:bookmarkStart w:id="3775" w:name="_Toc40199744"/>
      <w:bookmarkStart w:id="3776" w:name="_Toc40259866"/>
      <w:bookmarkStart w:id="3777" w:name="_Toc40260833"/>
      <w:bookmarkStart w:id="3778" w:name="_Toc40199234"/>
      <w:bookmarkStart w:id="3779" w:name="_Toc40199745"/>
      <w:bookmarkStart w:id="3780" w:name="_Toc40259867"/>
      <w:bookmarkStart w:id="3781" w:name="_Toc40260834"/>
      <w:bookmarkStart w:id="3782" w:name="_Toc40199235"/>
      <w:bookmarkStart w:id="3783" w:name="_Toc40199746"/>
      <w:bookmarkStart w:id="3784" w:name="_Toc40259868"/>
      <w:bookmarkStart w:id="3785" w:name="_Toc40260835"/>
      <w:bookmarkStart w:id="3786" w:name="_Toc40199236"/>
      <w:bookmarkStart w:id="3787" w:name="_Toc40199747"/>
      <w:bookmarkStart w:id="3788" w:name="_Toc40259869"/>
      <w:bookmarkStart w:id="3789" w:name="_Toc40260836"/>
      <w:bookmarkStart w:id="3790" w:name="_Toc40199237"/>
      <w:bookmarkStart w:id="3791" w:name="_Toc40199748"/>
      <w:bookmarkStart w:id="3792" w:name="_Toc40259870"/>
      <w:bookmarkStart w:id="3793" w:name="_Toc40260837"/>
      <w:bookmarkStart w:id="3794" w:name="_Toc40199238"/>
      <w:bookmarkStart w:id="3795" w:name="_Toc40199749"/>
      <w:bookmarkStart w:id="3796" w:name="_Toc40259871"/>
      <w:bookmarkStart w:id="3797" w:name="_Toc40260838"/>
      <w:bookmarkStart w:id="3798" w:name="_Toc40199239"/>
      <w:bookmarkStart w:id="3799" w:name="_Toc40199750"/>
      <w:bookmarkStart w:id="3800" w:name="_Toc40259872"/>
      <w:bookmarkStart w:id="3801" w:name="_Toc40260839"/>
      <w:bookmarkStart w:id="3802" w:name="_Toc40199240"/>
      <w:bookmarkStart w:id="3803" w:name="_Toc40199751"/>
      <w:bookmarkStart w:id="3804" w:name="_Toc40259873"/>
      <w:bookmarkStart w:id="3805" w:name="_Toc40260840"/>
      <w:bookmarkStart w:id="3806" w:name="_Toc40199241"/>
      <w:bookmarkStart w:id="3807" w:name="_Toc40199752"/>
      <w:bookmarkStart w:id="3808" w:name="_Toc40259874"/>
      <w:bookmarkStart w:id="3809" w:name="_Toc40260841"/>
      <w:bookmarkStart w:id="3810" w:name="_Toc40199242"/>
      <w:bookmarkStart w:id="3811" w:name="_Toc40199753"/>
      <w:bookmarkStart w:id="3812" w:name="_Toc40259875"/>
      <w:bookmarkStart w:id="3813" w:name="_Toc40260842"/>
      <w:bookmarkStart w:id="3814" w:name="_Toc40199243"/>
      <w:bookmarkStart w:id="3815" w:name="_Toc40199754"/>
      <w:bookmarkStart w:id="3816" w:name="_Toc40259876"/>
      <w:bookmarkStart w:id="3817" w:name="_Toc40260843"/>
      <w:bookmarkStart w:id="3818" w:name="_Toc40199244"/>
      <w:bookmarkStart w:id="3819" w:name="_Toc40199755"/>
      <w:bookmarkStart w:id="3820" w:name="_Toc40259877"/>
      <w:bookmarkStart w:id="3821" w:name="_Toc40260844"/>
      <w:bookmarkStart w:id="3822" w:name="загрузкаОРг"/>
      <w:bookmarkStart w:id="3823" w:name="_Toc40199245"/>
      <w:bookmarkStart w:id="3824" w:name="_Toc40199756"/>
      <w:bookmarkStart w:id="3825" w:name="_Toc40259878"/>
      <w:bookmarkStart w:id="3826" w:name="_Toc40260845"/>
      <w:bookmarkStart w:id="3827" w:name="_Toc40199246"/>
      <w:bookmarkStart w:id="3828" w:name="_Toc40199757"/>
      <w:bookmarkStart w:id="3829" w:name="_Toc40259879"/>
      <w:bookmarkStart w:id="3830" w:name="_Toc40260846"/>
      <w:bookmarkStart w:id="3831" w:name="_Toc40199247"/>
      <w:bookmarkStart w:id="3832" w:name="_Toc40199758"/>
      <w:bookmarkStart w:id="3833" w:name="_Toc40259880"/>
      <w:bookmarkStart w:id="3834" w:name="_Toc40260847"/>
      <w:bookmarkStart w:id="3835" w:name="_Toc40199248"/>
      <w:bookmarkStart w:id="3836" w:name="_Toc40199759"/>
      <w:bookmarkStart w:id="3837" w:name="_Toc40259881"/>
      <w:bookmarkStart w:id="3838" w:name="_Toc40260848"/>
      <w:bookmarkStart w:id="3839" w:name="_Toc40199249"/>
      <w:bookmarkStart w:id="3840" w:name="_Toc40199760"/>
      <w:bookmarkStart w:id="3841" w:name="_Toc40259882"/>
      <w:bookmarkStart w:id="3842" w:name="_Toc40260849"/>
      <w:bookmarkStart w:id="3843" w:name="_Toc40199250"/>
      <w:bookmarkStart w:id="3844" w:name="_Toc40199761"/>
      <w:bookmarkStart w:id="3845" w:name="_Toc40259883"/>
      <w:bookmarkStart w:id="3846" w:name="_Toc40260850"/>
      <w:bookmarkStart w:id="3847" w:name="_Toc40199251"/>
      <w:bookmarkStart w:id="3848" w:name="_Toc40199762"/>
      <w:bookmarkStart w:id="3849" w:name="_Toc40259884"/>
      <w:bookmarkStart w:id="3850" w:name="_Toc40260851"/>
      <w:bookmarkStart w:id="3851" w:name="_Toc40199252"/>
      <w:bookmarkStart w:id="3852" w:name="_Toc40199763"/>
      <w:bookmarkStart w:id="3853" w:name="_Toc40259885"/>
      <w:bookmarkStart w:id="3854" w:name="_Toc40260852"/>
      <w:bookmarkStart w:id="3855" w:name="_Toc40199253"/>
      <w:bookmarkStart w:id="3856" w:name="_Toc40199764"/>
      <w:bookmarkStart w:id="3857" w:name="_Toc40259886"/>
      <w:bookmarkStart w:id="3858" w:name="_Toc40260853"/>
      <w:bookmarkStart w:id="3859" w:name="_Toc40199254"/>
      <w:bookmarkStart w:id="3860" w:name="_Toc40199765"/>
      <w:bookmarkStart w:id="3861" w:name="_Toc40259887"/>
      <w:bookmarkStart w:id="3862" w:name="_Toc40260854"/>
      <w:bookmarkStart w:id="3863" w:name="_Toc40199255"/>
      <w:bookmarkStart w:id="3864" w:name="_Toc40199766"/>
      <w:bookmarkStart w:id="3865" w:name="_Toc40259888"/>
      <w:bookmarkStart w:id="3866" w:name="_Toc40260855"/>
      <w:bookmarkStart w:id="3867" w:name="_Toc40199256"/>
      <w:bookmarkStart w:id="3868" w:name="_Toc40199767"/>
      <w:bookmarkStart w:id="3869" w:name="_Toc40259889"/>
      <w:bookmarkStart w:id="3870" w:name="_Toc40260856"/>
      <w:bookmarkStart w:id="3871" w:name="_Toc40199257"/>
      <w:bookmarkStart w:id="3872" w:name="_Toc40199768"/>
      <w:bookmarkStart w:id="3873" w:name="_Toc40259890"/>
      <w:bookmarkStart w:id="3874" w:name="_Toc40260857"/>
      <w:bookmarkStart w:id="3875" w:name="_Toc40199258"/>
      <w:bookmarkStart w:id="3876" w:name="_Toc40199769"/>
      <w:bookmarkStart w:id="3877" w:name="_Toc40259891"/>
      <w:bookmarkStart w:id="3878" w:name="_Toc40260858"/>
      <w:bookmarkStart w:id="3879" w:name="_Toc40199259"/>
      <w:bookmarkStart w:id="3880" w:name="_Toc40199770"/>
      <w:bookmarkStart w:id="3881" w:name="_Toc40259892"/>
      <w:bookmarkStart w:id="3882" w:name="_Toc40260859"/>
      <w:bookmarkStart w:id="3883" w:name="_Toc40199260"/>
      <w:bookmarkStart w:id="3884" w:name="_Toc40199771"/>
      <w:bookmarkStart w:id="3885" w:name="_Toc40259893"/>
      <w:bookmarkStart w:id="3886" w:name="_Toc40260860"/>
      <w:bookmarkStart w:id="3887" w:name="_Toc40199261"/>
      <w:bookmarkStart w:id="3888" w:name="_Toc40199772"/>
      <w:bookmarkStart w:id="3889" w:name="_Toc40259894"/>
      <w:bookmarkStart w:id="3890" w:name="_Toc40260861"/>
      <w:bookmarkStart w:id="3891" w:name="_Toc40199262"/>
      <w:bookmarkStart w:id="3892" w:name="_Toc40199773"/>
      <w:bookmarkStart w:id="3893" w:name="_Toc40259895"/>
      <w:bookmarkStart w:id="3894" w:name="_Toc40260862"/>
      <w:bookmarkStart w:id="3895" w:name="_Toc40199263"/>
      <w:bookmarkStart w:id="3896" w:name="_Toc40199774"/>
      <w:bookmarkStart w:id="3897" w:name="_Toc40259896"/>
      <w:bookmarkStart w:id="3898" w:name="_Toc40260863"/>
      <w:bookmarkStart w:id="3899" w:name="_Toc40199264"/>
      <w:bookmarkStart w:id="3900" w:name="_Toc40199775"/>
      <w:bookmarkStart w:id="3901" w:name="_Toc40259897"/>
      <w:bookmarkStart w:id="3902" w:name="_Toc40260864"/>
      <w:bookmarkStart w:id="3903" w:name="_Toc40199265"/>
      <w:bookmarkStart w:id="3904" w:name="_Toc40199776"/>
      <w:bookmarkStart w:id="3905" w:name="_Toc40259898"/>
      <w:bookmarkStart w:id="3906" w:name="_Toc40260865"/>
      <w:bookmarkStart w:id="3907" w:name="_Toc40199266"/>
      <w:bookmarkStart w:id="3908" w:name="_Toc40199777"/>
      <w:bookmarkStart w:id="3909" w:name="_Toc40259899"/>
      <w:bookmarkStart w:id="3910" w:name="_Toc40260866"/>
      <w:bookmarkStart w:id="3911" w:name="_Toc40199267"/>
      <w:bookmarkStart w:id="3912" w:name="_Toc40199778"/>
      <w:bookmarkStart w:id="3913" w:name="_Toc40259900"/>
      <w:bookmarkStart w:id="3914" w:name="_Toc40260867"/>
      <w:bookmarkStart w:id="3915" w:name="_Toc40199268"/>
      <w:bookmarkStart w:id="3916" w:name="_Toc40199779"/>
      <w:bookmarkStart w:id="3917" w:name="_Toc40259901"/>
      <w:bookmarkStart w:id="3918" w:name="_Toc40260868"/>
      <w:bookmarkStart w:id="3919" w:name="_Toc40199269"/>
      <w:bookmarkStart w:id="3920" w:name="_Toc40199780"/>
      <w:bookmarkStart w:id="3921" w:name="_Toc40259902"/>
      <w:bookmarkStart w:id="3922" w:name="_Toc40260869"/>
      <w:bookmarkStart w:id="3923" w:name="_Toc40199270"/>
      <w:bookmarkStart w:id="3924" w:name="_Toc40199781"/>
      <w:bookmarkStart w:id="3925" w:name="_Toc40259903"/>
      <w:bookmarkStart w:id="3926" w:name="_Toc40260870"/>
      <w:bookmarkStart w:id="3927" w:name="_Toc40199271"/>
      <w:bookmarkStart w:id="3928" w:name="_Toc40199782"/>
      <w:bookmarkStart w:id="3929" w:name="_Toc40259904"/>
      <w:bookmarkStart w:id="3930" w:name="_Toc40260871"/>
      <w:bookmarkStart w:id="3931" w:name="_Toc40199272"/>
      <w:bookmarkStart w:id="3932" w:name="_Toc40199783"/>
      <w:bookmarkStart w:id="3933" w:name="_Toc40259905"/>
      <w:bookmarkStart w:id="3934" w:name="_Toc40260872"/>
      <w:bookmarkStart w:id="3935" w:name="_Toc40199273"/>
      <w:bookmarkStart w:id="3936" w:name="_Toc40199784"/>
      <w:bookmarkStart w:id="3937" w:name="_Toc40259906"/>
      <w:bookmarkStart w:id="3938" w:name="_Toc40260873"/>
      <w:bookmarkStart w:id="3939" w:name="_Toc40199274"/>
      <w:bookmarkStart w:id="3940" w:name="_Toc40199785"/>
      <w:bookmarkStart w:id="3941" w:name="_Toc40259907"/>
      <w:bookmarkStart w:id="3942" w:name="_Toc40260874"/>
      <w:bookmarkStart w:id="3943" w:name="_Toc40199275"/>
      <w:bookmarkStart w:id="3944" w:name="_Toc40199786"/>
      <w:bookmarkStart w:id="3945" w:name="_Toc40259908"/>
      <w:bookmarkStart w:id="3946" w:name="_Toc40260875"/>
      <w:bookmarkStart w:id="3947" w:name="_Toc40199276"/>
      <w:bookmarkStart w:id="3948" w:name="_Toc40199787"/>
      <w:bookmarkStart w:id="3949" w:name="_Toc40259909"/>
      <w:bookmarkStart w:id="3950" w:name="_Toc40260876"/>
      <w:bookmarkStart w:id="3951" w:name="_Toc40199277"/>
      <w:bookmarkStart w:id="3952" w:name="_Toc40199788"/>
      <w:bookmarkStart w:id="3953" w:name="_Toc40259910"/>
      <w:bookmarkStart w:id="3954" w:name="_Toc40260877"/>
      <w:bookmarkStart w:id="3955" w:name="_Toc40199278"/>
      <w:bookmarkStart w:id="3956" w:name="_Toc40199789"/>
      <w:bookmarkStart w:id="3957" w:name="_Toc40259911"/>
      <w:bookmarkStart w:id="3958" w:name="_Toc40260878"/>
      <w:bookmarkStart w:id="3959" w:name="_Toc40199279"/>
      <w:bookmarkStart w:id="3960" w:name="_Toc40199790"/>
      <w:bookmarkStart w:id="3961" w:name="_Toc40259912"/>
      <w:bookmarkStart w:id="3962" w:name="_Toc40260879"/>
      <w:bookmarkStart w:id="3963" w:name="_Toc40199280"/>
      <w:bookmarkStart w:id="3964" w:name="_Toc40199791"/>
      <w:bookmarkStart w:id="3965" w:name="_Toc40259913"/>
      <w:bookmarkStart w:id="3966" w:name="_Toc40260880"/>
      <w:bookmarkStart w:id="3967" w:name="_Toc40199281"/>
      <w:bookmarkStart w:id="3968" w:name="_Toc40199792"/>
      <w:bookmarkStart w:id="3969" w:name="_Toc40259914"/>
      <w:bookmarkStart w:id="3970" w:name="_Toc40260881"/>
      <w:bookmarkStart w:id="3971" w:name="_Toc40199282"/>
      <w:bookmarkStart w:id="3972" w:name="_Toc40199793"/>
      <w:bookmarkStart w:id="3973" w:name="_Toc40259915"/>
      <w:bookmarkStart w:id="3974" w:name="_Toc40260882"/>
      <w:bookmarkStart w:id="3975" w:name="_Toc40199283"/>
      <w:bookmarkStart w:id="3976" w:name="_Toc40199794"/>
      <w:bookmarkStart w:id="3977" w:name="_Toc40259916"/>
      <w:bookmarkStart w:id="3978" w:name="_Toc40260883"/>
      <w:bookmarkStart w:id="3979" w:name="_Toc40199284"/>
      <w:bookmarkStart w:id="3980" w:name="_Toc40199795"/>
      <w:bookmarkStart w:id="3981" w:name="_Toc40259917"/>
      <w:bookmarkStart w:id="3982" w:name="_Toc40260884"/>
      <w:bookmarkStart w:id="3983" w:name="_Toc40199285"/>
      <w:bookmarkStart w:id="3984" w:name="_Toc40199796"/>
      <w:bookmarkStart w:id="3985" w:name="_Toc40259918"/>
      <w:bookmarkStart w:id="3986" w:name="_Toc40260885"/>
      <w:bookmarkStart w:id="3987" w:name="_Toc40199286"/>
      <w:bookmarkStart w:id="3988" w:name="_Toc40199797"/>
      <w:bookmarkStart w:id="3989" w:name="_Toc40259919"/>
      <w:bookmarkStart w:id="3990" w:name="_Toc40260886"/>
      <w:bookmarkStart w:id="3991" w:name="_Toc40199287"/>
      <w:bookmarkStart w:id="3992" w:name="_Toc40199798"/>
      <w:bookmarkStart w:id="3993" w:name="_Toc40259920"/>
      <w:bookmarkStart w:id="3994" w:name="_Toc40260887"/>
      <w:bookmarkStart w:id="3995" w:name="_Toc40199288"/>
      <w:bookmarkStart w:id="3996" w:name="_Toc40199799"/>
      <w:bookmarkStart w:id="3997" w:name="_Toc40259921"/>
      <w:bookmarkStart w:id="3998" w:name="_Toc40260888"/>
      <w:bookmarkStart w:id="3999" w:name="_Toc40199289"/>
      <w:bookmarkStart w:id="4000" w:name="_Toc40199800"/>
      <w:bookmarkStart w:id="4001" w:name="_Toc40259922"/>
      <w:bookmarkStart w:id="4002" w:name="_Toc40260889"/>
      <w:bookmarkStart w:id="4003" w:name="_Toc40199290"/>
      <w:bookmarkStart w:id="4004" w:name="_Toc40199801"/>
      <w:bookmarkStart w:id="4005" w:name="_Toc40259923"/>
      <w:bookmarkStart w:id="4006" w:name="_Toc40260890"/>
      <w:bookmarkStart w:id="4007" w:name="_Toc40199291"/>
      <w:bookmarkStart w:id="4008" w:name="_Toc40199802"/>
      <w:bookmarkStart w:id="4009" w:name="_Toc40259924"/>
      <w:bookmarkStart w:id="4010" w:name="_Toc40260891"/>
      <w:bookmarkStart w:id="4011" w:name="_Toc40199292"/>
      <w:bookmarkStart w:id="4012" w:name="_Toc40199803"/>
      <w:bookmarkStart w:id="4013" w:name="_Toc40259925"/>
      <w:bookmarkStart w:id="4014" w:name="_Toc40260892"/>
      <w:bookmarkStart w:id="4015" w:name="_Toc40199293"/>
      <w:bookmarkStart w:id="4016" w:name="_Toc40199804"/>
      <w:bookmarkStart w:id="4017" w:name="_Toc40259926"/>
      <w:bookmarkStart w:id="4018" w:name="_Toc40260893"/>
      <w:bookmarkStart w:id="4019" w:name="_Toc40199294"/>
      <w:bookmarkStart w:id="4020" w:name="_Toc40199805"/>
      <w:bookmarkStart w:id="4021" w:name="_Toc40259927"/>
      <w:bookmarkStart w:id="4022" w:name="_Toc40260894"/>
      <w:bookmarkStart w:id="4023" w:name="_Toc40199295"/>
      <w:bookmarkStart w:id="4024" w:name="_Toc40199806"/>
      <w:bookmarkStart w:id="4025" w:name="_Toc40259928"/>
      <w:bookmarkStart w:id="4026" w:name="_Toc40260895"/>
      <w:bookmarkStart w:id="4027" w:name="_Toc40199296"/>
      <w:bookmarkStart w:id="4028" w:name="_Toc40199807"/>
      <w:bookmarkStart w:id="4029" w:name="_Toc40259929"/>
      <w:bookmarkStart w:id="4030" w:name="_Toc40260896"/>
      <w:bookmarkStart w:id="4031" w:name="_Toc40199297"/>
      <w:bookmarkStart w:id="4032" w:name="_Toc40199808"/>
      <w:bookmarkStart w:id="4033" w:name="_Toc40259930"/>
      <w:bookmarkStart w:id="4034" w:name="_Toc40260897"/>
      <w:bookmarkStart w:id="4035" w:name="_Toc40199298"/>
      <w:bookmarkStart w:id="4036" w:name="_Toc40199809"/>
      <w:bookmarkStart w:id="4037" w:name="_Toc40259931"/>
      <w:bookmarkStart w:id="4038" w:name="_Toc40260898"/>
      <w:bookmarkStart w:id="4039" w:name="_Toc40199299"/>
      <w:bookmarkStart w:id="4040" w:name="_Toc40199810"/>
      <w:bookmarkStart w:id="4041" w:name="_Toc40259932"/>
      <w:bookmarkStart w:id="4042" w:name="_Toc40260899"/>
      <w:bookmarkStart w:id="4043" w:name="_Toc40199300"/>
      <w:bookmarkStart w:id="4044" w:name="_Toc40199811"/>
      <w:bookmarkStart w:id="4045" w:name="_Toc40259933"/>
      <w:bookmarkStart w:id="4046" w:name="_Toc40260900"/>
      <w:bookmarkStart w:id="4047" w:name="_Toc40199301"/>
      <w:bookmarkStart w:id="4048" w:name="_Toc40199812"/>
      <w:bookmarkStart w:id="4049" w:name="_Toc40259934"/>
      <w:bookmarkStart w:id="4050" w:name="_Toc40260901"/>
      <w:bookmarkStart w:id="4051" w:name="_Toc40199302"/>
      <w:bookmarkStart w:id="4052" w:name="_Toc40199813"/>
      <w:bookmarkStart w:id="4053" w:name="_Toc40259935"/>
      <w:bookmarkStart w:id="4054" w:name="_Toc40260902"/>
      <w:bookmarkStart w:id="4055" w:name="_Toc40199303"/>
      <w:bookmarkStart w:id="4056" w:name="_Toc40199814"/>
      <w:bookmarkStart w:id="4057" w:name="_Toc40259936"/>
      <w:bookmarkStart w:id="4058" w:name="_Toc40260903"/>
      <w:bookmarkStart w:id="4059" w:name="_Toc40199304"/>
      <w:bookmarkStart w:id="4060" w:name="_Toc40199815"/>
      <w:bookmarkStart w:id="4061" w:name="_Toc40259937"/>
      <w:bookmarkStart w:id="4062" w:name="_Toc40260904"/>
      <w:bookmarkStart w:id="4063" w:name="_Toc40199305"/>
      <w:bookmarkStart w:id="4064" w:name="_Toc40199816"/>
      <w:bookmarkStart w:id="4065" w:name="_Toc40259938"/>
      <w:bookmarkStart w:id="4066" w:name="_Toc40260905"/>
      <w:bookmarkStart w:id="4067" w:name="_Toc40199306"/>
      <w:bookmarkStart w:id="4068" w:name="_Toc40199817"/>
      <w:bookmarkStart w:id="4069" w:name="_Toc40259939"/>
      <w:bookmarkStart w:id="4070" w:name="_Toc40260906"/>
      <w:bookmarkStart w:id="4071" w:name="_Toc40199307"/>
      <w:bookmarkStart w:id="4072" w:name="_Toc40199818"/>
      <w:bookmarkStart w:id="4073" w:name="_Toc40259940"/>
      <w:bookmarkStart w:id="4074" w:name="_Toc40260907"/>
      <w:bookmarkStart w:id="4075" w:name="_Toc40199308"/>
      <w:bookmarkStart w:id="4076" w:name="_Toc40199819"/>
      <w:bookmarkStart w:id="4077" w:name="_Toc40259941"/>
      <w:bookmarkStart w:id="4078" w:name="_Toc40260908"/>
      <w:bookmarkStart w:id="4079" w:name="_Toc40199309"/>
      <w:bookmarkStart w:id="4080" w:name="_Toc40199820"/>
      <w:bookmarkStart w:id="4081" w:name="_Toc40259942"/>
      <w:bookmarkStart w:id="4082" w:name="_Toc40260909"/>
      <w:bookmarkStart w:id="4083" w:name="_Toc40199310"/>
      <w:bookmarkStart w:id="4084" w:name="_Toc40199821"/>
      <w:bookmarkStart w:id="4085" w:name="_Toc40259943"/>
      <w:bookmarkStart w:id="4086" w:name="_Toc40260910"/>
      <w:bookmarkStart w:id="4087" w:name="_Toc40199311"/>
      <w:bookmarkStart w:id="4088" w:name="_Toc40199822"/>
      <w:bookmarkStart w:id="4089" w:name="_Toc40259944"/>
      <w:bookmarkStart w:id="4090" w:name="_Toc40260911"/>
      <w:bookmarkStart w:id="4091" w:name="_Toc40199312"/>
      <w:bookmarkStart w:id="4092" w:name="_Toc40199823"/>
      <w:bookmarkStart w:id="4093" w:name="_Toc40259945"/>
      <w:bookmarkStart w:id="4094" w:name="_Toc40260912"/>
      <w:bookmarkStart w:id="4095" w:name="_Toc40199313"/>
      <w:bookmarkStart w:id="4096" w:name="_Toc40199824"/>
      <w:bookmarkStart w:id="4097" w:name="_Toc40259946"/>
      <w:bookmarkStart w:id="4098" w:name="_Toc40260913"/>
      <w:bookmarkStart w:id="4099" w:name="_Toc40199314"/>
      <w:bookmarkStart w:id="4100" w:name="_Toc40199825"/>
      <w:bookmarkStart w:id="4101" w:name="_Toc40259947"/>
      <w:bookmarkStart w:id="4102" w:name="_Toc40260914"/>
      <w:bookmarkStart w:id="4103" w:name="поискЗаявок"/>
      <w:bookmarkStart w:id="4104" w:name="открытьЗаявку"/>
      <w:bookmarkStart w:id="4105" w:name="ИсторияИзмененияСтатусов"/>
      <w:bookmarkStart w:id="4106" w:name="настройкаУвед"/>
      <w:bookmarkStart w:id="4107" w:name="_Toc40199315"/>
      <w:bookmarkStart w:id="4108" w:name="_Toc40199826"/>
      <w:bookmarkStart w:id="4109" w:name="_Toc40259948"/>
      <w:bookmarkStart w:id="4110" w:name="_Toc40260915"/>
      <w:bookmarkStart w:id="4111" w:name="_Toc40199316"/>
      <w:bookmarkStart w:id="4112" w:name="_Toc40199827"/>
      <w:bookmarkStart w:id="4113" w:name="_Toc40259949"/>
      <w:bookmarkStart w:id="4114" w:name="_Toc40260916"/>
      <w:bookmarkStart w:id="4115" w:name="_Toc40199317"/>
      <w:bookmarkStart w:id="4116" w:name="_Toc40199828"/>
      <w:bookmarkStart w:id="4117" w:name="_Toc40259950"/>
      <w:bookmarkStart w:id="4118" w:name="_Toc40260917"/>
      <w:bookmarkStart w:id="4119" w:name="_Toc40199318"/>
      <w:bookmarkStart w:id="4120" w:name="_Toc40199829"/>
      <w:bookmarkStart w:id="4121" w:name="_Toc40259951"/>
      <w:bookmarkStart w:id="4122" w:name="_Toc40260918"/>
      <w:bookmarkStart w:id="4123" w:name="_Toc40199319"/>
      <w:bookmarkStart w:id="4124" w:name="_Toc40199830"/>
      <w:bookmarkStart w:id="4125" w:name="_Toc40259952"/>
      <w:bookmarkStart w:id="4126" w:name="_Toc40260919"/>
      <w:bookmarkStart w:id="4127" w:name="_Toc40199320"/>
      <w:bookmarkStart w:id="4128" w:name="_Toc40199831"/>
      <w:bookmarkStart w:id="4129" w:name="_Toc40259953"/>
      <w:bookmarkStart w:id="4130" w:name="_Toc40260920"/>
      <w:bookmarkStart w:id="4131" w:name="_Toc40199321"/>
      <w:bookmarkStart w:id="4132" w:name="_Toc40199832"/>
      <w:bookmarkStart w:id="4133" w:name="_Toc40259954"/>
      <w:bookmarkStart w:id="4134" w:name="_Toc40260921"/>
      <w:bookmarkStart w:id="4135" w:name="_Toc40199322"/>
      <w:bookmarkStart w:id="4136" w:name="_Toc40199833"/>
      <w:bookmarkStart w:id="4137" w:name="_Toc40259955"/>
      <w:bookmarkStart w:id="4138" w:name="_Toc40260922"/>
      <w:bookmarkStart w:id="4139" w:name="_Toc40199323"/>
      <w:bookmarkStart w:id="4140" w:name="_Toc40199834"/>
      <w:bookmarkStart w:id="4141" w:name="_Toc40259956"/>
      <w:bookmarkStart w:id="4142" w:name="_Toc40260923"/>
      <w:bookmarkStart w:id="4143" w:name="_Toc40199324"/>
      <w:bookmarkStart w:id="4144" w:name="_Toc40199835"/>
      <w:bookmarkStart w:id="4145" w:name="_Toc40259957"/>
      <w:bookmarkStart w:id="4146" w:name="_Toc40260924"/>
      <w:bookmarkStart w:id="4147" w:name="_Toc40199325"/>
      <w:bookmarkStart w:id="4148" w:name="_Toc40199836"/>
      <w:bookmarkStart w:id="4149" w:name="_Toc40259958"/>
      <w:bookmarkStart w:id="4150" w:name="_Toc40260925"/>
      <w:bookmarkStart w:id="4151" w:name="_Toc40199326"/>
      <w:bookmarkStart w:id="4152" w:name="_Toc40199837"/>
      <w:bookmarkStart w:id="4153" w:name="_Toc40259959"/>
      <w:bookmarkStart w:id="4154" w:name="_Toc40260926"/>
      <w:bookmarkStart w:id="4155" w:name="_Toc40199327"/>
      <w:bookmarkStart w:id="4156" w:name="_Toc40199838"/>
      <w:bookmarkStart w:id="4157" w:name="_Toc40259960"/>
      <w:bookmarkStart w:id="4158" w:name="_Toc40260927"/>
      <w:bookmarkStart w:id="4159" w:name="_Toc40199328"/>
      <w:bookmarkStart w:id="4160" w:name="_Toc40199839"/>
      <w:bookmarkStart w:id="4161" w:name="_Toc40259961"/>
      <w:bookmarkStart w:id="4162" w:name="_Toc40260928"/>
      <w:bookmarkStart w:id="4163" w:name="_Toc40199329"/>
      <w:bookmarkStart w:id="4164" w:name="_Toc40199840"/>
      <w:bookmarkStart w:id="4165" w:name="_Toc40259962"/>
      <w:bookmarkStart w:id="4166" w:name="_Toc40260929"/>
      <w:bookmarkStart w:id="4167" w:name="_Toc40199330"/>
      <w:bookmarkStart w:id="4168" w:name="_Toc40199841"/>
      <w:bookmarkStart w:id="4169" w:name="_Toc40259963"/>
      <w:bookmarkStart w:id="4170" w:name="_Toc40260930"/>
      <w:bookmarkStart w:id="4171" w:name="_Toc102641824"/>
      <w:bookmarkStart w:id="4172" w:name="_Ref103594087"/>
      <w:bookmarkStart w:id="4173" w:name="_Toc104477080"/>
      <w:bookmarkStart w:id="4174" w:name="_Ref113281401"/>
      <w:bookmarkStart w:id="4175" w:name="_Ref113296012"/>
      <w:bookmarkStart w:id="4176" w:name="_Ref113296444"/>
      <w:bookmarkStart w:id="4177" w:name="_Ref127185481"/>
      <w:bookmarkStart w:id="4178" w:name="_Toc135127900"/>
      <w:bookmarkStart w:id="4179" w:name="_Toc140158219"/>
      <w:bookmarkStart w:id="4180" w:name="_Ref85706688"/>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r w:rsidRPr="00477639">
        <w:t>Просмотр данных об организации</w:t>
      </w:r>
      <w:bookmarkEnd w:id="4171"/>
      <w:bookmarkEnd w:id="4172"/>
      <w:bookmarkEnd w:id="4173"/>
      <w:bookmarkEnd w:id="4174"/>
      <w:bookmarkEnd w:id="4175"/>
      <w:bookmarkEnd w:id="4176"/>
      <w:bookmarkEnd w:id="4177"/>
      <w:bookmarkEnd w:id="4178"/>
      <w:bookmarkEnd w:id="4179"/>
    </w:p>
    <w:p w14:paraId="76E9582A" w14:textId="07CE9A4A" w:rsidR="0096796F" w:rsidRPr="00477639" w:rsidRDefault="0096796F" w:rsidP="0096796F">
      <w:pPr>
        <w:pStyle w:val="afffe"/>
      </w:pPr>
      <w:r w:rsidRPr="00477639">
        <w:t xml:space="preserve">Сотруднику </w:t>
      </w:r>
      <w:r w:rsidR="00DF5A11" w:rsidRPr="00477639">
        <w:t xml:space="preserve">(кроме самозанятых) </w:t>
      </w:r>
      <w:r w:rsidRPr="00477639">
        <w:t xml:space="preserve">доступны для просмотра данные о той организации, к которой привязан его текущий профиль учётной записи. Это возможно либо при наличии любой роли в ПОИБ СОБИ ФК, либо при наличии </w:t>
      </w:r>
      <w:r w:rsidR="002B20B8" w:rsidRPr="00477639">
        <w:t>права</w:t>
      </w:r>
      <w:r w:rsidR="00B80D7C" w:rsidRPr="00477639">
        <w:t xml:space="preserve"> </w:t>
      </w:r>
      <w:r w:rsidRPr="00477639">
        <w:t>выда</w:t>
      </w:r>
      <w:r w:rsidR="00B80D7C" w:rsidRPr="00477639">
        <w:t>чи</w:t>
      </w:r>
      <w:r w:rsidRPr="00477639">
        <w:t xml:space="preserve"> доверенности в электронной форме.</w:t>
      </w:r>
    </w:p>
    <w:p w14:paraId="031CC00B" w14:textId="6CBBA0CA" w:rsidR="0096796F" w:rsidRPr="00477639" w:rsidRDefault="0096796F" w:rsidP="0096796F">
      <w:pPr>
        <w:pStyle w:val="afffe"/>
      </w:pPr>
      <w:r w:rsidRPr="00477639">
        <w:t>Если для пользователя зарегистрировано несколько профилей в ПОИБ СОБИ ФК, то для просмотра данных о другой организации, соответствующей другому профилю того же пользователя, необходимо сменить профиль (</w:t>
      </w:r>
      <w:r w:rsidR="00216AF5" w:rsidRPr="00477639">
        <w:t>см. раздел </w:t>
      </w:r>
      <w:r w:rsidRPr="00477639">
        <w:fldChar w:fldCharType="begin"/>
      </w:r>
      <w:r w:rsidRPr="00477639">
        <w:instrText xml:space="preserve"> REF _Ref113281290 \r \h </w:instrText>
      </w:r>
      <w:r w:rsidRPr="00477639">
        <w:fldChar w:fldCharType="separate"/>
      </w:r>
      <w:r w:rsidR="009E0528">
        <w:t>4.1.3</w:t>
      </w:r>
      <w:r w:rsidRPr="00477639">
        <w:fldChar w:fldCharType="end"/>
      </w:r>
      <w:r w:rsidRPr="00477639">
        <w:t>) или заново войти в ПОИБ СОБИ ФК под соответствующим профилем.</w:t>
      </w:r>
    </w:p>
    <w:p w14:paraId="59400656" w14:textId="7ABBC30B" w:rsidR="004903C0" w:rsidRPr="00477639" w:rsidRDefault="004903C0" w:rsidP="0096796F">
      <w:pPr>
        <w:pStyle w:val="afffe"/>
      </w:pPr>
      <w:r w:rsidRPr="00477639">
        <w:rPr>
          <w:b/>
          <w:sz w:val="24"/>
          <w:szCs w:val="24"/>
        </w:rPr>
        <w:t>Примечание</w:t>
      </w:r>
      <w:r w:rsidRPr="00477639">
        <w:rPr>
          <w:sz w:val="24"/>
          <w:szCs w:val="24"/>
        </w:rPr>
        <w:t xml:space="preserve"> – При наличии </w:t>
      </w:r>
      <w:r w:rsidR="00CC28DD" w:rsidRPr="00477639">
        <w:rPr>
          <w:sz w:val="24"/>
          <w:szCs w:val="24"/>
        </w:rPr>
        <w:t xml:space="preserve">некоторых </w:t>
      </w:r>
      <w:r w:rsidRPr="00477639">
        <w:rPr>
          <w:sz w:val="24"/>
          <w:szCs w:val="24"/>
        </w:rPr>
        <w:t xml:space="preserve">системных ролей в ПОИБ СОБИ ФК пользователю могут быть </w:t>
      </w:r>
      <w:r w:rsidR="004C2003" w:rsidRPr="00477639">
        <w:rPr>
          <w:sz w:val="24"/>
          <w:szCs w:val="24"/>
        </w:rPr>
        <w:t xml:space="preserve">также </w:t>
      </w:r>
      <w:r w:rsidRPr="00477639">
        <w:rPr>
          <w:sz w:val="24"/>
          <w:szCs w:val="24"/>
        </w:rPr>
        <w:t xml:space="preserve">доступны данные о </w:t>
      </w:r>
      <w:r w:rsidR="004C2003" w:rsidRPr="00477639">
        <w:rPr>
          <w:sz w:val="24"/>
          <w:szCs w:val="24"/>
        </w:rPr>
        <w:t>тех</w:t>
      </w:r>
      <w:r w:rsidRPr="00477639">
        <w:rPr>
          <w:sz w:val="24"/>
          <w:szCs w:val="24"/>
        </w:rPr>
        <w:t xml:space="preserve"> организациях, в которых он не числится.</w:t>
      </w:r>
    </w:p>
    <w:p w14:paraId="1A51CDE8" w14:textId="4CE8606A" w:rsidR="00276B5D" w:rsidRPr="00477639" w:rsidRDefault="0096796F" w:rsidP="00477639">
      <w:pPr>
        <w:pStyle w:val="afffe"/>
      </w:pPr>
      <w:r w:rsidRPr="00477639">
        <w:t xml:space="preserve">Открыть карточку организации можно </w:t>
      </w:r>
      <w:r w:rsidR="00276B5D" w:rsidRPr="00477639">
        <w:t>по ссылк</w:t>
      </w:r>
      <w:r w:rsidR="0072226E" w:rsidRPr="00477639">
        <w:t>ам</w:t>
      </w:r>
      <w:r w:rsidR="00276B5D" w:rsidRPr="00477639">
        <w:t xml:space="preserve"> </w:t>
      </w:r>
      <w:r w:rsidR="0072226E" w:rsidRPr="00477639">
        <w:t>с различных страниц ПОИБ СОБИ ФК (как из списков, так и из карточек).</w:t>
      </w:r>
    </w:p>
    <w:p w14:paraId="4E58B261" w14:textId="29BB9C92" w:rsidR="0096796F" w:rsidRPr="00477639" w:rsidRDefault="0096796F" w:rsidP="0096796F">
      <w:pPr>
        <w:pStyle w:val="afffe"/>
      </w:pPr>
      <w:r w:rsidRPr="00477639">
        <w:t xml:space="preserve">В </w:t>
      </w:r>
      <w:r w:rsidR="00854320" w:rsidRPr="00477639">
        <w:t>верхней части карточки перечислены а</w:t>
      </w:r>
      <w:r w:rsidRPr="00477639">
        <w:t>трибуты организации из источников данных об организациях.</w:t>
      </w:r>
      <w:r w:rsidR="00854320" w:rsidRPr="00477639">
        <w:t xml:space="preserve"> </w:t>
      </w:r>
      <w:r w:rsidRPr="00477639">
        <w:t>Атрибуты разделены на группы, а все атрибуты, не входящие в какую-либо группу, отображаются в блоке «Прочие атрибуты» (</w:t>
      </w:r>
      <w:r w:rsidR="00216AF5" w:rsidRPr="00477639">
        <w:t>см. рисунок </w:t>
      </w:r>
      <w:r w:rsidRPr="00477639">
        <w:rPr>
          <w:vanish/>
        </w:rPr>
        <w:fldChar w:fldCharType="begin"/>
      </w:r>
      <w:r w:rsidRPr="00477639">
        <w:rPr>
          <w:vanish/>
        </w:rPr>
        <w:instrText xml:space="preserve"> REF _Ref100334381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163</w:t>
      </w:r>
      <w:r w:rsidRPr="00477639">
        <w:fldChar w:fldCharType="end"/>
      </w:r>
      <w:r w:rsidRPr="00477639">
        <w:t>).</w:t>
      </w:r>
    </w:p>
    <w:p w14:paraId="3BC0068F" w14:textId="1E09F9F3" w:rsidR="0096796F" w:rsidRPr="00477639" w:rsidRDefault="00A06D57" w:rsidP="00477639">
      <w:pPr>
        <w:pStyle w:val="afffffffffffffffffffffffff4"/>
      </w:pPr>
      <w:r w:rsidRPr="00477639">
        <w:rPr>
          <w:noProof/>
        </w:rPr>
        <w:drawing>
          <wp:inline distT="0" distB="0" distL="0" distR="0" wp14:anchorId="74C0E1DA" wp14:editId="27686042">
            <wp:extent cx="6119495" cy="5015230"/>
            <wp:effectExtent l="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6119495" cy="5015230"/>
                    </a:xfrm>
                    <a:prstGeom prst="rect">
                      <a:avLst/>
                    </a:prstGeom>
                  </pic:spPr>
                </pic:pic>
              </a:graphicData>
            </a:graphic>
          </wp:inline>
        </w:drawing>
      </w:r>
    </w:p>
    <w:p w14:paraId="50C87530" w14:textId="1D725832" w:rsidR="0096796F" w:rsidRPr="00477639" w:rsidRDefault="0096796F" w:rsidP="0096796F">
      <w:pPr>
        <w:pStyle w:val="affffff5"/>
      </w:pPr>
      <w:bookmarkStart w:id="4181" w:name="_Ref100334381"/>
      <w:bookmarkStart w:id="4182" w:name="_Toc100153045"/>
      <w:bookmarkStart w:id="4183" w:name="_Toc105073986"/>
      <w:bookmarkStart w:id="4184" w:name="_Toc140158389"/>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163</w:t>
      </w:r>
      <w:r w:rsidRPr="00477639">
        <w:rPr>
          <w:szCs w:val="24"/>
        </w:rPr>
        <w:fldChar w:fldCharType="end"/>
      </w:r>
      <w:bookmarkEnd w:id="4181"/>
      <w:r w:rsidRPr="00477639">
        <w:t xml:space="preserve"> </w:t>
      </w:r>
      <w:r w:rsidRPr="00477639">
        <w:rPr>
          <w:szCs w:val="24"/>
        </w:rPr>
        <w:t>–</w:t>
      </w:r>
      <w:r w:rsidRPr="00477639">
        <w:t xml:space="preserve"> Атрибуты организации</w:t>
      </w:r>
      <w:bookmarkEnd w:id="4182"/>
      <w:bookmarkEnd w:id="4183"/>
      <w:bookmarkEnd w:id="4184"/>
    </w:p>
    <w:p w14:paraId="6481810B" w14:textId="23915DF7" w:rsidR="007B0CEF" w:rsidRPr="00477639" w:rsidRDefault="5F0790C8" w:rsidP="00775022">
      <w:pPr>
        <w:pStyle w:val="afffe"/>
      </w:pPr>
      <w:r w:rsidRPr="00477639">
        <w:t xml:space="preserve">Кроме того, в отдельном блоке «Специальные мероприятия» могут указываться данные о специальных мероприятиях (например, связанных </w:t>
      </w:r>
      <w:r w:rsidR="004F489A" w:rsidRPr="00477639">
        <w:t>с</w:t>
      </w:r>
      <w:r w:rsidRPr="00477639">
        <w:t xml:space="preserve"> банкротством) в отношении организации, а также её статус в ЕГРЮЛ (</w:t>
      </w:r>
      <w:r w:rsidR="00216AF5" w:rsidRPr="00477639">
        <w:t>см. рисунок </w:t>
      </w:r>
      <w:r w:rsidR="007B0CEF" w:rsidRPr="00477639">
        <w:fldChar w:fldCharType="begin"/>
      </w:r>
      <w:r w:rsidR="007B0CEF" w:rsidRPr="00477639">
        <w:instrText xml:space="preserve"> REF _Ref100334381 \h </w:instrText>
      </w:r>
      <w:r w:rsidR="007B0CEF" w:rsidRPr="00477639">
        <w:rPr>
          <w:vanish/>
        </w:rPr>
        <w:instrText xml:space="preserve"> \* MERGEFORMAT </w:instrText>
      </w:r>
      <w:r w:rsidR="003A1D22">
        <w:instrText xml:space="preserve"> \* MERGEFORMAT </w:instrText>
      </w:r>
      <w:r w:rsidR="007B0CEF" w:rsidRPr="00477639">
        <w:rPr>
          <w:vanish/>
        </w:rPr>
        <w:fldChar w:fldCharType="separate"/>
      </w:r>
      <w:r w:rsidR="009E0528" w:rsidRPr="009E0528">
        <w:rPr>
          <w:vanish/>
          <w:szCs w:val="24"/>
        </w:rPr>
        <w:t xml:space="preserve">Рисунок </w:t>
      </w:r>
      <w:r w:rsidR="009E0528">
        <w:rPr>
          <w:noProof/>
          <w:szCs w:val="24"/>
        </w:rPr>
        <w:t>163</w:t>
      </w:r>
      <w:r w:rsidR="007B0CEF" w:rsidRPr="00477639">
        <w:fldChar w:fldCharType="end"/>
      </w:r>
      <w:r w:rsidRPr="00477639">
        <w:t>).</w:t>
      </w:r>
    </w:p>
    <w:p w14:paraId="6D0F6975" w14:textId="494548B5" w:rsidR="007B0CEF" w:rsidRPr="00477639" w:rsidRDefault="007B0CEF" w:rsidP="00477639">
      <w:pPr>
        <w:pStyle w:val="afffffffffffffffffffffffff4"/>
      </w:pPr>
      <w:r w:rsidRPr="00477639">
        <w:rPr>
          <w:noProof/>
        </w:rPr>
        <w:drawing>
          <wp:inline distT="0" distB="0" distL="0" distR="0" wp14:anchorId="02031B14" wp14:editId="09302AFD">
            <wp:extent cx="6119495" cy="1212850"/>
            <wp:effectExtent l="0" t="0" r="0" b="635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6119495" cy="1212850"/>
                    </a:xfrm>
                    <a:prstGeom prst="rect">
                      <a:avLst/>
                    </a:prstGeom>
                  </pic:spPr>
                </pic:pic>
              </a:graphicData>
            </a:graphic>
          </wp:inline>
        </w:drawing>
      </w:r>
    </w:p>
    <w:p w14:paraId="61C763EA" w14:textId="1ACE9E41" w:rsidR="007B0CEF" w:rsidRPr="00477639" w:rsidRDefault="007B0CEF" w:rsidP="00477639">
      <w:pPr>
        <w:pStyle w:val="affffff5"/>
      </w:pPr>
      <w:bookmarkStart w:id="4185" w:name="_Toc140158390"/>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164</w:t>
      </w:r>
      <w:r w:rsidRPr="00477639">
        <w:rPr>
          <w:szCs w:val="24"/>
        </w:rPr>
        <w:fldChar w:fldCharType="end"/>
      </w:r>
      <w:r w:rsidRPr="00477639">
        <w:t xml:space="preserve"> </w:t>
      </w:r>
      <w:r w:rsidRPr="00477639">
        <w:rPr>
          <w:szCs w:val="24"/>
        </w:rPr>
        <w:t>–</w:t>
      </w:r>
      <w:r w:rsidRPr="00477639">
        <w:t xml:space="preserve"> Специальные мероприятия</w:t>
      </w:r>
      <w:bookmarkEnd w:id="4185"/>
    </w:p>
    <w:p w14:paraId="4D14B7EE" w14:textId="75C0120D" w:rsidR="00854320" w:rsidRPr="00477639" w:rsidRDefault="00854320" w:rsidP="00775022">
      <w:pPr>
        <w:pStyle w:val="afffe"/>
      </w:pPr>
      <w:r w:rsidRPr="00477639">
        <w:t>В нижней части карточки доступны следующие вкладки с данными об организации:</w:t>
      </w:r>
    </w:p>
    <w:p w14:paraId="35449917" w14:textId="437535A5" w:rsidR="0096796F" w:rsidRPr="00477639" w:rsidRDefault="0096796F" w:rsidP="000243A2">
      <w:pPr>
        <w:pStyle w:val="1a"/>
      </w:pPr>
      <w:r w:rsidRPr="00477639">
        <w:t>Вкладка «</w:t>
      </w:r>
      <w:r w:rsidR="00854320" w:rsidRPr="00477639">
        <w:t>Регистраторы</w:t>
      </w:r>
      <w:r w:rsidRPr="00477639">
        <w:t xml:space="preserve">», содержащая </w:t>
      </w:r>
      <w:r w:rsidR="00854320" w:rsidRPr="00477639">
        <w:t>список сотрудников организации, имеющих роли ГРО и/или Регистратора (</w:t>
      </w:r>
      <w:r w:rsidR="00216AF5" w:rsidRPr="00477639">
        <w:t>см. рисунок </w:t>
      </w:r>
      <w:r w:rsidR="00854320" w:rsidRPr="00477639">
        <w:rPr>
          <w:vanish/>
        </w:rPr>
        <w:fldChar w:fldCharType="begin"/>
      </w:r>
      <w:r w:rsidR="00854320" w:rsidRPr="00477639">
        <w:rPr>
          <w:vanish/>
        </w:rPr>
        <w:instrText xml:space="preserve"> REF _Ref99979220 \h  \* MERGEFORMAT </w:instrText>
      </w:r>
      <w:r w:rsidR="00854320" w:rsidRPr="00477639">
        <w:rPr>
          <w:vanish/>
        </w:rPr>
      </w:r>
      <w:r w:rsidR="00854320" w:rsidRPr="00477639">
        <w:rPr>
          <w:vanish/>
        </w:rPr>
        <w:fldChar w:fldCharType="separate"/>
      </w:r>
      <w:r w:rsidR="009E0528" w:rsidRPr="009E0528">
        <w:rPr>
          <w:vanish/>
        </w:rPr>
        <w:t xml:space="preserve">Рисунок </w:t>
      </w:r>
      <w:r w:rsidR="009E0528">
        <w:rPr>
          <w:noProof/>
        </w:rPr>
        <w:t>165</w:t>
      </w:r>
      <w:r w:rsidR="00854320" w:rsidRPr="00477639">
        <w:fldChar w:fldCharType="end"/>
      </w:r>
      <w:r w:rsidR="00854320" w:rsidRPr="00477639">
        <w:t xml:space="preserve">). По каждому из них отображается </w:t>
      </w:r>
      <w:r w:rsidR="00BB5209" w:rsidRPr="00477639">
        <w:t>следующий набор данны</w:t>
      </w:r>
      <w:r w:rsidR="00854320" w:rsidRPr="00477639">
        <w:t>х</w:t>
      </w:r>
      <w:r w:rsidR="00BB5209" w:rsidRPr="00477639">
        <w:t xml:space="preserve">: </w:t>
      </w:r>
      <w:r w:rsidR="00854320" w:rsidRPr="00477639">
        <w:t xml:space="preserve">«ФИО», </w:t>
      </w:r>
      <w:r w:rsidR="00BB5209" w:rsidRPr="00477639">
        <w:t xml:space="preserve">«Подразделение» и «Должность» (необязательно), </w:t>
      </w:r>
      <w:r w:rsidR="00854320" w:rsidRPr="00477639">
        <w:t xml:space="preserve">«Роль» (ГРО, Регистратор или обе этих роли), </w:t>
      </w:r>
      <w:r w:rsidR="00BB5209" w:rsidRPr="00477639">
        <w:t>«Период действия» (</w:t>
      </w:r>
      <w:r w:rsidR="004507AB" w:rsidRPr="00477639">
        <w:t>отдельно для</w:t>
      </w:r>
      <w:r w:rsidR="00BB5209" w:rsidRPr="00477639">
        <w:t xml:space="preserve"> </w:t>
      </w:r>
      <w:r w:rsidR="00854320" w:rsidRPr="00477639">
        <w:t xml:space="preserve">каждой из обеих </w:t>
      </w:r>
      <w:r w:rsidR="00BB5209" w:rsidRPr="00477639">
        <w:t>рол</w:t>
      </w:r>
      <w:r w:rsidR="00854320" w:rsidRPr="00477639">
        <w:t>ей, при наличии</w:t>
      </w:r>
      <w:r w:rsidR="00BB5209" w:rsidRPr="00477639">
        <w:t>), «ИНН», «СНИЛС»</w:t>
      </w:r>
      <w:r w:rsidRPr="00477639">
        <w:t>.</w:t>
      </w:r>
    </w:p>
    <w:p w14:paraId="792D57DE" w14:textId="6AC12D8D" w:rsidR="00FB53AC" w:rsidRPr="00477639" w:rsidRDefault="00FB53AC" w:rsidP="0096796F">
      <w:pPr>
        <w:pStyle w:val="afffe"/>
        <w:rPr>
          <w:sz w:val="24"/>
          <w:szCs w:val="24"/>
        </w:rPr>
      </w:pPr>
      <w:r w:rsidRPr="00477639">
        <w:rPr>
          <w:b/>
          <w:sz w:val="24"/>
          <w:szCs w:val="24"/>
        </w:rPr>
        <w:t>Примечание</w:t>
      </w:r>
      <w:r w:rsidRPr="00477639">
        <w:rPr>
          <w:sz w:val="24"/>
          <w:szCs w:val="24"/>
        </w:rPr>
        <w:t xml:space="preserve"> – Сотрудники с ролью Визирующего, выполняющие визирование заявок (</w:t>
      </w:r>
      <w:r w:rsidR="00216AF5" w:rsidRPr="00477639">
        <w:rPr>
          <w:sz w:val="24"/>
          <w:szCs w:val="24"/>
        </w:rPr>
        <w:t>см. раздел </w:t>
      </w:r>
      <w:r w:rsidRPr="00477639">
        <w:rPr>
          <w:sz w:val="24"/>
          <w:szCs w:val="24"/>
        </w:rPr>
        <w:fldChar w:fldCharType="begin"/>
      </w:r>
      <w:r w:rsidRPr="00477639">
        <w:rPr>
          <w:sz w:val="24"/>
          <w:szCs w:val="24"/>
        </w:rPr>
        <w:instrText xml:space="preserve"> REF _Ref116990637 \r \h </w:instrText>
      </w:r>
      <w:r w:rsidRPr="00477639">
        <w:rPr>
          <w:sz w:val="24"/>
          <w:szCs w:val="24"/>
        </w:rPr>
      </w:r>
      <w:r w:rsidRPr="00477639">
        <w:rPr>
          <w:sz w:val="24"/>
          <w:szCs w:val="24"/>
        </w:rPr>
        <w:fldChar w:fldCharType="separate"/>
      </w:r>
      <w:r w:rsidR="009E0528">
        <w:rPr>
          <w:sz w:val="24"/>
          <w:szCs w:val="24"/>
        </w:rPr>
        <w:t>4.2.3.2</w:t>
      </w:r>
      <w:r w:rsidRPr="00477639">
        <w:rPr>
          <w:sz w:val="24"/>
          <w:szCs w:val="24"/>
        </w:rPr>
        <w:fldChar w:fldCharType="end"/>
      </w:r>
      <w:r w:rsidRPr="00477639">
        <w:rPr>
          <w:sz w:val="24"/>
          <w:szCs w:val="24"/>
        </w:rPr>
        <w:t>), не выделяются особым образом в карточке организации.</w:t>
      </w:r>
    </w:p>
    <w:p w14:paraId="23B1DB5A" w14:textId="063DE817" w:rsidR="0096796F" w:rsidRPr="00477639" w:rsidRDefault="0096796F" w:rsidP="0096796F">
      <w:pPr>
        <w:pStyle w:val="afffe"/>
      </w:pPr>
      <w:r w:rsidRPr="00477639">
        <w:t xml:space="preserve">По ссылке с ФИО </w:t>
      </w:r>
      <w:r w:rsidR="00854320" w:rsidRPr="00477639">
        <w:t xml:space="preserve">Регистратора или ГРО </w:t>
      </w:r>
      <w:r w:rsidRPr="00477639">
        <w:t>можно перейти к соответствующей карточке профиля учётной записи (</w:t>
      </w:r>
      <w:r w:rsidR="00216AF5" w:rsidRPr="00477639">
        <w:t>см. раздел </w:t>
      </w:r>
      <w:r w:rsidRPr="00477639">
        <w:fldChar w:fldCharType="begin"/>
      </w:r>
      <w:r w:rsidRPr="00477639">
        <w:instrText xml:space="preserve"> REF _Ref112928437 \r \h </w:instrText>
      </w:r>
      <w:r w:rsidRPr="00477639">
        <w:fldChar w:fldCharType="separate"/>
      </w:r>
      <w:r w:rsidR="009E0528">
        <w:t>4.4.3</w:t>
      </w:r>
      <w:r w:rsidRPr="00477639">
        <w:fldChar w:fldCharType="end"/>
      </w:r>
      <w:r w:rsidRPr="00477639">
        <w:t>).</w:t>
      </w:r>
    </w:p>
    <w:p w14:paraId="7938D6EC" w14:textId="7D4CCF00" w:rsidR="0096796F" w:rsidRPr="00477639" w:rsidRDefault="00A06D57" w:rsidP="00477639">
      <w:pPr>
        <w:pStyle w:val="afffffffffffffffffffffffff4"/>
        <w:rPr>
          <w:noProof/>
        </w:rPr>
      </w:pPr>
      <w:r w:rsidRPr="00477639">
        <w:rPr>
          <w:noProof/>
        </w:rPr>
        <w:drawing>
          <wp:inline distT="0" distB="0" distL="0" distR="0" wp14:anchorId="49794CEC" wp14:editId="10DBA4D4">
            <wp:extent cx="6119495" cy="4415155"/>
            <wp:effectExtent l="0" t="0" r="0" b="4445"/>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6119495" cy="4415155"/>
                    </a:xfrm>
                    <a:prstGeom prst="rect">
                      <a:avLst/>
                    </a:prstGeom>
                  </pic:spPr>
                </pic:pic>
              </a:graphicData>
            </a:graphic>
          </wp:inline>
        </w:drawing>
      </w:r>
    </w:p>
    <w:p w14:paraId="149A03AA" w14:textId="0297C5F3" w:rsidR="0096796F" w:rsidRPr="00477639" w:rsidRDefault="0096796F" w:rsidP="0096796F">
      <w:pPr>
        <w:pStyle w:val="affffff5"/>
      </w:pPr>
      <w:bookmarkStart w:id="4186" w:name="_Ref99979220"/>
      <w:bookmarkStart w:id="4187" w:name="_Toc100153046"/>
      <w:bookmarkStart w:id="4188" w:name="_Toc105073987"/>
      <w:bookmarkStart w:id="4189" w:name="_Toc140158391"/>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165</w:t>
      </w:r>
      <w:r w:rsidR="00E60E95" w:rsidRPr="00477639">
        <w:rPr>
          <w:noProof/>
        </w:rPr>
        <w:fldChar w:fldCharType="end"/>
      </w:r>
      <w:bookmarkEnd w:id="4186"/>
      <w:r w:rsidRPr="00477639">
        <w:t xml:space="preserve"> – </w:t>
      </w:r>
      <w:r w:rsidR="00854320" w:rsidRPr="00477639">
        <w:t>Вкладка «Регистраторы</w:t>
      </w:r>
      <w:bookmarkEnd w:id="4187"/>
      <w:bookmarkEnd w:id="4188"/>
      <w:r w:rsidR="00854320" w:rsidRPr="00477639">
        <w:t>»</w:t>
      </w:r>
      <w:bookmarkEnd w:id="4189"/>
    </w:p>
    <w:p w14:paraId="7766E72F" w14:textId="55E45F8E" w:rsidR="00854320" w:rsidRPr="00477639" w:rsidRDefault="00854320" w:rsidP="000243A2">
      <w:pPr>
        <w:pStyle w:val="1a"/>
      </w:pPr>
      <w:r w:rsidRPr="00477639">
        <w:t>Вкладка «Сотрудники» (</w:t>
      </w:r>
      <w:r w:rsidR="00216AF5" w:rsidRPr="00477639">
        <w:t>см. рисунок </w:t>
      </w:r>
      <w:r w:rsidRPr="00477639">
        <w:rPr>
          <w:vanish/>
        </w:rPr>
        <w:fldChar w:fldCharType="begin"/>
      </w:r>
      <w:r w:rsidRPr="00477639">
        <w:rPr>
          <w:vanish/>
        </w:rPr>
        <w:instrText xml:space="preserve"> REF _Ref99982335 \h  \* MERGEFORMAT </w:instrText>
      </w:r>
      <w:r w:rsidRPr="00477639">
        <w:rPr>
          <w:vanish/>
        </w:rPr>
      </w:r>
      <w:r w:rsidRPr="00477639">
        <w:rPr>
          <w:vanish/>
        </w:rPr>
        <w:fldChar w:fldCharType="separate"/>
      </w:r>
      <w:r w:rsidR="009E0528" w:rsidRPr="009E0528">
        <w:rPr>
          <w:vanish/>
        </w:rPr>
        <w:t xml:space="preserve">Рисунок </w:t>
      </w:r>
      <w:r w:rsidR="009E0528">
        <w:rPr>
          <w:noProof/>
        </w:rPr>
        <w:t>166</w:t>
      </w:r>
      <w:r w:rsidRPr="00477639">
        <w:fldChar w:fldCharType="end"/>
      </w:r>
      <w:r w:rsidRPr="00477639">
        <w:t xml:space="preserve">), содержащая следующий набор данных по каждому сотруднику организации (включая </w:t>
      </w:r>
      <w:r w:rsidR="007E0597" w:rsidRPr="00477639">
        <w:t>ГРО</w:t>
      </w:r>
      <w:r w:rsidRPr="00477639">
        <w:t xml:space="preserve"> </w:t>
      </w:r>
      <w:r w:rsidR="00677B94" w:rsidRPr="00477639">
        <w:t xml:space="preserve">и </w:t>
      </w:r>
      <w:r w:rsidR="007E0597" w:rsidRPr="00477639">
        <w:t>Р</w:t>
      </w:r>
      <w:r w:rsidR="00677B94" w:rsidRPr="00477639">
        <w:t>егистраторов</w:t>
      </w:r>
      <w:r w:rsidR="004507AB" w:rsidRPr="00477639">
        <w:t>, а также текущего пользователя</w:t>
      </w:r>
      <w:r w:rsidRPr="00477639">
        <w:t>): «ФИО», «ИНН», «СНИЛС» и «Состояние» профиля учётной записи («Активный» / «Неактивный»).</w:t>
      </w:r>
    </w:p>
    <w:p w14:paraId="41BFDF20" w14:textId="16D1E34C" w:rsidR="00854320" w:rsidRPr="00477639" w:rsidRDefault="00854320" w:rsidP="00854320">
      <w:pPr>
        <w:pStyle w:val="afffe"/>
      </w:pPr>
      <w:r w:rsidRPr="00477639">
        <w:t>По ссылке с ФИО сотр</w:t>
      </w:r>
      <w:r w:rsidRPr="00477639">
        <w:rPr>
          <w:rStyle w:val="afffd"/>
        </w:rPr>
        <w:t>у</w:t>
      </w:r>
      <w:r w:rsidRPr="00477639">
        <w:t>дника можно перейти к соответствующей карточке профиля учётной записи (</w:t>
      </w:r>
      <w:r w:rsidR="00216AF5" w:rsidRPr="00477639">
        <w:t>см. раздел </w:t>
      </w:r>
      <w:r w:rsidRPr="00477639">
        <w:fldChar w:fldCharType="begin"/>
      </w:r>
      <w:r w:rsidRPr="00477639">
        <w:instrText xml:space="preserve"> REF _Ref112928437 \r \h </w:instrText>
      </w:r>
      <w:r w:rsidRPr="00477639">
        <w:fldChar w:fldCharType="separate"/>
      </w:r>
      <w:r w:rsidR="009E0528">
        <w:t>4.4.3</w:t>
      </w:r>
      <w:r w:rsidRPr="00477639">
        <w:fldChar w:fldCharType="end"/>
      </w:r>
      <w:r w:rsidRPr="00477639">
        <w:t>).</w:t>
      </w:r>
    </w:p>
    <w:p w14:paraId="78DF9B93" w14:textId="3F2B5ED6" w:rsidR="00854320" w:rsidRPr="00477639" w:rsidRDefault="00A06D57" w:rsidP="00477639">
      <w:pPr>
        <w:pStyle w:val="afffffffffffffffffffffffff4"/>
        <w:rPr>
          <w:noProof/>
        </w:rPr>
      </w:pPr>
      <w:r w:rsidRPr="00477639">
        <w:rPr>
          <w:noProof/>
        </w:rPr>
        <w:drawing>
          <wp:inline distT="0" distB="0" distL="0" distR="0" wp14:anchorId="2EA3C463" wp14:editId="7DAEC22F">
            <wp:extent cx="6119495" cy="3970020"/>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6119495" cy="3970020"/>
                    </a:xfrm>
                    <a:prstGeom prst="rect">
                      <a:avLst/>
                    </a:prstGeom>
                  </pic:spPr>
                </pic:pic>
              </a:graphicData>
            </a:graphic>
          </wp:inline>
        </w:drawing>
      </w:r>
    </w:p>
    <w:p w14:paraId="35604526" w14:textId="3532B25D" w:rsidR="00854320" w:rsidRPr="00477639" w:rsidRDefault="00854320" w:rsidP="00854320">
      <w:pPr>
        <w:pStyle w:val="affffff5"/>
      </w:pPr>
      <w:bookmarkStart w:id="4190" w:name="_Ref99982335"/>
      <w:bookmarkStart w:id="4191" w:name="_Toc100153048"/>
      <w:bookmarkStart w:id="4192" w:name="_Toc105073989"/>
      <w:bookmarkStart w:id="4193" w:name="_Toc140158392"/>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166</w:t>
      </w:r>
      <w:r w:rsidR="00E60E95" w:rsidRPr="00477639">
        <w:rPr>
          <w:noProof/>
        </w:rPr>
        <w:fldChar w:fldCharType="end"/>
      </w:r>
      <w:bookmarkEnd w:id="4190"/>
      <w:r w:rsidRPr="00477639">
        <w:t xml:space="preserve"> – Вкладка «Сотрудник</w:t>
      </w:r>
      <w:bookmarkEnd w:id="4191"/>
      <w:bookmarkEnd w:id="4192"/>
      <w:r w:rsidRPr="00477639">
        <w:t>и»</w:t>
      </w:r>
      <w:bookmarkEnd w:id="4193"/>
    </w:p>
    <w:p w14:paraId="738B41D5" w14:textId="6B780F1E" w:rsidR="0096796F" w:rsidRPr="00477639" w:rsidRDefault="0096796F" w:rsidP="000243A2">
      <w:pPr>
        <w:pStyle w:val="1a"/>
      </w:pPr>
      <w:r w:rsidRPr="00477639">
        <w:t>Вкладка «Обособленные подразделения» (</w:t>
      </w:r>
      <w:r w:rsidR="00216AF5" w:rsidRPr="00477639">
        <w:t>см. рисунок </w:t>
      </w:r>
      <w:r w:rsidRPr="00477639">
        <w:rPr>
          <w:vanish/>
        </w:rPr>
        <w:fldChar w:fldCharType="begin"/>
      </w:r>
      <w:r w:rsidRPr="00477639">
        <w:rPr>
          <w:vanish/>
        </w:rPr>
        <w:instrText xml:space="preserve"> REF _Ref99979865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167</w:t>
      </w:r>
      <w:r w:rsidRPr="00477639">
        <w:fldChar w:fldCharType="end"/>
      </w:r>
      <w:r w:rsidRPr="00477639">
        <w:t>), содержащая следующий набор данных по каждому обособленному подразделению</w:t>
      </w:r>
      <w:r w:rsidR="004507AB" w:rsidRPr="00477639">
        <w:t xml:space="preserve"> (при наличии)</w:t>
      </w:r>
      <w:r w:rsidRPr="00477639">
        <w:t xml:space="preserve">: «Наименование», «Адрес», «Состояние» («Активное» </w:t>
      </w:r>
      <w:r w:rsidR="004507AB" w:rsidRPr="00477639">
        <w:t xml:space="preserve">/ </w:t>
      </w:r>
      <w:r w:rsidRPr="00477639">
        <w:t>«Неактивное»), «КПП».</w:t>
      </w:r>
    </w:p>
    <w:p w14:paraId="4444C6B1" w14:textId="62A8F430" w:rsidR="00094380" w:rsidRPr="00477639" w:rsidRDefault="00094380" w:rsidP="00477639">
      <w:pPr>
        <w:pStyle w:val="afffe"/>
        <w:rPr>
          <w:sz w:val="24"/>
          <w:szCs w:val="24"/>
        </w:rPr>
      </w:pPr>
      <w:r w:rsidRPr="00477639">
        <w:rPr>
          <w:b/>
          <w:sz w:val="24"/>
          <w:szCs w:val="24"/>
        </w:rPr>
        <w:t>Примечание</w:t>
      </w:r>
      <w:r w:rsidRPr="00477639">
        <w:rPr>
          <w:sz w:val="24"/>
          <w:szCs w:val="24"/>
        </w:rPr>
        <w:t xml:space="preserve"> - Карточка организации может содержать информацию на вкладке «Обособленные подразделения» только при том условии, что организация относится к типу «Юридическое лицо».</w:t>
      </w:r>
    </w:p>
    <w:p w14:paraId="4069879C" w14:textId="0A83A030" w:rsidR="0096796F" w:rsidRPr="00477639" w:rsidRDefault="00A06D57" w:rsidP="00477639">
      <w:pPr>
        <w:pStyle w:val="afffffffffffffffffffffffff4"/>
        <w:rPr>
          <w:noProof/>
        </w:rPr>
      </w:pPr>
      <w:r w:rsidRPr="00477639">
        <w:rPr>
          <w:noProof/>
        </w:rPr>
        <w:drawing>
          <wp:inline distT="0" distB="0" distL="0" distR="0" wp14:anchorId="1244DD26" wp14:editId="6406A412">
            <wp:extent cx="6119495" cy="3819525"/>
            <wp:effectExtent l="0" t="0" r="0" b="952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6119495" cy="3819525"/>
                    </a:xfrm>
                    <a:prstGeom prst="rect">
                      <a:avLst/>
                    </a:prstGeom>
                  </pic:spPr>
                </pic:pic>
              </a:graphicData>
            </a:graphic>
          </wp:inline>
        </w:drawing>
      </w:r>
    </w:p>
    <w:p w14:paraId="2B842FA2" w14:textId="77E8DF84" w:rsidR="0096796F" w:rsidRPr="00477639" w:rsidRDefault="0096796F" w:rsidP="0096796F">
      <w:pPr>
        <w:pStyle w:val="affffff5"/>
        <w:suppressAutoHyphens/>
        <w:spacing w:before="0" w:after="360"/>
        <w:rPr>
          <w:szCs w:val="24"/>
        </w:rPr>
      </w:pPr>
      <w:bookmarkStart w:id="4194" w:name="_Ref99979865"/>
      <w:bookmarkStart w:id="4195" w:name="_Toc100153047"/>
      <w:bookmarkStart w:id="4196" w:name="_Toc105073988"/>
      <w:bookmarkStart w:id="4197" w:name="_Toc140158393"/>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167</w:t>
      </w:r>
      <w:r w:rsidRPr="00477639">
        <w:rPr>
          <w:szCs w:val="24"/>
        </w:rPr>
        <w:fldChar w:fldCharType="end"/>
      </w:r>
      <w:bookmarkEnd w:id="4194"/>
      <w:r w:rsidRPr="00477639">
        <w:rPr>
          <w:szCs w:val="24"/>
        </w:rPr>
        <w:t xml:space="preserve"> – </w:t>
      </w:r>
      <w:bookmarkEnd w:id="4195"/>
      <w:r w:rsidR="00854320" w:rsidRPr="00477639">
        <w:rPr>
          <w:szCs w:val="24"/>
        </w:rPr>
        <w:t>Вкладка «</w:t>
      </w:r>
      <w:r w:rsidRPr="00477639">
        <w:rPr>
          <w:szCs w:val="24"/>
        </w:rPr>
        <w:t>Обособленные подразделения</w:t>
      </w:r>
      <w:bookmarkEnd w:id="4196"/>
      <w:r w:rsidR="00854320" w:rsidRPr="00477639">
        <w:rPr>
          <w:szCs w:val="24"/>
        </w:rPr>
        <w:t>»</w:t>
      </w:r>
      <w:bookmarkEnd w:id="4197"/>
    </w:p>
    <w:p w14:paraId="413A4626" w14:textId="7B67553C" w:rsidR="003E6647" w:rsidRPr="00477639" w:rsidRDefault="00B41414" w:rsidP="00477639">
      <w:pPr>
        <w:pStyle w:val="2"/>
      </w:pPr>
      <w:bookmarkStart w:id="4198" w:name="_Ref133937060"/>
      <w:bookmarkStart w:id="4199" w:name="_Toc135127901"/>
      <w:bookmarkStart w:id="4200" w:name="_Ref139378738"/>
      <w:bookmarkStart w:id="4201" w:name="_Toc140158220"/>
      <w:bookmarkStart w:id="4202" w:name="_Ref114864067"/>
      <w:r w:rsidRPr="00477639">
        <w:t>Поиск и п</w:t>
      </w:r>
      <w:r w:rsidR="003E6647" w:rsidRPr="00477639">
        <w:t>росмотр данных о полномочи</w:t>
      </w:r>
      <w:bookmarkEnd w:id="4198"/>
      <w:r w:rsidR="00713779" w:rsidRPr="00477639">
        <w:t>ях</w:t>
      </w:r>
      <w:bookmarkEnd w:id="4199"/>
      <w:bookmarkEnd w:id="4200"/>
      <w:bookmarkEnd w:id="4201"/>
    </w:p>
    <w:p w14:paraId="4028B388" w14:textId="38B6C0C1" w:rsidR="00B41414" w:rsidRPr="00477639" w:rsidRDefault="003E6647" w:rsidP="00477639">
      <w:pPr>
        <w:pStyle w:val="afffe"/>
      </w:pPr>
      <w:r w:rsidRPr="00477639">
        <w:t>Сотруднику доступны для просмотра данные о любом полномочии</w:t>
      </w:r>
      <w:r w:rsidR="008B6C8B" w:rsidRPr="00477639">
        <w:t xml:space="preserve"> </w:t>
      </w:r>
      <w:r w:rsidR="002B5D96">
        <w:t>в ПОИБ СОБИ ФК (</w:t>
      </w:r>
      <w:r w:rsidR="00BF415C">
        <w:t>при наличии соответствующей ссылки</w:t>
      </w:r>
      <w:r w:rsidR="002B5D96">
        <w:t xml:space="preserve">), включая те полномочия, которые назначены ему самому (см. раздел </w:t>
      </w:r>
      <w:r w:rsidR="002B5D96">
        <w:fldChar w:fldCharType="begin"/>
      </w:r>
      <w:r w:rsidR="002B5D96">
        <w:instrText xml:space="preserve"> REF _Ref112872732 \r \h </w:instrText>
      </w:r>
      <w:r w:rsidR="002B5D96">
        <w:fldChar w:fldCharType="separate"/>
      </w:r>
      <w:r w:rsidR="009E0528">
        <w:t>4.4.1</w:t>
      </w:r>
      <w:r w:rsidR="002B5D96">
        <w:fldChar w:fldCharType="end"/>
      </w:r>
      <w:r w:rsidR="002B5D96">
        <w:t>)</w:t>
      </w:r>
      <w:r w:rsidR="008B6C8B" w:rsidRPr="00477639">
        <w:t>.</w:t>
      </w:r>
    </w:p>
    <w:p w14:paraId="527CECC7" w14:textId="67304426" w:rsidR="00B41414" w:rsidRPr="00477639" w:rsidRDefault="00B41414" w:rsidP="00B41414">
      <w:pPr>
        <w:pStyle w:val="afffe"/>
      </w:pPr>
      <w:r w:rsidRPr="00477639">
        <w:t>Для поиска и просмотра карточки полномочия необходимо следующее:</w:t>
      </w:r>
    </w:p>
    <w:p w14:paraId="1D94776B" w14:textId="2C3CBDBA" w:rsidR="00B41414" w:rsidRDefault="00B41414" w:rsidP="00E116CB">
      <w:pPr>
        <w:pStyle w:val="a6"/>
        <w:numPr>
          <w:ilvl w:val="0"/>
          <w:numId w:val="180"/>
        </w:numPr>
      </w:pPr>
      <w:r w:rsidRPr="00477639">
        <w:t>Открыть свой профиль учётной записи (</w:t>
      </w:r>
      <w:r w:rsidR="00216AF5" w:rsidRPr="00477639">
        <w:t>см. раздел </w:t>
      </w:r>
      <w:r w:rsidRPr="00477639">
        <w:fldChar w:fldCharType="begin"/>
      </w:r>
      <w:r w:rsidRPr="00477639">
        <w:instrText xml:space="preserve"> REF _Ref112872732 \r \h </w:instrText>
      </w:r>
      <w:r w:rsidRPr="00477639">
        <w:fldChar w:fldCharType="separate"/>
      </w:r>
      <w:r w:rsidR="009E0528">
        <w:t>4.4.1</w:t>
      </w:r>
      <w:r w:rsidRPr="00477639">
        <w:fldChar w:fldCharType="end"/>
      </w:r>
      <w:r w:rsidRPr="00477639">
        <w:t>) или другой нужный профиль (</w:t>
      </w:r>
      <w:r w:rsidR="00216AF5" w:rsidRPr="00477639">
        <w:t>см. раздел </w:t>
      </w:r>
      <w:r w:rsidRPr="00477639">
        <w:fldChar w:fldCharType="begin"/>
      </w:r>
      <w:r w:rsidRPr="00477639">
        <w:instrText xml:space="preserve"> REF _Ref112928437 \r \h </w:instrText>
      </w:r>
      <w:r w:rsidRPr="00477639">
        <w:fldChar w:fldCharType="separate"/>
      </w:r>
      <w:r w:rsidR="009E0528">
        <w:t>4.4.3</w:t>
      </w:r>
      <w:r w:rsidRPr="00477639">
        <w:fldChar w:fldCharType="end"/>
      </w:r>
      <w:r w:rsidRPr="00477639">
        <w:t>).</w:t>
      </w:r>
    </w:p>
    <w:p w14:paraId="5ED63C57" w14:textId="7EC51F23" w:rsidR="00764E34" w:rsidRPr="00477639" w:rsidRDefault="00764E34" w:rsidP="009E0528">
      <w:pPr>
        <w:pStyle w:val="afffe"/>
      </w:pPr>
      <w:r w:rsidRPr="00477639">
        <w:rPr>
          <w:b/>
          <w:sz w:val="24"/>
          <w:szCs w:val="24"/>
        </w:rPr>
        <w:t>Примечание</w:t>
      </w:r>
      <w:r w:rsidRPr="00477639">
        <w:rPr>
          <w:sz w:val="24"/>
          <w:szCs w:val="24"/>
        </w:rPr>
        <w:t xml:space="preserve"> – При наличии системных ролей в ПОИБ СОБИ ФК пользователю мо</w:t>
      </w:r>
      <w:r>
        <w:rPr>
          <w:sz w:val="24"/>
          <w:szCs w:val="24"/>
        </w:rPr>
        <w:t>жет быть также</w:t>
      </w:r>
      <w:r w:rsidRPr="00477639">
        <w:rPr>
          <w:sz w:val="24"/>
          <w:szCs w:val="24"/>
        </w:rPr>
        <w:t xml:space="preserve"> доступ</w:t>
      </w:r>
      <w:r>
        <w:rPr>
          <w:sz w:val="24"/>
          <w:szCs w:val="24"/>
        </w:rPr>
        <w:t>ен общий реестр</w:t>
      </w:r>
      <w:r w:rsidRPr="00477639">
        <w:rPr>
          <w:sz w:val="24"/>
          <w:szCs w:val="24"/>
        </w:rPr>
        <w:t xml:space="preserve"> полномочий</w:t>
      </w:r>
      <w:r>
        <w:rPr>
          <w:sz w:val="24"/>
          <w:szCs w:val="24"/>
        </w:rPr>
        <w:t xml:space="preserve"> в ПОИБ СОБИ ФК</w:t>
      </w:r>
      <w:r w:rsidRPr="00477639">
        <w:rPr>
          <w:sz w:val="24"/>
          <w:szCs w:val="24"/>
        </w:rPr>
        <w:t>.</w:t>
      </w:r>
    </w:p>
    <w:p w14:paraId="63B617A4" w14:textId="75B72941" w:rsidR="00B41414" w:rsidRPr="00477639" w:rsidRDefault="00B41414" w:rsidP="00E116CB">
      <w:pPr>
        <w:pStyle w:val="a6"/>
        <w:numPr>
          <w:ilvl w:val="0"/>
          <w:numId w:val="180"/>
        </w:numPr>
      </w:pPr>
      <w:r w:rsidRPr="00477639">
        <w:t>Перейти на вкладку «Полномочия» (</w:t>
      </w:r>
      <w:r w:rsidR="00216AF5" w:rsidRPr="00477639">
        <w:t>см. рисунок </w:t>
      </w:r>
      <w:r w:rsidRPr="00477639">
        <w:rPr>
          <w:vanish/>
        </w:rPr>
        <w:fldChar w:fldCharType="begin"/>
      </w:r>
      <w:r w:rsidRPr="00477639">
        <w:rPr>
          <w:vanish/>
        </w:rPr>
        <w:instrText xml:space="preserve"> REF _Ref134714413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168</w:t>
      </w:r>
      <w:r w:rsidRPr="00477639">
        <w:fldChar w:fldCharType="end"/>
      </w:r>
      <w:r w:rsidRPr="00477639">
        <w:t>).</w:t>
      </w:r>
    </w:p>
    <w:p w14:paraId="6843BDA0" w14:textId="53F48CB1" w:rsidR="00B41414" w:rsidRPr="00477639" w:rsidRDefault="00B41414" w:rsidP="00477639">
      <w:pPr>
        <w:pStyle w:val="afffffffffffffffffffffffff4"/>
      </w:pPr>
      <w:r w:rsidRPr="00477639">
        <w:rPr>
          <w:noProof/>
        </w:rPr>
        <w:drawing>
          <wp:inline distT="0" distB="0" distL="0" distR="0" wp14:anchorId="67C64FEB" wp14:editId="67BBFD80">
            <wp:extent cx="6119495" cy="3314700"/>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6119495" cy="3314700"/>
                    </a:xfrm>
                    <a:prstGeom prst="rect">
                      <a:avLst/>
                    </a:prstGeom>
                  </pic:spPr>
                </pic:pic>
              </a:graphicData>
            </a:graphic>
          </wp:inline>
        </w:drawing>
      </w:r>
    </w:p>
    <w:p w14:paraId="09CE9FBC" w14:textId="0EB6A4EB" w:rsidR="00B41414" w:rsidRPr="00477639" w:rsidRDefault="00B41414" w:rsidP="00B41414">
      <w:pPr>
        <w:pStyle w:val="affffff5"/>
      </w:pPr>
      <w:bookmarkStart w:id="4203" w:name="_Ref134714413"/>
      <w:bookmarkStart w:id="4204" w:name="_Toc140158394"/>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168</w:t>
      </w:r>
      <w:r w:rsidRPr="00477639">
        <w:rPr>
          <w:szCs w:val="24"/>
        </w:rPr>
        <w:fldChar w:fldCharType="end"/>
      </w:r>
      <w:bookmarkEnd w:id="4203"/>
      <w:r w:rsidRPr="00477639">
        <w:t xml:space="preserve"> </w:t>
      </w:r>
      <w:r w:rsidRPr="00477639">
        <w:rPr>
          <w:szCs w:val="24"/>
        </w:rPr>
        <w:t>–</w:t>
      </w:r>
      <w:r w:rsidRPr="00477639">
        <w:t xml:space="preserve"> Вкладка «Полномочия»</w:t>
      </w:r>
      <w:bookmarkEnd w:id="4204"/>
    </w:p>
    <w:p w14:paraId="1CA72B60" w14:textId="77777777" w:rsidR="008F01A0" w:rsidRPr="00477639" w:rsidRDefault="008F01A0" w:rsidP="00E116CB">
      <w:pPr>
        <w:pStyle w:val="a6"/>
        <w:numPr>
          <w:ilvl w:val="0"/>
          <w:numId w:val="180"/>
        </w:numPr>
      </w:pPr>
      <w:r w:rsidRPr="00477639">
        <w:t>Можно отсортировать полномочия по значению атрибута. Для этого необходимо нажать на заголовок соответствующего столбца. По умолчанию полномочия упорядочены по столбцу «Наименование» в алфавитном порядке. После первого нажатия на заголовок столбца полномочия отсортируются по возрастанию значения выбранного атрибута, после повторного нажатия – по убыванию значения выбранного атрибута.</w:t>
      </w:r>
    </w:p>
    <w:p w14:paraId="32AECC26" w14:textId="77777777" w:rsidR="008F01A0" w:rsidRPr="00477639" w:rsidRDefault="008F01A0" w:rsidP="00E116CB">
      <w:pPr>
        <w:pStyle w:val="a6"/>
        <w:numPr>
          <w:ilvl w:val="0"/>
          <w:numId w:val="180"/>
        </w:numPr>
      </w:pPr>
      <w:r w:rsidRPr="00477639">
        <w:t>Задать параметры поиска.</w:t>
      </w:r>
    </w:p>
    <w:p w14:paraId="76DAA219" w14:textId="77777777" w:rsidR="008F01A0" w:rsidRPr="00477639" w:rsidRDefault="008F01A0" w:rsidP="008F01A0">
      <w:pPr>
        <w:pStyle w:val="afffe"/>
      </w:pPr>
      <w:r w:rsidRPr="00477639">
        <w:t>Поиск возможен по следующим атрибутам: «Наименование», «Код», «Состояние» («Активные» / «Неактивные»), «Источник» («Классификатор» / «Справочник ПОИБ»), «Группа справочника» (раскрывающийся список).</w:t>
      </w:r>
    </w:p>
    <w:p w14:paraId="3C89802F" w14:textId="0F41DF48" w:rsidR="008F01A0" w:rsidRPr="00477639" w:rsidRDefault="008F01A0" w:rsidP="008F01A0">
      <w:pPr>
        <w:pStyle w:val="afffe"/>
        <w:rPr>
          <w:sz w:val="24"/>
          <w:szCs w:val="24"/>
        </w:rPr>
      </w:pPr>
      <w:r w:rsidRPr="00477639">
        <w:rPr>
          <w:b/>
          <w:sz w:val="24"/>
          <w:szCs w:val="24"/>
        </w:rPr>
        <w:t>Примечание</w:t>
      </w:r>
      <w:r w:rsidRPr="00477639">
        <w:rPr>
          <w:sz w:val="24"/>
          <w:szCs w:val="24"/>
        </w:rPr>
        <w:t xml:space="preserve"> – Фильтр «Группа справочника» доступен только при выбранном атрибуте «Классификатор» в </w:t>
      </w:r>
      <w:r w:rsidR="00764E34">
        <w:rPr>
          <w:sz w:val="24"/>
          <w:szCs w:val="24"/>
        </w:rPr>
        <w:t>соседнем</w:t>
      </w:r>
      <w:r w:rsidR="00764E34" w:rsidRPr="00477639">
        <w:rPr>
          <w:sz w:val="24"/>
          <w:szCs w:val="24"/>
        </w:rPr>
        <w:t xml:space="preserve"> </w:t>
      </w:r>
      <w:r w:rsidRPr="00477639">
        <w:rPr>
          <w:sz w:val="24"/>
          <w:szCs w:val="24"/>
        </w:rPr>
        <w:t>раскрывающемся списке.</w:t>
      </w:r>
    </w:p>
    <w:p w14:paraId="467577D4" w14:textId="4E72623A" w:rsidR="00317856" w:rsidRPr="00477639" w:rsidRDefault="00FD2AB0" w:rsidP="00E116CB">
      <w:pPr>
        <w:pStyle w:val="a6"/>
        <w:numPr>
          <w:ilvl w:val="0"/>
          <w:numId w:val="180"/>
        </w:numPr>
      </w:pPr>
      <w:r w:rsidRPr="00477639">
        <w:t>Если фильтров в панели инструментов недостаточно, можно открыть окно «Все фильтры» путём нажатия кнопки «Все фильтры». В нём доступны следующие дополнительные фильтры (см. рисунок </w:t>
      </w:r>
      <w:r w:rsidRPr="00477639">
        <w:rPr>
          <w:vanish/>
        </w:rPr>
        <w:fldChar w:fldCharType="begin"/>
      </w:r>
      <w:r w:rsidRPr="00477639">
        <w:rPr>
          <w:vanish/>
        </w:rPr>
        <w:instrText xml:space="preserve"> REF _Ref134737971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169</w:t>
      </w:r>
      <w:r w:rsidRPr="00477639">
        <w:fldChar w:fldCharType="end"/>
      </w:r>
      <w:r w:rsidRPr="00477639">
        <w:t xml:space="preserve">): сроки </w:t>
      </w:r>
      <w:r>
        <w:t xml:space="preserve">действия полномочия </w:t>
      </w:r>
      <w:r w:rsidRPr="00477639">
        <w:t xml:space="preserve">(«Дата начала», «Дата окончания») и </w:t>
      </w:r>
      <w:r>
        <w:t xml:space="preserve">«Доверенность в электронной форме», по которой полномочие было </w:t>
      </w:r>
      <w:r w:rsidR="003E5DF9">
        <w:t>получе</w:t>
      </w:r>
      <w:r>
        <w:t>но</w:t>
      </w:r>
      <w:r w:rsidR="002466F4" w:rsidRPr="00477639">
        <w:t>.</w:t>
      </w:r>
    </w:p>
    <w:p w14:paraId="4F830ACF" w14:textId="49625DD8" w:rsidR="00F82C19" w:rsidRPr="00477639" w:rsidRDefault="00F82C19" w:rsidP="00477639">
      <w:pPr>
        <w:pStyle w:val="afffe"/>
      </w:pPr>
      <w:r w:rsidRPr="00477639">
        <w:t>Текстовые поля и выбранные элементы из основной панели поиска воспроизводятся в окне «Все фильтры».</w:t>
      </w:r>
    </w:p>
    <w:p w14:paraId="1CC3CE13" w14:textId="152F3A6B" w:rsidR="00F82C19" w:rsidRPr="00477639" w:rsidRDefault="00FD2AB0" w:rsidP="00477639">
      <w:pPr>
        <w:pStyle w:val="afffffffffffffffffffffffff4"/>
      </w:pPr>
      <w:r w:rsidRPr="00FD2AB0">
        <w:rPr>
          <w:noProof/>
        </w:rPr>
        <w:drawing>
          <wp:inline distT="0" distB="0" distL="0" distR="0" wp14:anchorId="1064DCB5" wp14:editId="191B2B5E">
            <wp:extent cx="6119495" cy="3373755"/>
            <wp:effectExtent l="0" t="0" r="0" b="0"/>
            <wp:docPr id="100003" name="Рисунок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6119495" cy="3373755"/>
                    </a:xfrm>
                    <a:prstGeom prst="rect">
                      <a:avLst/>
                    </a:prstGeom>
                  </pic:spPr>
                </pic:pic>
              </a:graphicData>
            </a:graphic>
          </wp:inline>
        </w:drawing>
      </w:r>
    </w:p>
    <w:p w14:paraId="1EC56BD2" w14:textId="4FE0CB33" w:rsidR="00F82C19" w:rsidRPr="00477639" w:rsidRDefault="00F82C19" w:rsidP="00F82C19">
      <w:pPr>
        <w:pStyle w:val="affffff5"/>
      </w:pPr>
      <w:bookmarkStart w:id="4205" w:name="_Ref134737971"/>
      <w:bookmarkStart w:id="4206" w:name="_Toc140158395"/>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169</w:t>
      </w:r>
      <w:r w:rsidRPr="00477639">
        <w:rPr>
          <w:szCs w:val="24"/>
        </w:rPr>
        <w:fldChar w:fldCharType="end"/>
      </w:r>
      <w:bookmarkEnd w:id="4205"/>
      <w:r w:rsidRPr="00477639">
        <w:t xml:space="preserve"> </w:t>
      </w:r>
      <w:r w:rsidRPr="00477639">
        <w:rPr>
          <w:szCs w:val="24"/>
        </w:rPr>
        <w:t>–</w:t>
      </w:r>
      <w:r w:rsidRPr="00477639">
        <w:t xml:space="preserve"> Окно «Все фильтры»</w:t>
      </w:r>
      <w:bookmarkEnd w:id="4206"/>
    </w:p>
    <w:p w14:paraId="02076285" w14:textId="2461FE19" w:rsidR="008F01A0" w:rsidRPr="00477639" w:rsidRDefault="008F01A0" w:rsidP="00E116CB">
      <w:pPr>
        <w:pStyle w:val="a6"/>
        <w:numPr>
          <w:ilvl w:val="0"/>
          <w:numId w:val="180"/>
        </w:numPr>
      </w:pPr>
      <w:r w:rsidRPr="00477639">
        <w:t xml:space="preserve">Нажать кнопку «Найти» </w:t>
      </w:r>
      <w:r w:rsidR="00F82C19" w:rsidRPr="00477639">
        <w:t>(</w:t>
      </w:r>
      <w:r w:rsidRPr="00477639">
        <w:t>справа от параметров поиска</w:t>
      </w:r>
      <w:r w:rsidR="00F82C19" w:rsidRPr="00477639">
        <w:t>) или «Применить» (в окне «Все фильтры»</w:t>
      </w:r>
      <w:r w:rsidR="00D73AF9" w:rsidRPr="00477639">
        <w:t>)</w:t>
      </w:r>
      <w:r w:rsidRPr="00477639">
        <w:t>.</w:t>
      </w:r>
    </w:p>
    <w:p w14:paraId="705B3AD1" w14:textId="77777777" w:rsidR="008F01A0" w:rsidRPr="00477639" w:rsidRDefault="008F01A0" w:rsidP="008F01A0">
      <w:pPr>
        <w:pStyle w:val="afffe"/>
      </w:pPr>
      <w:r w:rsidRPr="00477639">
        <w:t>В списке отобразятся только те полномочия, которые соответствуют заданным параметрам поиска.</w:t>
      </w:r>
    </w:p>
    <w:p w14:paraId="76EC4E19" w14:textId="77777777" w:rsidR="008F01A0" w:rsidRPr="00477639" w:rsidRDefault="008F01A0" w:rsidP="00E116CB">
      <w:pPr>
        <w:pStyle w:val="a6"/>
        <w:numPr>
          <w:ilvl w:val="0"/>
          <w:numId w:val="180"/>
        </w:numPr>
      </w:pPr>
      <w:r w:rsidRPr="00477639">
        <w:t>Выбрать полномочие путём нажатия на его наименование.</w:t>
      </w:r>
    </w:p>
    <w:p w14:paraId="1941259C" w14:textId="1F87E659" w:rsidR="00A11713" w:rsidRPr="00477639" w:rsidRDefault="008F01A0" w:rsidP="00A11713">
      <w:pPr>
        <w:pStyle w:val="afffe"/>
      </w:pPr>
      <w:r w:rsidRPr="00477639">
        <w:t>Откроется карточка полномочия (</w:t>
      </w:r>
      <w:r w:rsidR="00216AF5" w:rsidRPr="00477639">
        <w:t>см. рисунок </w:t>
      </w:r>
      <w:r w:rsidR="00606A9B" w:rsidRPr="00477639">
        <w:rPr>
          <w:vanish/>
        </w:rPr>
        <w:fldChar w:fldCharType="begin"/>
      </w:r>
      <w:r w:rsidR="00606A9B" w:rsidRPr="00477639">
        <w:rPr>
          <w:vanish/>
        </w:rPr>
        <w:instrText xml:space="preserve"> REF _Ref102132310 \h  \* MERGEFORMAT </w:instrText>
      </w:r>
      <w:r w:rsidR="00606A9B" w:rsidRPr="00477639">
        <w:rPr>
          <w:vanish/>
        </w:rPr>
      </w:r>
      <w:r w:rsidR="00606A9B" w:rsidRPr="00477639">
        <w:rPr>
          <w:vanish/>
        </w:rPr>
        <w:fldChar w:fldCharType="separate"/>
      </w:r>
      <w:r w:rsidR="009E0528" w:rsidRPr="009E0528">
        <w:rPr>
          <w:vanish/>
          <w:szCs w:val="24"/>
        </w:rPr>
        <w:t xml:space="preserve">Рисунок </w:t>
      </w:r>
      <w:r w:rsidR="009E0528">
        <w:rPr>
          <w:noProof/>
          <w:szCs w:val="24"/>
        </w:rPr>
        <w:t>170</w:t>
      </w:r>
      <w:r w:rsidR="00606A9B" w:rsidRPr="00477639">
        <w:fldChar w:fldCharType="end"/>
      </w:r>
      <w:r w:rsidRPr="00477639">
        <w:t>).</w:t>
      </w:r>
      <w:r w:rsidR="00D73AF9" w:rsidRPr="00477639">
        <w:t xml:space="preserve"> </w:t>
      </w:r>
      <w:r w:rsidR="009879E4" w:rsidRPr="00477639">
        <w:t>В блоке «Основные данные» отобража</w:t>
      </w:r>
      <w:r w:rsidR="00A11713" w:rsidRPr="00477639">
        <w:t>ю</w:t>
      </w:r>
      <w:r w:rsidR="009879E4" w:rsidRPr="00477639">
        <w:t xml:space="preserve">тся </w:t>
      </w:r>
      <w:r w:rsidR="00A11713" w:rsidRPr="00477639">
        <w:t>следующие данные</w:t>
      </w:r>
      <w:r w:rsidR="00D73AF9" w:rsidRPr="00477639">
        <w:t xml:space="preserve"> о полномочии</w:t>
      </w:r>
      <w:r w:rsidR="00A11713" w:rsidRPr="00477639">
        <w:t>:</w:t>
      </w:r>
    </w:p>
    <w:p w14:paraId="047886A4" w14:textId="78E73245" w:rsidR="00A11713" w:rsidRPr="00477639" w:rsidRDefault="00A11713" w:rsidP="00477639">
      <w:pPr>
        <w:pStyle w:val="27"/>
      </w:pPr>
      <w:r w:rsidRPr="00477639">
        <w:t>«Наименование»;</w:t>
      </w:r>
    </w:p>
    <w:p w14:paraId="451F5E03" w14:textId="6A5F13E2" w:rsidR="00A11713" w:rsidRPr="00477639" w:rsidRDefault="00A11713" w:rsidP="00477639">
      <w:pPr>
        <w:pStyle w:val="27"/>
      </w:pPr>
      <w:r w:rsidRPr="00477639">
        <w:t>«Код»;</w:t>
      </w:r>
    </w:p>
    <w:p w14:paraId="243FC3BD" w14:textId="3CCDB5A8" w:rsidR="00A11713" w:rsidRPr="00477639" w:rsidRDefault="00A11713" w:rsidP="00477639">
      <w:pPr>
        <w:pStyle w:val="27"/>
      </w:pPr>
      <w:r w:rsidRPr="00477639">
        <w:t>«Состояние» (указывает, будет ли полномочие учитываться в процессе авторизации, при выполнении прочих условий действительности полномочия в соответствующих профилях учётных записей);</w:t>
      </w:r>
    </w:p>
    <w:p w14:paraId="5D763C03" w14:textId="3BDCE97F" w:rsidR="00A11713" w:rsidRPr="00477639" w:rsidRDefault="00A11713" w:rsidP="00477639">
      <w:pPr>
        <w:pStyle w:val="27"/>
      </w:pPr>
      <w:r w:rsidRPr="00477639">
        <w:t>«Согласование Оператором СОБИ» (указывает, требуется ли со стороны Оператора СОБИ утверждение изменения полномочия в профиле учётной записи);</w:t>
      </w:r>
    </w:p>
    <w:p w14:paraId="4D16E55B" w14:textId="6F3299C8" w:rsidR="00A11713" w:rsidRPr="00477639" w:rsidRDefault="00A11713" w:rsidP="00477639">
      <w:pPr>
        <w:pStyle w:val="27"/>
      </w:pPr>
      <w:r w:rsidRPr="00477639">
        <w:t>«Источник» (указывает, было ли полномочие получено из Классификатора полномочий или создано вручную в ПОИБ СОБИ ФК);</w:t>
      </w:r>
    </w:p>
    <w:p w14:paraId="48FC6D8C" w14:textId="27FCA6AE" w:rsidR="00A11713" w:rsidRPr="00477639" w:rsidRDefault="00A11713" w:rsidP="00477639">
      <w:pPr>
        <w:pStyle w:val="27"/>
      </w:pPr>
      <w:r w:rsidRPr="00477639">
        <w:t>«Группа справочника» (только для полномочий с источником «Классификатор»; может автоматически измениться при получении обновлений из Классификатора полномочий)</w:t>
      </w:r>
      <w:r w:rsidR="00D73AF9" w:rsidRPr="00477639">
        <w:t>.</w:t>
      </w:r>
    </w:p>
    <w:p w14:paraId="4F50D7A2" w14:textId="3B9CA2E6" w:rsidR="00D73AF9" w:rsidRPr="00477639" w:rsidRDefault="00606A9B" w:rsidP="009879E4">
      <w:pPr>
        <w:pStyle w:val="afffe"/>
      </w:pPr>
      <w:r w:rsidRPr="00477639">
        <w:t>Для полномочий из источника «Справочник ПОИБ» возможен также блок «Дополнительная информация», содержащий условия применимости полномочия. Формат заполнения детально описан в документе «Требования к форматам файлов».</w:t>
      </w:r>
    </w:p>
    <w:p w14:paraId="3D271E9B" w14:textId="77777777" w:rsidR="009879E4" w:rsidRPr="00477639" w:rsidRDefault="009879E4" w:rsidP="00477639">
      <w:pPr>
        <w:pStyle w:val="afffffffffffffffffffffffff4"/>
      </w:pPr>
      <w:r w:rsidRPr="00477639">
        <w:rPr>
          <w:noProof/>
        </w:rPr>
        <w:drawing>
          <wp:inline distT="0" distB="0" distL="0" distR="0" wp14:anchorId="04E203B8" wp14:editId="6DB54A23">
            <wp:extent cx="6119495" cy="2107565"/>
            <wp:effectExtent l="0" t="0" r="0" b="6985"/>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6119495" cy="2107565"/>
                    </a:xfrm>
                    <a:prstGeom prst="rect">
                      <a:avLst/>
                    </a:prstGeom>
                  </pic:spPr>
                </pic:pic>
              </a:graphicData>
            </a:graphic>
          </wp:inline>
        </w:drawing>
      </w:r>
    </w:p>
    <w:p w14:paraId="20CDF402" w14:textId="03221EBC" w:rsidR="009879E4" w:rsidRPr="00477639" w:rsidRDefault="009879E4" w:rsidP="009879E4">
      <w:pPr>
        <w:pStyle w:val="affffff5"/>
      </w:pPr>
      <w:bookmarkStart w:id="4207" w:name="_Ref102132310"/>
      <w:bookmarkStart w:id="4208" w:name="_Toc80746665"/>
      <w:bookmarkStart w:id="4209" w:name="_Toc102749432"/>
      <w:bookmarkStart w:id="4210" w:name="_Toc105067524"/>
      <w:bookmarkStart w:id="4211" w:name="_Toc119489631"/>
      <w:bookmarkStart w:id="4212" w:name="_Toc140158396"/>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170</w:t>
      </w:r>
      <w:r w:rsidRPr="00477639">
        <w:rPr>
          <w:szCs w:val="24"/>
        </w:rPr>
        <w:fldChar w:fldCharType="end"/>
      </w:r>
      <w:bookmarkEnd w:id="4207"/>
      <w:r w:rsidRPr="00477639">
        <w:rPr>
          <w:szCs w:val="24"/>
        </w:rPr>
        <w:t xml:space="preserve"> </w:t>
      </w:r>
      <w:r w:rsidRPr="00477639">
        <w:t>– Карточка полномочия</w:t>
      </w:r>
      <w:bookmarkEnd w:id="4208"/>
      <w:bookmarkEnd w:id="4209"/>
      <w:bookmarkEnd w:id="4210"/>
      <w:bookmarkEnd w:id="4211"/>
      <w:r w:rsidRPr="00477639">
        <w:t xml:space="preserve"> из Справочника ПОИБ</w:t>
      </w:r>
      <w:bookmarkEnd w:id="4212"/>
    </w:p>
    <w:p w14:paraId="0F1A9A0E" w14:textId="129148A8" w:rsidR="00466B15" w:rsidRPr="00477639" w:rsidRDefault="001D2982" w:rsidP="009879E4">
      <w:pPr>
        <w:pStyle w:val="afffe"/>
      </w:pPr>
      <w:r w:rsidRPr="00477639">
        <w:t>Д</w:t>
      </w:r>
      <w:r w:rsidR="009879E4" w:rsidRPr="00477639">
        <w:t>ля полномочий с источником «Классификатор» блок «Дополнительная информация» (</w:t>
      </w:r>
      <w:r w:rsidR="00216AF5" w:rsidRPr="00477639">
        <w:t>см. рисунок </w:t>
      </w:r>
      <w:r w:rsidR="009879E4" w:rsidRPr="00477639">
        <w:rPr>
          <w:vanish/>
        </w:rPr>
        <w:fldChar w:fldCharType="begin"/>
      </w:r>
      <w:r w:rsidR="009879E4" w:rsidRPr="00477639">
        <w:rPr>
          <w:vanish/>
        </w:rPr>
        <w:instrText xml:space="preserve"> REF _Ref132713322 \h  \* MERGEFORMAT </w:instrText>
      </w:r>
      <w:r w:rsidR="009879E4" w:rsidRPr="00477639">
        <w:rPr>
          <w:vanish/>
        </w:rPr>
      </w:r>
      <w:r w:rsidR="009879E4" w:rsidRPr="00477639">
        <w:rPr>
          <w:vanish/>
        </w:rPr>
        <w:fldChar w:fldCharType="separate"/>
      </w:r>
      <w:r w:rsidR="009E0528" w:rsidRPr="009E0528">
        <w:rPr>
          <w:vanish/>
          <w:szCs w:val="24"/>
        </w:rPr>
        <w:t xml:space="preserve">Рисунок </w:t>
      </w:r>
      <w:r w:rsidR="009E0528">
        <w:rPr>
          <w:noProof/>
          <w:szCs w:val="24"/>
        </w:rPr>
        <w:t>171</w:t>
      </w:r>
      <w:r w:rsidR="009879E4" w:rsidRPr="00477639">
        <w:fldChar w:fldCharType="end"/>
      </w:r>
      <w:r w:rsidR="009879E4" w:rsidRPr="00477639">
        <w:t xml:space="preserve">) </w:t>
      </w:r>
      <w:r w:rsidR="0079288E" w:rsidRPr="00477639">
        <w:t xml:space="preserve">является обязательным и содержит следующие </w:t>
      </w:r>
      <w:r w:rsidR="009879E4" w:rsidRPr="00477639">
        <w:t>данны</w:t>
      </w:r>
      <w:r w:rsidR="0079288E" w:rsidRPr="00477639">
        <w:t>е</w:t>
      </w:r>
      <w:r w:rsidR="009879E4" w:rsidRPr="00477639">
        <w:t xml:space="preserve"> </w:t>
      </w:r>
      <w:r w:rsidR="0079288E" w:rsidRPr="00477639">
        <w:t>из</w:t>
      </w:r>
      <w:r w:rsidR="009879E4" w:rsidRPr="00477639">
        <w:t xml:space="preserve"> Классификатор</w:t>
      </w:r>
      <w:r w:rsidR="00514BC9" w:rsidRPr="00477639">
        <w:t>а</w:t>
      </w:r>
      <w:r w:rsidR="009879E4" w:rsidRPr="00477639">
        <w:t xml:space="preserve"> полномочий</w:t>
      </w:r>
      <w:r w:rsidR="0079288E" w:rsidRPr="00477639">
        <w:t>:</w:t>
      </w:r>
    </w:p>
    <w:p w14:paraId="77C4915B" w14:textId="77777777" w:rsidR="00466B15" w:rsidRPr="00477639" w:rsidRDefault="00466B15" w:rsidP="000243A2">
      <w:pPr>
        <w:pStyle w:val="1a"/>
      </w:pPr>
      <w:r w:rsidRPr="00477639">
        <w:t>обязательные атрибуты:</w:t>
      </w:r>
    </w:p>
    <w:p w14:paraId="1816B716" w14:textId="662018E4" w:rsidR="009879E4" w:rsidRPr="00477639" w:rsidRDefault="00466B15" w:rsidP="00477639">
      <w:pPr>
        <w:pStyle w:val="27"/>
      </w:pPr>
      <w:r w:rsidRPr="00477639">
        <w:t>«Группа полномочия»</w:t>
      </w:r>
    </w:p>
    <w:p w14:paraId="7867D4F1" w14:textId="7C426321" w:rsidR="00466B15" w:rsidRPr="00477639" w:rsidRDefault="00466B15" w:rsidP="00477639">
      <w:pPr>
        <w:pStyle w:val="27"/>
      </w:pPr>
      <w:r w:rsidRPr="00477639">
        <w:t>«Мнемоника полномочия»</w:t>
      </w:r>
    </w:p>
    <w:p w14:paraId="7EF9E472" w14:textId="25CD5A65" w:rsidR="00466B15" w:rsidRPr="00477639" w:rsidRDefault="00466B15" w:rsidP="00477639">
      <w:pPr>
        <w:pStyle w:val="27"/>
      </w:pPr>
      <w:r w:rsidRPr="00477639">
        <w:t>«Владелец полномочия»</w:t>
      </w:r>
    </w:p>
    <w:p w14:paraId="74E41056" w14:textId="0C97BE61" w:rsidR="00466B15" w:rsidRPr="00477639" w:rsidRDefault="00466B15" w:rsidP="00477639">
      <w:pPr>
        <w:pStyle w:val="27"/>
      </w:pPr>
      <w:r w:rsidRPr="00477639">
        <w:t>«Справочник»</w:t>
      </w:r>
    </w:p>
    <w:p w14:paraId="52581FA9" w14:textId="457D28B2" w:rsidR="00466B15" w:rsidRPr="00477639" w:rsidRDefault="00466B15" w:rsidP="00477639">
      <w:pPr>
        <w:pStyle w:val="27"/>
      </w:pPr>
      <w:r w:rsidRPr="00477639">
        <w:t xml:space="preserve">«Дата включения </w:t>
      </w:r>
      <w:r w:rsidR="00F66949" w:rsidRPr="00477639">
        <w:t xml:space="preserve">полномочия </w:t>
      </w:r>
      <w:r w:rsidRPr="00477639">
        <w:t>в Классификатор»</w:t>
      </w:r>
    </w:p>
    <w:p w14:paraId="2C2528AD" w14:textId="35288CD0" w:rsidR="00466B15" w:rsidRPr="00477639" w:rsidRDefault="00466B15" w:rsidP="00477639">
      <w:pPr>
        <w:pStyle w:val="27"/>
      </w:pPr>
      <w:r w:rsidRPr="00477639">
        <w:t>«Область видимости полномочия»</w:t>
      </w:r>
    </w:p>
    <w:p w14:paraId="0A41A3A0" w14:textId="73C88DD9" w:rsidR="00466B15" w:rsidRPr="00477639" w:rsidRDefault="00466B15" w:rsidP="00477639">
      <w:pPr>
        <w:pStyle w:val="27"/>
      </w:pPr>
      <w:r w:rsidRPr="00477639">
        <w:t>«Право получения доверенности с данным полномочием» (возможно несколько значений через точку с запятой)</w:t>
      </w:r>
    </w:p>
    <w:p w14:paraId="5C147E42" w14:textId="426E38E0" w:rsidR="00466B15" w:rsidRPr="00477639" w:rsidRDefault="00466B15" w:rsidP="00477639">
      <w:pPr>
        <w:pStyle w:val="27"/>
      </w:pPr>
      <w:r w:rsidRPr="00477639">
        <w:t>«Право на выдачу доверенности с данным полномочием» (возможно несколько значений через точку с запятой)</w:t>
      </w:r>
    </w:p>
    <w:p w14:paraId="37CE854E" w14:textId="04FAF7AF" w:rsidR="00466B15" w:rsidRPr="00477639" w:rsidRDefault="00466B15" w:rsidP="000243A2">
      <w:pPr>
        <w:pStyle w:val="1a"/>
      </w:pPr>
      <w:r w:rsidRPr="00477639">
        <w:t>необязательные атрибуты:</w:t>
      </w:r>
    </w:p>
    <w:p w14:paraId="75414473" w14:textId="329D8E48" w:rsidR="00466B15" w:rsidRPr="00477639" w:rsidRDefault="00466B15" w:rsidP="00477639">
      <w:pPr>
        <w:pStyle w:val="27"/>
      </w:pPr>
      <w:r w:rsidRPr="00477639">
        <w:t>«Дата отзыва полномочия из Классификатора» (только в случае отзыва полномочия из Классификатора)</w:t>
      </w:r>
    </w:p>
    <w:p w14:paraId="63EBD873" w14:textId="4C6AD7E0" w:rsidR="00466B15" w:rsidRPr="00477639" w:rsidRDefault="00466B15" w:rsidP="00477639">
      <w:pPr>
        <w:pStyle w:val="27"/>
      </w:pPr>
      <w:r w:rsidRPr="00477639">
        <w:t>«Дата удаления полномочия из Классификатора» (только в случае удаления полномочия из Классификатора)</w:t>
      </w:r>
    </w:p>
    <w:p w14:paraId="6864733F" w14:textId="2ED5DB00" w:rsidR="00466B15" w:rsidRPr="00477639" w:rsidRDefault="00466B15" w:rsidP="00477639">
      <w:pPr>
        <w:pStyle w:val="27"/>
      </w:pPr>
      <w:r w:rsidRPr="00477639">
        <w:t>«Контекст полномочия» (условия применимости)</w:t>
      </w:r>
    </w:p>
    <w:p w14:paraId="62643299" w14:textId="44B8E3F3" w:rsidR="00466B15" w:rsidRPr="00477639" w:rsidRDefault="00466B15" w:rsidP="00477639">
      <w:pPr>
        <w:pStyle w:val="27"/>
      </w:pPr>
      <w:r w:rsidRPr="00477639">
        <w:t>«Правоотношения» (в рамках которых осуществляется полномочие)</w:t>
      </w:r>
    </w:p>
    <w:p w14:paraId="2CD3605A" w14:textId="31EAC11D" w:rsidR="00466B15" w:rsidRPr="00477639" w:rsidRDefault="00466B15" w:rsidP="00477639">
      <w:pPr>
        <w:pStyle w:val="27"/>
      </w:pPr>
      <w:r w:rsidRPr="00477639">
        <w:t>«Реквизиты НПА» (которым предусмотрено полномочие)</w:t>
      </w:r>
    </w:p>
    <w:p w14:paraId="3A7A8FF9" w14:textId="24A26A96" w:rsidR="009879E4" w:rsidRPr="00477639" w:rsidRDefault="00C137BB" w:rsidP="00477639">
      <w:pPr>
        <w:pStyle w:val="afffffffffffffffffffffffff4"/>
      </w:pPr>
      <w:r w:rsidRPr="00477639">
        <w:rPr>
          <w:noProof/>
        </w:rPr>
        <w:drawing>
          <wp:inline distT="0" distB="0" distL="0" distR="0" wp14:anchorId="05DFB8F7" wp14:editId="42279451">
            <wp:extent cx="6119495" cy="3022600"/>
            <wp:effectExtent l="0" t="0" r="0" b="635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6119495" cy="3022600"/>
                    </a:xfrm>
                    <a:prstGeom prst="rect">
                      <a:avLst/>
                    </a:prstGeom>
                  </pic:spPr>
                </pic:pic>
              </a:graphicData>
            </a:graphic>
          </wp:inline>
        </w:drawing>
      </w:r>
    </w:p>
    <w:p w14:paraId="07ABEFDD" w14:textId="6A9D214E" w:rsidR="008D52AE" w:rsidRPr="00477639" w:rsidRDefault="009879E4" w:rsidP="00477639">
      <w:pPr>
        <w:pStyle w:val="affffff5"/>
      </w:pPr>
      <w:bookmarkStart w:id="4213" w:name="_Ref132713322"/>
      <w:bookmarkStart w:id="4214" w:name="_Toc140158397"/>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171</w:t>
      </w:r>
      <w:r w:rsidRPr="00477639">
        <w:rPr>
          <w:szCs w:val="24"/>
        </w:rPr>
        <w:fldChar w:fldCharType="end"/>
      </w:r>
      <w:bookmarkEnd w:id="4213"/>
      <w:r w:rsidRPr="00477639">
        <w:rPr>
          <w:szCs w:val="24"/>
        </w:rPr>
        <w:t xml:space="preserve"> </w:t>
      </w:r>
      <w:r w:rsidRPr="00477639">
        <w:t>– Карточка полномочия из Классификатора</w:t>
      </w:r>
      <w:bookmarkEnd w:id="4214"/>
    </w:p>
    <w:p w14:paraId="62E871C6" w14:textId="4380BFB2" w:rsidR="00071DE1" w:rsidRPr="00477639" w:rsidRDefault="00071DE1" w:rsidP="00071DE1">
      <w:pPr>
        <w:pStyle w:val="afffe"/>
        <w:rPr>
          <w:szCs w:val="28"/>
        </w:rPr>
      </w:pPr>
      <w:r w:rsidRPr="00477639">
        <w:rPr>
          <w:szCs w:val="28"/>
        </w:rPr>
        <w:t xml:space="preserve">При </w:t>
      </w:r>
      <w:r w:rsidR="00232120" w:rsidRPr="00477639">
        <w:rPr>
          <w:szCs w:val="28"/>
        </w:rPr>
        <w:t xml:space="preserve">регулярном </w:t>
      </w:r>
      <w:r w:rsidRPr="00477639">
        <w:rPr>
          <w:szCs w:val="28"/>
        </w:rPr>
        <w:t>получении обновлений из Классификатора полномочий в зависимости от определённых дополнительных атрибутов могут автоматически изменяться как состояние полномочия (относящееся к блоку «Основные данные»), так и действительность полномочия в профиле учётной записи текущего пользователя (</w:t>
      </w:r>
      <w:r w:rsidR="00216AF5" w:rsidRPr="00477639">
        <w:rPr>
          <w:szCs w:val="28"/>
        </w:rPr>
        <w:t>см. раздел </w:t>
      </w:r>
      <w:r w:rsidRPr="00477639">
        <w:rPr>
          <w:szCs w:val="28"/>
        </w:rPr>
        <w:fldChar w:fldCharType="begin"/>
      </w:r>
      <w:r w:rsidRPr="00477639">
        <w:rPr>
          <w:szCs w:val="28"/>
        </w:rPr>
        <w:instrText xml:space="preserve"> REF _Ref112872732 \r \h </w:instrText>
      </w:r>
      <w:r w:rsidRPr="00477639">
        <w:rPr>
          <w:szCs w:val="28"/>
        </w:rPr>
      </w:r>
      <w:r w:rsidRPr="00477639">
        <w:rPr>
          <w:szCs w:val="28"/>
        </w:rPr>
        <w:fldChar w:fldCharType="separate"/>
      </w:r>
      <w:r w:rsidR="009E0528">
        <w:rPr>
          <w:szCs w:val="28"/>
        </w:rPr>
        <w:t>4.4.1</w:t>
      </w:r>
      <w:r w:rsidRPr="00477639">
        <w:rPr>
          <w:szCs w:val="28"/>
        </w:rPr>
        <w:fldChar w:fldCharType="end"/>
      </w:r>
      <w:r w:rsidRPr="00477639">
        <w:rPr>
          <w:szCs w:val="28"/>
        </w:rPr>
        <w:t>) и других пользователей (</w:t>
      </w:r>
      <w:r w:rsidR="00216AF5" w:rsidRPr="00477639">
        <w:rPr>
          <w:szCs w:val="28"/>
        </w:rPr>
        <w:t>см. раздел </w:t>
      </w:r>
      <w:r w:rsidRPr="00477639">
        <w:rPr>
          <w:szCs w:val="28"/>
        </w:rPr>
        <w:fldChar w:fldCharType="begin"/>
      </w:r>
      <w:r w:rsidRPr="00477639">
        <w:rPr>
          <w:szCs w:val="28"/>
        </w:rPr>
        <w:instrText xml:space="preserve"> REF _Ref119331780 \r \h </w:instrText>
      </w:r>
      <w:r w:rsidRPr="00477639">
        <w:rPr>
          <w:szCs w:val="28"/>
        </w:rPr>
      </w:r>
      <w:r w:rsidRPr="00477639">
        <w:rPr>
          <w:szCs w:val="28"/>
        </w:rPr>
        <w:fldChar w:fldCharType="separate"/>
      </w:r>
      <w:r w:rsidR="009E0528">
        <w:rPr>
          <w:szCs w:val="28"/>
        </w:rPr>
        <w:t>4.4.3</w:t>
      </w:r>
      <w:r w:rsidRPr="00477639">
        <w:rPr>
          <w:szCs w:val="28"/>
        </w:rPr>
        <w:fldChar w:fldCharType="end"/>
      </w:r>
      <w:r w:rsidRPr="00477639">
        <w:rPr>
          <w:szCs w:val="28"/>
        </w:rPr>
        <w:t>).</w:t>
      </w:r>
    </w:p>
    <w:p w14:paraId="27BAFFB0" w14:textId="78A72333" w:rsidR="00071DE1" w:rsidRPr="00477639" w:rsidRDefault="00071DE1" w:rsidP="00477639">
      <w:pPr>
        <w:pStyle w:val="afffe"/>
        <w:rPr>
          <w:sz w:val="24"/>
          <w:szCs w:val="24"/>
        </w:rPr>
      </w:pPr>
      <w:r w:rsidRPr="00477639">
        <w:rPr>
          <w:b/>
          <w:sz w:val="24"/>
          <w:szCs w:val="24"/>
        </w:rPr>
        <w:t>Примечание</w:t>
      </w:r>
      <w:r w:rsidRPr="00477639">
        <w:rPr>
          <w:sz w:val="24"/>
          <w:szCs w:val="24"/>
        </w:rPr>
        <w:t xml:space="preserve"> – В результате </w:t>
      </w:r>
      <w:r w:rsidR="00DE4645" w:rsidRPr="00477639">
        <w:rPr>
          <w:sz w:val="24"/>
          <w:szCs w:val="24"/>
        </w:rPr>
        <w:t>может также авто</w:t>
      </w:r>
      <w:r w:rsidR="006D613F" w:rsidRPr="00477639">
        <w:rPr>
          <w:sz w:val="24"/>
          <w:szCs w:val="24"/>
        </w:rPr>
        <w:t>м</w:t>
      </w:r>
      <w:r w:rsidR="00DE4645" w:rsidRPr="00477639">
        <w:rPr>
          <w:sz w:val="24"/>
          <w:szCs w:val="24"/>
        </w:rPr>
        <w:t>атически меняться действительность ролей, если они назначены по связям с полномочиями.</w:t>
      </w:r>
    </w:p>
    <w:p w14:paraId="7CBAAC22" w14:textId="02ADCBDC" w:rsidR="00F66949" w:rsidRPr="00477639" w:rsidRDefault="00F66949" w:rsidP="00477639">
      <w:pPr>
        <w:pStyle w:val="afffe"/>
      </w:pPr>
      <w:r w:rsidRPr="00477639">
        <w:rPr>
          <w:szCs w:val="28"/>
        </w:rPr>
        <w:t xml:space="preserve">Кроме того, </w:t>
      </w:r>
      <w:r w:rsidR="00BB5BA9" w:rsidRPr="00477639">
        <w:rPr>
          <w:szCs w:val="28"/>
        </w:rPr>
        <w:t xml:space="preserve">определённые дополнительные атрибуты полномочия </w:t>
      </w:r>
      <w:r w:rsidR="00145503" w:rsidRPr="00477639">
        <w:rPr>
          <w:szCs w:val="28"/>
        </w:rPr>
        <w:t>влияют на</w:t>
      </w:r>
      <w:r w:rsidR="00BB5BA9" w:rsidRPr="00477639">
        <w:rPr>
          <w:szCs w:val="28"/>
        </w:rPr>
        <w:t xml:space="preserve"> его отображени</w:t>
      </w:r>
      <w:r w:rsidR="00145503" w:rsidRPr="00477639">
        <w:rPr>
          <w:szCs w:val="28"/>
        </w:rPr>
        <w:t>е</w:t>
      </w:r>
      <w:r w:rsidR="00BB5BA9" w:rsidRPr="00477639">
        <w:rPr>
          <w:szCs w:val="28"/>
        </w:rPr>
        <w:t xml:space="preserve"> в формах выдачи (</w:t>
      </w:r>
      <w:r w:rsidR="00216AF5" w:rsidRPr="00477639">
        <w:rPr>
          <w:szCs w:val="28"/>
        </w:rPr>
        <w:t>см. раздел </w:t>
      </w:r>
      <w:r w:rsidR="00BB5BA9" w:rsidRPr="00477639">
        <w:rPr>
          <w:szCs w:val="28"/>
        </w:rPr>
        <w:fldChar w:fldCharType="begin"/>
      </w:r>
      <w:r w:rsidR="00BB5BA9" w:rsidRPr="00477639">
        <w:rPr>
          <w:szCs w:val="28"/>
        </w:rPr>
        <w:instrText xml:space="preserve"> REF _Ref116392571 \r \h </w:instrText>
      </w:r>
      <w:r w:rsidR="00BB5BA9" w:rsidRPr="00477639">
        <w:rPr>
          <w:szCs w:val="28"/>
        </w:rPr>
      </w:r>
      <w:r w:rsidR="00BB5BA9" w:rsidRPr="00477639">
        <w:rPr>
          <w:szCs w:val="28"/>
        </w:rPr>
        <w:fldChar w:fldCharType="separate"/>
      </w:r>
      <w:r w:rsidR="009E0528">
        <w:rPr>
          <w:szCs w:val="28"/>
        </w:rPr>
        <w:t>4.6.3.1</w:t>
      </w:r>
      <w:r w:rsidR="00BB5BA9" w:rsidRPr="00477639">
        <w:rPr>
          <w:szCs w:val="28"/>
        </w:rPr>
        <w:fldChar w:fldCharType="end"/>
      </w:r>
      <w:r w:rsidR="00BB5BA9" w:rsidRPr="00477639">
        <w:rPr>
          <w:szCs w:val="28"/>
        </w:rPr>
        <w:t>) и запроса (</w:t>
      </w:r>
      <w:r w:rsidR="00216AF5" w:rsidRPr="00477639">
        <w:rPr>
          <w:szCs w:val="28"/>
        </w:rPr>
        <w:t>см. раздел </w:t>
      </w:r>
      <w:r w:rsidR="00BB5BA9" w:rsidRPr="00477639">
        <w:rPr>
          <w:szCs w:val="28"/>
        </w:rPr>
        <w:fldChar w:fldCharType="begin"/>
      </w:r>
      <w:r w:rsidR="00BB5BA9" w:rsidRPr="00477639">
        <w:rPr>
          <w:szCs w:val="28"/>
        </w:rPr>
        <w:instrText xml:space="preserve"> REF _Ref125053146 \r \h </w:instrText>
      </w:r>
      <w:r w:rsidR="00BB5BA9" w:rsidRPr="00477639">
        <w:rPr>
          <w:szCs w:val="28"/>
        </w:rPr>
      </w:r>
      <w:r w:rsidR="00BB5BA9" w:rsidRPr="00477639">
        <w:rPr>
          <w:szCs w:val="28"/>
        </w:rPr>
        <w:fldChar w:fldCharType="separate"/>
      </w:r>
      <w:r w:rsidR="009E0528">
        <w:rPr>
          <w:szCs w:val="28"/>
        </w:rPr>
        <w:t>4.6.3.2</w:t>
      </w:r>
      <w:r w:rsidR="00BB5BA9" w:rsidRPr="00477639">
        <w:rPr>
          <w:szCs w:val="28"/>
        </w:rPr>
        <w:fldChar w:fldCharType="end"/>
      </w:r>
      <w:r w:rsidR="00BB5BA9" w:rsidRPr="00477639">
        <w:rPr>
          <w:szCs w:val="28"/>
        </w:rPr>
        <w:t>) доверенности в электронной форме.</w:t>
      </w:r>
    </w:p>
    <w:p w14:paraId="75A6C2A4" w14:textId="389EDABD" w:rsidR="00AB6119" w:rsidRPr="00477639" w:rsidRDefault="00AB6119" w:rsidP="00477639">
      <w:pPr>
        <w:pStyle w:val="2"/>
      </w:pPr>
      <w:bookmarkStart w:id="4215" w:name="_Toc135127902"/>
      <w:bookmarkStart w:id="4216" w:name="_Toc140158221"/>
      <w:r w:rsidRPr="00477639">
        <w:t>Поиск и просмотр данных о замещениях</w:t>
      </w:r>
      <w:bookmarkEnd w:id="4215"/>
      <w:bookmarkEnd w:id="4216"/>
    </w:p>
    <w:p w14:paraId="5075DEBD" w14:textId="4B20DBE9" w:rsidR="00FE7414" w:rsidRPr="00477639" w:rsidRDefault="00AB6119" w:rsidP="00AB6119">
      <w:pPr>
        <w:pStyle w:val="afffe"/>
        <w:rPr>
          <w:szCs w:val="28"/>
          <w:shd w:val="clear" w:color="auto" w:fill="FFFFFF"/>
        </w:rPr>
      </w:pPr>
      <w:r w:rsidRPr="00477639">
        <w:t xml:space="preserve">Из кадрового сервиса регулярно поступают данные о сотрудниках организаций, относящихся к типам «Юридическое лицо» и «Обособленное подразделение». В частности, к таким данным относятся данные о замещениях, </w:t>
      </w:r>
      <w:r w:rsidR="004E6F10">
        <w:t>т. е.</w:t>
      </w:r>
      <w:r w:rsidRPr="00477639">
        <w:t xml:space="preserve"> </w:t>
      </w:r>
      <w:r w:rsidRPr="00477639">
        <w:rPr>
          <w:szCs w:val="28"/>
        </w:rPr>
        <w:t>о в</w:t>
      </w:r>
      <w:r w:rsidRPr="00477639">
        <w:rPr>
          <w:szCs w:val="28"/>
          <w:shd w:val="clear" w:color="auto" w:fill="FFFFFF"/>
        </w:rPr>
        <w:t>ременной передаче ролей в ИС ФК одного сотрудника другому сотруднику. Сотруднику, не имеющему системных ролей в ПОИБ СОБИ ФК, доступны данные только о таких за</w:t>
      </w:r>
      <w:r w:rsidR="00FE7414" w:rsidRPr="00477639">
        <w:rPr>
          <w:szCs w:val="28"/>
          <w:shd w:val="clear" w:color="auto" w:fill="FFFFFF"/>
        </w:rPr>
        <w:t xml:space="preserve">мещениях, в которых он является </w:t>
      </w:r>
      <w:r w:rsidR="0072226E" w:rsidRPr="00477639">
        <w:rPr>
          <w:szCs w:val="28"/>
          <w:shd w:val="clear" w:color="auto" w:fill="FFFFFF"/>
        </w:rPr>
        <w:t>З</w:t>
      </w:r>
      <w:r w:rsidRPr="00477639">
        <w:rPr>
          <w:szCs w:val="28"/>
          <w:shd w:val="clear" w:color="auto" w:fill="FFFFFF"/>
        </w:rPr>
        <w:t>амещаемым или Заместителем.</w:t>
      </w:r>
    </w:p>
    <w:p w14:paraId="0504D03A" w14:textId="72711EC0" w:rsidR="00FE7414" w:rsidRPr="00477639" w:rsidRDefault="00FE7414" w:rsidP="00AB6119">
      <w:pPr>
        <w:pStyle w:val="afffe"/>
        <w:rPr>
          <w:sz w:val="24"/>
          <w:szCs w:val="24"/>
          <w:shd w:val="clear" w:color="auto" w:fill="FFFFFF"/>
        </w:rPr>
      </w:pPr>
      <w:r w:rsidRPr="00477639">
        <w:rPr>
          <w:b/>
          <w:sz w:val="24"/>
          <w:szCs w:val="24"/>
          <w:shd w:val="clear" w:color="auto" w:fill="FFFFFF"/>
        </w:rPr>
        <w:t>Примечание</w:t>
      </w:r>
      <w:r w:rsidRPr="00477639">
        <w:rPr>
          <w:sz w:val="24"/>
          <w:szCs w:val="24"/>
          <w:shd w:val="clear" w:color="auto" w:fill="FFFFFF"/>
        </w:rPr>
        <w:t xml:space="preserve"> – Данные о замещениях также доступны в </w:t>
      </w:r>
      <w:r w:rsidR="00D45A76" w:rsidRPr="00477639">
        <w:rPr>
          <w:sz w:val="24"/>
          <w:szCs w:val="24"/>
          <w:shd w:val="clear" w:color="auto" w:fill="FFFFFF"/>
        </w:rPr>
        <w:t xml:space="preserve">технологических </w:t>
      </w:r>
      <w:r w:rsidRPr="00477639">
        <w:rPr>
          <w:sz w:val="24"/>
          <w:szCs w:val="24"/>
          <w:shd w:val="clear" w:color="auto" w:fill="FFFFFF"/>
        </w:rPr>
        <w:t xml:space="preserve">заявках типа «Замещение сотрудника», но только </w:t>
      </w:r>
      <w:r w:rsidR="00BB4BA0" w:rsidRPr="00477639">
        <w:rPr>
          <w:sz w:val="24"/>
          <w:szCs w:val="24"/>
          <w:shd w:val="clear" w:color="auto" w:fill="FFFFFF"/>
        </w:rPr>
        <w:t>З</w:t>
      </w:r>
      <w:r w:rsidRPr="00477639">
        <w:rPr>
          <w:sz w:val="24"/>
          <w:szCs w:val="24"/>
          <w:shd w:val="clear" w:color="auto" w:fill="FFFFFF"/>
        </w:rPr>
        <w:t>амещ</w:t>
      </w:r>
      <w:r w:rsidR="00D45A76" w:rsidRPr="00477639">
        <w:rPr>
          <w:sz w:val="24"/>
          <w:szCs w:val="24"/>
          <w:shd w:val="clear" w:color="auto" w:fill="FFFFFF"/>
        </w:rPr>
        <w:t>а</w:t>
      </w:r>
      <w:r w:rsidRPr="00477639">
        <w:rPr>
          <w:sz w:val="24"/>
          <w:szCs w:val="24"/>
          <w:shd w:val="clear" w:color="auto" w:fill="FFFFFF"/>
        </w:rPr>
        <w:t xml:space="preserve">емому </w:t>
      </w:r>
      <w:r w:rsidR="00D45A76" w:rsidRPr="00477639">
        <w:rPr>
          <w:sz w:val="24"/>
          <w:szCs w:val="24"/>
          <w:shd w:val="clear" w:color="auto" w:fill="FFFFFF"/>
        </w:rPr>
        <w:t>(которому соответствует поле «Объект заявки»)</w:t>
      </w:r>
      <w:r w:rsidRPr="00477639">
        <w:rPr>
          <w:sz w:val="24"/>
          <w:szCs w:val="24"/>
          <w:shd w:val="clear" w:color="auto" w:fill="FFFFFF"/>
        </w:rPr>
        <w:t>, а не Заместителю</w:t>
      </w:r>
      <w:r w:rsidR="00D45A76" w:rsidRPr="00477639">
        <w:rPr>
          <w:sz w:val="24"/>
          <w:szCs w:val="24"/>
          <w:shd w:val="clear" w:color="auto" w:fill="FFFFFF"/>
        </w:rPr>
        <w:t xml:space="preserve"> (</w:t>
      </w:r>
      <w:r w:rsidR="00216AF5" w:rsidRPr="00477639">
        <w:rPr>
          <w:sz w:val="24"/>
          <w:szCs w:val="24"/>
          <w:shd w:val="clear" w:color="auto" w:fill="FFFFFF"/>
        </w:rPr>
        <w:t>см. рисунок </w:t>
      </w:r>
      <w:r w:rsidR="00D45A76" w:rsidRPr="00477639">
        <w:rPr>
          <w:vanish/>
          <w:sz w:val="24"/>
          <w:szCs w:val="24"/>
          <w:shd w:val="clear" w:color="auto" w:fill="FFFFFF"/>
        </w:rPr>
        <w:fldChar w:fldCharType="begin"/>
      </w:r>
      <w:r w:rsidR="00D45A76" w:rsidRPr="00477639">
        <w:rPr>
          <w:vanish/>
          <w:sz w:val="24"/>
          <w:szCs w:val="24"/>
          <w:shd w:val="clear" w:color="auto" w:fill="FFFFFF"/>
        </w:rPr>
        <w:instrText xml:space="preserve"> REF _Ref128656755 \h  \* MERGEFORMAT </w:instrText>
      </w:r>
      <w:r w:rsidR="00D45A76" w:rsidRPr="00477639">
        <w:rPr>
          <w:vanish/>
          <w:sz w:val="24"/>
          <w:szCs w:val="24"/>
          <w:shd w:val="clear" w:color="auto" w:fill="FFFFFF"/>
        </w:rPr>
      </w:r>
      <w:r w:rsidR="00D45A76" w:rsidRPr="00477639">
        <w:rPr>
          <w:vanish/>
          <w:sz w:val="24"/>
          <w:szCs w:val="24"/>
          <w:shd w:val="clear" w:color="auto" w:fill="FFFFFF"/>
        </w:rPr>
        <w:fldChar w:fldCharType="separate"/>
      </w:r>
      <w:r w:rsidR="009E0528" w:rsidRPr="009E0528">
        <w:rPr>
          <w:vanish/>
          <w:sz w:val="24"/>
          <w:szCs w:val="24"/>
        </w:rPr>
        <w:t xml:space="preserve">Рисунок </w:t>
      </w:r>
      <w:r w:rsidR="009E0528" w:rsidRPr="009E0528">
        <w:rPr>
          <w:noProof/>
          <w:sz w:val="24"/>
          <w:szCs w:val="24"/>
        </w:rPr>
        <w:t>172</w:t>
      </w:r>
      <w:r w:rsidR="00D45A76" w:rsidRPr="00477639">
        <w:rPr>
          <w:sz w:val="24"/>
          <w:szCs w:val="24"/>
          <w:shd w:val="clear" w:color="auto" w:fill="FFFFFF"/>
        </w:rPr>
        <w:fldChar w:fldCharType="end"/>
      </w:r>
      <w:r w:rsidR="00D45A76" w:rsidRPr="00477639">
        <w:rPr>
          <w:sz w:val="24"/>
          <w:szCs w:val="24"/>
          <w:shd w:val="clear" w:color="auto" w:fill="FFFFFF"/>
        </w:rPr>
        <w:t>)</w:t>
      </w:r>
      <w:r w:rsidRPr="00477639">
        <w:rPr>
          <w:sz w:val="24"/>
          <w:szCs w:val="24"/>
          <w:shd w:val="clear" w:color="auto" w:fill="FFFFFF"/>
        </w:rPr>
        <w:t>.</w:t>
      </w:r>
    </w:p>
    <w:p w14:paraId="4EEC07B5" w14:textId="59BF44F4" w:rsidR="00D45A76" w:rsidRPr="00477639" w:rsidRDefault="00D45A76" w:rsidP="00477639">
      <w:pPr>
        <w:pStyle w:val="afffffffffffffffffffffffff4"/>
      </w:pPr>
      <w:r w:rsidRPr="00477639">
        <w:rPr>
          <w:noProof/>
        </w:rPr>
        <w:drawing>
          <wp:inline distT="0" distB="0" distL="0" distR="0" wp14:anchorId="19C5394E" wp14:editId="5352DC5E">
            <wp:extent cx="6119495" cy="3877945"/>
            <wp:effectExtent l="0" t="0" r="0" b="825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6119495" cy="3877945"/>
                    </a:xfrm>
                    <a:prstGeom prst="rect">
                      <a:avLst/>
                    </a:prstGeom>
                  </pic:spPr>
                </pic:pic>
              </a:graphicData>
            </a:graphic>
          </wp:inline>
        </w:drawing>
      </w:r>
    </w:p>
    <w:p w14:paraId="4FF08B43" w14:textId="78B5A940" w:rsidR="00D45A76" w:rsidRPr="00477639" w:rsidRDefault="00D45A76" w:rsidP="00D45A76">
      <w:pPr>
        <w:pStyle w:val="affffff5"/>
        <w:suppressAutoHyphens/>
        <w:spacing w:before="0" w:after="360"/>
        <w:rPr>
          <w:szCs w:val="24"/>
        </w:rPr>
      </w:pPr>
      <w:bookmarkStart w:id="4217" w:name="_Ref128656755"/>
      <w:bookmarkStart w:id="4218" w:name="_Toc140158398"/>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172</w:t>
      </w:r>
      <w:r w:rsidRPr="00477639">
        <w:rPr>
          <w:szCs w:val="24"/>
        </w:rPr>
        <w:fldChar w:fldCharType="end"/>
      </w:r>
      <w:bookmarkEnd w:id="4217"/>
      <w:r w:rsidRPr="00477639">
        <w:rPr>
          <w:szCs w:val="24"/>
        </w:rPr>
        <w:t xml:space="preserve"> – Заявка «Замещение сотрудника»</w:t>
      </w:r>
      <w:bookmarkEnd w:id="4218"/>
    </w:p>
    <w:p w14:paraId="0EABC92C" w14:textId="4C8D8C6B" w:rsidR="00AB6119" w:rsidRPr="00477639" w:rsidRDefault="0072226E" w:rsidP="00AB6119">
      <w:pPr>
        <w:pStyle w:val="afffe"/>
      </w:pPr>
      <w:r w:rsidRPr="00477639">
        <w:t>П</w:t>
      </w:r>
      <w:r w:rsidR="00006BD9" w:rsidRPr="00477639">
        <w:t>ункт меню «Замещения»</w:t>
      </w:r>
      <w:r w:rsidR="003F76EF" w:rsidRPr="00477639">
        <w:t xml:space="preserve"> доступен только п</w:t>
      </w:r>
      <w:r w:rsidR="003F76EF" w:rsidRPr="00477639">
        <w:rPr>
          <w:szCs w:val="28"/>
          <w:shd w:val="clear" w:color="auto" w:fill="FFFFFF"/>
        </w:rPr>
        <w:t xml:space="preserve">ользователям, относящимся к организациям типа </w:t>
      </w:r>
      <w:r w:rsidR="003F76EF" w:rsidRPr="00477639">
        <w:t>«Юридическое лицо» и</w:t>
      </w:r>
      <w:r w:rsidR="00006BD9" w:rsidRPr="00477639">
        <w:t>ли «Обособленное подразделение».</w:t>
      </w:r>
    </w:p>
    <w:p w14:paraId="7AD472DD" w14:textId="098A1FBD" w:rsidR="00CE4C89" w:rsidRPr="00477639" w:rsidRDefault="00CE4C89" w:rsidP="00CE4C89">
      <w:pPr>
        <w:pStyle w:val="afffe"/>
        <w:rPr>
          <w:sz w:val="24"/>
          <w:szCs w:val="24"/>
        </w:rPr>
      </w:pPr>
      <w:r w:rsidRPr="00477639">
        <w:rPr>
          <w:b/>
          <w:sz w:val="24"/>
          <w:szCs w:val="24"/>
        </w:rPr>
        <w:t>Примечание</w:t>
      </w:r>
      <w:r w:rsidRPr="00477639">
        <w:rPr>
          <w:sz w:val="24"/>
          <w:szCs w:val="24"/>
        </w:rPr>
        <w:t xml:space="preserve"> – При наличии системных ролей в ПОИБ СОБИ ФК </w:t>
      </w:r>
      <w:r w:rsidR="00EE7B61" w:rsidRPr="00477639">
        <w:rPr>
          <w:sz w:val="24"/>
          <w:szCs w:val="24"/>
        </w:rPr>
        <w:t xml:space="preserve">данное условие может быть не обязательным, а также </w:t>
      </w:r>
      <w:r w:rsidRPr="00477639">
        <w:rPr>
          <w:sz w:val="24"/>
          <w:szCs w:val="24"/>
        </w:rPr>
        <w:t>пользователю могут быть доступны данные о замещениях</w:t>
      </w:r>
      <w:r w:rsidR="006B6DC7" w:rsidRPr="00477639">
        <w:rPr>
          <w:sz w:val="24"/>
          <w:szCs w:val="24"/>
        </w:rPr>
        <w:t xml:space="preserve"> без его участия.</w:t>
      </w:r>
    </w:p>
    <w:p w14:paraId="443F00AF" w14:textId="0837937C" w:rsidR="00AB6119" w:rsidRPr="00477639" w:rsidRDefault="00AB6119" w:rsidP="00AB6119">
      <w:pPr>
        <w:pStyle w:val="afffe"/>
      </w:pPr>
      <w:r w:rsidRPr="00477639">
        <w:t>Для поиска и просмотра данных о замещениях необходимо следующее:</w:t>
      </w:r>
    </w:p>
    <w:p w14:paraId="400A21BA" w14:textId="77777777" w:rsidR="00AB6119" w:rsidRPr="00477639" w:rsidRDefault="00AB6119" w:rsidP="00E116CB">
      <w:pPr>
        <w:pStyle w:val="a6"/>
        <w:numPr>
          <w:ilvl w:val="0"/>
          <w:numId w:val="177"/>
        </w:numPr>
      </w:pPr>
      <w:r w:rsidRPr="00477639">
        <w:t>Выбрать в меню пункт «Замещения».</w:t>
      </w:r>
    </w:p>
    <w:p w14:paraId="5FBCA27A" w14:textId="4993AF55" w:rsidR="00AB6119" w:rsidRPr="00477639" w:rsidRDefault="00AB6119" w:rsidP="00AB6119">
      <w:pPr>
        <w:pStyle w:val="afffe"/>
      </w:pPr>
      <w:r w:rsidRPr="00477639">
        <w:t>На экране отобразится список с данными обо всех замещениях</w:t>
      </w:r>
      <w:r w:rsidR="0030034F" w:rsidRPr="00477639">
        <w:t xml:space="preserve">, в которых участвует </w:t>
      </w:r>
      <w:r w:rsidR="00AB488F" w:rsidRPr="00477639">
        <w:t xml:space="preserve">текущий </w:t>
      </w:r>
      <w:r w:rsidR="0030034F" w:rsidRPr="00477639">
        <w:t>пользователь</w:t>
      </w:r>
      <w:r w:rsidRPr="00477639">
        <w:t xml:space="preserve"> (</w:t>
      </w:r>
      <w:r w:rsidR="00216AF5" w:rsidRPr="00477639">
        <w:t>см. рисунок </w:t>
      </w:r>
      <w:r w:rsidRPr="00477639">
        <w:rPr>
          <w:vanish/>
        </w:rPr>
        <w:fldChar w:fldCharType="begin"/>
      </w:r>
      <w:r w:rsidRPr="00477639">
        <w:rPr>
          <w:vanish/>
        </w:rPr>
        <w:instrText xml:space="preserve"> REF _Ref126937122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173</w:t>
      </w:r>
      <w:r w:rsidRPr="00477639">
        <w:fldChar w:fldCharType="end"/>
      </w:r>
      <w:r w:rsidRPr="00477639">
        <w:t>).</w:t>
      </w:r>
    </w:p>
    <w:p w14:paraId="62B20E37" w14:textId="77777777" w:rsidR="00AB6119" w:rsidRPr="00477639" w:rsidRDefault="00AB6119" w:rsidP="00AB6119">
      <w:pPr>
        <w:pStyle w:val="afffe"/>
        <w:rPr>
          <w:sz w:val="24"/>
          <w:szCs w:val="24"/>
        </w:rPr>
      </w:pPr>
      <w:r w:rsidRPr="00477639">
        <w:rPr>
          <w:b/>
          <w:sz w:val="24"/>
          <w:szCs w:val="24"/>
        </w:rPr>
        <w:t>Примечание</w:t>
      </w:r>
      <w:r w:rsidRPr="00477639">
        <w:rPr>
          <w:sz w:val="24"/>
          <w:szCs w:val="24"/>
        </w:rPr>
        <w:t xml:space="preserve"> – В списке отображается не более 2000 записей. Если в списке нет нужных замещений, то необходимо уточнить запрос в поиске.</w:t>
      </w:r>
    </w:p>
    <w:p w14:paraId="63D84366" w14:textId="38A8EC9B" w:rsidR="00AB6119" w:rsidRPr="00477639" w:rsidRDefault="003E6240" w:rsidP="00477639">
      <w:pPr>
        <w:pStyle w:val="afffffffffffffffffffffffff4"/>
      </w:pPr>
      <w:r w:rsidRPr="00477639">
        <w:rPr>
          <w:noProof/>
        </w:rPr>
        <w:drawing>
          <wp:inline distT="0" distB="0" distL="0" distR="0" wp14:anchorId="4389CA27" wp14:editId="4C133A34">
            <wp:extent cx="6119495" cy="1400175"/>
            <wp:effectExtent l="0" t="0" r="0" b="952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6119495" cy="1400175"/>
                    </a:xfrm>
                    <a:prstGeom prst="rect">
                      <a:avLst/>
                    </a:prstGeom>
                  </pic:spPr>
                </pic:pic>
              </a:graphicData>
            </a:graphic>
          </wp:inline>
        </w:drawing>
      </w:r>
    </w:p>
    <w:p w14:paraId="7A9E7DB6" w14:textId="41BA39E7" w:rsidR="00AB6119" w:rsidRPr="00477639" w:rsidRDefault="00AB6119" w:rsidP="00AB6119">
      <w:pPr>
        <w:pStyle w:val="affffff5"/>
        <w:suppressAutoHyphens/>
        <w:spacing w:before="0" w:after="360"/>
        <w:rPr>
          <w:szCs w:val="24"/>
        </w:rPr>
      </w:pPr>
      <w:bookmarkStart w:id="4219" w:name="_Ref126937122"/>
      <w:bookmarkStart w:id="4220" w:name="_Toc140158399"/>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173</w:t>
      </w:r>
      <w:r w:rsidRPr="00477639">
        <w:rPr>
          <w:szCs w:val="24"/>
        </w:rPr>
        <w:fldChar w:fldCharType="end"/>
      </w:r>
      <w:bookmarkEnd w:id="4219"/>
      <w:r w:rsidRPr="00477639">
        <w:rPr>
          <w:szCs w:val="24"/>
        </w:rPr>
        <w:t xml:space="preserve"> – Список замещений</w:t>
      </w:r>
      <w:bookmarkEnd w:id="4220"/>
    </w:p>
    <w:p w14:paraId="2D49B145" w14:textId="77777777" w:rsidR="00AB6119" w:rsidRPr="00477639" w:rsidRDefault="00AB6119" w:rsidP="00E116CB">
      <w:pPr>
        <w:pStyle w:val="a6"/>
        <w:numPr>
          <w:ilvl w:val="0"/>
          <w:numId w:val="177"/>
        </w:numPr>
      </w:pPr>
      <w:r w:rsidRPr="00477639">
        <w:t>Можно отсортировать замещения по значению атрибута. Для этого необходимо нажать на заголовок соответствующего столбца. По умолчанию замещения упорядочены по столбцу «Дата начала замещения». После первого нажатия на заголовок столбца организации отсортируются по возрастанию значения выбранного атрибута, после повторного нажатия – по убыванию значения выбранного атрибута.</w:t>
      </w:r>
    </w:p>
    <w:p w14:paraId="7F226B2B" w14:textId="77777777" w:rsidR="00AB6119" w:rsidRPr="00477639" w:rsidRDefault="00AB6119" w:rsidP="00E116CB">
      <w:pPr>
        <w:pStyle w:val="a6"/>
        <w:numPr>
          <w:ilvl w:val="0"/>
          <w:numId w:val="177"/>
        </w:numPr>
      </w:pPr>
      <w:r w:rsidRPr="00477639">
        <w:t>Задать параметры поиска.</w:t>
      </w:r>
    </w:p>
    <w:p w14:paraId="66765F48" w14:textId="14C86734" w:rsidR="00AB6119" w:rsidRPr="00477639" w:rsidRDefault="00AB6119" w:rsidP="00AB6119">
      <w:pPr>
        <w:pStyle w:val="afffe"/>
      </w:pPr>
      <w:r w:rsidRPr="00477639">
        <w:t xml:space="preserve">Для поиска замещения можно использовать поиск по атрибутам: «ФИО </w:t>
      </w:r>
      <w:r w:rsidR="00235A51" w:rsidRPr="00477639">
        <w:t>замещаемого</w:t>
      </w:r>
      <w:r w:rsidRPr="00477639">
        <w:t>»</w:t>
      </w:r>
      <w:r w:rsidR="003F76EF" w:rsidRPr="00477639">
        <w:t xml:space="preserve"> и</w:t>
      </w:r>
      <w:r w:rsidRPr="00477639">
        <w:t xml:space="preserve"> «ФИО заместителя».</w:t>
      </w:r>
    </w:p>
    <w:p w14:paraId="6632475D" w14:textId="5A7377FD" w:rsidR="00AB6119" w:rsidRPr="00477639" w:rsidRDefault="00AB6119" w:rsidP="00E116CB">
      <w:pPr>
        <w:pStyle w:val="a6"/>
        <w:numPr>
          <w:ilvl w:val="0"/>
          <w:numId w:val="177"/>
        </w:numPr>
        <w:rPr>
          <w:noProof/>
          <w:sz w:val="24"/>
          <w:szCs w:val="24"/>
        </w:rPr>
      </w:pPr>
      <w:r w:rsidRPr="00477639">
        <w:t>Если фильтров в панели инструментов недостаточно, можно открыть окно «Все фильтры» путём нажатия кнопки «Все фильтры». В нём доступны следующие дополнительные фильтры (</w:t>
      </w:r>
      <w:r w:rsidR="00216AF5" w:rsidRPr="00477639">
        <w:t>см. рисунок </w:t>
      </w:r>
      <w:r w:rsidR="009457A6" w:rsidRPr="00477639">
        <w:rPr>
          <w:vanish/>
        </w:rPr>
        <w:fldChar w:fldCharType="begin"/>
      </w:r>
      <w:r w:rsidR="009457A6" w:rsidRPr="00477639">
        <w:rPr>
          <w:vanish/>
        </w:rPr>
        <w:instrText xml:space="preserve"> REF _Ref127185360 \h  \* MERGEFORMAT </w:instrText>
      </w:r>
      <w:r w:rsidR="009457A6" w:rsidRPr="00477639">
        <w:rPr>
          <w:vanish/>
        </w:rPr>
      </w:r>
      <w:r w:rsidR="009457A6" w:rsidRPr="00477639">
        <w:rPr>
          <w:vanish/>
        </w:rPr>
        <w:fldChar w:fldCharType="separate"/>
      </w:r>
      <w:r w:rsidR="009E0528" w:rsidRPr="009E0528">
        <w:rPr>
          <w:vanish/>
        </w:rPr>
        <w:t xml:space="preserve">Рисунок </w:t>
      </w:r>
      <w:r w:rsidR="009E0528">
        <w:rPr>
          <w:noProof/>
        </w:rPr>
        <w:t>174</w:t>
      </w:r>
      <w:r w:rsidR="009457A6" w:rsidRPr="00477639">
        <w:fldChar w:fldCharType="end"/>
      </w:r>
      <w:r w:rsidRPr="00477639">
        <w:t xml:space="preserve">): </w:t>
      </w:r>
      <w:r w:rsidR="00F861A2" w:rsidRPr="00477639">
        <w:t>сроки замещения (</w:t>
      </w:r>
      <w:r w:rsidRPr="00477639">
        <w:t>«Дата начала замещения», «Дата окончания замещения»</w:t>
      </w:r>
      <w:r w:rsidR="00F861A2" w:rsidRPr="00477639">
        <w:t>) и документ о замещении (</w:t>
      </w:r>
      <w:r w:rsidRPr="00477639">
        <w:t>«Номер документа о замещении», «Дата документа о замещении»</w:t>
      </w:r>
      <w:r w:rsidR="00F861A2" w:rsidRPr="00477639">
        <w:t>)</w:t>
      </w:r>
      <w:r w:rsidRPr="00477639">
        <w:t>. Кроме того, значения полей, ранее заполненных в панели инструментов, подставляются в соответствующие поля в окне «Все фильтры».</w:t>
      </w:r>
    </w:p>
    <w:p w14:paraId="31E89E71" w14:textId="1B967446" w:rsidR="00AB6119" w:rsidRPr="00477639" w:rsidRDefault="00962DFC" w:rsidP="00477639">
      <w:pPr>
        <w:pStyle w:val="afffffffffffffffffffffffff4"/>
        <w:rPr>
          <w:noProof/>
        </w:rPr>
      </w:pPr>
      <w:r w:rsidRPr="00477639">
        <w:rPr>
          <w:noProof/>
        </w:rPr>
        <w:drawing>
          <wp:inline distT="0" distB="0" distL="0" distR="0" wp14:anchorId="75F77319" wp14:editId="144F5AD2">
            <wp:extent cx="6119495" cy="2949575"/>
            <wp:effectExtent l="0" t="0" r="0" b="3175"/>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6119495" cy="2949575"/>
                    </a:xfrm>
                    <a:prstGeom prst="rect">
                      <a:avLst/>
                    </a:prstGeom>
                  </pic:spPr>
                </pic:pic>
              </a:graphicData>
            </a:graphic>
          </wp:inline>
        </w:drawing>
      </w:r>
    </w:p>
    <w:p w14:paraId="44131EDB" w14:textId="1ACF1D9F" w:rsidR="00AB6119" w:rsidRPr="00477639" w:rsidRDefault="00AB6119" w:rsidP="00AB6119">
      <w:pPr>
        <w:pStyle w:val="affffff5"/>
      </w:pPr>
      <w:bookmarkStart w:id="4221" w:name="_Ref127185360"/>
      <w:bookmarkStart w:id="4222" w:name="_Toc140158400"/>
      <w:r w:rsidRPr="00477639">
        <w:t xml:space="preserve">Рисунок </w:t>
      </w:r>
      <w:r w:rsidRPr="00477639">
        <w:rPr>
          <w:noProof/>
        </w:rPr>
        <w:fldChar w:fldCharType="begin"/>
      </w:r>
      <w:r w:rsidRPr="00477639">
        <w:rPr>
          <w:noProof/>
        </w:rPr>
        <w:instrText xml:space="preserve"> SEQ Рисунок \* ARABIC </w:instrText>
      </w:r>
      <w:r w:rsidRPr="00477639">
        <w:rPr>
          <w:noProof/>
        </w:rPr>
        <w:fldChar w:fldCharType="separate"/>
      </w:r>
      <w:r w:rsidR="009E0528">
        <w:rPr>
          <w:noProof/>
        </w:rPr>
        <w:t>174</w:t>
      </w:r>
      <w:r w:rsidRPr="00477639">
        <w:rPr>
          <w:noProof/>
        </w:rPr>
        <w:fldChar w:fldCharType="end"/>
      </w:r>
      <w:bookmarkEnd w:id="4221"/>
      <w:r w:rsidRPr="00477639">
        <w:t xml:space="preserve"> – Дополнительные фильтры замещений</w:t>
      </w:r>
      <w:bookmarkEnd w:id="4222"/>
    </w:p>
    <w:p w14:paraId="2C938E2D" w14:textId="77777777" w:rsidR="00AB6119" w:rsidRPr="00477639" w:rsidRDefault="00AB6119" w:rsidP="00E116CB">
      <w:pPr>
        <w:pStyle w:val="a6"/>
        <w:numPr>
          <w:ilvl w:val="0"/>
          <w:numId w:val="177"/>
        </w:numPr>
      </w:pPr>
      <w:r w:rsidRPr="00477639">
        <w:t>Нажать кнопку «Найти» (в основном окне поиска) или «Применить» (в окне «Все фильтры»).</w:t>
      </w:r>
    </w:p>
    <w:p w14:paraId="33C22D4A" w14:textId="77777777" w:rsidR="00AB6119" w:rsidRPr="00477639" w:rsidRDefault="00AB6119" w:rsidP="00AB6119">
      <w:pPr>
        <w:pStyle w:val="afffe"/>
      </w:pPr>
      <w:r w:rsidRPr="00477639">
        <w:t>В списке отобразятся только те замещения, которые соответствуют заданным параметрам поиска.</w:t>
      </w:r>
    </w:p>
    <w:p w14:paraId="3B503AA9" w14:textId="7E831539" w:rsidR="00AB6119" w:rsidRPr="00477639" w:rsidRDefault="00AB6119" w:rsidP="00E116CB">
      <w:pPr>
        <w:pStyle w:val="a6"/>
        <w:numPr>
          <w:ilvl w:val="0"/>
          <w:numId w:val="177"/>
        </w:numPr>
      </w:pPr>
      <w:r w:rsidRPr="00477639">
        <w:t>Нажать на номер документа о замещении</w:t>
      </w:r>
      <w:r w:rsidR="00962DFC" w:rsidRPr="00477639">
        <w:t xml:space="preserve"> в соответствующем столбце</w:t>
      </w:r>
      <w:r w:rsidRPr="00477639">
        <w:t>.</w:t>
      </w:r>
    </w:p>
    <w:p w14:paraId="0FE749E0" w14:textId="7F00BC93" w:rsidR="00AB6119" w:rsidRPr="00477639" w:rsidRDefault="00AB6119" w:rsidP="00AB6119">
      <w:pPr>
        <w:pStyle w:val="afffe"/>
      </w:pPr>
      <w:r w:rsidRPr="00477639">
        <w:t>Откроется карточка замещения (</w:t>
      </w:r>
      <w:r w:rsidR="00216AF5" w:rsidRPr="00477639">
        <w:t>см. рисунок </w:t>
      </w:r>
      <w:r w:rsidRPr="00477639">
        <w:rPr>
          <w:vanish/>
        </w:rPr>
        <w:fldChar w:fldCharType="begin"/>
      </w:r>
      <w:r w:rsidRPr="00477639">
        <w:rPr>
          <w:vanish/>
        </w:rPr>
        <w:instrText xml:space="preserve"> REF _Ref126939293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175</w:t>
      </w:r>
      <w:r w:rsidRPr="00477639">
        <w:fldChar w:fldCharType="end"/>
      </w:r>
      <w:r w:rsidRPr="00477639">
        <w:t>).</w:t>
      </w:r>
    </w:p>
    <w:p w14:paraId="3709E01B" w14:textId="06786658" w:rsidR="00AB6119" w:rsidRPr="00477639" w:rsidRDefault="00962DFC" w:rsidP="00477639">
      <w:pPr>
        <w:pStyle w:val="afffffffffffffffffffffffff4"/>
      </w:pPr>
      <w:r w:rsidRPr="00477639">
        <w:rPr>
          <w:noProof/>
        </w:rPr>
        <w:drawing>
          <wp:inline distT="0" distB="0" distL="0" distR="0" wp14:anchorId="53FAF44A" wp14:editId="3A7842CA">
            <wp:extent cx="6119495" cy="3338830"/>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6119495" cy="3338830"/>
                    </a:xfrm>
                    <a:prstGeom prst="rect">
                      <a:avLst/>
                    </a:prstGeom>
                  </pic:spPr>
                </pic:pic>
              </a:graphicData>
            </a:graphic>
          </wp:inline>
        </w:drawing>
      </w:r>
    </w:p>
    <w:p w14:paraId="10E73B76" w14:textId="5A4F48E3" w:rsidR="00AB6119" w:rsidRPr="00477639" w:rsidRDefault="00AB6119" w:rsidP="00AB6119">
      <w:pPr>
        <w:pStyle w:val="affffff5"/>
      </w:pPr>
      <w:bookmarkStart w:id="4223" w:name="_Ref126939293"/>
      <w:bookmarkStart w:id="4224" w:name="_Toc140158401"/>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175</w:t>
      </w:r>
      <w:r w:rsidRPr="00477639">
        <w:rPr>
          <w:szCs w:val="24"/>
        </w:rPr>
        <w:fldChar w:fldCharType="end"/>
      </w:r>
      <w:bookmarkEnd w:id="4223"/>
      <w:r w:rsidRPr="00477639">
        <w:t xml:space="preserve"> </w:t>
      </w:r>
      <w:r w:rsidRPr="00477639">
        <w:rPr>
          <w:szCs w:val="24"/>
        </w:rPr>
        <w:t>–</w:t>
      </w:r>
      <w:r w:rsidRPr="00477639">
        <w:t xml:space="preserve"> Карточка замещения</w:t>
      </w:r>
      <w:bookmarkEnd w:id="4224"/>
    </w:p>
    <w:p w14:paraId="2973A991" w14:textId="1BD3537C" w:rsidR="008068EB" w:rsidRPr="00477639" w:rsidRDefault="00AB6119" w:rsidP="00AB6119">
      <w:pPr>
        <w:pStyle w:val="afffe"/>
      </w:pPr>
      <w:r w:rsidRPr="00477639">
        <w:t>Помимо данных о замещении, отображаемых в списке замещений, в карточке замещения также присутствует раздел «Назначаемые роли». Он содержит спис</w:t>
      </w:r>
      <w:r w:rsidR="0051605E" w:rsidRPr="00477639">
        <w:t>ок</w:t>
      </w:r>
      <w:r w:rsidRPr="00477639">
        <w:t xml:space="preserve"> всех </w:t>
      </w:r>
      <w:r w:rsidR="0051605E" w:rsidRPr="00477639">
        <w:t xml:space="preserve">ИС ФК, </w:t>
      </w:r>
      <w:r w:rsidRPr="00477639">
        <w:t>рол</w:t>
      </w:r>
      <w:r w:rsidR="0051605E" w:rsidRPr="00477639">
        <w:t xml:space="preserve">и в которых передаются </w:t>
      </w:r>
      <w:r w:rsidRPr="00477639">
        <w:t>в рамках данного замещения.</w:t>
      </w:r>
    </w:p>
    <w:p w14:paraId="4B0CBE32" w14:textId="45160AD6" w:rsidR="008068EB" w:rsidRPr="00477639" w:rsidRDefault="008068EB" w:rsidP="00AB6119">
      <w:pPr>
        <w:pStyle w:val="afffe"/>
        <w:rPr>
          <w:sz w:val="24"/>
          <w:szCs w:val="24"/>
        </w:rPr>
      </w:pPr>
      <w:r w:rsidRPr="00477639">
        <w:rPr>
          <w:b/>
          <w:sz w:val="24"/>
          <w:szCs w:val="24"/>
        </w:rPr>
        <w:t>Примечание</w:t>
      </w:r>
      <w:r w:rsidRPr="00477639">
        <w:rPr>
          <w:sz w:val="24"/>
          <w:szCs w:val="24"/>
        </w:rPr>
        <w:t xml:space="preserve"> – Системные роли ПОИБ СОБИ ФК не могут передаваться автоматически.</w:t>
      </w:r>
    </w:p>
    <w:p w14:paraId="6D283AEA" w14:textId="3070EEE5" w:rsidR="003A06B6" w:rsidRPr="00477639" w:rsidRDefault="00A32461" w:rsidP="00AB6119">
      <w:pPr>
        <w:pStyle w:val="afffe"/>
      </w:pPr>
      <w:r w:rsidRPr="00477639">
        <w:rPr>
          <w:szCs w:val="28"/>
        </w:rPr>
        <w:t xml:space="preserve">Передаются только такие роли, срок действия которых у </w:t>
      </w:r>
      <w:r w:rsidR="001210EF" w:rsidRPr="00477639">
        <w:rPr>
          <w:szCs w:val="28"/>
        </w:rPr>
        <w:t>З</w:t>
      </w:r>
      <w:r w:rsidRPr="00477639">
        <w:rPr>
          <w:szCs w:val="28"/>
        </w:rPr>
        <w:t xml:space="preserve">амещаемого пересекается со сроком действия замещения (или включает его в себя полностью). </w:t>
      </w:r>
      <w:r w:rsidR="00AB488F" w:rsidRPr="00477639">
        <w:t xml:space="preserve">Передача ролей происходит либо в момент начала действия замещения, либо сразу после получения данных из кадрового сервиса (если </w:t>
      </w:r>
      <w:r w:rsidR="00873849" w:rsidRPr="00477639">
        <w:t>оно</w:t>
      </w:r>
      <w:r w:rsidR="00AB488F" w:rsidRPr="00477639">
        <w:t xml:space="preserve"> произошло позднее начала действия замещения, но до окончания действия замещения).</w:t>
      </w:r>
      <w:r w:rsidR="00EA2D25" w:rsidRPr="00477639">
        <w:t xml:space="preserve"> В обоих случаях отправляются почтовые уведомления о замещении и самому </w:t>
      </w:r>
      <w:r w:rsidR="002049F1" w:rsidRPr="00477639">
        <w:t>З</w:t>
      </w:r>
      <w:r w:rsidR="00912A9F" w:rsidRPr="00477639">
        <w:t>амещаемому</w:t>
      </w:r>
      <w:r w:rsidR="00EA2D25" w:rsidRPr="00477639">
        <w:t>, и его Заместителю (если включены в персональных настройках пользователей).</w:t>
      </w:r>
    </w:p>
    <w:p w14:paraId="11E0D491" w14:textId="1D267A36" w:rsidR="00AB6119" w:rsidRPr="00477639" w:rsidRDefault="00C81352" w:rsidP="00AB6119">
      <w:pPr>
        <w:pStyle w:val="afffe"/>
      </w:pPr>
      <w:r w:rsidRPr="00477639">
        <w:t xml:space="preserve">Независимо от наличия </w:t>
      </w:r>
      <w:r w:rsidR="00AB488F" w:rsidRPr="00477639">
        <w:t>передаваемых</w:t>
      </w:r>
      <w:r w:rsidR="00387820" w:rsidRPr="00477639">
        <w:t xml:space="preserve"> </w:t>
      </w:r>
      <w:r w:rsidRPr="00477639">
        <w:t xml:space="preserve">ролей, профиль </w:t>
      </w:r>
      <w:r w:rsidR="002049F1" w:rsidRPr="00477639">
        <w:t>З</w:t>
      </w:r>
      <w:r w:rsidRPr="00477639">
        <w:t>амещаемого временно блокир</w:t>
      </w:r>
      <w:r w:rsidR="003F4AF0" w:rsidRPr="00477639">
        <w:t>уется</w:t>
      </w:r>
      <w:r w:rsidRPr="00477639">
        <w:t xml:space="preserve"> на срок действия замещения.</w:t>
      </w:r>
      <w:r w:rsidR="003A06B6" w:rsidRPr="00477639">
        <w:t xml:space="preserve"> </w:t>
      </w:r>
      <w:r w:rsidR="00D90072" w:rsidRPr="00477639">
        <w:t>При</w:t>
      </w:r>
      <w:r w:rsidR="003A06B6" w:rsidRPr="00477639">
        <w:t xml:space="preserve"> этом в профиле учётной записи (</w:t>
      </w:r>
      <w:r w:rsidR="00216AF5" w:rsidRPr="00477639">
        <w:t>см. раздел </w:t>
      </w:r>
      <w:r w:rsidR="006A0DDB" w:rsidRPr="00477639">
        <w:fldChar w:fldCharType="begin"/>
      </w:r>
      <w:r w:rsidR="006A0DDB" w:rsidRPr="00477639">
        <w:instrText xml:space="preserve"> REF _Ref119331780 \r \h </w:instrText>
      </w:r>
      <w:r w:rsidR="006A0DDB" w:rsidRPr="00477639">
        <w:fldChar w:fldCharType="separate"/>
      </w:r>
      <w:r w:rsidR="009E0528">
        <w:t>4.4.3</w:t>
      </w:r>
      <w:r w:rsidR="006A0DDB" w:rsidRPr="00477639">
        <w:fldChar w:fldCharType="end"/>
      </w:r>
      <w:r w:rsidR="003A06B6" w:rsidRPr="00477639">
        <w:t xml:space="preserve">), на вкладке «Общие сведения», в блоке «Данные </w:t>
      </w:r>
      <w:r w:rsidR="00BE62FA" w:rsidRPr="00477639">
        <w:t>профиля</w:t>
      </w:r>
      <w:r w:rsidR="003A06B6" w:rsidRPr="00477639">
        <w:t xml:space="preserve">» </w:t>
      </w:r>
      <w:r w:rsidR="00A90FD7" w:rsidRPr="00477639">
        <w:t>поле</w:t>
      </w:r>
      <w:r w:rsidR="003A06B6" w:rsidRPr="00477639">
        <w:t xml:space="preserve"> «Причина </w:t>
      </w:r>
      <w:r w:rsidR="00A90FD7" w:rsidRPr="00477639">
        <w:t>блокирования профиля</w:t>
      </w:r>
      <w:r w:rsidR="003A06B6" w:rsidRPr="00477639">
        <w:t>» автоматически заполняется текстом «Замещение» (</w:t>
      </w:r>
      <w:r w:rsidR="00216AF5" w:rsidRPr="00477639">
        <w:t>см. рисунок </w:t>
      </w:r>
      <w:r w:rsidR="006A0DDB" w:rsidRPr="00477639">
        <w:rPr>
          <w:vanish/>
        </w:rPr>
        <w:fldChar w:fldCharType="begin"/>
      </w:r>
      <w:r w:rsidR="006A0DDB" w:rsidRPr="00477639">
        <w:rPr>
          <w:vanish/>
        </w:rPr>
        <w:instrText xml:space="preserve"> REF _Ref127305147 \h  \* MERGEFORMAT </w:instrText>
      </w:r>
      <w:r w:rsidR="006A0DDB" w:rsidRPr="00477639">
        <w:rPr>
          <w:vanish/>
        </w:rPr>
      </w:r>
      <w:r w:rsidR="006A0DDB" w:rsidRPr="00477639">
        <w:rPr>
          <w:vanish/>
        </w:rPr>
        <w:fldChar w:fldCharType="separate"/>
      </w:r>
      <w:r w:rsidR="009E0528" w:rsidRPr="009E0528">
        <w:rPr>
          <w:vanish/>
          <w:szCs w:val="24"/>
        </w:rPr>
        <w:t xml:space="preserve">Рисунок </w:t>
      </w:r>
      <w:r w:rsidR="009E0528">
        <w:rPr>
          <w:noProof/>
          <w:szCs w:val="24"/>
        </w:rPr>
        <w:t>176</w:t>
      </w:r>
      <w:r w:rsidR="006A0DDB" w:rsidRPr="00477639">
        <w:fldChar w:fldCharType="end"/>
      </w:r>
      <w:r w:rsidR="006A0DDB" w:rsidRPr="00477639">
        <w:t>).</w:t>
      </w:r>
      <w:r w:rsidR="00894520" w:rsidRPr="00477639">
        <w:t xml:space="preserve"> </w:t>
      </w:r>
      <w:r w:rsidR="002049F1" w:rsidRPr="00477639">
        <w:t>Замещаемому</w:t>
      </w:r>
      <w:r w:rsidR="00894520" w:rsidRPr="00477639">
        <w:t xml:space="preserve"> отправляется почтовое уведомление о временном блокировании профиля (как и об активации профиля - после окончания срока действия замещения).</w:t>
      </w:r>
    </w:p>
    <w:p w14:paraId="60143BB6" w14:textId="5A8C9BCC" w:rsidR="00D90072" w:rsidRPr="00477639" w:rsidRDefault="00D90072" w:rsidP="00AB6119">
      <w:pPr>
        <w:pStyle w:val="afffe"/>
        <w:rPr>
          <w:sz w:val="24"/>
          <w:szCs w:val="24"/>
        </w:rPr>
      </w:pPr>
      <w:r w:rsidRPr="00477639">
        <w:rPr>
          <w:b/>
          <w:sz w:val="24"/>
          <w:szCs w:val="24"/>
        </w:rPr>
        <w:t>Примечание</w:t>
      </w:r>
      <w:r w:rsidRPr="00477639">
        <w:rPr>
          <w:sz w:val="24"/>
          <w:szCs w:val="24"/>
        </w:rPr>
        <w:t xml:space="preserve"> – После начала действия замещения ни блокирование/активация профиля </w:t>
      </w:r>
      <w:r w:rsidR="002049F1" w:rsidRPr="00477639">
        <w:rPr>
          <w:sz w:val="24"/>
          <w:szCs w:val="24"/>
        </w:rPr>
        <w:t>З</w:t>
      </w:r>
      <w:r w:rsidRPr="00477639">
        <w:rPr>
          <w:sz w:val="24"/>
          <w:szCs w:val="24"/>
        </w:rPr>
        <w:t xml:space="preserve">амещаемого вручную Регистратором, ни изменение ролей </w:t>
      </w:r>
      <w:r w:rsidR="002049F1" w:rsidRPr="00477639">
        <w:rPr>
          <w:sz w:val="24"/>
          <w:szCs w:val="24"/>
        </w:rPr>
        <w:t>З</w:t>
      </w:r>
      <w:r w:rsidRPr="00477639">
        <w:rPr>
          <w:sz w:val="24"/>
          <w:szCs w:val="24"/>
        </w:rPr>
        <w:t>амещаемого любыми способами не влияют на рол</w:t>
      </w:r>
      <w:r w:rsidR="0072226E" w:rsidRPr="00477639">
        <w:rPr>
          <w:sz w:val="24"/>
          <w:szCs w:val="24"/>
        </w:rPr>
        <w:t>и, назначенные</w:t>
      </w:r>
      <w:r w:rsidRPr="00477639">
        <w:rPr>
          <w:sz w:val="24"/>
          <w:szCs w:val="24"/>
        </w:rPr>
        <w:t xml:space="preserve"> Заместителю</w:t>
      </w:r>
      <w:r w:rsidR="0072226E" w:rsidRPr="00477639">
        <w:rPr>
          <w:sz w:val="24"/>
          <w:szCs w:val="24"/>
        </w:rPr>
        <w:t xml:space="preserve"> в результате замещения</w:t>
      </w:r>
      <w:r w:rsidRPr="00477639">
        <w:rPr>
          <w:sz w:val="24"/>
          <w:szCs w:val="24"/>
        </w:rPr>
        <w:t>.</w:t>
      </w:r>
    </w:p>
    <w:p w14:paraId="694E9D08" w14:textId="4D44DC20" w:rsidR="006A0DDB" w:rsidRPr="00477639" w:rsidRDefault="008A4EA5" w:rsidP="00477639">
      <w:pPr>
        <w:pStyle w:val="afffffffffffffffffffffffff4"/>
      </w:pPr>
      <w:r w:rsidRPr="00477639">
        <w:rPr>
          <w:noProof/>
        </w:rPr>
        <w:drawing>
          <wp:inline distT="0" distB="0" distL="0" distR="0" wp14:anchorId="65BDA41F" wp14:editId="7A706CBA">
            <wp:extent cx="6119495" cy="5103495"/>
            <wp:effectExtent l="0" t="0" r="0" b="190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6119495" cy="5103495"/>
                    </a:xfrm>
                    <a:prstGeom prst="rect">
                      <a:avLst/>
                    </a:prstGeom>
                  </pic:spPr>
                </pic:pic>
              </a:graphicData>
            </a:graphic>
          </wp:inline>
        </w:drawing>
      </w:r>
    </w:p>
    <w:p w14:paraId="4D5D1EF0" w14:textId="682B28A1" w:rsidR="006A0DDB" w:rsidRPr="00477639" w:rsidRDefault="006A0DDB" w:rsidP="00477639">
      <w:pPr>
        <w:pStyle w:val="affffff5"/>
      </w:pPr>
      <w:bookmarkStart w:id="4225" w:name="_Ref127305147"/>
      <w:bookmarkStart w:id="4226" w:name="_Toc140158402"/>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176</w:t>
      </w:r>
      <w:r w:rsidRPr="00477639">
        <w:rPr>
          <w:szCs w:val="24"/>
        </w:rPr>
        <w:fldChar w:fldCharType="end"/>
      </w:r>
      <w:bookmarkEnd w:id="4225"/>
      <w:r w:rsidRPr="00477639">
        <w:t xml:space="preserve"> </w:t>
      </w:r>
      <w:r w:rsidRPr="00477639">
        <w:rPr>
          <w:szCs w:val="24"/>
        </w:rPr>
        <w:t>–</w:t>
      </w:r>
      <w:r w:rsidRPr="00477639">
        <w:t xml:space="preserve"> Автоматическое временное блокирование профиля</w:t>
      </w:r>
      <w:bookmarkEnd w:id="4226"/>
    </w:p>
    <w:p w14:paraId="4144A204" w14:textId="5CD91FF1" w:rsidR="00131358" w:rsidRPr="00477639" w:rsidRDefault="00131358" w:rsidP="00131358">
      <w:pPr>
        <w:pStyle w:val="afffe"/>
      </w:pPr>
      <w:r w:rsidRPr="00477639">
        <w:t xml:space="preserve">Как из списка </w:t>
      </w:r>
      <w:r w:rsidR="006A0DDB" w:rsidRPr="00477639">
        <w:t>замещений</w:t>
      </w:r>
      <w:r w:rsidRPr="00477639">
        <w:t xml:space="preserve">, так и из карточки </w:t>
      </w:r>
      <w:r w:rsidR="006A0DDB" w:rsidRPr="00477639">
        <w:t>замещения</w:t>
      </w:r>
      <w:r w:rsidRPr="00477639">
        <w:t xml:space="preserve"> можно перейти по ссылкам с ФИО, содержащимся в столбцах/полях «</w:t>
      </w:r>
      <w:r w:rsidR="002049F1" w:rsidRPr="00477639">
        <w:t>Замещаемый</w:t>
      </w:r>
      <w:r w:rsidRPr="00477639">
        <w:t>» и «Заместитель», чтобы открыть карточку своего (</w:t>
      </w:r>
      <w:r w:rsidR="00216AF5" w:rsidRPr="00477639">
        <w:t>см. раздел </w:t>
      </w:r>
      <w:r w:rsidRPr="00477639">
        <w:fldChar w:fldCharType="begin"/>
      </w:r>
      <w:r w:rsidRPr="00477639">
        <w:instrText xml:space="preserve"> REF _Ref112872732 \r \h </w:instrText>
      </w:r>
      <w:r w:rsidRPr="00477639">
        <w:fldChar w:fldCharType="separate"/>
      </w:r>
      <w:r w:rsidR="009E0528">
        <w:t>4.4.1</w:t>
      </w:r>
      <w:r w:rsidRPr="00477639">
        <w:fldChar w:fldCharType="end"/>
      </w:r>
      <w:r w:rsidRPr="00477639">
        <w:t>) или другого (</w:t>
      </w:r>
      <w:r w:rsidR="00216AF5" w:rsidRPr="00477639">
        <w:t>см. раздел </w:t>
      </w:r>
      <w:r w:rsidRPr="00477639">
        <w:fldChar w:fldCharType="begin"/>
      </w:r>
      <w:r w:rsidRPr="00477639">
        <w:instrText xml:space="preserve"> REF _Ref112928437 \r \h </w:instrText>
      </w:r>
      <w:r w:rsidRPr="00477639">
        <w:fldChar w:fldCharType="separate"/>
      </w:r>
      <w:r w:rsidR="009E0528">
        <w:t>4.4.3</w:t>
      </w:r>
      <w:r w:rsidRPr="00477639">
        <w:fldChar w:fldCharType="end"/>
      </w:r>
      <w:r w:rsidRPr="00477639">
        <w:t>) профиля учётной записи. Другие профили доступны только в рамках той же организации, в которой числится пользователь, и только при наличии у него права выдачи доверенности в электронной форме.</w:t>
      </w:r>
    </w:p>
    <w:p w14:paraId="3359ACA6" w14:textId="13FD1F3A" w:rsidR="00131358" w:rsidRPr="00477639" w:rsidRDefault="00131358" w:rsidP="00131358">
      <w:pPr>
        <w:pStyle w:val="afffe"/>
      </w:pPr>
      <w:r w:rsidRPr="00477639">
        <w:t>Кроме того, при тех же условиях из обоих окон можно по ссылке с названием организации открыть карточку организации (</w:t>
      </w:r>
      <w:r w:rsidR="00216AF5" w:rsidRPr="00477639">
        <w:t>см. раздел </w:t>
      </w:r>
      <w:r w:rsidRPr="00477639">
        <w:fldChar w:fldCharType="begin"/>
      </w:r>
      <w:r w:rsidRPr="00477639">
        <w:instrText xml:space="preserve"> REF _Ref113296444 \r \h </w:instrText>
      </w:r>
      <w:r w:rsidRPr="00477639">
        <w:fldChar w:fldCharType="separate"/>
      </w:r>
      <w:r w:rsidR="009E0528">
        <w:t>4.9</w:t>
      </w:r>
      <w:r w:rsidRPr="00477639">
        <w:fldChar w:fldCharType="end"/>
      </w:r>
      <w:r w:rsidRPr="00477639">
        <w:t>).</w:t>
      </w:r>
    </w:p>
    <w:p w14:paraId="625C6CE5" w14:textId="62BB87BC" w:rsidR="005E13B7" w:rsidRPr="00477639" w:rsidRDefault="005E13B7" w:rsidP="00131358">
      <w:pPr>
        <w:pStyle w:val="afffe"/>
      </w:pPr>
      <w:r w:rsidRPr="00477639">
        <w:rPr>
          <w:b/>
          <w:sz w:val="24"/>
          <w:szCs w:val="24"/>
        </w:rPr>
        <w:t>Примечание</w:t>
      </w:r>
      <w:r w:rsidRPr="00477639">
        <w:rPr>
          <w:sz w:val="24"/>
          <w:szCs w:val="24"/>
        </w:rPr>
        <w:t xml:space="preserve"> – При наличии системных ролей в ПОИБ СОБИ ФК данные условия могут быть необязательными.</w:t>
      </w:r>
    </w:p>
    <w:p w14:paraId="4862AC44" w14:textId="77777777" w:rsidR="00AB6119" w:rsidRPr="00477639" w:rsidRDefault="00AB6119" w:rsidP="00E116CB">
      <w:pPr>
        <w:pStyle w:val="a6"/>
        <w:numPr>
          <w:ilvl w:val="0"/>
          <w:numId w:val="177"/>
        </w:numPr>
      </w:pPr>
      <w:r w:rsidRPr="00477639">
        <w:t>Нажать на стрелку справа от наименования ИС ФК (при наличии хотя бы одной ИС ФК в разделе).</w:t>
      </w:r>
    </w:p>
    <w:p w14:paraId="0C778B0B" w14:textId="776CCFE0" w:rsidR="00AB6119" w:rsidRPr="00477639" w:rsidRDefault="00AB6119" w:rsidP="00AB6119">
      <w:pPr>
        <w:pStyle w:val="afffe"/>
      </w:pPr>
      <w:r w:rsidRPr="00477639">
        <w:t>Под наименованием ИС ФК отобразится список ролей в данной ИС ФК, передаваемых в рамках данного замещения (</w:t>
      </w:r>
      <w:r w:rsidR="00216AF5" w:rsidRPr="00477639">
        <w:t>см. рисунок </w:t>
      </w:r>
      <w:r w:rsidRPr="00477639">
        <w:rPr>
          <w:vanish/>
        </w:rPr>
        <w:fldChar w:fldCharType="begin"/>
      </w:r>
      <w:r w:rsidRPr="00477639">
        <w:rPr>
          <w:vanish/>
        </w:rPr>
        <w:instrText xml:space="preserve"> REF _Ref126939824 \h  \* MERGEFORMAT </w:instrText>
      </w:r>
      <w:r w:rsidRPr="00477639">
        <w:rPr>
          <w:vanish/>
        </w:rPr>
      </w:r>
      <w:r w:rsidRPr="00477639">
        <w:rPr>
          <w:vanish/>
        </w:rPr>
        <w:fldChar w:fldCharType="separate"/>
      </w:r>
      <w:r w:rsidR="009E0528" w:rsidRPr="009E0528">
        <w:rPr>
          <w:vanish/>
          <w:szCs w:val="24"/>
        </w:rPr>
        <w:t xml:space="preserve">Рисунок </w:t>
      </w:r>
      <w:r w:rsidR="009E0528">
        <w:rPr>
          <w:noProof/>
          <w:szCs w:val="24"/>
        </w:rPr>
        <w:t>177</w:t>
      </w:r>
      <w:r w:rsidRPr="00477639">
        <w:fldChar w:fldCharType="end"/>
      </w:r>
      <w:r w:rsidRPr="00477639">
        <w:t>).</w:t>
      </w:r>
    </w:p>
    <w:p w14:paraId="611DCC68" w14:textId="77EDD7DB" w:rsidR="00AB6119" w:rsidRPr="00477639" w:rsidRDefault="00AB6119" w:rsidP="00AB6119">
      <w:pPr>
        <w:pStyle w:val="afffe"/>
      </w:pPr>
      <w:r w:rsidRPr="00477639">
        <w:t xml:space="preserve">Для каждой роли указан срок действия, </w:t>
      </w:r>
      <w:r w:rsidR="001210EF" w:rsidRPr="00477639">
        <w:t>зависящий как от срока действия замещения, так и от срока действия роли, назначенной Замещаемому</w:t>
      </w:r>
      <w:r w:rsidRPr="00477639">
        <w:t>.</w:t>
      </w:r>
    </w:p>
    <w:p w14:paraId="4F37A073" w14:textId="2BF18F38" w:rsidR="00AB6119" w:rsidRPr="00477639" w:rsidRDefault="00AB6119" w:rsidP="00AB6119">
      <w:pPr>
        <w:pStyle w:val="afffe"/>
        <w:rPr>
          <w:sz w:val="24"/>
          <w:szCs w:val="24"/>
        </w:rPr>
      </w:pPr>
      <w:r w:rsidRPr="00477639">
        <w:rPr>
          <w:b/>
          <w:sz w:val="24"/>
          <w:szCs w:val="24"/>
        </w:rPr>
        <w:t>Примечание</w:t>
      </w:r>
      <w:r w:rsidRPr="00477639">
        <w:rPr>
          <w:sz w:val="24"/>
          <w:szCs w:val="24"/>
        </w:rPr>
        <w:t xml:space="preserve"> – Для замещений, действ</w:t>
      </w:r>
      <w:r w:rsidR="00873849" w:rsidRPr="00477639">
        <w:rPr>
          <w:sz w:val="24"/>
          <w:szCs w:val="24"/>
        </w:rPr>
        <w:t>ующих</w:t>
      </w:r>
      <w:r w:rsidR="004663AE" w:rsidRPr="00477639">
        <w:rPr>
          <w:sz w:val="24"/>
          <w:szCs w:val="24"/>
        </w:rPr>
        <w:t xml:space="preserve"> на текущий момент</w:t>
      </w:r>
      <w:r w:rsidRPr="00477639">
        <w:rPr>
          <w:sz w:val="24"/>
          <w:szCs w:val="24"/>
        </w:rPr>
        <w:t>, в профиле учётной записи Заместителя передаваемые роли (если они не назначены пользователю также вручную) отображаются без указания сроков действия</w:t>
      </w:r>
      <w:r w:rsidR="00724F24" w:rsidRPr="00477639">
        <w:rPr>
          <w:sz w:val="24"/>
          <w:szCs w:val="24"/>
        </w:rPr>
        <w:t xml:space="preserve"> (</w:t>
      </w:r>
      <w:r w:rsidR="00216AF5" w:rsidRPr="00477639">
        <w:rPr>
          <w:sz w:val="24"/>
          <w:szCs w:val="24"/>
        </w:rPr>
        <w:t>см. раздел </w:t>
      </w:r>
      <w:r w:rsidR="00724F24" w:rsidRPr="00477639">
        <w:rPr>
          <w:sz w:val="24"/>
          <w:szCs w:val="24"/>
        </w:rPr>
        <w:fldChar w:fldCharType="begin"/>
      </w:r>
      <w:r w:rsidR="00724F24" w:rsidRPr="00477639">
        <w:rPr>
          <w:sz w:val="24"/>
          <w:szCs w:val="24"/>
        </w:rPr>
        <w:instrText xml:space="preserve"> REF _Ref112872732 \r \h </w:instrText>
      </w:r>
      <w:r w:rsidR="00724F24" w:rsidRPr="00477639">
        <w:rPr>
          <w:sz w:val="24"/>
          <w:szCs w:val="24"/>
        </w:rPr>
      </w:r>
      <w:r w:rsidR="00724F24" w:rsidRPr="00477639">
        <w:rPr>
          <w:sz w:val="24"/>
          <w:szCs w:val="24"/>
        </w:rPr>
        <w:fldChar w:fldCharType="separate"/>
      </w:r>
      <w:r w:rsidR="009E0528">
        <w:rPr>
          <w:sz w:val="24"/>
          <w:szCs w:val="24"/>
        </w:rPr>
        <w:t>4.4.1</w:t>
      </w:r>
      <w:r w:rsidR="00724F24" w:rsidRPr="00477639">
        <w:rPr>
          <w:sz w:val="24"/>
          <w:szCs w:val="24"/>
        </w:rPr>
        <w:fldChar w:fldCharType="end"/>
      </w:r>
      <w:r w:rsidR="00724F24" w:rsidRPr="00477639">
        <w:rPr>
          <w:sz w:val="24"/>
          <w:szCs w:val="24"/>
        </w:rPr>
        <w:t>)</w:t>
      </w:r>
      <w:r w:rsidRPr="00477639">
        <w:rPr>
          <w:sz w:val="24"/>
          <w:szCs w:val="24"/>
        </w:rPr>
        <w:t>.</w:t>
      </w:r>
      <w:r w:rsidR="004663AE" w:rsidRPr="00477639">
        <w:rPr>
          <w:sz w:val="24"/>
          <w:szCs w:val="24"/>
        </w:rPr>
        <w:t xml:space="preserve"> В своём профиле учётной записи пользователь не может запросить снятие таких ролей (</w:t>
      </w:r>
      <w:r w:rsidR="00216AF5" w:rsidRPr="00477639">
        <w:rPr>
          <w:sz w:val="24"/>
          <w:szCs w:val="24"/>
        </w:rPr>
        <w:t>см. раздел </w:t>
      </w:r>
      <w:r w:rsidR="004663AE" w:rsidRPr="00477639">
        <w:rPr>
          <w:sz w:val="24"/>
          <w:szCs w:val="24"/>
        </w:rPr>
        <w:fldChar w:fldCharType="begin"/>
      </w:r>
      <w:r w:rsidR="004663AE" w:rsidRPr="00477639">
        <w:rPr>
          <w:sz w:val="24"/>
          <w:szCs w:val="24"/>
        </w:rPr>
        <w:instrText xml:space="preserve"> REF _Ref112872685 \r \h </w:instrText>
      </w:r>
      <w:r w:rsidR="004663AE" w:rsidRPr="00477639">
        <w:rPr>
          <w:sz w:val="24"/>
          <w:szCs w:val="24"/>
        </w:rPr>
      </w:r>
      <w:r w:rsidR="004663AE" w:rsidRPr="00477639">
        <w:rPr>
          <w:sz w:val="24"/>
          <w:szCs w:val="24"/>
        </w:rPr>
        <w:fldChar w:fldCharType="separate"/>
      </w:r>
      <w:r w:rsidR="009E0528">
        <w:rPr>
          <w:sz w:val="24"/>
          <w:szCs w:val="24"/>
        </w:rPr>
        <w:t>4.5.1</w:t>
      </w:r>
      <w:r w:rsidR="004663AE" w:rsidRPr="00477639">
        <w:rPr>
          <w:sz w:val="24"/>
          <w:szCs w:val="24"/>
        </w:rPr>
        <w:fldChar w:fldCharType="end"/>
      </w:r>
      <w:r w:rsidR="004663AE" w:rsidRPr="00477639">
        <w:rPr>
          <w:sz w:val="24"/>
          <w:szCs w:val="24"/>
        </w:rPr>
        <w:t>).</w:t>
      </w:r>
    </w:p>
    <w:p w14:paraId="3F65D6CE" w14:textId="44E2FA79" w:rsidR="007C56D4" w:rsidRPr="00477639" w:rsidRDefault="007C56D4" w:rsidP="00AB6119">
      <w:pPr>
        <w:pStyle w:val="afffe"/>
        <w:rPr>
          <w:szCs w:val="28"/>
        </w:rPr>
      </w:pPr>
      <w:r w:rsidRPr="00477639">
        <w:rPr>
          <w:szCs w:val="28"/>
        </w:rPr>
        <w:t xml:space="preserve">Поскольку Заместитель может участвовать в нескольких замещениях, одна и та же роль может </w:t>
      </w:r>
      <w:r w:rsidR="0013202B" w:rsidRPr="00477639">
        <w:rPr>
          <w:szCs w:val="28"/>
        </w:rPr>
        <w:t>передаваться</w:t>
      </w:r>
      <w:r w:rsidRPr="00477639">
        <w:rPr>
          <w:szCs w:val="28"/>
        </w:rPr>
        <w:t xml:space="preserve"> ему в рамках нескольких замещений. В этом случае она назначается автоматически при наступлении </w:t>
      </w:r>
      <w:r w:rsidR="0013202B" w:rsidRPr="00477639">
        <w:rPr>
          <w:szCs w:val="28"/>
        </w:rPr>
        <w:t xml:space="preserve">самого раннего </w:t>
      </w:r>
      <w:r w:rsidRPr="00477639">
        <w:rPr>
          <w:szCs w:val="28"/>
        </w:rPr>
        <w:t xml:space="preserve">срока действия </w:t>
      </w:r>
      <w:r w:rsidR="0013202B" w:rsidRPr="00477639">
        <w:rPr>
          <w:szCs w:val="28"/>
        </w:rPr>
        <w:t xml:space="preserve">среди этих замещений </w:t>
      </w:r>
      <w:r w:rsidRPr="00477639">
        <w:rPr>
          <w:szCs w:val="28"/>
        </w:rPr>
        <w:t xml:space="preserve">(если не была назначена ранее, вручную или </w:t>
      </w:r>
      <w:r w:rsidR="002049F1" w:rsidRPr="00477639">
        <w:rPr>
          <w:szCs w:val="28"/>
        </w:rPr>
        <w:t>на основе связ</w:t>
      </w:r>
      <w:r w:rsidR="00FA19EF" w:rsidRPr="00477639">
        <w:rPr>
          <w:szCs w:val="28"/>
        </w:rPr>
        <w:t>ей</w:t>
      </w:r>
      <w:r w:rsidR="002049F1" w:rsidRPr="00477639">
        <w:rPr>
          <w:szCs w:val="28"/>
        </w:rPr>
        <w:t xml:space="preserve"> с полномочиями</w:t>
      </w:r>
      <w:r w:rsidRPr="00477639">
        <w:rPr>
          <w:szCs w:val="28"/>
        </w:rPr>
        <w:t xml:space="preserve">). При </w:t>
      </w:r>
      <w:r w:rsidR="0013202B" w:rsidRPr="00477639">
        <w:rPr>
          <w:szCs w:val="28"/>
        </w:rPr>
        <w:t>окончании срока действия</w:t>
      </w:r>
      <w:r w:rsidRPr="00477639">
        <w:rPr>
          <w:szCs w:val="28"/>
        </w:rPr>
        <w:t xml:space="preserve"> одного из этих </w:t>
      </w:r>
      <w:r w:rsidR="0013202B" w:rsidRPr="00477639">
        <w:rPr>
          <w:szCs w:val="28"/>
        </w:rPr>
        <w:t>замещений</w:t>
      </w:r>
      <w:r w:rsidRPr="00477639">
        <w:rPr>
          <w:szCs w:val="28"/>
        </w:rPr>
        <w:t xml:space="preserve"> </w:t>
      </w:r>
      <w:r w:rsidR="0013202B" w:rsidRPr="00477639">
        <w:rPr>
          <w:szCs w:val="28"/>
        </w:rPr>
        <w:t>роль</w:t>
      </w:r>
      <w:r w:rsidRPr="00477639">
        <w:rPr>
          <w:szCs w:val="28"/>
        </w:rPr>
        <w:t xml:space="preserve"> снимается с </w:t>
      </w:r>
      <w:r w:rsidR="0013202B" w:rsidRPr="00477639">
        <w:rPr>
          <w:szCs w:val="28"/>
        </w:rPr>
        <w:t>Заместителя</w:t>
      </w:r>
      <w:r w:rsidRPr="00477639">
        <w:rPr>
          <w:szCs w:val="28"/>
        </w:rPr>
        <w:t xml:space="preserve"> только при условии, что отсутствуют другие </w:t>
      </w:r>
      <w:r w:rsidR="0013202B" w:rsidRPr="00477639">
        <w:rPr>
          <w:szCs w:val="28"/>
        </w:rPr>
        <w:t>замещения с актуальным сроком действия</w:t>
      </w:r>
      <w:r w:rsidRPr="00477639">
        <w:rPr>
          <w:szCs w:val="28"/>
        </w:rPr>
        <w:t xml:space="preserve">, </w:t>
      </w:r>
      <w:r w:rsidR="0013202B" w:rsidRPr="00477639">
        <w:rPr>
          <w:szCs w:val="28"/>
        </w:rPr>
        <w:t>предусматривающие её передачу</w:t>
      </w:r>
      <w:r w:rsidRPr="00477639">
        <w:rPr>
          <w:szCs w:val="28"/>
        </w:rPr>
        <w:t xml:space="preserve"> (и при этом она не назначена ему вручную</w:t>
      </w:r>
      <w:r w:rsidR="002049F1" w:rsidRPr="00477639">
        <w:rPr>
          <w:szCs w:val="28"/>
        </w:rPr>
        <w:t xml:space="preserve"> или на основе связ</w:t>
      </w:r>
      <w:r w:rsidR="00FA19EF" w:rsidRPr="00477639">
        <w:rPr>
          <w:szCs w:val="28"/>
        </w:rPr>
        <w:t>ей</w:t>
      </w:r>
      <w:r w:rsidR="002049F1" w:rsidRPr="00477639">
        <w:rPr>
          <w:szCs w:val="28"/>
        </w:rPr>
        <w:t xml:space="preserve"> с полномочиями</w:t>
      </w:r>
      <w:r w:rsidRPr="00477639">
        <w:rPr>
          <w:szCs w:val="28"/>
        </w:rPr>
        <w:t>).</w:t>
      </w:r>
    </w:p>
    <w:p w14:paraId="2413407C" w14:textId="77777777" w:rsidR="00AB6119" w:rsidRPr="00477639" w:rsidRDefault="00AB6119" w:rsidP="00AB6119">
      <w:pPr>
        <w:pStyle w:val="afffe"/>
      </w:pPr>
      <w:r w:rsidRPr="00477639">
        <w:t>Все роли распределены по ИС ФК, а внутри каждой из них – по группам. Роли, для которых не задана ни одна группа, объединены под заголовком «без группы». Такие роли не могут повторяться ни в какой другой группе. Другие роли могут входить одновременно в несколько групп.</w:t>
      </w:r>
    </w:p>
    <w:p w14:paraId="119D8D52" w14:textId="27A9A34D" w:rsidR="00AB6119" w:rsidRPr="00477639" w:rsidRDefault="002049F1" w:rsidP="00477639">
      <w:pPr>
        <w:pStyle w:val="afffffffffffffffffffffffff4"/>
      </w:pPr>
      <w:r w:rsidRPr="00477639">
        <w:rPr>
          <w:noProof/>
        </w:rPr>
        <w:drawing>
          <wp:inline distT="0" distB="0" distL="0" distR="0" wp14:anchorId="31EA7FEA" wp14:editId="3B985D0B">
            <wp:extent cx="6119495" cy="2893060"/>
            <wp:effectExtent l="0" t="0" r="0" b="254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6119495" cy="2893060"/>
                    </a:xfrm>
                    <a:prstGeom prst="rect">
                      <a:avLst/>
                    </a:prstGeom>
                  </pic:spPr>
                </pic:pic>
              </a:graphicData>
            </a:graphic>
          </wp:inline>
        </w:drawing>
      </w:r>
    </w:p>
    <w:p w14:paraId="64434613" w14:textId="246FCC4C" w:rsidR="00AB6119" w:rsidRPr="00477639" w:rsidRDefault="00AB6119" w:rsidP="00AB6119">
      <w:pPr>
        <w:pStyle w:val="affffff5"/>
      </w:pPr>
      <w:bookmarkStart w:id="4227" w:name="_Ref126939824"/>
      <w:bookmarkStart w:id="4228" w:name="_Toc140158403"/>
      <w:r w:rsidRPr="00477639">
        <w:rPr>
          <w:szCs w:val="24"/>
        </w:rPr>
        <w:t xml:space="preserve">Рисунок </w:t>
      </w:r>
      <w:r w:rsidRPr="00477639">
        <w:rPr>
          <w:szCs w:val="24"/>
        </w:rPr>
        <w:fldChar w:fldCharType="begin"/>
      </w:r>
      <w:r w:rsidRPr="00477639">
        <w:rPr>
          <w:szCs w:val="24"/>
        </w:rPr>
        <w:instrText xml:space="preserve"> SEQ Рисунок \* ARABIC </w:instrText>
      </w:r>
      <w:r w:rsidRPr="00477639">
        <w:rPr>
          <w:szCs w:val="24"/>
        </w:rPr>
        <w:fldChar w:fldCharType="separate"/>
      </w:r>
      <w:r w:rsidR="009E0528">
        <w:rPr>
          <w:noProof/>
          <w:szCs w:val="24"/>
        </w:rPr>
        <w:t>177</w:t>
      </w:r>
      <w:r w:rsidRPr="00477639">
        <w:rPr>
          <w:szCs w:val="24"/>
        </w:rPr>
        <w:fldChar w:fldCharType="end"/>
      </w:r>
      <w:bookmarkEnd w:id="4227"/>
      <w:r w:rsidRPr="00477639">
        <w:t xml:space="preserve"> </w:t>
      </w:r>
      <w:r w:rsidRPr="00477639">
        <w:rPr>
          <w:szCs w:val="24"/>
        </w:rPr>
        <w:t>–</w:t>
      </w:r>
      <w:r w:rsidRPr="00477639">
        <w:t xml:space="preserve"> </w:t>
      </w:r>
      <w:r w:rsidR="00131358" w:rsidRPr="00477639">
        <w:t>Назначаемые роли в к</w:t>
      </w:r>
      <w:r w:rsidRPr="00477639">
        <w:t>арточк</w:t>
      </w:r>
      <w:r w:rsidR="00131358" w:rsidRPr="00477639">
        <w:t>е</w:t>
      </w:r>
      <w:r w:rsidRPr="00477639">
        <w:t xml:space="preserve"> замещения</w:t>
      </w:r>
      <w:bookmarkEnd w:id="4228"/>
    </w:p>
    <w:p w14:paraId="5AAC9A67" w14:textId="610700EC" w:rsidR="00FA7881" w:rsidRPr="00477639" w:rsidRDefault="00FA7881" w:rsidP="00477639">
      <w:pPr>
        <w:pStyle w:val="2"/>
      </w:pPr>
      <w:bookmarkStart w:id="4229" w:name="_Ref127884380"/>
      <w:bookmarkStart w:id="4230" w:name="_Toc135127903"/>
      <w:bookmarkStart w:id="4231" w:name="_Toc140158222"/>
      <w:r w:rsidRPr="00477639">
        <w:t>Включение</w:t>
      </w:r>
      <w:r w:rsidRPr="00477639">
        <w:rPr>
          <w:lang w:val="en-US"/>
        </w:rPr>
        <w:t>/</w:t>
      </w:r>
      <w:r w:rsidRPr="00477639">
        <w:t>выключение почтовых уведомлений</w:t>
      </w:r>
      <w:bookmarkEnd w:id="4180"/>
      <w:bookmarkEnd w:id="4202"/>
      <w:bookmarkEnd w:id="4229"/>
      <w:bookmarkEnd w:id="4230"/>
      <w:bookmarkEnd w:id="4231"/>
    </w:p>
    <w:p w14:paraId="59A3710A" w14:textId="64978BD2" w:rsidR="009D0C8B" w:rsidRPr="00477639" w:rsidRDefault="00EB3D3B" w:rsidP="00F31FB2">
      <w:pPr>
        <w:pStyle w:val="afffe"/>
      </w:pPr>
      <w:r w:rsidRPr="00477639">
        <w:t xml:space="preserve">Пользователь </w:t>
      </w:r>
      <w:r w:rsidR="00566AA9" w:rsidRPr="00477639">
        <w:t>получает автоматические уведомления на электронную почту о событиях, связанных с его заявк</w:t>
      </w:r>
      <w:r w:rsidR="009D0C8B" w:rsidRPr="00477639">
        <w:t>ами</w:t>
      </w:r>
      <w:r w:rsidR="00566AA9" w:rsidRPr="00477639">
        <w:t>, и о некоторых других событиях</w:t>
      </w:r>
      <w:r w:rsidR="00190E8C" w:rsidRPr="00477639">
        <w:t xml:space="preserve"> в ПОИБ СОБИ ФК</w:t>
      </w:r>
      <w:r w:rsidR="00566AA9" w:rsidRPr="00477639">
        <w:t>.</w:t>
      </w:r>
    </w:p>
    <w:p w14:paraId="698C97B9" w14:textId="26BCA104" w:rsidR="00566AA9" w:rsidRPr="00477639" w:rsidRDefault="00FC1965" w:rsidP="00CA791D">
      <w:pPr>
        <w:pStyle w:val="afffe"/>
      </w:pPr>
      <w:r w:rsidRPr="00477639">
        <w:t xml:space="preserve">После регистрации пользователя все уведомления включены. </w:t>
      </w:r>
      <w:r w:rsidR="00EB3D3B" w:rsidRPr="00477639">
        <w:t>П</w:t>
      </w:r>
      <w:r w:rsidR="00273C89" w:rsidRPr="00477639">
        <w:t>ользователь</w:t>
      </w:r>
      <w:r w:rsidR="00566AA9" w:rsidRPr="00477639">
        <w:t xml:space="preserve"> может самостоятельно отключить уведомления для некоторых типов событий. Для других (важных) типов событий уведомления отключить нево</w:t>
      </w:r>
      <w:r w:rsidR="006F3CD2" w:rsidRPr="00477639">
        <w:t>з</w:t>
      </w:r>
      <w:r w:rsidR="00566AA9" w:rsidRPr="00477639">
        <w:t>можно.</w:t>
      </w:r>
    </w:p>
    <w:p w14:paraId="2D79EB46" w14:textId="097EBBAD" w:rsidR="00E77185" w:rsidRPr="00477639" w:rsidRDefault="00E77185" w:rsidP="00CA791D">
      <w:pPr>
        <w:pStyle w:val="afffe"/>
      </w:pPr>
      <w:r w:rsidRPr="00477639">
        <w:t xml:space="preserve">Некоторые типы уведомлений применимы только к тем пользователям, которые имеют </w:t>
      </w:r>
      <w:r w:rsidR="002110B8" w:rsidRPr="00477639">
        <w:t xml:space="preserve">определённые </w:t>
      </w:r>
      <w:r w:rsidRPr="00477639">
        <w:t>роли в ПОИБ СОБИ ФК</w:t>
      </w:r>
      <w:r w:rsidR="008C5CE0" w:rsidRPr="00477639">
        <w:t xml:space="preserve"> (например, </w:t>
      </w:r>
      <w:r w:rsidR="00BF415C">
        <w:t>ГРО</w:t>
      </w:r>
      <w:r w:rsidR="008C5CE0" w:rsidRPr="00477639">
        <w:t>)</w:t>
      </w:r>
      <w:r w:rsidRPr="00477639">
        <w:t>.</w:t>
      </w:r>
    </w:p>
    <w:p w14:paraId="47A952A6" w14:textId="48D95C8A" w:rsidR="00566AA9" w:rsidRPr="00477639" w:rsidRDefault="00566AA9" w:rsidP="00CA791D">
      <w:pPr>
        <w:pStyle w:val="afffe"/>
      </w:pPr>
      <w:r w:rsidRPr="00477639">
        <w:t xml:space="preserve">Для </w:t>
      </w:r>
      <w:r w:rsidR="00AE7C3E" w:rsidRPr="00477639">
        <w:t>включения или выключения разных типов</w:t>
      </w:r>
      <w:r w:rsidRPr="00477639">
        <w:t xml:space="preserve"> </w:t>
      </w:r>
      <w:r w:rsidR="00AE7C3E" w:rsidRPr="00477639">
        <w:t>почтовых</w:t>
      </w:r>
      <w:r w:rsidRPr="00477639">
        <w:t xml:space="preserve"> </w:t>
      </w:r>
      <w:r w:rsidR="00AE7C3E" w:rsidRPr="00477639">
        <w:t>уведомлений</w:t>
      </w:r>
      <w:r w:rsidRPr="00477639">
        <w:t xml:space="preserve"> необходимо:</w:t>
      </w:r>
    </w:p>
    <w:p w14:paraId="0BC871EB" w14:textId="1DEE8FC5" w:rsidR="006758DE" w:rsidRPr="00477639" w:rsidRDefault="006758DE" w:rsidP="00E116CB">
      <w:pPr>
        <w:pStyle w:val="a6"/>
        <w:numPr>
          <w:ilvl w:val="0"/>
          <w:numId w:val="143"/>
        </w:numPr>
        <w:ind w:left="1276" w:hanging="425"/>
      </w:pPr>
      <w:r w:rsidRPr="00477639">
        <w:t>Открыть свой профиль учётной записи (</w:t>
      </w:r>
      <w:r w:rsidR="00216AF5" w:rsidRPr="00477639">
        <w:t>см. раздел </w:t>
      </w:r>
      <w:r w:rsidR="00FC1965" w:rsidRPr="00477639">
        <w:fldChar w:fldCharType="begin"/>
      </w:r>
      <w:r w:rsidR="00FC1965" w:rsidRPr="00477639">
        <w:instrText xml:space="preserve"> REF _Ref112872732 \r \h </w:instrText>
      </w:r>
      <w:r w:rsidR="00FC1965" w:rsidRPr="00477639">
        <w:fldChar w:fldCharType="separate"/>
      </w:r>
      <w:r w:rsidR="009E0528">
        <w:t>4.4.1</w:t>
      </w:r>
      <w:r w:rsidR="00FC1965" w:rsidRPr="00477639">
        <w:fldChar w:fldCharType="end"/>
      </w:r>
      <w:r w:rsidRPr="00477639">
        <w:t>).</w:t>
      </w:r>
    </w:p>
    <w:p w14:paraId="553C126A" w14:textId="1727CF58" w:rsidR="00AE7C3E" w:rsidRPr="00477639" w:rsidRDefault="00AE7C3E" w:rsidP="00F31FB2">
      <w:pPr>
        <w:pStyle w:val="a6"/>
      </w:pPr>
      <w:r w:rsidRPr="00477639">
        <w:t>Перейти на вкладку «Настройки».</w:t>
      </w:r>
    </w:p>
    <w:p w14:paraId="24B0EB23" w14:textId="3F17C1D0" w:rsidR="00566AA9" w:rsidRPr="00477639" w:rsidRDefault="00566AA9" w:rsidP="00CA791D">
      <w:pPr>
        <w:pStyle w:val="afffe"/>
      </w:pPr>
      <w:r w:rsidRPr="00477639">
        <w:t xml:space="preserve">Отобразится </w:t>
      </w:r>
      <w:r w:rsidR="00AE7C3E" w:rsidRPr="00477639">
        <w:t xml:space="preserve">набор флажков </w:t>
      </w:r>
      <w:r w:rsidR="00ED6A5E" w:rsidRPr="00477639">
        <w:t xml:space="preserve">в разделе «Почтовые уведомления» </w:t>
      </w:r>
      <w:r w:rsidRPr="00477639">
        <w:t>(</w:t>
      </w:r>
      <w:r w:rsidR="00216AF5" w:rsidRPr="00477639">
        <w:t>см. рисунок </w:t>
      </w:r>
      <w:r w:rsidR="006F3CD2" w:rsidRPr="00477639">
        <w:rPr>
          <w:vanish/>
        </w:rPr>
        <w:fldChar w:fldCharType="begin"/>
      </w:r>
      <w:r w:rsidR="006F3CD2" w:rsidRPr="00477639">
        <w:rPr>
          <w:vanish/>
        </w:rPr>
        <w:instrText xml:space="preserve"> REF _Ref63255443 \h </w:instrText>
      </w:r>
      <w:r w:rsidR="00BA5C78" w:rsidRPr="00477639">
        <w:rPr>
          <w:vanish/>
        </w:rPr>
        <w:instrText xml:space="preserve"> \* MERGEFORMAT </w:instrText>
      </w:r>
      <w:r w:rsidR="006F3CD2" w:rsidRPr="00477639">
        <w:rPr>
          <w:vanish/>
        </w:rPr>
      </w:r>
      <w:r w:rsidR="006F3CD2" w:rsidRPr="00477639">
        <w:rPr>
          <w:vanish/>
        </w:rPr>
        <w:fldChar w:fldCharType="separate"/>
      </w:r>
      <w:r w:rsidR="009E0528" w:rsidRPr="009E0528">
        <w:rPr>
          <w:vanish/>
        </w:rPr>
        <w:t xml:space="preserve">Рисунок </w:t>
      </w:r>
      <w:r w:rsidR="009E0528">
        <w:rPr>
          <w:noProof/>
        </w:rPr>
        <w:t>178</w:t>
      </w:r>
      <w:r w:rsidR="006F3CD2" w:rsidRPr="00477639">
        <w:fldChar w:fldCharType="end"/>
      </w:r>
      <w:r w:rsidR="005E331A" w:rsidRPr="00477639">
        <w:t>).</w:t>
      </w:r>
    </w:p>
    <w:p w14:paraId="32395A55" w14:textId="0AB7E3E8" w:rsidR="00566AA9" w:rsidRPr="00477639" w:rsidRDefault="00BF415C" w:rsidP="00477639">
      <w:pPr>
        <w:pStyle w:val="afffffffffffffffffffffffff4"/>
        <w:rPr>
          <w:noProof/>
          <w:sz w:val="24"/>
        </w:rPr>
      </w:pPr>
      <w:r w:rsidRPr="00BF415C">
        <w:rPr>
          <w:noProof/>
          <w:sz w:val="24"/>
        </w:rPr>
        <w:drawing>
          <wp:inline distT="0" distB="0" distL="0" distR="0" wp14:anchorId="1E442AB8" wp14:editId="0BA1959C">
            <wp:extent cx="6119495" cy="1558925"/>
            <wp:effectExtent l="0" t="0" r="0" b="3175"/>
            <wp:docPr id="100002" name="Рисунок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6119495" cy="1558925"/>
                    </a:xfrm>
                    <a:prstGeom prst="rect">
                      <a:avLst/>
                    </a:prstGeom>
                  </pic:spPr>
                </pic:pic>
              </a:graphicData>
            </a:graphic>
          </wp:inline>
        </w:drawing>
      </w:r>
    </w:p>
    <w:p w14:paraId="5D4B46B2" w14:textId="4BAF023D" w:rsidR="00566AA9" w:rsidRPr="00477639" w:rsidRDefault="005E331A" w:rsidP="00566AA9">
      <w:pPr>
        <w:pStyle w:val="affffff5"/>
        <w:suppressAutoHyphens/>
        <w:spacing w:before="0" w:after="360"/>
        <w:rPr>
          <w:szCs w:val="24"/>
        </w:rPr>
      </w:pPr>
      <w:bookmarkStart w:id="4232" w:name="_Ref63255443"/>
      <w:bookmarkStart w:id="4233" w:name="_Ref104468089"/>
      <w:bookmarkStart w:id="4234" w:name="_Toc140158404"/>
      <w:r w:rsidRPr="00477639">
        <w:t xml:space="preserve">Рисунок </w:t>
      </w:r>
      <w:r w:rsidR="00E60E95" w:rsidRPr="00477639">
        <w:rPr>
          <w:noProof/>
        </w:rPr>
        <w:fldChar w:fldCharType="begin"/>
      </w:r>
      <w:r w:rsidR="00E60E95" w:rsidRPr="00477639">
        <w:rPr>
          <w:noProof/>
        </w:rPr>
        <w:instrText xml:space="preserve"> SEQ Рисунок \* ARABIC </w:instrText>
      </w:r>
      <w:r w:rsidR="00E60E95" w:rsidRPr="00477639">
        <w:rPr>
          <w:noProof/>
        </w:rPr>
        <w:fldChar w:fldCharType="separate"/>
      </w:r>
      <w:r w:rsidR="009E0528">
        <w:rPr>
          <w:noProof/>
        </w:rPr>
        <w:t>178</w:t>
      </w:r>
      <w:r w:rsidR="00E60E95" w:rsidRPr="00477639">
        <w:rPr>
          <w:noProof/>
        </w:rPr>
        <w:fldChar w:fldCharType="end"/>
      </w:r>
      <w:bookmarkEnd w:id="4232"/>
      <w:bookmarkEnd w:id="4233"/>
      <w:r w:rsidR="00F94F2B" w:rsidRPr="00477639">
        <w:rPr>
          <w:szCs w:val="24"/>
        </w:rPr>
        <w:t xml:space="preserve"> </w:t>
      </w:r>
      <w:r w:rsidR="007E619C" w:rsidRPr="00477639">
        <w:rPr>
          <w:szCs w:val="24"/>
        </w:rPr>
        <w:t>–</w:t>
      </w:r>
      <w:r w:rsidR="00566AA9" w:rsidRPr="00477639">
        <w:rPr>
          <w:szCs w:val="24"/>
        </w:rPr>
        <w:t xml:space="preserve"> </w:t>
      </w:r>
      <w:r w:rsidR="007E619C" w:rsidRPr="00477639">
        <w:rPr>
          <w:szCs w:val="24"/>
        </w:rPr>
        <w:t xml:space="preserve">Включение/выключение </w:t>
      </w:r>
      <w:r w:rsidR="00ED6A5E" w:rsidRPr="00477639">
        <w:rPr>
          <w:szCs w:val="24"/>
        </w:rPr>
        <w:t>почтовых уведомлений</w:t>
      </w:r>
      <w:bookmarkEnd w:id="4234"/>
    </w:p>
    <w:p w14:paraId="71A43A56" w14:textId="365A00F3" w:rsidR="00ED6A5E" w:rsidRPr="00477639" w:rsidRDefault="00ED6A5E" w:rsidP="00F31FB2">
      <w:pPr>
        <w:pStyle w:val="a6"/>
      </w:pPr>
      <w:r w:rsidRPr="00477639">
        <w:t>Установить/снять</w:t>
      </w:r>
      <w:r w:rsidR="0012667E" w:rsidRPr="00477639">
        <w:t xml:space="preserve"> </w:t>
      </w:r>
      <w:r w:rsidRPr="00477639">
        <w:t>нужные флажки для включения/выключения соответствующих типов уведомлений.</w:t>
      </w:r>
    </w:p>
    <w:p w14:paraId="20F242E6" w14:textId="51CA996B" w:rsidR="00ED6A5E" w:rsidRPr="00477639" w:rsidRDefault="001A5B4B" w:rsidP="00E85B44">
      <w:pPr>
        <w:pStyle w:val="afffe"/>
      </w:pPr>
      <w:r w:rsidRPr="00477639">
        <w:t>Отмеченные</w:t>
      </w:r>
      <w:r w:rsidR="0012667E" w:rsidRPr="00477639">
        <w:t xml:space="preserve"> </w:t>
      </w:r>
      <w:r w:rsidR="00ED6A5E" w:rsidRPr="00477639">
        <w:t xml:space="preserve">флажки </w:t>
      </w:r>
      <w:r w:rsidRPr="00477639">
        <w:t xml:space="preserve">серого цвета </w:t>
      </w:r>
      <w:r w:rsidR="00ED6A5E" w:rsidRPr="00477639">
        <w:t xml:space="preserve">недоступны для </w:t>
      </w:r>
      <w:r w:rsidRPr="00477639">
        <w:t>снятия</w:t>
      </w:r>
      <w:r w:rsidR="00ED6A5E" w:rsidRPr="00477639">
        <w:t>.</w:t>
      </w:r>
    </w:p>
    <w:p w14:paraId="29606324" w14:textId="77777777" w:rsidR="00566AA9" w:rsidRPr="00477639" w:rsidRDefault="00566AA9" w:rsidP="00F31FB2">
      <w:pPr>
        <w:pStyle w:val="a6"/>
      </w:pPr>
      <w:r w:rsidRPr="00477639">
        <w:t>Нажать кнопку «Сохранить».</w:t>
      </w:r>
    </w:p>
    <w:p w14:paraId="6282242E" w14:textId="010817ED" w:rsidR="009E6528" w:rsidRPr="00477639" w:rsidRDefault="009E6528" w:rsidP="00477639">
      <w:pPr>
        <w:pStyle w:val="12"/>
      </w:pPr>
      <w:bookmarkStart w:id="4235" w:name="_Toc40199334"/>
      <w:bookmarkStart w:id="4236" w:name="_Toc40199845"/>
      <w:bookmarkStart w:id="4237" w:name="_Toc40259967"/>
      <w:bookmarkStart w:id="4238" w:name="_Toc40260934"/>
      <w:bookmarkStart w:id="4239" w:name="_Toc40199335"/>
      <w:bookmarkStart w:id="4240" w:name="_Toc40199846"/>
      <w:bookmarkStart w:id="4241" w:name="_Toc40259968"/>
      <w:bookmarkStart w:id="4242" w:name="_Toc40260935"/>
      <w:bookmarkStart w:id="4243" w:name="_Toc40199336"/>
      <w:bookmarkStart w:id="4244" w:name="_Toc40199847"/>
      <w:bookmarkStart w:id="4245" w:name="_Toc40259969"/>
      <w:bookmarkStart w:id="4246" w:name="_Toc40260936"/>
      <w:bookmarkStart w:id="4247" w:name="_Toc40199337"/>
      <w:bookmarkStart w:id="4248" w:name="_Toc40199848"/>
      <w:bookmarkStart w:id="4249" w:name="_Toc40259970"/>
      <w:bookmarkStart w:id="4250" w:name="_Toc40260937"/>
      <w:bookmarkStart w:id="4251" w:name="_Toc40199338"/>
      <w:bookmarkStart w:id="4252" w:name="_Toc40199849"/>
      <w:bookmarkStart w:id="4253" w:name="_Toc40259971"/>
      <w:bookmarkStart w:id="4254" w:name="_Toc40260938"/>
      <w:bookmarkStart w:id="4255" w:name="_Toc40199339"/>
      <w:bookmarkStart w:id="4256" w:name="_Toc40199850"/>
      <w:bookmarkStart w:id="4257" w:name="_Toc40259972"/>
      <w:bookmarkStart w:id="4258" w:name="_Toc40260939"/>
      <w:bookmarkStart w:id="4259" w:name="_Toc40199340"/>
      <w:bookmarkStart w:id="4260" w:name="_Toc40199851"/>
      <w:bookmarkStart w:id="4261" w:name="_Toc40259973"/>
      <w:bookmarkStart w:id="4262" w:name="_Toc40260940"/>
      <w:bookmarkStart w:id="4263" w:name="_Toc40199341"/>
      <w:bookmarkStart w:id="4264" w:name="_Toc40199852"/>
      <w:bookmarkStart w:id="4265" w:name="_Toc40259974"/>
      <w:bookmarkStart w:id="4266" w:name="_Toc40260941"/>
      <w:bookmarkStart w:id="4267" w:name="_Toc40199342"/>
      <w:bookmarkStart w:id="4268" w:name="_Toc40199853"/>
      <w:bookmarkStart w:id="4269" w:name="_Toc40259975"/>
      <w:bookmarkStart w:id="4270" w:name="_Toc40260942"/>
      <w:bookmarkStart w:id="4271" w:name="_Toc40199343"/>
      <w:bookmarkStart w:id="4272" w:name="_Toc40199854"/>
      <w:bookmarkStart w:id="4273" w:name="_Toc40259976"/>
      <w:bookmarkStart w:id="4274" w:name="_Toc40260943"/>
      <w:bookmarkStart w:id="4275" w:name="_Toc40199344"/>
      <w:bookmarkStart w:id="4276" w:name="_Toc40199855"/>
      <w:bookmarkStart w:id="4277" w:name="_Toc40259977"/>
      <w:bookmarkStart w:id="4278" w:name="_Toc40260944"/>
      <w:bookmarkStart w:id="4279" w:name="_Toc40199345"/>
      <w:bookmarkStart w:id="4280" w:name="_Toc40199856"/>
      <w:bookmarkStart w:id="4281" w:name="_Toc40259978"/>
      <w:bookmarkStart w:id="4282" w:name="_Toc40260945"/>
      <w:bookmarkStart w:id="4283" w:name="_Toc40199346"/>
      <w:bookmarkStart w:id="4284" w:name="_Toc40199857"/>
      <w:bookmarkStart w:id="4285" w:name="_Toc40259979"/>
      <w:bookmarkStart w:id="4286" w:name="_Toc40260946"/>
      <w:bookmarkStart w:id="4287" w:name="_Toc40199347"/>
      <w:bookmarkStart w:id="4288" w:name="_Toc40199858"/>
      <w:bookmarkStart w:id="4289" w:name="_Toc40259980"/>
      <w:bookmarkStart w:id="4290" w:name="_Toc40260947"/>
      <w:bookmarkStart w:id="4291" w:name="_Toc40199348"/>
      <w:bookmarkStart w:id="4292" w:name="_Toc40199859"/>
      <w:bookmarkStart w:id="4293" w:name="_Toc40259981"/>
      <w:bookmarkStart w:id="4294" w:name="_Toc40260948"/>
      <w:bookmarkStart w:id="4295" w:name="_Toc40199349"/>
      <w:bookmarkStart w:id="4296" w:name="_Toc40199860"/>
      <w:bookmarkStart w:id="4297" w:name="_Toc40259982"/>
      <w:bookmarkStart w:id="4298" w:name="_Toc40260949"/>
      <w:bookmarkStart w:id="4299" w:name="_Toc40199350"/>
      <w:bookmarkStart w:id="4300" w:name="_Toc40199861"/>
      <w:bookmarkStart w:id="4301" w:name="_Toc40259983"/>
      <w:bookmarkStart w:id="4302" w:name="_Toc40260950"/>
      <w:bookmarkStart w:id="4303" w:name="_Toc40199351"/>
      <w:bookmarkStart w:id="4304" w:name="_Toc40199862"/>
      <w:bookmarkStart w:id="4305" w:name="_Toc40259984"/>
      <w:bookmarkStart w:id="4306" w:name="_Toc40260951"/>
      <w:bookmarkStart w:id="4307" w:name="_Toc40199352"/>
      <w:bookmarkStart w:id="4308" w:name="_Toc40199863"/>
      <w:bookmarkStart w:id="4309" w:name="_Toc40259985"/>
      <w:bookmarkStart w:id="4310" w:name="_Toc40260952"/>
      <w:bookmarkStart w:id="4311" w:name="_Toc40199353"/>
      <w:bookmarkStart w:id="4312" w:name="_Toc40199864"/>
      <w:bookmarkStart w:id="4313" w:name="_Toc40259986"/>
      <w:bookmarkStart w:id="4314" w:name="_Toc40260953"/>
      <w:bookmarkStart w:id="4315" w:name="_Toc40199354"/>
      <w:bookmarkStart w:id="4316" w:name="_Toc40199865"/>
      <w:bookmarkStart w:id="4317" w:name="_Toc40259987"/>
      <w:bookmarkStart w:id="4318" w:name="_Toc40260954"/>
      <w:bookmarkStart w:id="4319" w:name="_Toc40199355"/>
      <w:bookmarkStart w:id="4320" w:name="_Toc40199866"/>
      <w:bookmarkStart w:id="4321" w:name="_Toc40259988"/>
      <w:bookmarkStart w:id="4322" w:name="_Toc40260955"/>
      <w:bookmarkStart w:id="4323" w:name="_Toc40199356"/>
      <w:bookmarkStart w:id="4324" w:name="_Toc40199867"/>
      <w:bookmarkStart w:id="4325" w:name="_Toc40259989"/>
      <w:bookmarkStart w:id="4326" w:name="_Toc40260956"/>
      <w:bookmarkStart w:id="4327" w:name="_Toc40199357"/>
      <w:bookmarkStart w:id="4328" w:name="_Toc40199868"/>
      <w:bookmarkStart w:id="4329" w:name="_Toc40259990"/>
      <w:bookmarkStart w:id="4330" w:name="_Toc40260957"/>
      <w:bookmarkStart w:id="4331" w:name="_Toc40199358"/>
      <w:bookmarkStart w:id="4332" w:name="_Toc40199869"/>
      <w:bookmarkStart w:id="4333" w:name="_Toc40259991"/>
      <w:bookmarkStart w:id="4334" w:name="_Toc40260958"/>
      <w:bookmarkStart w:id="4335" w:name="_Toc40199359"/>
      <w:bookmarkStart w:id="4336" w:name="_Toc40199870"/>
      <w:bookmarkStart w:id="4337" w:name="_Toc40259992"/>
      <w:bookmarkStart w:id="4338" w:name="_Toc40260959"/>
      <w:bookmarkStart w:id="4339" w:name="_Toc40199360"/>
      <w:bookmarkStart w:id="4340" w:name="_Toc40199871"/>
      <w:bookmarkStart w:id="4341" w:name="_Toc40259993"/>
      <w:bookmarkStart w:id="4342" w:name="_Toc40260960"/>
      <w:bookmarkStart w:id="4343" w:name="_Toc40199361"/>
      <w:bookmarkStart w:id="4344" w:name="_Toc40199872"/>
      <w:bookmarkStart w:id="4345" w:name="_Toc40259994"/>
      <w:bookmarkStart w:id="4346" w:name="_Toc40260961"/>
      <w:bookmarkStart w:id="4347" w:name="_Toc40199362"/>
      <w:bookmarkStart w:id="4348" w:name="_Toc40199873"/>
      <w:bookmarkStart w:id="4349" w:name="_Toc40259995"/>
      <w:bookmarkStart w:id="4350" w:name="_Toc40260962"/>
      <w:bookmarkStart w:id="4351" w:name="_Toc40199363"/>
      <w:bookmarkStart w:id="4352" w:name="_Toc40199874"/>
      <w:bookmarkStart w:id="4353" w:name="_Toc40259996"/>
      <w:bookmarkStart w:id="4354" w:name="_Toc40260963"/>
      <w:bookmarkStart w:id="4355" w:name="_Toc40199364"/>
      <w:bookmarkStart w:id="4356" w:name="_Toc40199875"/>
      <w:bookmarkStart w:id="4357" w:name="_Toc40259997"/>
      <w:bookmarkStart w:id="4358" w:name="_Toc40260964"/>
      <w:bookmarkStart w:id="4359" w:name="_Toc40199365"/>
      <w:bookmarkStart w:id="4360" w:name="_Toc40199876"/>
      <w:bookmarkStart w:id="4361" w:name="_Toc40259998"/>
      <w:bookmarkStart w:id="4362" w:name="_Toc40260965"/>
      <w:bookmarkStart w:id="4363" w:name="_Toc40199366"/>
      <w:bookmarkStart w:id="4364" w:name="_Toc40199877"/>
      <w:bookmarkStart w:id="4365" w:name="_Toc40259999"/>
      <w:bookmarkStart w:id="4366" w:name="_Toc40260966"/>
      <w:bookmarkStart w:id="4367" w:name="_Toc40199367"/>
      <w:bookmarkStart w:id="4368" w:name="_Toc40199878"/>
      <w:bookmarkStart w:id="4369" w:name="_Toc40260000"/>
      <w:bookmarkStart w:id="4370" w:name="_Toc40260967"/>
      <w:bookmarkStart w:id="4371" w:name="_Toc40199368"/>
      <w:bookmarkStart w:id="4372" w:name="_Toc40199879"/>
      <w:bookmarkStart w:id="4373" w:name="_Toc40260001"/>
      <w:bookmarkStart w:id="4374" w:name="_Toc40260968"/>
      <w:bookmarkStart w:id="4375" w:name="_Toc40199369"/>
      <w:bookmarkStart w:id="4376" w:name="_Toc40199880"/>
      <w:bookmarkStart w:id="4377" w:name="_Toc40260002"/>
      <w:bookmarkStart w:id="4378" w:name="_Toc40260969"/>
      <w:bookmarkStart w:id="4379" w:name="_Toc40199370"/>
      <w:bookmarkStart w:id="4380" w:name="_Toc40199881"/>
      <w:bookmarkStart w:id="4381" w:name="_Toc40260003"/>
      <w:bookmarkStart w:id="4382" w:name="_Toc40260970"/>
      <w:bookmarkStart w:id="4383" w:name="_Toc40199371"/>
      <w:bookmarkStart w:id="4384" w:name="_Toc40199882"/>
      <w:bookmarkStart w:id="4385" w:name="_Toc40260004"/>
      <w:bookmarkStart w:id="4386" w:name="_Toc40260971"/>
      <w:bookmarkStart w:id="4387" w:name="_Toc40199372"/>
      <w:bookmarkStart w:id="4388" w:name="_Toc40199883"/>
      <w:bookmarkStart w:id="4389" w:name="_Toc40260005"/>
      <w:bookmarkStart w:id="4390" w:name="_Toc40260972"/>
      <w:bookmarkStart w:id="4391" w:name="_Toc40199373"/>
      <w:bookmarkStart w:id="4392" w:name="_Toc40199884"/>
      <w:bookmarkStart w:id="4393" w:name="_Toc40260006"/>
      <w:bookmarkStart w:id="4394" w:name="_Toc40260973"/>
      <w:bookmarkStart w:id="4395" w:name="_Toc40199374"/>
      <w:bookmarkStart w:id="4396" w:name="_Toc40199885"/>
      <w:bookmarkStart w:id="4397" w:name="_Toc40260007"/>
      <w:bookmarkStart w:id="4398" w:name="_Toc40260974"/>
      <w:bookmarkStart w:id="4399" w:name="_Toc40199375"/>
      <w:bookmarkStart w:id="4400" w:name="_Toc40199886"/>
      <w:bookmarkStart w:id="4401" w:name="_Toc40260008"/>
      <w:bookmarkStart w:id="4402" w:name="_Toc40260975"/>
      <w:bookmarkStart w:id="4403" w:name="_Toc40199376"/>
      <w:bookmarkStart w:id="4404" w:name="_Toc40199887"/>
      <w:bookmarkStart w:id="4405" w:name="_Toc40260009"/>
      <w:bookmarkStart w:id="4406" w:name="_Toc40260976"/>
      <w:bookmarkStart w:id="4407" w:name="_Toc40199377"/>
      <w:bookmarkStart w:id="4408" w:name="_Toc40199888"/>
      <w:bookmarkStart w:id="4409" w:name="_Toc40260010"/>
      <w:bookmarkStart w:id="4410" w:name="_Toc40260977"/>
      <w:bookmarkStart w:id="4411" w:name="_Toc40199378"/>
      <w:bookmarkStart w:id="4412" w:name="_Toc40199889"/>
      <w:bookmarkStart w:id="4413" w:name="_Toc40260011"/>
      <w:bookmarkStart w:id="4414" w:name="_Toc40260978"/>
      <w:bookmarkStart w:id="4415" w:name="_Toc40199379"/>
      <w:bookmarkStart w:id="4416" w:name="_Toc40199890"/>
      <w:bookmarkStart w:id="4417" w:name="_Toc40260012"/>
      <w:bookmarkStart w:id="4418" w:name="_Toc40260979"/>
      <w:bookmarkStart w:id="4419" w:name="_Toc40199380"/>
      <w:bookmarkStart w:id="4420" w:name="_Toc40199891"/>
      <w:bookmarkStart w:id="4421" w:name="_Toc40260013"/>
      <w:bookmarkStart w:id="4422" w:name="_Toc40260980"/>
      <w:bookmarkStart w:id="4423" w:name="_Toc40199381"/>
      <w:bookmarkStart w:id="4424" w:name="_Toc40199892"/>
      <w:bookmarkStart w:id="4425" w:name="_Toc40260014"/>
      <w:bookmarkStart w:id="4426" w:name="_Toc40260981"/>
      <w:bookmarkStart w:id="4427" w:name="_Toc40199382"/>
      <w:bookmarkStart w:id="4428" w:name="_Toc40199893"/>
      <w:bookmarkStart w:id="4429" w:name="_Toc40260015"/>
      <w:bookmarkStart w:id="4430" w:name="_Toc40260982"/>
      <w:bookmarkStart w:id="4431" w:name="_Toc40199383"/>
      <w:bookmarkStart w:id="4432" w:name="_Toc40199894"/>
      <w:bookmarkStart w:id="4433" w:name="_Toc40260016"/>
      <w:bookmarkStart w:id="4434" w:name="_Toc40260983"/>
      <w:bookmarkStart w:id="4435" w:name="_Toc40199384"/>
      <w:bookmarkStart w:id="4436" w:name="_Toc40199895"/>
      <w:bookmarkStart w:id="4437" w:name="_Toc40260017"/>
      <w:bookmarkStart w:id="4438" w:name="_Toc40260984"/>
      <w:bookmarkStart w:id="4439" w:name="_Toc40199385"/>
      <w:bookmarkStart w:id="4440" w:name="_Toc40199896"/>
      <w:bookmarkStart w:id="4441" w:name="_Toc40260018"/>
      <w:bookmarkStart w:id="4442" w:name="_Toc40260985"/>
      <w:bookmarkStart w:id="4443" w:name="_Toc40199386"/>
      <w:bookmarkStart w:id="4444" w:name="_Toc40199897"/>
      <w:bookmarkStart w:id="4445" w:name="_Toc40260019"/>
      <w:bookmarkStart w:id="4446" w:name="_Toc40260986"/>
      <w:bookmarkStart w:id="4447" w:name="_Toc40199387"/>
      <w:bookmarkStart w:id="4448" w:name="_Toc40199898"/>
      <w:bookmarkStart w:id="4449" w:name="_Toc40260020"/>
      <w:bookmarkStart w:id="4450" w:name="_Toc40260987"/>
      <w:bookmarkStart w:id="4451" w:name="_Toc40199388"/>
      <w:bookmarkStart w:id="4452" w:name="_Toc40199899"/>
      <w:bookmarkStart w:id="4453" w:name="_Toc40260021"/>
      <w:bookmarkStart w:id="4454" w:name="_Toc40260988"/>
      <w:bookmarkStart w:id="4455" w:name="_Toc40199389"/>
      <w:bookmarkStart w:id="4456" w:name="_Toc40199900"/>
      <w:bookmarkStart w:id="4457" w:name="_Toc40260022"/>
      <w:bookmarkStart w:id="4458" w:name="_Toc40260989"/>
      <w:bookmarkStart w:id="4459" w:name="_Toc40199390"/>
      <w:bookmarkStart w:id="4460" w:name="_Toc40199901"/>
      <w:bookmarkStart w:id="4461" w:name="_Toc40260023"/>
      <w:bookmarkStart w:id="4462" w:name="_Toc40260990"/>
      <w:bookmarkStart w:id="4463" w:name="_Toc40199391"/>
      <w:bookmarkStart w:id="4464" w:name="_Toc40199902"/>
      <w:bookmarkStart w:id="4465" w:name="_Toc40260024"/>
      <w:bookmarkStart w:id="4466" w:name="_Toc40260991"/>
      <w:bookmarkStart w:id="4467" w:name="_Toc40199392"/>
      <w:bookmarkStart w:id="4468" w:name="_Toc40199903"/>
      <w:bookmarkStart w:id="4469" w:name="_Toc40260025"/>
      <w:bookmarkStart w:id="4470" w:name="_Toc40260992"/>
      <w:bookmarkStart w:id="4471" w:name="_Toc40199393"/>
      <w:bookmarkStart w:id="4472" w:name="_Toc40199904"/>
      <w:bookmarkStart w:id="4473" w:name="_Toc40260026"/>
      <w:bookmarkStart w:id="4474" w:name="_Toc40260993"/>
      <w:bookmarkStart w:id="4475" w:name="_Toc40199394"/>
      <w:bookmarkStart w:id="4476" w:name="_Toc40199905"/>
      <w:bookmarkStart w:id="4477" w:name="_Toc40260027"/>
      <w:bookmarkStart w:id="4478" w:name="_Toc40260994"/>
      <w:bookmarkStart w:id="4479" w:name="_Toc40199395"/>
      <w:bookmarkStart w:id="4480" w:name="_Toc40199906"/>
      <w:bookmarkStart w:id="4481" w:name="_Toc40260028"/>
      <w:bookmarkStart w:id="4482" w:name="_Toc40260995"/>
      <w:bookmarkStart w:id="4483" w:name="_Toc40199396"/>
      <w:bookmarkStart w:id="4484" w:name="_Toc40199907"/>
      <w:bookmarkStart w:id="4485" w:name="_Toc40260029"/>
      <w:bookmarkStart w:id="4486" w:name="_Toc40260996"/>
      <w:bookmarkStart w:id="4487" w:name="_Toc40199397"/>
      <w:bookmarkStart w:id="4488" w:name="_Toc40199908"/>
      <w:bookmarkStart w:id="4489" w:name="_Toc40260030"/>
      <w:bookmarkStart w:id="4490" w:name="_Toc40260997"/>
      <w:bookmarkStart w:id="4491" w:name="_Toc40199398"/>
      <w:bookmarkStart w:id="4492" w:name="_Toc40199909"/>
      <w:bookmarkStart w:id="4493" w:name="_Toc40260031"/>
      <w:bookmarkStart w:id="4494" w:name="_Toc40260998"/>
      <w:bookmarkStart w:id="4495" w:name="_Toc40199399"/>
      <w:bookmarkStart w:id="4496" w:name="_Toc40199910"/>
      <w:bookmarkStart w:id="4497" w:name="_Toc40260032"/>
      <w:bookmarkStart w:id="4498" w:name="_Toc40260999"/>
      <w:bookmarkStart w:id="4499" w:name="_Toc40199400"/>
      <w:bookmarkStart w:id="4500" w:name="_Toc40199911"/>
      <w:bookmarkStart w:id="4501" w:name="_Toc40260033"/>
      <w:bookmarkStart w:id="4502" w:name="_Toc40261000"/>
      <w:bookmarkStart w:id="4503" w:name="_Toc40199401"/>
      <w:bookmarkStart w:id="4504" w:name="_Toc40199912"/>
      <w:bookmarkStart w:id="4505" w:name="_Toc40260034"/>
      <w:bookmarkStart w:id="4506" w:name="_Toc40261001"/>
      <w:bookmarkStart w:id="4507" w:name="_Toc40199402"/>
      <w:bookmarkStart w:id="4508" w:name="_Toc40199913"/>
      <w:bookmarkStart w:id="4509" w:name="_Toc40260035"/>
      <w:bookmarkStart w:id="4510" w:name="_Toc40261002"/>
      <w:bookmarkStart w:id="4511" w:name="_Toc40199403"/>
      <w:bookmarkStart w:id="4512" w:name="_Toc40199914"/>
      <w:bookmarkStart w:id="4513" w:name="_Toc40260036"/>
      <w:bookmarkStart w:id="4514" w:name="_Toc40261003"/>
      <w:bookmarkStart w:id="4515" w:name="_Toc40199404"/>
      <w:bookmarkStart w:id="4516" w:name="_Toc40199915"/>
      <w:bookmarkStart w:id="4517" w:name="_Toc40260037"/>
      <w:bookmarkStart w:id="4518" w:name="_Toc40261004"/>
      <w:bookmarkStart w:id="4519" w:name="_Toc40199405"/>
      <w:bookmarkStart w:id="4520" w:name="_Toc40199916"/>
      <w:bookmarkStart w:id="4521" w:name="_Toc40260038"/>
      <w:bookmarkStart w:id="4522" w:name="_Toc40261005"/>
      <w:bookmarkStart w:id="4523" w:name="_Toc40199406"/>
      <w:bookmarkStart w:id="4524" w:name="_Toc40199917"/>
      <w:bookmarkStart w:id="4525" w:name="_Toc40260039"/>
      <w:bookmarkStart w:id="4526" w:name="_Toc40261006"/>
      <w:bookmarkStart w:id="4527" w:name="_Toc40199407"/>
      <w:bookmarkStart w:id="4528" w:name="_Toc40199918"/>
      <w:bookmarkStart w:id="4529" w:name="_Toc40260040"/>
      <w:bookmarkStart w:id="4530" w:name="_Toc40261007"/>
      <w:bookmarkStart w:id="4531" w:name="_Toc40199408"/>
      <w:bookmarkStart w:id="4532" w:name="_Toc40199919"/>
      <w:bookmarkStart w:id="4533" w:name="_Toc40260041"/>
      <w:bookmarkStart w:id="4534" w:name="_Toc40261008"/>
      <w:bookmarkStart w:id="4535" w:name="_Toc40199409"/>
      <w:bookmarkStart w:id="4536" w:name="_Toc40199920"/>
      <w:bookmarkStart w:id="4537" w:name="_Toc40260042"/>
      <w:bookmarkStart w:id="4538" w:name="_Toc40261009"/>
      <w:bookmarkStart w:id="4539" w:name="_Toc40199410"/>
      <w:bookmarkStart w:id="4540" w:name="_Toc40199921"/>
      <w:bookmarkStart w:id="4541" w:name="_Toc40260043"/>
      <w:bookmarkStart w:id="4542" w:name="_Toc40261010"/>
      <w:bookmarkStart w:id="4543" w:name="_Toc40199411"/>
      <w:bookmarkStart w:id="4544" w:name="_Toc40199922"/>
      <w:bookmarkStart w:id="4545" w:name="_Toc40260044"/>
      <w:bookmarkStart w:id="4546" w:name="_Toc40261011"/>
      <w:bookmarkStart w:id="4547" w:name="_Toc40199412"/>
      <w:bookmarkStart w:id="4548" w:name="_Toc40199923"/>
      <w:bookmarkStart w:id="4549" w:name="_Toc40260045"/>
      <w:bookmarkStart w:id="4550" w:name="_Toc40261012"/>
      <w:bookmarkStart w:id="4551" w:name="_Toc40199413"/>
      <w:bookmarkStart w:id="4552" w:name="_Toc40199924"/>
      <w:bookmarkStart w:id="4553" w:name="_Toc40260046"/>
      <w:bookmarkStart w:id="4554" w:name="_Toc40261013"/>
      <w:bookmarkStart w:id="4555" w:name="_Toc40199414"/>
      <w:bookmarkStart w:id="4556" w:name="_Toc40199925"/>
      <w:bookmarkStart w:id="4557" w:name="_Toc40260047"/>
      <w:bookmarkStart w:id="4558" w:name="_Toc40261014"/>
      <w:bookmarkStart w:id="4559" w:name="_Toc40199415"/>
      <w:bookmarkStart w:id="4560" w:name="_Toc40199926"/>
      <w:bookmarkStart w:id="4561" w:name="_Toc40260048"/>
      <w:bookmarkStart w:id="4562" w:name="_Toc40261015"/>
      <w:bookmarkStart w:id="4563" w:name="_Toc40199416"/>
      <w:bookmarkStart w:id="4564" w:name="_Toc40199927"/>
      <w:bookmarkStart w:id="4565" w:name="_Toc40260049"/>
      <w:bookmarkStart w:id="4566" w:name="_Toc40261016"/>
      <w:bookmarkStart w:id="4567" w:name="_Toc40199417"/>
      <w:bookmarkStart w:id="4568" w:name="_Toc40199928"/>
      <w:bookmarkStart w:id="4569" w:name="_Toc40260050"/>
      <w:bookmarkStart w:id="4570" w:name="_Toc40261017"/>
      <w:bookmarkStart w:id="4571" w:name="_Toc40199418"/>
      <w:bookmarkStart w:id="4572" w:name="_Toc40199929"/>
      <w:bookmarkStart w:id="4573" w:name="_Toc40260051"/>
      <w:bookmarkStart w:id="4574" w:name="_Toc40261018"/>
      <w:bookmarkStart w:id="4575" w:name="_Toc40199419"/>
      <w:bookmarkStart w:id="4576" w:name="_Toc40199930"/>
      <w:bookmarkStart w:id="4577" w:name="_Toc40260052"/>
      <w:bookmarkStart w:id="4578" w:name="_Toc40261019"/>
      <w:bookmarkStart w:id="4579" w:name="_Toc40199420"/>
      <w:bookmarkStart w:id="4580" w:name="_Toc40199931"/>
      <w:bookmarkStart w:id="4581" w:name="_Toc40260053"/>
      <w:bookmarkStart w:id="4582" w:name="_Toc40261020"/>
      <w:bookmarkStart w:id="4583" w:name="_Toc40199421"/>
      <w:bookmarkStart w:id="4584" w:name="_Toc40199932"/>
      <w:bookmarkStart w:id="4585" w:name="_Toc40260054"/>
      <w:bookmarkStart w:id="4586" w:name="_Toc40261021"/>
      <w:bookmarkStart w:id="4587" w:name="_Toc40199422"/>
      <w:bookmarkStart w:id="4588" w:name="_Toc40199933"/>
      <w:bookmarkStart w:id="4589" w:name="_Toc40260055"/>
      <w:bookmarkStart w:id="4590" w:name="_Toc40261022"/>
      <w:bookmarkStart w:id="4591" w:name="_Toc40199423"/>
      <w:bookmarkStart w:id="4592" w:name="_Toc40199934"/>
      <w:bookmarkStart w:id="4593" w:name="_Toc40260056"/>
      <w:bookmarkStart w:id="4594" w:name="_Toc40261023"/>
      <w:bookmarkStart w:id="4595" w:name="_Toc40199424"/>
      <w:bookmarkStart w:id="4596" w:name="_Toc40199935"/>
      <w:bookmarkStart w:id="4597" w:name="_Toc40260057"/>
      <w:bookmarkStart w:id="4598" w:name="_Toc40261024"/>
      <w:bookmarkStart w:id="4599" w:name="_Toc40199425"/>
      <w:bookmarkStart w:id="4600" w:name="_Toc40199936"/>
      <w:bookmarkStart w:id="4601" w:name="_Toc40260058"/>
      <w:bookmarkStart w:id="4602" w:name="_Toc40261025"/>
      <w:bookmarkStart w:id="4603" w:name="_Toc40199426"/>
      <w:bookmarkStart w:id="4604" w:name="_Toc40199937"/>
      <w:bookmarkStart w:id="4605" w:name="_Toc40260059"/>
      <w:bookmarkStart w:id="4606" w:name="_Toc40261026"/>
      <w:bookmarkStart w:id="4607" w:name="_Toc40199427"/>
      <w:bookmarkStart w:id="4608" w:name="_Toc40199938"/>
      <w:bookmarkStart w:id="4609" w:name="_Toc40260060"/>
      <w:bookmarkStart w:id="4610" w:name="_Toc40261027"/>
      <w:bookmarkStart w:id="4611" w:name="_Toc40199428"/>
      <w:bookmarkStart w:id="4612" w:name="_Toc40199939"/>
      <w:bookmarkStart w:id="4613" w:name="_Toc40260061"/>
      <w:bookmarkStart w:id="4614" w:name="_Toc40261028"/>
      <w:bookmarkStart w:id="4615" w:name="_Toc40199429"/>
      <w:bookmarkStart w:id="4616" w:name="_Toc40199940"/>
      <w:bookmarkStart w:id="4617" w:name="_Toc40260062"/>
      <w:bookmarkStart w:id="4618" w:name="_Toc40261029"/>
      <w:bookmarkStart w:id="4619" w:name="_Toc40199430"/>
      <w:bookmarkStart w:id="4620" w:name="_Toc40199941"/>
      <w:bookmarkStart w:id="4621" w:name="_Toc40260063"/>
      <w:bookmarkStart w:id="4622" w:name="_Toc40261030"/>
      <w:bookmarkStart w:id="4623" w:name="_Toc40199431"/>
      <w:bookmarkStart w:id="4624" w:name="_Toc40199942"/>
      <w:bookmarkStart w:id="4625" w:name="_Toc40260064"/>
      <w:bookmarkStart w:id="4626" w:name="_Toc40261031"/>
      <w:bookmarkStart w:id="4627" w:name="_Toc40199432"/>
      <w:bookmarkStart w:id="4628" w:name="_Toc40199943"/>
      <w:bookmarkStart w:id="4629" w:name="_Toc40260065"/>
      <w:bookmarkStart w:id="4630" w:name="_Toc40261032"/>
      <w:bookmarkStart w:id="4631" w:name="_Toc40199433"/>
      <w:bookmarkStart w:id="4632" w:name="_Toc40199944"/>
      <w:bookmarkStart w:id="4633" w:name="_Toc40260066"/>
      <w:bookmarkStart w:id="4634" w:name="_Toc40261033"/>
      <w:bookmarkStart w:id="4635" w:name="_Toc40199434"/>
      <w:bookmarkStart w:id="4636" w:name="_Toc40199945"/>
      <w:bookmarkStart w:id="4637" w:name="_Toc40260067"/>
      <w:bookmarkStart w:id="4638" w:name="_Toc40261034"/>
      <w:bookmarkStart w:id="4639" w:name="_Toc40199435"/>
      <w:bookmarkStart w:id="4640" w:name="_Toc40199946"/>
      <w:bookmarkStart w:id="4641" w:name="_Toc40260068"/>
      <w:bookmarkStart w:id="4642" w:name="_Toc40261035"/>
      <w:bookmarkStart w:id="4643" w:name="_Toc40199436"/>
      <w:bookmarkStart w:id="4644" w:name="_Toc40199947"/>
      <w:bookmarkStart w:id="4645" w:name="_Toc40260069"/>
      <w:bookmarkStart w:id="4646" w:name="_Toc40261036"/>
      <w:bookmarkStart w:id="4647" w:name="_Toc40199437"/>
      <w:bookmarkStart w:id="4648" w:name="_Toc40199948"/>
      <w:bookmarkStart w:id="4649" w:name="_Toc40260070"/>
      <w:bookmarkStart w:id="4650" w:name="_Toc40261037"/>
      <w:bookmarkStart w:id="4651" w:name="_Toc40199438"/>
      <w:bookmarkStart w:id="4652" w:name="_Toc40199949"/>
      <w:bookmarkStart w:id="4653" w:name="_Toc40260071"/>
      <w:bookmarkStart w:id="4654" w:name="_Toc40261038"/>
      <w:bookmarkStart w:id="4655" w:name="_Toc40199439"/>
      <w:bookmarkStart w:id="4656" w:name="_Toc40199950"/>
      <w:bookmarkStart w:id="4657" w:name="_Toc40260072"/>
      <w:bookmarkStart w:id="4658" w:name="_Toc40261039"/>
      <w:bookmarkStart w:id="4659" w:name="_Toc40199440"/>
      <w:bookmarkStart w:id="4660" w:name="_Toc40199951"/>
      <w:bookmarkStart w:id="4661" w:name="_Toc40260073"/>
      <w:bookmarkStart w:id="4662" w:name="_Toc40261040"/>
      <w:bookmarkStart w:id="4663" w:name="_Toc40199441"/>
      <w:bookmarkStart w:id="4664" w:name="_Toc40199952"/>
      <w:bookmarkStart w:id="4665" w:name="_Toc40260074"/>
      <w:bookmarkStart w:id="4666" w:name="_Toc40261041"/>
      <w:bookmarkStart w:id="4667" w:name="_Toc40199442"/>
      <w:bookmarkStart w:id="4668" w:name="_Toc40199953"/>
      <w:bookmarkStart w:id="4669" w:name="_Toc40260075"/>
      <w:bookmarkStart w:id="4670" w:name="_Toc40261042"/>
      <w:bookmarkStart w:id="4671" w:name="_Toc40199443"/>
      <w:bookmarkStart w:id="4672" w:name="_Toc40199954"/>
      <w:bookmarkStart w:id="4673" w:name="_Toc40260076"/>
      <w:bookmarkStart w:id="4674" w:name="_Toc40261043"/>
      <w:bookmarkStart w:id="4675" w:name="_Toc40199444"/>
      <w:bookmarkStart w:id="4676" w:name="_Toc40199955"/>
      <w:bookmarkStart w:id="4677" w:name="_Toc40260077"/>
      <w:bookmarkStart w:id="4678" w:name="_Toc40261044"/>
      <w:bookmarkStart w:id="4679" w:name="_Toc40199445"/>
      <w:bookmarkStart w:id="4680" w:name="_Toc40199956"/>
      <w:bookmarkStart w:id="4681" w:name="_Toc40260078"/>
      <w:bookmarkStart w:id="4682" w:name="_Toc40261045"/>
      <w:bookmarkStart w:id="4683" w:name="_Toc40199446"/>
      <w:bookmarkStart w:id="4684" w:name="_Toc40199957"/>
      <w:bookmarkStart w:id="4685" w:name="_Toc40260079"/>
      <w:bookmarkStart w:id="4686" w:name="_Toc40261046"/>
      <w:bookmarkStart w:id="4687" w:name="_Toc40199447"/>
      <w:bookmarkStart w:id="4688" w:name="_Toc40199958"/>
      <w:bookmarkStart w:id="4689" w:name="_Toc40260080"/>
      <w:bookmarkStart w:id="4690" w:name="_Toc40261047"/>
      <w:bookmarkStart w:id="4691" w:name="_Toc40199448"/>
      <w:bookmarkStart w:id="4692" w:name="_Toc40199959"/>
      <w:bookmarkStart w:id="4693" w:name="_Toc40260081"/>
      <w:bookmarkStart w:id="4694" w:name="_Toc40261048"/>
      <w:bookmarkStart w:id="4695" w:name="_Toc40199449"/>
      <w:bookmarkStart w:id="4696" w:name="_Toc40199960"/>
      <w:bookmarkStart w:id="4697" w:name="_Toc40260082"/>
      <w:bookmarkStart w:id="4698" w:name="_Toc40261049"/>
      <w:bookmarkStart w:id="4699" w:name="_Toc40199450"/>
      <w:bookmarkStart w:id="4700" w:name="_Toc40199961"/>
      <w:bookmarkStart w:id="4701" w:name="_Toc40260083"/>
      <w:bookmarkStart w:id="4702" w:name="_Toc40261050"/>
      <w:bookmarkStart w:id="4703" w:name="_Toc40199451"/>
      <w:bookmarkStart w:id="4704" w:name="_Toc40199962"/>
      <w:bookmarkStart w:id="4705" w:name="_Toc40260084"/>
      <w:bookmarkStart w:id="4706" w:name="_Toc40261051"/>
      <w:bookmarkStart w:id="4707" w:name="_Toc40199452"/>
      <w:bookmarkStart w:id="4708" w:name="_Toc40199963"/>
      <w:bookmarkStart w:id="4709" w:name="_Toc40260085"/>
      <w:bookmarkStart w:id="4710" w:name="_Toc40261052"/>
      <w:bookmarkStart w:id="4711" w:name="_Toc40199453"/>
      <w:bookmarkStart w:id="4712" w:name="_Toc40199964"/>
      <w:bookmarkStart w:id="4713" w:name="_Toc40260086"/>
      <w:bookmarkStart w:id="4714" w:name="_Toc40261053"/>
      <w:bookmarkStart w:id="4715" w:name="_Toc40199454"/>
      <w:bookmarkStart w:id="4716" w:name="_Toc40199965"/>
      <w:bookmarkStart w:id="4717" w:name="_Toc40260087"/>
      <w:bookmarkStart w:id="4718" w:name="_Toc40261054"/>
      <w:bookmarkStart w:id="4719" w:name="_Toc40199455"/>
      <w:bookmarkStart w:id="4720" w:name="_Toc40199966"/>
      <w:bookmarkStart w:id="4721" w:name="_Toc40260088"/>
      <w:bookmarkStart w:id="4722" w:name="_Toc40261055"/>
      <w:bookmarkStart w:id="4723" w:name="_Toc40199456"/>
      <w:bookmarkStart w:id="4724" w:name="_Toc40199967"/>
      <w:bookmarkStart w:id="4725" w:name="_Toc40260089"/>
      <w:bookmarkStart w:id="4726" w:name="_Toc40261056"/>
      <w:bookmarkStart w:id="4727" w:name="_Toc40199457"/>
      <w:bookmarkStart w:id="4728" w:name="_Toc40199968"/>
      <w:bookmarkStart w:id="4729" w:name="_Toc40260090"/>
      <w:bookmarkStart w:id="4730" w:name="_Toc40261057"/>
      <w:bookmarkStart w:id="4731" w:name="_Toc40199458"/>
      <w:bookmarkStart w:id="4732" w:name="_Toc40199969"/>
      <w:bookmarkStart w:id="4733" w:name="_Toc40260091"/>
      <w:bookmarkStart w:id="4734" w:name="_Toc40261058"/>
      <w:bookmarkStart w:id="4735" w:name="_Toc40199459"/>
      <w:bookmarkStart w:id="4736" w:name="_Toc40199970"/>
      <w:bookmarkStart w:id="4737" w:name="_Toc40260092"/>
      <w:bookmarkStart w:id="4738" w:name="_Toc40261059"/>
      <w:bookmarkStart w:id="4739" w:name="_Toc40199460"/>
      <w:bookmarkStart w:id="4740" w:name="_Toc40199971"/>
      <w:bookmarkStart w:id="4741" w:name="_Toc40260093"/>
      <w:bookmarkStart w:id="4742" w:name="_Toc40261060"/>
      <w:bookmarkStart w:id="4743" w:name="_Toc40199461"/>
      <w:bookmarkStart w:id="4744" w:name="_Toc40199972"/>
      <w:bookmarkStart w:id="4745" w:name="_Toc40260094"/>
      <w:bookmarkStart w:id="4746" w:name="_Toc40261061"/>
      <w:bookmarkStart w:id="4747" w:name="_Toc40199462"/>
      <w:bookmarkStart w:id="4748" w:name="_Toc40199973"/>
      <w:bookmarkStart w:id="4749" w:name="_Toc40260095"/>
      <w:bookmarkStart w:id="4750" w:name="_Toc40261062"/>
      <w:bookmarkStart w:id="4751" w:name="_Toc40199463"/>
      <w:bookmarkStart w:id="4752" w:name="_Toc40199974"/>
      <w:bookmarkStart w:id="4753" w:name="_Toc40260096"/>
      <w:bookmarkStart w:id="4754" w:name="_Toc40261063"/>
      <w:bookmarkStart w:id="4755" w:name="_Toc40199464"/>
      <w:bookmarkStart w:id="4756" w:name="_Toc40199975"/>
      <w:bookmarkStart w:id="4757" w:name="_Toc40260097"/>
      <w:bookmarkStart w:id="4758" w:name="_Toc40261064"/>
      <w:bookmarkStart w:id="4759" w:name="_Toc40199465"/>
      <w:bookmarkStart w:id="4760" w:name="_Toc40199976"/>
      <w:bookmarkStart w:id="4761" w:name="_Toc40260098"/>
      <w:bookmarkStart w:id="4762" w:name="_Toc40261065"/>
      <w:bookmarkStart w:id="4763" w:name="_Toc40199466"/>
      <w:bookmarkStart w:id="4764" w:name="_Toc40199977"/>
      <w:bookmarkStart w:id="4765" w:name="_Toc40260099"/>
      <w:bookmarkStart w:id="4766" w:name="_Toc40261066"/>
      <w:bookmarkStart w:id="4767" w:name="_Toc40199467"/>
      <w:bookmarkStart w:id="4768" w:name="_Toc40199978"/>
      <w:bookmarkStart w:id="4769" w:name="_Toc40260100"/>
      <w:bookmarkStart w:id="4770" w:name="_Toc40261067"/>
      <w:bookmarkStart w:id="4771" w:name="_Toc40199468"/>
      <w:bookmarkStart w:id="4772" w:name="_Toc40199979"/>
      <w:bookmarkStart w:id="4773" w:name="_Toc40260101"/>
      <w:bookmarkStart w:id="4774" w:name="_Toc40261068"/>
      <w:bookmarkStart w:id="4775" w:name="_Toc40199469"/>
      <w:bookmarkStart w:id="4776" w:name="_Toc40199980"/>
      <w:bookmarkStart w:id="4777" w:name="_Toc40260102"/>
      <w:bookmarkStart w:id="4778" w:name="_Toc40261069"/>
      <w:bookmarkStart w:id="4779" w:name="_Toc40199470"/>
      <w:bookmarkStart w:id="4780" w:name="_Toc40199981"/>
      <w:bookmarkStart w:id="4781" w:name="_Toc40260103"/>
      <w:bookmarkStart w:id="4782" w:name="_Toc40261070"/>
      <w:bookmarkStart w:id="4783" w:name="_Toc40199471"/>
      <w:bookmarkStart w:id="4784" w:name="_Toc40199982"/>
      <w:bookmarkStart w:id="4785" w:name="_Toc40260104"/>
      <w:bookmarkStart w:id="4786" w:name="_Toc40261071"/>
      <w:bookmarkStart w:id="4787" w:name="_Toc40199472"/>
      <w:bookmarkStart w:id="4788" w:name="_Toc40199983"/>
      <w:bookmarkStart w:id="4789" w:name="_Toc40260105"/>
      <w:bookmarkStart w:id="4790" w:name="_Toc40261072"/>
      <w:bookmarkStart w:id="4791" w:name="_Toc40199473"/>
      <w:bookmarkStart w:id="4792" w:name="_Toc40199984"/>
      <w:bookmarkStart w:id="4793" w:name="_Toc40260106"/>
      <w:bookmarkStart w:id="4794" w:name="_Toc40261073"/>
      <w:bookmarkStart w:id="4795" w:name="_Toc511565643"/>
      <w:bookmarkStart w:id="4796" w:name="_Ref10050752"/>
      <w:bookmarkStart w:id="4797" w:name="_Ref12464420"/>
      <w:bookmarkStart w:id="4798" w:name="_Ref12464423"/>
      <w:bookmarkStart w:id="4799" w:name="_Ref40864251"/>
      <w:bookmarkStart w:id="4800" w:name="_Toc135127904"/>
      <w:bookmarkStart w:id="4801" w:name="_Toc140158223"/>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r w:rsidRPr="00477639">
        <w:t>Аварийные ситуации</w:t>
      </w:r>
      <w:bookmarkEnd w:id="4795"/>
      <w:bookmarkEnd w:id="4796"/>
      <w:bookmarkEnd w:id="4797"/>
      <w:bookmarkEnd w:id="4798"/>
      <w:bookmarkEnd w:id="4799"/>
      <w:bookmarkEnd w:id="4800"/>
      <w:bookmarkEnd w:id="4801"/>
    </w:p>
    <w:p w14:paraId="33183100" w14:textId="0E6544A8" w:rsidR="001D6C14" w:rsidRPr="00477639" w:rsidRDefault="0099379C" w:rsidP="00CA791D">
      <w:pPr>
        <w:pStyle w:val="afffe"/>
      </w:pPr>
      <w:r w:rsidRPr="00477639">
        <w:t xml:space="preserve">В случае возникновения ошибок, влияющих на работоспособность </w:t>
      </w:r>
      <w:r w:rsidR="0084782E" w:rsidRPr="00477639">
        <w:t xml:space="preserve">ПОИБ СОБИ ФК </w:t>
      </w:r>
      <w:r w:rsidRPr="00477639">
        <w:t>в штатном режиме функционирования, необходимо зарегистрировать заявку</w:t>
      </w:r>
      <w:r w:rsidR="009A4AD8" w:rsidRPr="00477639">
        <w:t xml:space="preserve"> по адресу</w:t>
      </w:r>
      <w:bookmarkStart w:id="4802" w:name="H_28718"/>
      <w:bookmarkStart w:id="4803" w:name="_Toc381826764"/>
      <w:bookmarkStart w:id="4804" w:name="_Toc381775125"/>
      <w:bookmarkStart w:id="4805" w:name="_Toc381779625"/>
      <w:bookmarkEnd w:id="4802"/>
      <w:bookmarkEnd w:id="4803"/>
      <w:bookmarkEnd w:id="4804"/>
      <w:bookmarkEnd w:id="4805"/>
      <w:r w:rsidR="0084782E" w:rsidRPr="00477639">
        <w:t xml:space="preserve"> электронной почты</w:t>
      </w:r>
      <w:r w:rsidR="009A4AD8" w:rsidRPr="00477639">
        <w:t xml:space="preserve"> </w:t>
      </w:r>
      <w:hyperlink r:id="rId162" w:history="1">
        <w:r w:rsidR="003B4B50" w:rsidRPr="00477639">
          <w:rPr>
            <w:rStyle w:val="afffff1"/>
            <w:color w:val="auto"/>
          </w:rPr>
          <w:t>777@roskazna.ru</w:t>
        </w:r>
      </w:hyperlink>
      <w:r w:rsidR="0084782E" w:rsidRPr="00477639">
        <w:t xml:space="preserve"> или по телефону Единого контактного центра ФК: 8-800-3010-777</w:t>
      </w:r>
      <w:r w:rsidR="009A4AD8" w:rsidRPr="00477639">
        <w:t>.</w:t>
      </w:r>
      <w:bookmarkStart w:id="4806" w:name="H_28685"/>
      <w:bookmarkStart w:id="4807" w:name="_Toc40199475"/>
      <w:bookmarkStart w:id="4808" w:name="_Toc40199986"/>
      <w:bookmarkStart w:id="4809" w:name="_Toc40260108"/>
      <w:bookmarkStart w:id="4810" w:name="_Toc40261075"/>
      <w:bookmarkStart w:id="4811" w:name="_Toc40199476"/>
      <w:bookmarkStart w:id="4812" w:name="_Toc40199987"/>
      <w:bookmarkStart w:id="4813" w:name="_Toc40260109"/>
      <w:bookmarkStart w:id="4814" w:name="_Toc40261076"/>
      <w:bookmarkStart w:id="4815" w:name="_Toc40199477"/>
      <w:bookmarkStart w:id="4816" w:name="_Toc40199988"/>
      <w:bookmarkStart w:id="4817" w:name="_Toc40260110"/>
      <w:bookmarkStart w:id="4818" w:name="_Toc40261077"/>
      <w:bookmarkStart w:id="4819" w:name="_Toc40199478"/>
      <w:bookmarkStart w:id="4820" w:name="_Toc40199989"/>
      <w:bookmarkStart w:id="4821" w:name="_Toc40260111"/>
      <w:bookmarkStart w:id="4822" w:name="_Toc40261078"/>
      <w:bookmarkStart w:id="4823" w:name="_Toc40199479"/>
      <w:bookmarkStart w:id="4824" w:name="_Toc40199990"/>
      <w:bookmarkStart w:id="4825" w:name="_Toc40260112"/>
      <w:bookmarkStart w:id="4826" w:name="_Toc40261079"/>
      <w:bookmarkStart w:id="4827" w:name="_Toc71912994"/>
      <w:bookmarkStart w:id="4828" w:name="_Toc71914186"/>
      <w:bookmarkStart w:id="4829" w:name="_Toc502140952"/>
      <w:bookmarkStart w:id="4830" w:name="_Toc71912995"/>
      <w:bookmarkStart w:id="4831" w:name="_Toc71914187"/>
      <w:bookmarkStart w:id="4832" w:name="_Toc71912996"/>
      <w:bookmarkStart w:id="4833" w:name="_Toc71914188"/>
      <w:bookmarkStart w:id="4834" w:name="_Toc71912997"/>
      <w:bookmarkStart w:id="4835" w:name="_Toc71914189"/>
      <w:bookmarkStart w:id="4836" w:name="_Toc71913010"/>
      <w:bookmarkStart w:id="4837" w:name="_Toc71914202"/>
      <w:bookmarkStart w:id="4838" w:name="_Toc71913011"/>
      <w:bookmarkStart w:id="4839" w:name="_Toc71914203"/>
      <w:bookmarkStart w:id="4840" w:name="_Toc71913012"/>
      <w:bookmarkStart w:id="4841" w:name="_Toc71914204"/>
      <w:bookmarkStart w:id="4842" w:name="_Toc71913013"/>
      <w:bookmarkStart w:id="4843" w:name="_Toc71914205"/>
      <w:bookmarkStart w:id="4844" w:name="_Toc71913026"/>
      <w:bookmarkStart w:id="4845" w:name="_Toc71914218"/>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p>
    <w:p w14:paraId="4EA5AC0F" w14:textId="77777777" w:rsidR="003B4B50" w:rsidRPr="00477639" w:rsidRDefault="003B4B50" w:rsidP="00477639">
      <w:pPr>
        <w:pStyle w:val="12"/>
      </w:pPr>
      <w:bookmarkStart w:id="4846" w:name="_Toc135127905"/>
      <w:bookmarkStart w:id="4847" w:name="_Toc140158224"/>
      <w:r w:rsidRPr="00477639">
        <w:t>Рекомендации по освоению</w:t>
      </w:r>
      <w:bookmarkEnd w:id="4846"/>
      <w:bookmarkEnd w:id="4847"/>
    </w:p>
    <w:p w14:paraId="44C6A03A" w14:textId="668CBAA3" w:rsidR="003B4B50" w:rsidRPr="00477639" w:rsidRDefault="003B4B50" w:rsidP="003B4B50">
      <w:pPr>
        <w:pStyle w:val="afffe"/>
      </w:pPr>
      <w:r w:rsidRPr="00477639">
        <w:t>Перед началом работы с ПОИБ СОБИ ФК рекомендуется:</w:t>
      </w:r>
    </w:p>
    <w:p w14:paraId="12FDB6AD" w14:textId="6351F6FA" w:rsidR="003B4B50" w:rsidRPr="00477639" w:rsidRDefault="003B4B50" w:rsidP="000243A2">
      <w:pPr>
        <w:pStyle w:val="1a"/>
      </w:pPr>
      <w:r w:rsidRPr="00477639">
        <w:t xml:space="preserve">получить минимальные (базовые) сведения по работе с </w:t>
      </w:r>
      <w:r w:rsidR="00220D2E" w:rsidRPr="00477639">
        <w:t>используемым ПО (см. раздел</w:t>
      </w:r>
      <w:r w:rsidR="008B4E71" w:rsidRPr="00477639">
        <w:t xml:space="preserve"> </w:t>
      </w:r>
      <w:r w:rsidR="008B4E71" w:rsidRPr="00477639">
        <w:fldChar w:fldCharType="begin"/>
      </w:r>
      <w:r w:rsidR="008B4E71" w:rsidRPr="00477639">
        <w:instrText xml:space="preserve"> REF _Ref134001192 \r \h </w:instrText>
      </w:r>
      <w:r w:rsidR="008B4E71" w:rsidRPr="00477639">
        <w:fldChar w:fldCharType="separate"/>
      </w:r>
      <w:r w:rsidR="009E0528">
        <w:t>1.3</w:t>
      </w:r>
      <w:r w:rsidR="008B4E71" w:rsidRPr="00477639">
        <w:fldChar w:fldCharType="end"/>
      </w:r>
      <w:r w:rsidR="00220D2E" w:rsidRPr="00477639">
        <w:t>)</w:t>
      </w:r>
      <w:r w:rsidRPr="00477639">
        <w:t>;</w:t>
      </w:r>
    </w:p>
    <w:p w14:paraId="6D5F4352" w14:textId="5D69527E" w:rsidR="003B4B50" w:rsidRPr="00477639" w:rsidRDefault="003B4B50" w:rsidP="000243A2">
      <w:pPr>
        <w:pStyle w:val="1a"/>
      </w:pPr>
      <w:r w:rsidRPr="00477639">
        <w:t xml:space="preserve">ознакомиться с положениями настоящего </w:t>
      </w:r>
      <w:r w:rsidR="00A337B2" w:rsidRPr="00477639">
        <w:t>документа</w:t>
      </w:r>
      <w:r w:rsidRPr="00477639">
        <w:t>.</w:t>
      </w:r>
    </w:p>
    <w:p w14:paraId="08CFF71D" w14:textId="752C999B" w:rsidR="0046332D" w:rsidRPr="00477639" w:rsidRDefault="0046332D" w:rsidP="00477639">
      <w:pPr>
        <w:pStyle w:val="affffffffd"/>
      </w:pPr>
      <w:bookmarkStart w:id="4848" w:name="_Toc135127906"/>
      <w:bookmarkStart w:id="4849" w:name="_Toc140158225"/>
      <w:r w:rsidRPr="00477639">
        <w:t>Согласовано</w:t>
      </w:r>
      <w:bookmarkEnd w:id="4848"/>
      <w:bookmarkEnd w:id="4849"/>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547"/>
        <w:gridCol w:w="1704"/>
        <w:gridCol w:w="2006"/>
        <w:gridCol w:w="1973"/>
        <w:gridCol w:w="1409"/>
      </w:tblGrid>
      <w:tr w:rsidR="00216AF5" w:rsidRPr="00477639" w14:paraId="699A86CF" w14:textId="77777777" w:rsidTr="00F31FB2">
        <w:trPr>
          <w:jc w:val="center"/>
        </w:trPr>
        <w:tc>
          <w:tcPr>
            <w:tcW w:w="254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D47C630" w14:textId="77777777" w:rsidR="0046332D" w:rsidRPr="00477639" w:rsidRDefault="0046332D" w:rsidP="00445F9C">
            <w:pPr>
              <w:suppressAutoHyphens/>
              <w:rPr>
                <w:b/>
                <w:sz w:val="24"/>
              </w:rPr>
            </w:pPr>
            <w:r w:rsidRPr="00477639">
              <w:rPr>
                <w:b/>
                <w:sz w:val="24"/>
              </w:rPr>
              <w:t>Наименование организации, предприятия</w:t>
            </w:r>
          </w:p>
        </w:tc>
        <w:tc>
          <w:tcPr>
            <w:tcW w:w="1704"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58AF12F" w14:textId="77777777" w:rsidR="0046332D" w:rsidRPr="00477639" w:rsidRDefault="0046332D" w:rsidP="00445F9C">
            <w:pPr>
              <w:suppressAutoHyphens/>
              <w:rPr>
                <w:b/>
                <w:sz w:val="24"/>
              </w:rPr>
            </w:pPr>
            <w:r w:rsidRPr="00477639">
              <w:rPr>
                <w:b/>
                <w:sz w:val="24"/>
              </w:rPr>
              <w:t>Должность</w:t>
            </w:r>
            <w:r w:rsidRPr="00477639">
              <w:rPr>
                <w:b/>
                <w:sz w:val="24"/>
              </w:rPr>
              <w:br/>
              <w:t>исполнителя</w:t>
            </w:r>
          </w:p>
        </w:tc>
        <w:tc>
          <w:tcPr>
            <w:tcW w:w="200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E53786F" w14:textId="77777777" w:rsidR="0046332D" w:rsidRPr="00477639" w:rsidRDefault="0046332D" w:rsidP="00445F9C">
            <w:pPr>
              <w:suppressAutoHyphens/>
              <w:rPr>
                <w:b/>
                <w:sz w:val="24"/>
              </w:rPr>
            </w:pPr>
            <w:r w:rsidRPr="00477639">
              <w:rPr>
                <w:b/>
                <w:sz w:val="24"/>
              </w:rPr>
              <w:t>Фамилия, имя, отчество</w:t>
            </w:r>
          </w:p>
        </w:tc>
        <w:tc>
          <w:tcPr>
            <w:tcW w:w="1973"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340046D" w14:textId="77777777" w:rsidR="0046332D" w:rsidRPr="00477639" w:rsidRDefault="0046332D" w:rsidP="00445F9C">
            <w:pPr>
              <w:suppressAutoHyphens/>
              <w:rPr>
                <w:b/>
                <w:sz w:val="24"/>
              </w:rPr>
            </w:pPr>
            <w:r w:rsidRPr="00477639">
              <w:rPr>
                <w:b/>
                <w:sz w:val="24"/>
              </w:rPr>
              <w:t>Подпись</w:t>
            </w:r>
          </w:p>
        </w:tc>
        <w:tc>
          <w:tcPr>
            <w:tcW w:w="140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9F6BC16" w14:textId="77777777" w:rsidR="0046332D" w:rsidRPr="00477639" w:rsidRDefault="0046332D" w:rsidP="00445F9C">
            <w:pPr>
              <w:suppressAutoHyphens/>
              <w:rPr>
                <w:b/>
                <w:sz w:val="24"/>
              </w:rPr>
            </w:pPr>
            <w:r w:rsidRPr="00477639">
              <w:rPr>
                <w:b/>
                <w:sz w:val="24"/>
              </w:rPr>
              <w:t>Дата</w:t>
            </w:r>
          </w:p>
        </w:tc>
      </w:tr>
      <w:tr w:rsidR="00216AF5" w:rsidRPr="00477639" w14:paraId="76C34129" w14:textId="77777777" w:rsidTr="00F31FB2">
        <w:trPr>
          <w:jc w:val="center"/>
        </w:trPr>
        <w:tc>
          <w:tcPr>
            <w:tcW w:w="2547" w:type="dxa"/>
            <w:shd w:val="clear" w:color="auto" w:fill="auto"/>
            <w:vAlign w:val="center"/>
          </w:tcPr>
          <w:p w14:paraId="6832A5D6" w14:textId="7FC6DAE2" w:rsidR="007262E6" w:rsidRPr="00477639" w:rsidRDefault="00547889" w:rsidP="00F31FB2">
            <w:pPr>
              <w:suppressAutoHyphens/>
              <w:jc w:val="left"/>
            </w:pPr>
            <w:r w:rsidRPr="00477639">
              <w:rPr>
                <w:sz w:val="24"/>
              </w:rPr>
              <w:t>АО НИП «ИНФОРМЗАЩИТА»</w:t>
            </w:r>
          </w:p>
        </w:tc>
        <w:tc>
          <w:tcPr>
            <w:tcW w:w="1704" w:type="dxa"/>
            <w:shd w:val="clear" w:color="auto" w:fill="auto"/>
            <w:vAlign w:val="center"/>
          </w:tcPr>
          <w:p w14:paraId="7A10FF7F" w14:textId="002904BB" w:rsidR="007262E6" w:rsidRPr="00477639" w:rsidRDefault="00547889" w:rsidP="00F31FB2">
            <w:pPr>
              <w:suppressAutoHyphens/>
              <w:jc w:val="left"/>
            </w:pPr>
            <w:r w:rsidRPr="00477639">
              <w:rPr>
                <w:sz w:val="24"/>
              </w:rPr>
              <w:t>Начальник отдела</w:t>
            </w:r>
          </w:p>
        </w:tc>
        <w:tc>
          <w:tcPr>
            <w:tcW w:w="2006" w:type="dxa"/>
            <w:shd w:val="clear" w:color="auto" w:fill="auto"/>
            <w:vAlign w:val="center"/>
          </w:tcPr>
          <w:p w14:paraId="79269588" w14:textId="5AB2F608" w:rsidR="007262E6" w:rsidRPr="00477639" w:rsidRDefault="00547889" w:rsidP="00477639">
            <w:pPr>
              <w:suppressAutoHyphens/>
              <w:jc w:val="left"/>
            </w:pPr>
            <w:r w:rsidRPr="00477639">
              <w:rPr>
                <w:sz w:val="24"/>
              </w:rPr>
              <w:t xml:space="preserve">Полицына </w:t>
            </w:r>
            <w:r w:rsidR="00F05AD7" w:rsidRPr="00477639">
              <w:rPr>
                <w:sz w:val="24"/>
              </w:rPr>
              <w:t>Е.В.</w:t>
            </w:r>
          </w:p>
        </w:tc>
        <w:tc>
          <w:tcPr>
            <w:tcW w:w="1973" w:type="dxa"/>
            <w:shd w:val="clear" w:color="auto" w:fill="auto"/>
            <w:vAlign w:val="center"/>
          </w:tcPr>
          <w:p w14:paraId="58437FE9" w14:textId="77777777" w:rsidR="007262E6" w:rsidRPr="00477639" w:rsidRDefault="007262E6" w:rsidP="00F31FB2">
            <w:pPr>
              <w:suppressAutoHyphens/>
              <w:jc w:val="left"/>
            </w:pPr>
          </w:p>
        </w:tc>
        <w:tc>
          <w:tcPr>
            <w:tcW w:w="1409" w:type="dxa"/>
            <w:shd w:val="clear" w:color="auto" w:fill="auto"/>
            <w:vAlign w:val="center"/>
          </w:tcPr>
          <w:p w14:paraId="308EF113" w14:textId="1E957E27" w:rsidR="007262E6" w:rsidRPr="00477639" w:rsidRDefault="00F05AD7" w:rsidP="00F31FB2">
            <w:pPr>
              <w:suppressAutoHyphens/>
              <w:jc w:val="left"/>
            </w:pPr>
            <w:r w:rsidRPr="00477639">
              <w:rPr>
                <w:sz w:val="24"/>
              </w:rPr>
              <w:t>16.05.2023</w:t>
            </w:r>
          </w:p>
        </w:tc>
      </w:tr>
      <w:tr w:rsidR="00216AF5" w:rsidRPr="00477639" w14:paraId="178FBC1B" w14:textId="77777777" w:rsidTr="00F31FB2">
        <w:trPr>
          <w:jc w:val="center"/>
        </w:trPr>
        <w:tc>
          <w:tcPr>
            <w:tcW w:w="2547" w:type="dxa"/>
            <w:shd w:val="clear" w:color="auto" w:fill="auto"/>
            <w:vAlign w:val="center"/>
          </w:tcPr>
          <w:p w14:paraId="3BA7CB3D" w14:textId="77777777" w:rsidR="007262E6" w:rsidRPr="00477639" w:rsidRDefault="007262E6" w:rsidP="00445F9C">
            <w:pPr>
              <w:suppressAutoHyphens/>
            </w:pPr>
          </w:p>
        </w:tc>
        <w:tc>
          <w:tcPr>
            <w:tcW w:w="1704" w:type="dxa"/>
            <w:shd w:val="clear" w:color="auto" w:fill="auto"/>
            <w:vAlign w:val="center"/>
          </w:tcPr>
          <w:p w14:paraId="2F2CBB0D" w14:textId="77777777" w:rsidR="007262E6" w:rsidRPr="00477639" w:rsidRDefault="007262E6" w:rsidP="00445F9C">
            <w:pPr>
              <w:suppressAutoHyphens/>
            </w:pPr>
          </w:p>
        </w:tc>
        <w:tc>
          <w:tcPr>
            <w:tcW w:w="2006" w:type="dxa"/>
            <w:shd w:val="clear" w:color="auto" w:fill="auto"/>
            <w:vAlign w:val="center"/>
          </w:tcPr>
          <w:p w14:paraId="6210BE08" w14:textId="77777777" w:rsidR="007262E6" w:rsidRPr="00477639" w:rsidRDefault="007262E6" w:rsidP="00445F9C">
            <w:pPr>
              <w:suppressAutoHyphens/>
            </w:pPr>
          </w:p>
        </w:tc>
        <w:tc>
          <w:tcPr>
            <w:tcW w:w="1973" w:type="dxa"/>
            <w:shd w:val="clear" w:color="auto" w:fill="auto"/>
            <w:vAlign w:val="center"/>
          </w:tcPr>
          <w:p w14:paraId="375730B8" w14:textId="77777777" w:rsidR="007262E6" w:rsidRPr="00477639" w:rsidRDefault="007262E6" w:rsidP="00445F9C">
            <w:pPr>
              <w:suppressAutoHyphens/>
            </w:pPr>
          </w:p>
        </w:tc>
        <w:tc>
          <w:tcPr>
            <w:tcW w:w="1409" w:type="dxa"/>
            <w:shd w:val="clear" w:color="auto" w:fill="auto"/>
            <w:vAlign w:val="center"/>
          </w:tcPr>
          <w:p w14:paraId="26F4C754" w14:textId="77777777" w:rsidR="007262E6" w:rsidRPr="00477639" w:rsidRDefault="007262E6" w:rsidP="00445F9C">
            <w:pPr>
              <w:suppressAutoHyphens/>
            </w:pPr>
          </w:p>
        </w:tc>
      </w:tr>
      <w:tr w:rsidR="00216AF5" w:rsidRPr="00477639" w14:paraId="1EFC30B0" w14:textId="77777777" w:rsidTr="00F31FB2">
        <w:trPr>
          <w:jc w:val="center"/>
        </w:trPr>
        <w:tc>
          <w:tcPr>
            <w:tcW w:w="2547" w:type="dxa"/>
            <w:shd w:val="clear" w:color="auto" w:fill="auto"/>
            <w:vAlign w:val="center"/>
          </w:tcPr>
          <w:p w14:paraId="00302271" w14:textId="77777777" w:rsidR="007262E6" w:rsidRPr="00477639" w:rsidRDefault="007262E6" w:rsidP="00445F9C">
            <w:pPr>
              <w:suppressAutoHyphens/>
            </w:pPr>
          </w:p>
        </w:tc>
        <w:tc>
          <w:tcPr>
            <w:tcW w:w="1704" w:type="dxa"/>
            <w:shd w:val="clear" w:color="auto" w:fill="auto"/>
            <w:vAlign w:val="center"/>
          </w:tcPr>
          <w:p w14:paraId="51A5F93B" w14:textId="77777777" w:rsidR="007262E6" w:rsidRPr="00477639" w:rsidRDefault="007262E6" w:rsidP="00445F9C">
            <w:pPr>
              <w:suppressAutoHyphens/>
            </w:pPr>
          </w:p>
        </w:tc>
        <w:tc>
          <w:tcPr>
            <w:tcW w:w="2006" w:type="dxa"/>
            <w:shd w:val="clear" w:color="auto" w:fill="auto"/>
            <w:vAlign w:val="center"/>
          </w:tcPr>
          <w:p w14:paraId="67571E68" w14:textId="77777777" w:rsidR="007262E6" w:rsidRPr="00477639" w:rsidRDefault="007262E6" w:rsidP="00445F9C">
            <w:pPr>
              <w:suppressAutoHyphens/>
            </w:pPr>
          </w:p>
        </w:tc>
        <w:tc>
          <w:tcPr>
            <w:tcW w:w="1973" w:type="dxa"/>
            <w:shd w:val="clear" w:color="auto" w:fill="auto"/>
            <w:vAlign w:val="center"/>
          </w:tcPr>
          <w:p w14:paraId="14365912" w14:textId="77777777" w:rsidR="007262E6" w:rsidRPr="00477639" w:rsidRDefault="007262E6" w:rsidP="00445F9C">
            <w:pPr>
              <w:suppressAutoHyphens/>
            </w:pPr>
          </w:p>
        </w:tc>
        <w:tc>
          <w:tcPr>
            <w:tcW w:w="1409" w:type="dxa"/>
            <w:shd w:val="clear" w:color="auto" w:fill="auto"/>
            <w:vAlign w:val="center"/>
          </w:tcPr>
          <w:p w14:paraId="0403C07D" w14:textId="77777777" w:rsidR="007262E6" w:rsidRPr="00477639" w:rsidRDefault="007262E6" w:rsidP="00445F9C">
            <w:pPr>
              <w:suppressAutoHyphens/>
            </w:pPr>
          </w:p>
        </w:tc>
      </w:tr>
      <w:tr w:rsidR="00216AF5" w:rsidRPr="00477639" w14:paraId="626D101E" w14:textId="77777777" w:rsidTr="00F31FB2">
        <w:trPr>
          <w:jc w:val="center"/>
        </w:trPr>
        <w:tc>
          <w:tcPr>
            <w:tcW w:w="2547" w:type="dxa"/>
            <w:shd w:val="clear" w:color="auto" w:fill="auto"/>
            <w:vAlign w:val="center"/>
          </w:tcPr>
          <w:p w14:paraId="4BE48908" w14:textId="77777777" w:rsidR="007262E6" w:rsidRPr="00477639" w:rsidRDefault="007262E6" w:rsidP="00445F9C">
            <w:pPr>
              <w:suppressAutoHyphens/>
            </w:pPr>
          </w:p>
        </w:tc>
        <w:tc>
          <w:tcPr>
            <w:tcW w:w="1704" w:type="dxa"/>
            <w:shd w:val="clear" w:color="auto" w:fill="auto"/>
            <w:vAlign w:val="center"/>
          </w:tcPr>
          <w:p w14:paraId="1969E17C" w14:textId="77777777" w:rsidR="007262E6" w:rsidRPr="00477639" w:rsidRDefault="007262E6" w:rsidP="00445F9C">
            <w:pPr>
              <w:suppressAutoHyphens/>
            </w:pPr>
          </w:p>
        </w:tc>
        <w:tc>
          <w:tcPr>
            <w:tcW w:w="2006" w:type="dxa"/>
            <w:shd w:val="clear" w:color="auto" w:fill="auto"/>
            <w:vAlign w:val="center"/>
          </w:tcPr>
          <w:p w14:paraId="0DFC02E7" w14:textId="77777777" w:rsidR="007262E6" w:rsidRPr="00477639" w:rsidRDefault="007262E6" w:rsidP="00445F9C">
            <w:pPr>
              <w:suppressAutoHyphens/>
            </w:pPr>
          </w:p>
        </w:tc>
        <w:tc>
          <w:tcPr>
            <w:tcW w:w="1973" w:type="dxa"/>
            <w:shd w:val="clear" w:color="auto" w:fill="auto"/>
            <w:vAlign w:val="center"/>
          </w:tcPr>
          <w:p w14:paraId="18081BE1" w14:textId="77777777" w:rsidR="007262E6" w:rsidRPr="00477639" w:rsidRDefault="007262E6" w:rsidP="00445F9C">
            <w:pPr>
              <w:suppressAutoHyphens/>
            </w:pPr>
          </w:p>
        </w:tc>
        <w:tc>
          <w:tcPr>
            <w:tcW w:w="1409" w:type="dxa"/>
            <w:shd w:val="clear" w:color="auto" w:fill="auto"/>
            <w:vAlign w:val="center"/>
          </w:tcPr>
          <w:p w14:paraId="0A2256EA" w14:textId="77777777" w:rsidR="007262E6" w:rsidRPr="00477639" w:rsidRDefault="007262E6" w:rsidP="00445F9C">
            <w:pPr>
              <w:suppressAutoHyphens/>
            </w:pPr>
          </w:p>
        </w:tc>
      </w:tr>
      <w:tr w:rsidR="00216AF5" w:rsidRPr="00477639" w14:paraId="75A9A277" w14:textId="77777777" w:rsidTr="00F31FB2">
        <w:trPr>
          <w:jc w:val="center"/>
        </w:trPr>
        <w:tc>
          <w:tcPr>
            <w:tcW w:w="2547" w:type="dxa"/>
            <w:shd w:val="clear" w:color="auto" w:fill="auto"/>
            <w:vAlign w:val="center"/>
          </w:tcPr>
          <w:p w14:paraId="0D10492F" w14:textId="77777777" w:rsidR="007262E6" w:rsidRPr="00477639" w:rsidRDefault="007262E6" w:rsidP="00445F9C">
            <w:pPr>
              <w:suppressAutoHyphens/>
            </w:pPr>
          </w:p>
        </w:tc>
        <w:tc>
          <w:tcPr>
            <w:tcW w:w="1704" w:type="dxa"/>
            <w:shd w:val="clear" w:color="auto" w:fill="auto"/>
            <w:vAlign w:val="center"/>
          </w:tcPr>
          <w:p w14:paraId="44D45455" w14:textId="77777777" w:rsidR="007262E6" w:rsidRPr="00477639" w:rsidRDefault="007262E6" w:rsidP="00445F9C">
            <w:pPr>
              <w:suppressAutoHyphens/>
            </w:pPr>
          </w:p>
        </w:tc>
        <w:tc>
          <w:tcPr>
            <w:tcW w:w="2006" w:type="dxa"/>
            <w:shd w:val="clear" w:color="auto" w:fill="auto"/>
            <w:vAlign w:val="center"/>
          </w:tcPr>
          <w:p w14:paraId="20B42CEE" w14:textId="77777777" w:rsidR="007262E6" w:rsidRPr="00477639" w:rsidRDefault="007262E6" w:rsidP="00445F9C">
            <w:pPr>
              <w:suppressAutoHyphens/>
            </w:pPr>
          </w:p>
        </w:tc>
        <w:tc>
          <w:tcPr>
            <w:tcW w:w="1973" w:type="dxa"/>
            <w:shd w:val="clear" w:color="auto" w:fill="auto"/>
            <w:vAlign w:val="center"/>
          </w:tcPr>
          <w:p w14:paraId="3B2C5717" w14:textId="77777777" w:rsidR="007262E6" w:rsidRPr="00477639" w:rsidRDefault="007262E6" w:rsidP="00445F9C">
            <w:pPr>
              <w:suppressAutoHyphens/>
            </w:pPr>
          </w:p>
        </w:tc>
        <w:tc>
          <w:tcPr>
            <w:tcW w:w="1409" w:type="dxa"/>
            <w:shd w:val="clear" w:color="auto" w:fill="auto"/>
            <w:vAlign w:val="center"/>
          </w:tcPr>
          <w:p w14:paraId="2F15E2C6" w14:textId="77777777" w:rsidR="007262E6" w:rsidRPr="00477639" w:rsidRDefault="007262E6" w:rsidP="00445F9C">
            <w:pPr>
              <w:suppressAutoHyphens/>
            </w:pPr>
          </w:p>
        </w:tc>
      </w:tr>
      <w:tr w:rsidR="00216AF5" w:rsidRPr="00477639" w14:paraId="582B831B" w14:textId="77777777" w:rsidTr="00F31FB2">
        <w:trPr>
          <w:jc w:val="center"/>
        </w:trPr>
        <w:tc>
          <w:tcPr>
            <w:tcW w:w="2547" w:type="dxa"/>
            <w:shd w:val="clear" w:color="auto" w:fill="auto"/>
            <w:vAlign w:val="center"/>
          </w:tcPr>
          <w:p w14:paraId="07CA9596" w14:textId="77777777" w:rsidR="007262E6" w:rsidRPr="00477639" w:rsidRDefault="007262E6" w:rsidP="00445F9C">
            <w:pPr>
              <w:suppressAutoHyphens/>
            </w:pPr>
          </w:p>
        </w:tc>
        <w:tc>
          <w:tcPr>
            <w:tcW w:w="1704" w:type="dxa"/>
            <w:shd w:val="clear" w:color="auto" w:fill="auto"/>
            <w:vAlign w:val="center"/>
          </w:tcPr>
          <w:p w14:paraId="01D953C4" w14:textId="77777777" w:rsidR="007262E6" w:rsidRPr="00477639" w:rsidRDefault="007262E6" w:rsidP="00445F9C">
            <w:pPr>
              <w:suppressAutoHyphens/>
            </w:pPr>
          </w:p>
        </w:tc>
        <w:tc>
          <w:tcPr>
            <w:tcW w:w="2006" w:type="dxa"/>
            <w:shd w:val="clear" w:color="auto" w:fill="auto"/>
            <w:vAlign w:val="center"/>
          </w:tcPr>
          <w:p w14:paraId="096F497E" w14:textId="77777777" w:rsidR="007262E6" w:rsidRPr="00477639" w:rsidRDefault="007262E6" w:rsidP="00445F9C">
            <w:pPr>
              <w:suppressAutoHyphens/>
            </w:pPr>
          </w:p>
        </w:tc>
        <w:tc>
          <w:tcPr>
            <w:tcW w:w="1973" w:type="dxa"/>
            <w:shd w:val="clear" w:color="auto" w:fill="auto"/>
            <w:vAlign w:val="center"/>
          </w:tcPr>
          <w:p w14:paraId="0D631E9A" w14:textId="77777777" w:rsidR="007262E6" w:rsidRPr="00477639" w:rsidRDefault="007262E6" w:rsidP="00445F9C">
            <w:pPr>
              <w:suppressAutoHyphens/>
            </w:pPr>
          </w:p>
        </w:tc>
        <w:tc>
          <w:tcPr>
            <w:tcW w:w="1409" w:type="dxa"/>
            <w:shd w:val="clear" w:color="auto" w:fill="auto"/>
            <w:vAlign w:val="center"/>
          </w:tcPr>
          <w:p w14:paraId="2E99AA6A" w14:textId="77777777" w:rsidR="007262E6" w:rsidRPr="00477639" w:rsidRDefault="007262E6" w:rsidP="00445F9C">
            <w:pPr>
              <w:suppressAutoHyphens/>
            </w:pPr>
          </w:p>
        </w:tc>
      </w:tr>
      <w:tr w:rsidR="00216AF5" w:rsidRPr="00477639" w14:paraId="334CED10" w14:textId="77777777" w:rsidTr="00F31FB2">
        <w:trPr>
          <w:jc w:val="center"/>
        </w:trPr>
        <w:tc>
          <w:tcPr>
            <w:tcW w:w="2547" w:type="dxa"/>
            <w:shd w:val="clear" w:color="auto" w:fill="auto"/>
            <w:vAlign w:val="center"/>
          </w:tcPr>
          <w:p w14:paraId="185175CB" w14:textId="77777777" w:rsidR="007262E6" w:rsidRPr="00477639" w:rsidRDefault="007262E6" w:rsidP="00445F9C">
            <w:pPr>
              <w:suppressAutoHyphens/>
            </w:pPr>
          </w:p>
        </w:tc>
        <w:tc>
          <w:tcPr>
            <w:tcW w:w="1704" w:type="dxa"/>
            <w:shd w:val="clear" w:color="auto" w:fill="auto"/>
            <w:vAlign w:val="center"/>
          </w:tcPr>
          <w:p w14:paraId="0820B9C7" w14:textId="77777777" w:rsidR="007262E6" w:rsidRPr="00477639" w:rsidRDefault="007262E6" w:rsidP="00445F9C">
            <w:pPr>
              <w:suppressAutoHyphens/>
            </w:pPr>
          </w:p>
        </w:tc>
        <w:tc>
          <w:tcPr>
            <w:tcW w:w="2006" w:type="dxa"/>
            <w:shd w:val="clear" w:color="auto" w:fill="auto"/>
            <w:vAlign w:val="center"/>
          </w:tcPr>
          <w:p w14:paraId="6A83B047" w14:textId="77777777" w:rsidR="007262E6" w:rsidRPr="00477639" w:rsidRDefault="007262E6" w:rsidP="00445F9C">
            <w:pPr>
              <w:suppressAutoHyphens/>
            </w:pPr>
          </w:p>
        </w:tc>
        <w:tc>
          <w:tcPr>
            <w:tcW w:w="1973" w:type="dxa"/>
            <w:shd w:val="clear" w:color="auto" w:fill="auto"/>
            <w:vAlign w:val="center"/>
          </w:tcPr>
          <w:p w14:paraId="590E7B58" w14:textId="77777777" w:rsidR="007262E6" w:rsidRPr="00477639" w:rsidRDefault="007262E6" w:rsidP="00445F9C">
            <w:pPr>
              <w:suppressAutoHyphens/>
            </w:pPr>
          </w:p>
        </w:tc>
        <w:tc>
          <w:tcPr>
            <w:tcW w:w="1409" w:type="dxa"/>
            <w:shd w:val="clear" w:color="auto" w:fill="auto"/>
            <w:vAlign w:val="center"/>
          </w:tcPr>
          <w:p w14:paraId="1B9EB9DC" w14:textId="77777777" w:rsidR="007262E6" w:rsidRPr="00477639" w:rsidRDefault="007262E6" w:rsidP="00445F9C">
            <w:pPr>
              <w:suppressAutoHyphens/>
            </w:pPr>
          </w:p>
        </w:tc>
      </w:tr>
      <w:tr w:rsidR="00216AF5" w:rsidRPr="00477639" w14:paraId="4258AC4F" w14:textId="77777777" w:rsidTr="00F31FB2">
        <w:trPr>
          <w:jc w:val="center"/>
        </w:trPr>
        <w:tc>
          <w:tcPr>
            <w:tcW w:w="2547" w:type="dxa"/>
            <w:shd w:val="clear" w:color="auto" w:fill="auto"/>
            <w:vAlign w:val="center"/>
          </w:tcPr>
          <w:p w14:paraId="292F44DF" w14:textId="77777777" w:rsidR="007262E6" w:rsidRPr="00477639" w:rsidRDefault="007262E6" w:rsidP="00445F9C">
            <w:pPr>
              <w:suppressAutoHyphens/>
            </w:pPr>
          </w:p>
        </w:tc>
        <w:tc>
          <w:tcPr>
            <w:tcW w:w="1704" w:type="dxa"/>
            <w:shd w:val="clear" w:color="auto" w:fill="auto"/>
            <w:vAlign w:val="center"/>
          </w:tcPr>
          <w:p w14:paraId="1571F27C" w14:textId="77777777" w:rsidR="007262E6" w:rsidRPr="00477639" w:rsidRDefault="007262E6" w:rsidP="00445F9C">
            <w:pPr>
              <w:suppressAutoHyphens/>
            </w:pPr>
          </w:p>
        </w:tc>
        <w:tc>
          <w:tcPr>
            <w:tcW w:w="2006" w:type="dxa"/>
            <w:shd w:val="clear" w:color="auto" w:fill="auto"/>
            <w:vAlign w:val="center"/>
          </w:tcPr>
          <w:p w14:paraId="4F703FDC" w14:textId="77777777" w:rsidR="007262E6" w:rsidRPr="00477639" w:rsidRDefault="007262E6" w:rsidP="00445F9C">
            <w:pPr>
              <w:suppressAutoHyphens/>
            </w:pPr>
          </w:p>
        </w:tc>
        <w:tc>
          <w:tcPr>
            <w:tcW w:w="1973" w:type="dxa"/>
            <w:shd w:val="clear" w:color="auto" w:fill="auto"/>
            <w:vAlign w:val="center"/>
          </w:tcPr>
          <w:p w14:paraId="204EB955" w14:textId="77777777" w:rsidR="007262E6" w:rsidRPr="00477639" w:rsidRDefault="007262E6" w:rsidP="00445F9C">
            <w:pPr>
              <w:suppressAutoHyphens/>
            </w:pPr>
          </w:p>
        </w:tc>
        <w:tc>
          <w:tcPr>
            <w:tcW w:w="1409" w:type="dxa"/>
            <w:shd w:val="clear" w:color="auto" w:fill="auto"/>
            <w:vAlign w:val="center"/>
          </w:tcPr>
          <w:p w14:paraId="0728C6A0" w14:textId="77777777" w:rsidR="007262E6" w:rsidRPr="00477639" w:rsidRDefault="007262E6" w:rsidP="00445F9C">
            <w:pPr>
              <w:suppressAutoHyphens/>
            </w:pPr>
          </w:p>
        </w:tc>
      </w:tr>
      <w:tr w:rsidR="00216AF5" w:rsidRPr="00477639" w14:paraId="6CB5F8E9" w14:textId="77777777" w:rsidTr="00F31FB2">
        <w:trPr>
          <w:jc w:val="center"/>
        </w:trPr>
        <w:tc>
          <w:tcPr>
            <w:tcW w:w="2547" w:type="dxa"/>
            <w:shd w:val="clear" w:color="auto" w:fill="auto"/>
            <w:vAlign w:val="center"/>
          </w:tcPr>
          <w:p w14:paraId="5ED737C7" w14:textId="77777777" w:rsidR="007262E6" w:rsidRPr="00477639" w:rsidRDefault="007262E6" w:rsidP="00445F9C">
            <w:pPr>
              <w:suppressAutoHyphens/>
            </w:pPr>
          </w:p>
        </w:tc>
        <w:tc>
          <w:tcPr>
            <w:tcW w:w="1704" w:type="dxa"/>
            <w:shd w:val="clear" w:color="auto" w:fill="auto"/>
            <w:vAlign w:val="center"/>
          </w:tcPr>
          <w:p w14:paraId="0183A869" w14:textId="77777777" w:rsidR="007262E6" w:rsidRPr="00477639" w:rsidRDefault="007262E6" w:rsidP="00445F9C">
            <w:pPr>
              <w:suppressAutoHyphens/>
            </w:pPr>
          </w:p>
        </w:tc>
        <w:tc>
          <w:tcPr>
            <w:tcW w:w="2006" w:type="dxa"/>
            <w:shd w:val="clear" w:color="auto" w:fill="auto"/>
            <w:vAlign w:val="center"/>
          </w:tcPr>
          <w:p w14:paraId="32E072D3" w14:textId="77777777" w:rsidR="007262E6" w:rsidRPr="00477639" w:rsidRDefault="007262E6" w:rsidP="00445F9C">
            <w:pPr>
              <w:suppressAutoHyphens/>
            </w:pPr>
          </w:p>
        </w:tc>
        <w:tc>
          <w:tcPr>
            <w:tcW w:w="1973" w:type="dxa"/>
            <w:shd w:val="clear" w:color="auto" w:fill="auto"/>
            <w:vAlign w:val="center"/>
          </w:tcPr>
          <w:p w14:paraId="67A1E8B6" w14:textId="77777777" w:rsidR="007262E6" w:rsidRPr="00477639" w:rsidRDefault="007262E6" w:rsidP="00445F9C">
            <w:pPr>
              <w:suppressAutoHyphens/>
            </w:pPr>
          </w:p>
        </w:tc>
        <w:tc>
          <w:tcPr>
            <w:tcW w:w="1409" w:type="dxa"/>
            <w:shd w:val="clear" w:color="auto" w:fill="auto"/>
            <w:vAlign w:val="center"/>
          </w:tcPr>
          <w:p w14:paraId="49696E36" w14:textId="77777777" w:rsidR="007262E6" w:rsidRPr="00477639" w:rsidRDefault="007262E6" w:rsidP="00445F9C">
            <w:pPr>
              <w:suppressAutoHyphens/>
            </w:pPr>
          </w:p>
        </w:tc>
      </w:tr>
      <w:tr w:rsidR="00216AF5" w:rsidRPr="00477639" w14:paraId="1DF26E08" w14:textId="77777777" w:rsidTr="00F31FB2">
        <w:trPr>
          <w:jc w:val="center"/>
        </w:trPr>
        <w:tc>
          <w:tcPr>
            <w:tcW w:w="2547" w:type="dxa"/>
            <w:shd w:val="clear" w:color="auto" w:fill="auto"/>
            <w:vAlign w:val="center"/>
          </w:tcPr>
          <w:p w14:paraId="1C1B070C" w14:textId="77777777" w:rsidR="007262E6" w:rsidRPr="00477639" w:rsidRDefault="007262E6" w:rsidP="00445F9C">
            <w:pPr>
              <w:suppressAutoHyphens/>
            </w:pPr>
          </w:p>
        </w:tc>
        <w:tc>
          <w:tcPr>
            <w:tcW w:w="1704" w:type="dxa"/>
            <w:shd w:val="clear" w:color="auto" w:fill="auto"/>
            <w:vAlign w:val="center"/>
          </w:tcPr>
          <w:p w14:paraId="53EA0956" w14:textId="77777777" w:rsidR="007262E6" w:rsidRPr="00477639" w:rsidRDefault="007262E6" w:rsidP="00445F9C">
            <w:pPr>
              <w:suppressAutoHyphens/>
            </w:pPr>
          </w:p>
        </w:tc>
        <w:tc>
          <w:tcPr>
            <w:tcW w:w="2006" w:type="dxa"/>
            <w:shd w:val="clear" w:color="auto" w:fill="auto"/>
            <w:vAlign w:val="center"/>
          </w:tcPr>
          <w:p w14:paraId="54750800" w14:textId="77777777" w:rsidR="007262E6" w:rsidRPr="00477639" w:rsidRDefault="007262E6" w:rsidP="00445F9C">
            <w:pPr>
              <w:suppressAutoHyphens/>
            </w:pPr>
          </w:p>
        </w:tc>
        <w:tc>
          <w:tcPr>
            <w:tcW w:w="1973" w:type="dxa"/>
            <w:shd w:val="clear" w:color="auto" w:fill="auto"/>
            <w:vAlign w:val="center"/>
          </w:tcPr>
          <w:p w14:paraId="28C0C716" w14:textId="77777777" w:rsidR="007262E6" w:rsidRPr="00477639" w:rsidRDefault="007262E6" w:rsidP="00445F9C">
            <w:pPr>
              <w:suppressAutoHyphens/>
            </w:pPr>
          </w:p>
        </w:tc>
        <w:tc>
          <w:tcPr>
            <w:tcW w:w="1409" w:type="dxa"/>
            <w:shd w:val="clear" w:color="auto" w:fill="auto"/>
            <w:vAlign w:val="center"/>
          </w:tcPr>
          <w:p w14:paraId="06A25DBA" w14:textId="77777777" w:rsidR="007262E6" w:rsidRPr="00477639" w:rsidRDefault="007262E6" w:rsidP="00445F9C">
            <w:pPr>
              <w:suppressAutoHyphens/>
            </w:pPr>
          </w:p>
        </w:tc>
      </w:tr>
    </w:tbl>
    <w:p w14:paraId="7873EAFD" w14:textId="77777777" w:rsidR="00BB4836" w:rsidRPr="00477639" w:rsidRDefault="00BB4836" w:rsidP="00477639">
      <w:pPr>
        <w:pStyle w:val="affffffffd"/>
      </w:pPr>
      <w:bookmarkStart w:id="4850" w:name="_Toc358118979"/>
      <w:bookmarkStart w:id="4851" w:name="_Toc403720970"/>
      <w:bookmarkStart w:id="4852" w:name="_Toc494887071"/>
      <w:bookmarkStart w:id="4853" w:name="_Toc511303658"/>
      <w:bookmarkStart w:id="4854" w:name="_Toc135127907"/>
      <w:bookmarkStart w:id="4855" w:name="_Toc140158226"/>
      <w:r w:rsidRPr="00477639">
        <w:t>Лист регистрации изменений</w:t>
      </w:r>
      <w:bookmarkEnd w:id="4850"/>
      <w:bookmarkEnd w:id="4851"/>
      <w:bookmarkEnd w:id="4852"/>
      <w:bookmarkEnd w:id="4853"/>
      <w:bookmarkEnd w:id="4854"/>
      <w:bookmarkEnd w:id="4855"/>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748"/>
        <w:gridCol w:w="1508"/>
        <w:gridCol w:w="1937"/>
        <w:gridCol w:w="4446"/>
      </w:tblGrid>
      <w:tr w:rsidR="00216AF5" w:rsidRPr="00477639" w14:paraId="708F433F" w14:textId="77777777" w:rsidTr="0051642C">
        <w:trPr>
          <w:trHeight w:val="544"/>
          <w:tblHeader/>
          <w:jc w:val="center"/>
        </w:trPr>
        <w:tc>
          <w:tcPr>
            <w:tcW w:w="90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20AF40F" w14:textId="578F74B2" w:rsidR="0051642C" w:rsidRPr="00477639" w:rsidRDefault="00BB4836" w:rsidP="00445F9C">
            <w:pPr>
              <w:suppressAutoHyphens/>
              <w:rPr>
                <w:b/>
                <w:sz w:val="24"/>
              </w:rPr>
            </w:pPr>
            <w:r w:rsidRPr="00477639">
              <w:rPr>
                <w:b/>
                <w:sz w:val="24"/>
              </w:rPr>
              <w:t>№</w:t>
            </w:r>
            <w:r w:rsidR="00E41809" w:rsidRPr="00477639">
              <w:rPr>
                <w:b/>
                <w:sz w:val="24"/>
              </w:rPr>
              <w:t xml:space="preserve"> </w:t>
            </w:r>
            <w:r w:rsidRPr="00477639">
              <w:rPr>
                <w:b/>
                <w:sz w:val="24"/>
              </w:rPr>
              <w:t xml:space="preserve">версии </w:t>
            </w:r>
          </w:p>
          <w:p w14:paraId="49419893" w14:textId="77777777" w:rsidR="00BB4836" w:rsidRPr="00477639" w:rsidRDefault="0051642C" w:rsidP="00445F9C">
            <w:pPr>
              <w:suppressAutoHyphens/>
              <w:rPr>
                <w:b/>
                <w:sz w:val="24"/>
              </w:rPr>
            </w:pPr>
            <w:r w:rsidRPr="00477639">
              <w:rPr>
                <w:b/>
                <w:sz w:val="24"/>
              </w:rPr>
              <w:t>докумен</w:t>
            </w:r>
            <w:r w:rsidR="00BB4836" w:rsidRPr="00477639">
              <w:rPr>
                <w:b/>
                <w:sz w:val="24"/>
              </w:rPr>
              <w:t>та</w:t>
            </w:r>
          </w:p>
        </w:tc>
        <w:tc>
          <w:tcPr>
            <w:tcW w:w="78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48710EC" w14:textId="77777777" w:rsidR="00BB4836" w:rsidRPr="00477639" w:rsidRDefault="00BB4836" w:rsidP="00445F9C">
            <w:pPr>
              <w:suppressAutoHyphens/>
              <w:rPr>
                <w:b/>
                <w:sz w:val="24"/>
              </w:rPr>
            </w:pPr>
            <w:r w:rsidRPr="00477639">
              <w:rPr>
                <w:b/>
                <w:sz w:val="24"/>
              </w:rPr>
              <w:t>Дата</w:t>
            </w:r>
            <w:r w:rsidRPr="00477639">
              <w:rPr>
                <w:b/>
                <w:sz w:val="24"/>
              </w:rPr>
              <w:br/>
              <w:t>изменения</w:t>
            </w:r>
          </w:p>
        </w:tc>
        <w:tc>
          <w:tcPr>
            <w:tcW w:w="1005"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CA11F8C" w14:textId="77777777" w:rsidR="00BB4836" w:rsidRPr="00477639" w:rsidRDefault="00BB4836" w:rsidP="00445F9C">
            <w:pPr>
              <w:suppressAutoHyphens/>
              <w:rPr>
                <w:b/>
                <w:sz w:val="24"/>
              </w:rPr>
            </w:pPr>
            <w:r w:rsidRPr="00477639">
              <w:rPr>
                <w:b/>
                <w:sz w:val="24"/>
              </w:rPr>
              <w:t>Автор</w:t>
            </w:r>
            <w:r w:rsidRPr="00477639">
              <w:rPr>
                <w:b/>
                <w:sz w:val="24"/>
              </w:rPr>
              <w:br/>
              <w:t>изменений</w:t>
            </w:r>
          </w:p>
        </w:tc>
        <w:tc>
          <w:tcPr>
            <w:tcW w:w="230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C443AC4" w14:textId="77777777" w:rsidR="00BB4836" w:rsidRPr="00477639" w:rsidRDefault="00BB4836" w:rsidP="00445F9C">
            <w:pPr>
              <w:suppressAutoHyphens/>
              <w:rPr>
                <w:b/>
                <w:sz w:val="24"/>
              </w:rPr>
            </w:pPr>
            <w:r w:rsidRPr="00477639">
              <w:rPr>
                <w:b/>
                <w:sz w:val="24"/>
              </w:rPr>
              <w:t>Изменения</w:t>
            </w:r>
          </w:p>
        </w:tc>
      </w:tr>
      <w:tr w:rsidR="00216AF5" w:rsidRPr="00477639" w14:paraId="36A7F454" w14:textId="77777777" w:rsidTr="0051642C">
        <w:trPr>
          <w:jc w:val="center"/>
        </w:trPr>
        <w:tc>
          <w:tcPr>
            <w:tcW w:w="907" w:type="pct"/>
            <w:shd w:val="clear" w:color="auto" w:fill="auto"/>
            <w:vAlign w:val="center"/>
          </w:tcPr>
          <w:p w14:paraId="4313C41E" w14:textId="6C1F58C0" w:rsidR="00BB4836" w:rsidRPr="00477639" w:rsidRDefault="00547889" w:rsidP="00445F9C">
            <w:pPr>
              <w:suppressAutoHyphens/>
              <w:rPr>
                <w:sz w:val="24"/>
              </w:rPr>
            </w:pPr>
            <w:r w:rsidRPr="00477639">
              <w:rPr>
                <w:sz w:val="24"/>
              </w:rPr>
              <w:t>01.00</w:t>
            </w:r>
          </w:p>
        </w:tc>
        <w:tc>
          <w:tcPr>
            <w:tcW w:w="782" w:type="pct"/>
            <w:shd w:val="clear" w:color="auto" w:fill="auto"/>
            <w:vAlign w:val="center"/>
          </w:tcPr>
          <w:p w14:paraId="68579308" w14:textId="444D908D" w:rsidR="00BB4836" w:rsidRPr="00477639" w:rsidRDefault="00547889" w:rsidP="00445F9C">
            <w:pPr>
              <w:suppressAutoHyphens/>
              <w:rPr>
                <w:sz w:val="24"/>
              </w:rPr>
            </w:pPr>
            <w:r w:rsidRPr="00477639">
              <w:rPr>
                <w:sz w:val="24"/>
              </w:rPr>
              <w:t>16.05.2022</w:t>
            </w:r>
          </w:p>
        </w:tc>
        <w:tc>
          <w:tcPr>
            <w:tcW w:w="1005" w:type="pct"/>
            <w:shd w:val="clear" w:color="auto" w:fill="auto"/>
            <w:vAlign w:val="center"/>
          </w:tcPr>
          <w:p w14:paraId="02B07579" w14:textId="590426DA" w:rsidR="00BB4836" w:rsidRPr="00477639" w:rsidRDefault="00547889" w:rsidP="00445F9C">
            <w:pPr>
              <w:suppressAutoHyphens/>
              <w:rPr>
                <w:sz w:val="24"/>
              </w:rPr>
            </w:pPr>
            <w:r w:rsidRPr="00477639">
              <w:rPr>
                <w:sz w:val="24"/>
              </w:rPr>
              <w:t>Ганькин А.К.</w:t>
            </w:r>
          </w:p>
        </w:tc>
        <w:tc>
          <w:tcPr>
            <w:tcW w:w="2306" w:type="pct"/>
            <w:shd w:val="clear" w:color="auto" w:fill="auto"/>
            <w:vAlign w:val="center"/>
          </w:tcPr>
          <w:p w14:paraId="46975516" w14:textId="09BFF2B1" w:rsidR="00BB4836" w:rsidRPr="00477639" w:rsidRDefault="00547889" w:rsidP="001978E1">
            <w:pPr>
              <w:suppressAutoHyphens/>
            </w:pPr>
            <w:r w:rsidRPr="00477639">
              <w:rPr>
                <w:sz w:val="24"/>
              </w:rPr>
              <w:t xml:space="preserve">Начальная версия документа, разработанная в рамках </w:t>
            </w:r>
            <w:r w:rsidR="001978E1" w:rsidRPr="00477639">
              <w:rPr>
                <w:sz w:val="24"/>
              </w:rPr>
              <w:t xml:space="preserve">Периода 1 (этапа) по </w:t>
            </w:r>
            <w:r w:rsidRPr="00477639">
              <w:rPr>
                <w:sz w:val="24"/>
              </w:rPr>
              <w:t>Государственно</w:t>
            </w:r>
            <w:r w:rsidR="001978E1" w:rsidRPr="00477639">
              <w:rPr>
                <w:sz w:val="24"/>
              </w:rPr>
              <w:t>му</w:t>
            </w:r>
            <w:r w:rsidRPr="00477639">
              <w:rPr>
                <w:sz w:val="24"/>
              </w:rPr>
              <w:t xml:space="preserve"> контракт</w:t>
            </w:r>
            <w:r w:rsidR="001978E1" w:rsidRPr="00477639">
              <w:rPr>
                <w:sz w:val="24"/>
              </w:rPr>
              <w:t>у</w:t>
            </w:r>
            <w:r w:rsidRPr="00477639">
              <w:rPr>
                <w:sz w:val="24"/>
              </w:rPr>
              <w:t xml:space="preserve"> от 10.01.2022 № ФКУ0004/01/2022/ОСС</w:t>
            </w:r>
          </w:p>
        </w:tc>
      </w:tr>
      <w:tr w:rsidR="00216AF5" w:rsidRPr="00477639" w14:paraId="2DEC6C97" w14:textId="77777777" w:rsidTr="0051642C">
        <w:trPr>
          <w:jc w:val="center"/>
        </w:trPr>
        <w:tc>
          <w:tcPr>
            <w:tcW w:w="907" w:type="pct"/>
            <w:shd w:val="clear" w:color="auto" w:fill="auto"/>
            <w:vAlign w:val="center"/>
          </w:tcPr>
          <w:p w14:paraId="645501FF" w14:textId="49987E30" w:rsidR="00BB4836" w:rsidRPr="00477639" w:rsidRDefault="00776925" w:rsidP="00445F9C">
            <w:pPr>
              <w:suppressAutoHyphens/>
              <w:rPr>
                <w:sz w:val="24"/>
              </w:rPr>
            </w:pPr>
            <w:r w:rsidRPr="00477639">
              <w:rPr>
                <w:sz w:val="24"/>
              </w:rPr>
              <w:t>01.01</w:t>
            </w:r>
          </w:p>
        </w:tc>
        <w:tc>
          <w:tcPr>
            <w:tcW w:w="782" w:type="pct"/>
            <w:shd w:val="clear" w:color="auto" w:fill="auto"/>
            <w:vAlign w:val="center"/>
          </w:tcPr>
          <w:p w14:paraId="2C3A786B" w14:textId="7928AA85" w:rsidR="00BB4836" w:rsidRPr="00477639" w:rsidRDefault="00776925" w:rsidP="00445F9C">
            <w:pPr>
              <w:suppressAutoHyphens/>
              <w:rPr>
                <w:sz w:val="24"/>
              </w:rPr>
            </w:pPr>
            <w:r w:rsidRPr="00477639">
              <w:rPr>
                <w:sz w:val="24"/>
              </w:rPr>
              <w:t>24.06.2022</w:t>
            </w:r>
          </w:p>
        </w:tc>
        <w:tc>
          <w:tcPr>
            <w:tcW w:w="1005" w:type="pct"/>
            <w:shd w:val="clear" w:color="auto" w:fill="auto"/>
            <w:vAlign w:val="center"/>
          </w:tcPr>
          <w:p w14:paraId="5A2A601C" w14:textId="45AAF41B" w:rsidR="00BB4836" w:rsidRPr="00477639" w:rsidRDefault="00776925" w:rsidP="000B2842">
            <w:pPr>
              <w:suppressAutoHyphens/>
              <w:rPr>
                <w:sz w:val="24"/>
              </w:rPr>
            </w:pPr>
            <w:r w:rsidRPr="00477639">
              <w:rPr>
                <w:sz w:val="24"/>
              </w:rPr>
              <w:t>Ганькин А.К.</w:t>
            </w:r>
          </w:p>
        </w:tc>
        <w:tc>
          <w:tcPr>
            <w:tcW w:w="2306" w:type="pct"/>
            <w:shd w:val="clear" w:color="auto" w:fill="auto"/>
            <w:vAlign w:val="center"/>
          </w:tcPr>
          <w:p w14:paraId="26B5F7B4" w14:textId="2C8E90DA" w:rsidR="00BB4836" w:rsidRPr="00477639" w:rsidRDefault="00776925" w:rsidP="00DF7C3D">
            <w:pPr>
              <w:suppressAutoHyphens/>
              <w:rPr>
                <w:sz w:val="24"/>
              </w:rPr>
            </w:pPr>
            <w:r w:rsidRPr="00477639">
              <w:rPr>
                <w:sz w:val="24"/>
              </w:rPr>
              <w:t xml:space="preserve">Внесены изменения в соответствии с замечаниями Заказчика, полученными в письме </w:t>
            </w:r>
            <w:r w:rsidR="001978E1" w:rsidRPr="00477639">
              <w:rPr>
                <w:sz w:val="24"/>
              </w:rPr>
              <w:t xml:space="preserve">от 21.06.2022 </w:t>
            </w:r>
            <w:r w:rsidRPr="00477639">
              <w:rPr>
                <w:sz w:val="24"/>
              </w:rPr>
              <w:t xml:space="preserve">№ 99-24-16/6128 </w:t>
            </w:r>
            <w:r w:rsidR="001978E1" w:rsidRPr="00477639">
              <w:rPr>
                <w:sz w:val="24"/>
              </w:rPr>
              <w:t>в рамках Периода 1 (этапа) по Государственному контракту от 10.01.2022 № ФКУ0004/01/2022/ОСС</w:t>
            </w:r>
          </w:p>
        </w:tc>
      </w:tr>
      <w:tr w:rsidR="00216AF5" w:rsidRPr="00477639" w14:paraId="458D9CA2" w14:textId="77777777" w:rsidTr="0051642C">
        <w:trPr>
          <w:jc w:val="center"/>
        </w:trPr>
        <w:tc>
          <w:tcPr>
            <w:tcW w:w="907" w:type="pct"/>
            <w:shd w:val="clear" w:color="auto" w:fill="auto"/>
            <w:vAlign w:val="center"/>
          </w:tcPr>
          <w:p w14:paraId="620E992C" w14:textId="7C25F34B" w:rsidR="008F0B6A" w:rsidRPr="00477639" w:rsidRDefault="0060675B" w:rsidP="008F0B6A">
            <w:pPr>
              <w:suppressAutoHyphens/>
              <w:rPr>
                <w:sz w:val="24"/>
              </w:rPr>
            </w:pPr>
            <w:r w:rsidRPr="00477639">
              <w:rPr>
                <w:sz w:val="24"/>
              </w:rPr>
              <w:t>01.02</w:t>
            </w:r>
          </w:p>
        </w:tc>
        <w:tc>
          <w:tcPr>
            <w:tcW w:w="782" w:type="pct"/>
            <w:shd w:val="clear" w:color="auto" w:fill="auto"/>
            <w:vAlign w:val="center"/>
          </w:tcPr>
          <w:p w14:paraId="65170F4A" w14:textId="4CBBB0BF" w:rsidR="008F0B6A" w:rsidRPr="00477639" w:rsidRDefault="0060675B" w:rsidP="008F0B6A">
            <w:pPr>
              <w:suppressAutoHyphens/>
              <w:rPr>
                <w:sz w:val="24"/>
              </w:rPr>
            </w:pPr>
            <w:r w:rsidRPr="00477639">
              <w:rPr>
                <w:sz w:val="24"/>
              </w:rPr>
              <w:t>02.09.2022</w:t>
            </w:r>
          </w:p>
        </w:tc>
        <w:tc>
          <w:tcPr>
            <w:tcW w:w="1005" w:type="pct"/>
            <w:shd w:val="clear" w:color="auto" w:fill="auto"/>
            <w:vAlign w:val="center"/>
          </w:tcPr>
          <w:p w14:paraId="40B26FB6" w14:textId="325CDC7C" w:rsidR="008F0B6A" w:rsidRPr="00477639" w:rsidRDefault="0060675B" w:rsidP="000B2842">
            <w:pPr>
              <w:suppressAutoHyphens/>
              <w:rPr>
                <w:sz w:val="24"/>
              </w:rPr>
            </w:pPr>
            <w:r w:rsidRPr="00477639">
              <w:rPr>
                <w:sz w:val="24"/>
              </w:rPr>
              <w:t>Ганькин А.К.</w:t>
            </w:r>
          </w:p>
        </w:tc>
        <w:tc>
          <w:tcPr>
            <w:tcW w:w="2306" w:type="pct"/>
            <w:shd w:val="clear" w:color="auto" w:fill="auto"/>
            <w:vAlign w:val="center"/>
          </w:tcPr>
          <w:p w14:paraId="18746D31" w14:textId="3B2418CD" w:rsidR="008F0B6A" w:rsidRPr="00477639" w:rsidRDefault="0060675B" w:rsidP="000B2842">
            <w:pPr>
              <w:suppressAutoHyphens/>
              <w:rPr>
                <w:sz w:val="24"/>
              </w:rPr>
            </w:pPr>
            <w:r w:rsidRPr="00477639">
              <w:rPr>
                <w:sz w:val="24"/>
              </w:rPr>
              <w:t>Документ доработан в рамках Периода 2 (этапа) по Государственному контракту от 10.01.2022 № ФКУ0004/01/2022/ОСС</w:t>
            </w:r>
          </w:p>
        </w:tc>
      </w:tr>
      <w:tr w:rsidR="00216AF5" w:rsidRPr="00477639" w14:paraId="1CA48648" w14:textId="77777777" w:rsidTr="0051642C">
        <w:trPr>
          <w:jc w:val="center"/>
        </w:trPr>
        <w:tc>
          <w:tcPr>
            <w:tcW w:w="907" w:type="pct"/>
            <w:shd w:val="clear" w:color="auto" w:fill="auto"/>
            <w:vAlign w:val="center"/>
          </w:tcPr>
          <w:p w14:paraId="64BED6A7" w14:textId="5EFF4160" w:rsidR="00BB4836" w:rsidRPr="00477639" w:rsidRDefault="0018698F" w:rsidP="00D56985">
            <w:pPr>
              <w:suppressAutoHyphens/>
              <w:rPr>
                <w:sz w:val="24"/>
              </w:rPr>
            </w:pPr>
            <w:r w:rsidRPr="00477639">
              <w:rPr>
                <w:sz w:val="24"/>
              </w:rPr>
              <w:t>0</w:t>
            </w:r>
            <w:r w:rsidR="00D56985" w:rsidRPr="00477639">
              <w:rPr>
                <w:sz w:val="24"/>
              </w:rPr>
              <w:t>2</w:t>
            </w:r>
            <w:r w:rsidRPr="00477639">
              <w:rPr>
                <w:sz w:val="24"/>
              </w:rPr>
              <w:t>.0</w:t>
            </w:r>
            <w:r w:rsidR="00D56985" w:rsidRPr="00477639">
              <w:rPr>
                <w:sz w:val="24"/>
              </w:rPr>
              <w:t>0</w:t>
            </w:r>
          </w:p>
        </w:tc>
        <w:tc>
          <w:tcPr>
            <w:tcW w:w="782" w:type="pct"/>
            <w:shd w:val="clear" w:color="auto" w:fill="auto"/>
            <w:vAlign w:val="center"/>
          </w:tcPr>
          <w:p w14:paraId="083DC2C7" w14:textId="2E9DAD8C" w:rsidR="00BB4836" w:rsidRPr="00477639" w:rsidRDefault="0018698F" w:rsidP="00445F9C">
            <w:pPr>
              <w:suppressAutoHyphens/>
              <w:rPr>
                <w:sz w:val="24"/>
              </w:rPr>
            </w:pPr>
            <w:r w:rsidRPr="00477639">
              <w:rPr>
                <w:sz w:val="24"/>
              </w:rPr>
              <w:t>25.10.2022</w:t>
            </w:r>
          </w:p>
        </w:tc>
        <w:tc>
          <w:tcPr>
            <w:tcW w:w="1005" w:type="pct"/>
            <w:shd w:val="clear" w:color="auto" w:fill="auto"/>
            <w:vAlign w:val="center"/>
          </w:tcPr>
          <w:p w14:paraId="4465F44E" w14:textId="0ADBD5C8" w:rsidR="00BB4836" w:rsidRPr="00477639" w:rsidRDefault="0018698F" w:rsidP="000B2842">
            <w:pPr>
              <w:suppressAutoHyphens/>
              <w:rPr>
                <w:sz w:val="24"/>
              </w:rPr>
            </w:pPr>
            <w:r w:rsidRPr="00477639">
              <w:rPr>
                <w:sz w:val="24"/>
              </w:rPr>
              <w:t>Ганькин А.К.</w:t>
            </w:r>
          </w:p>
        </w:tc>
        <w:tc>
          <w:tcPr>
            <w:tcW w:w="2306" w:type="pct"/>
            <w:shd w:val="clear" w:color="auto" w:fill="auto"/>
            <w:vAlign w:val="center"/>
          </w:tcPr>
          <w:p w14:paraId="165A2E07" w14:textId="26084F06" w:rsidR="00BB4836" w:rsidRPr="00477639" w:rsidRDefault="008C68C1" w:rsidP="00004428">
            <w:pPr>
              <w:suppressAutoHyphens/>
              <w:rPr>
                <w:sz w:val="24"/>
              </w:rPr>
            </w:pPr>
            <w:r w:rsidRPr="00477639">
              <w:rPr>
                <w:sz w:val="24"/>
              </w:rPr>
              <w:t>Документ доработан по Государственному контракту от 06.06.2022 № ФКУ0230/06/2022</w:t>
            </w:r>
            <w:r w:rsidR="00004428" w:rsidRPr="00477639">
              <w:rPr>
                <w:sz w:val="24"/>
              </w:rPr>
              <w:t>/ЗИ</w:t>
            </w:r>
          </w:p>
        </w:tc>
      </w:tr>
      <w:tr w:rsidR="00216AF5" w:rsidRPr="00477639" w14:paraId="5FEA6E1C" w14:textId="77777777" w:rsidTr="0051642C">
        <w:trPr>
          <w:jc w:val="center"/>
        </w:trPr>
        <w:tc>
          <w:tcPr>
            <w:tcW w:w="907" w:type="pct"/>
            <w:shd w:val="clear" w:color="auto" w:fill="auto"/>
            <w:vAlign w:val="center"/>
          </w:tcPr>
          <w:p w14:paraId="6EC0336C" w14:textId="39F756BD" w:rsidR="00197411" w:rsidRPr="00477639" w:rsidRDefault="00AC2D14" w:rsidP="00197411">
            <w:pPr>
              <w:suppressAutoHyphens/>
              <w:rPr>
                <w:sz w:val="24"/>
              </w:rPr>
            </w:pPr>
            <w:r w:rsidRPr="00477639">
              <w:rPr>
                <w:sz w:val="24"/>
              </w:rPr>
              <w:t>02.01</w:t>
            </w:r>
          </w:p>
        </w:tc>
        <w:tc>
          <w:tcPr>
            <w:tcW w:w="782" w:type="pct"/>
            <w:shd w:val="clear" w:color="auto" w:fill="auto"/>
            <w:vAlign w:val="center"/>
          </w:tcPr>
          <w:p w14:paraId="5E81AA12" w14:textId="5ABE2078" w:rsidR="00197411" w:rsidRPr="00477639" w:rsidRDefault="00AC2D14" w:rsidP="009902CE">
            <w:pPr>
              <w:suppressAutoHyphens/>
              <w:rPr>
                <w:sz w:val="24"/>
              </w:rPr>
            </w:pPr>
            <w:r w:rsidRPr="00477639">
              <w:rPr>
                <w:sz w:val="24"/>
              </w:rPr>
              <w:t>1</w:t>
            </w:r>
            <w:r w:rsidR="009902CE" w:rsidRPr="00477639">
              <w:rPr>
                <w:sz w:val="24"/>
              </w:rPr>
              <w:t>5</w:t>
            </w:r>
            <w:r w:rsidRPr="00477639">
              <w:rPr>
                <w:sz w:val="24"/>
              </w:rPr>
              <w:t>.11.2022</w:t>
            </w:r>
          </w:p>
        </w:tc>
        <w:tc>
          <w:tcPr>
            <w:tcW w:w="1005" w:type="pct"/>
            <w:shd w:val="clear" w:color="auto" w:fill="auto"/>
            <w:vAlign w:val="center"/>
          </w:tcPr>
          <w:p w14:paraId="2F666DD9" w14:textId="02C4D232" w:rsidR="00197411" w:rsidRPr="00477639" w:rsidRDefault="00AC2D14" w:rsidP="00197411">
            <w:pPr>
              <w:suppressAutoHyphens/>
              <w:rPr>
                <w:sz w:val="24"/>
              </w:rPr>
            </w:pPr>
            <w:r w:rsidRPr="00477639">
              <w:rPr>
                <w:sz w:val="24"/>
              </w:rPr>
              <w:t>Ганькин А.К.</w:t>
            </w:r>
          </w:p>
        </w:tc>
        <w:tc>
          <w:tcPr>
            <w:tcW w:w="2306" w:type="pct"/>
            <w:shd w:val="clear" w:color="auto" w:fill="auto"/>
            <w:vAlign w:val="center"/>
          </w:tcPr>
          <w:p w14:paraId="0790FA99" w14:textId="7457D64E" w:rsidR="00197411" w:rsidRPr="00477639" w:rsidRDefault="00AC2D14" w:rsidP="00DF7C3D">
            <w:pPr>
              <w:suppressAutoHyphens/>
              <w:rPr>
                <w:lang w:eastAsia="en-US"/>
              </w:rPr>
            </w:pPr>
            <w:r w:rsidRPr="00477639">
              <w:rPr>
                <w:sz w:val="24"/>
              </w:rPr>
              <w:t>Внесены изменения в соответствии с замечаниями Заказчика, полученными в письме от 10.11.2022 № 99-24-16/11869 в рамках Периода 2 (этапа) по Государственному контракту от 10.01.2022 № ФКУ0004/01/2022/ОСС</w:t>
            </w:r>
          </w:p>
        </w:tc>
      </w:tr>
      <w:tr w:rsidR="00216AF5" w:rsidRPr="00477639" w14:paraId="2EC1FDCF" w14:textId="77777777" w:rsidTr="0051642C">
        <w:trPr>
          <w:jc w:val="center"/>
        </w:trPr>
        <w:tc>
          <w:tcPr>
            <w:tcW w:w="907" w:type="pct"/>
            <w:shd w:val="clear" w:color="auto" w:fill="auto"/>
            <w:vAlign w:val="center"/>
          </w:tcPr>
          <w:p w14:paraId="3F8F20A8" w14:textId="3A71A6E3" w:rsidR="00197411" w:rsidRPr="00477639" w:rsidRDefault="00DF7C3D" w:rsidP="00197411">
            <w:pPr>
              <w:suppressAutoHyphens/>
              <w:rPr>
                <w:sz w:val="24"/>
              </w:rPr>
            </w:pPr>
            <w:r w:rsidRPr="00477639">
              <w:rPr>
                <w:sz w:val="24"/>
              </w:rPr>
              <w:t>02.02</w:t>
            </w:r>
          </w:p>
        </w:tc>
        <w:tc>
          <w:tcPr>
            <w:tcW w:w="782" w:type="pct"/>
            <w:shd w:val="clear" w:color="auto" w:fill="auto"/>
            <w:vAlign w:val="center"/>
          </w:tcPr>
          <w:p w14:paraId="70E4A9DD" w14:textId="349FE67B" w:rsidR="00197411" w:rsidRPr="00477639" w:rsidRDefault="00DF7C3D" w:rsidP="00197411">
            <w:pPr>
              <w:suppressAutoHyphens/>
              <w:rPr>
                <w:sz w:val="24"/>
              </w:rPr>
            </w:pPr>
            <w:r w:rsidRPr="00477639">
              <w:rPr>
                <w:sz w:val="24"/>
              </w:rPr>
              <w:t>29.11.2022</w:t>
            </w:r>
          </w:p>
        </w:tc>
        <w:tc>
          <w:tcPr>
            <w:tcW w:w="1005" w:type="pct"/>
            <w:shd w:val="clear" w:color="auto" w:fill="auto"/>
            <w:vAlign w:val="center"/>
          </w:tcPr>
          <w:p w14:paraId="0F558584" w14:textId="5C7FBCB7" w:rsidR="00197411" w:rsidRPr="00477639" w:rsidRDefault="00DF7C3D" w:rsidP="00197411">
            <w:pPr>
              <w:suppressAutoHyphens/>
              <w:rPr>
                <w:sz w:val="24"/>
              </w:rPr>
            </w:pPr>
            <w:r w:rsidRPr="00477639">
              <w:rPr>
                <w:sz w:val="24"/>
              </w:rPr>
              <w:t>Ганькин А.К.</w:t>
            </w:r>
          </w:p>
        </w:tc>
        <w:tc>
          <w:tcPr>
            <w:tcW w:w="2306" w:type="pct"/>
            <w:shd w:val="clear" w:color="auto" w:fill="auto"/>
            <w:vAlign w:val="center"/>
          </w:tcPr>
          <w:p w14:paraId="5EEFC0BD" w14:textId="68C569BE" w:rsidR="00197411" w:rsidRPr="00477639" w:rsidRDefault="00BB7BEE" w:rsidP="00197411">
            <w:pPr>
              <w:suppressAutoHyphens/>
              <w:rPr>
                <w:sz w:val="24"/>
              </w:rPr>
            </w:pPr>
            <w:r w:rsidRPr="00477639">
              <w:rPr>
                <w:sz w:val="24"/>
              </w:rPr>
              <w:t>Внесены изменения</w:t>
            </w:r>
            <w:r w:rsidR="00DF7C3D" w:rsidRPr="00477639">
              <w:rPr>
                <w:sz w:val="24"/>
              </w:rPr>
              <w:t xml:space="preserve"> в соответствии с замечаниями Заказчика, полученными в письме от 25.11.2022 № 99-24-16/12593 в рамках Периода 2 (этапа) по Государственному контракту от 10.01.2022 № ФКУ0004/01/2022/ОСС</w:t>
            </w:r>
          </w:p>
        </w:tc>
      </w:tr>
      <w:tr w:rsidR="00D26A19" w:rsidRPr="00477639" w14:paraId="43C12C54" w14:textId="77777777" w:rsidTr="0051642C">
        <w:trPr>
          <w:jc w:val="center"/>
        </w:trPr>
        <w:tc>
          <w:tcPr>
            <w:tcW w:w="907" w:type="pct"/>
            <w:shd w:val="clear" w:color="auto" w:fill="auto"/>
            <w:vAlign w:val="center"/>
          </w:tcPr>
          <w:p w14:paraId="181D8533" w14:textId="728DCC19" w:rsidR="00D26A19" w:rsidRPr="00477639" w:rsidRDefault="00D26A19" w:rsidP="00197411">
            <w:pPr>
              <w:suppressAutoHyphens/>
              <w:rPr>
                <w:sz w:val="24"/>
              </w:rPr>
            </w:pPr>
            <w:r w:rsidRPr="00477639">
              <w:rPr>
                <w:sz w:val="24"/>
              </w:rPr>
              <w:t>02.03</w:t>
            </w:r>
          </w:p>
        </w:tc>
        <w:tc>
          <w:tcPr>
            <w:tcW w:w="782" w:type="pct"/>
            <w:shd w:val="clear" w:color="auto" w:fill="auto"/>
            <w:vAlign w:val="center"/>
          </w:tcPr>
          <w:p w14:paraId="3F8BAD46" w14:textId="37BAE095" w:rsidR="00D26A19" w:rsidRPr="00477639" w:rsidRDefault="00F05AD7" w:rsidP="00197411">
            <w:pPr>
              <w:suppressAutoHyphens/>
              <w:rPr>
                <w:sz w:val="24"/>
              </w:rPr>
            </w:pPr>
            <w:r w:rsidRPr="00477639">
              <w:rPr>
                <w:sz w:val="24"/>
              </w:rPr>
              <w:t>16.05.2023</w:t>
            </w:r>
          </w:p>
        </w:tc>
        <w:tc>
          <w:tcPr>
            <w:tcW w:w="1005" w:type="pct"/>
            <w:shd w:val="clear" w:color="auto" w:fill="auto"/>
            <w:vAlign w:val="center"/>
          </w:tcPr>
          <w:p w14:paraId="6C8335A9" w14:textId="499B0575" w:rsidR="00D26A19" w:rsidRPr="00477639" w:rsidRDefault="00D26A19" w:rsidP="00197411">
            <w:pPr>
              <w:suppressAutoHyphens/>
              <w:rPr>
                <w:sz w:val="24"/>
              </w:rPr>
            </w:pPr>
            <w:r w:rsidRPr="00477639">
              <w:rPr>
                <w:sz w:val="24"/>
              </w:rPr>
              <w:t>Ганькин А.К.</w:t>
            </w:r>
          </w:p>
        </w:tc>
        <w:tc>
          <w:tcPr>
            <w:tcW w:w="2306" w:type="pct"/>
            <w:shd w:val="clear" w:color="auto" w:fill="auto"/>
            <w:vAlign w:val="center"/>
          </w:tcPr>
          <w:p w14:paraId="00AE8F6E" w14:textId="590A597F" w:rsidR="00D26A19" w:rsidRPr="00477639" w:rsidRDefault="00D26A19" w:rsidP="00197411">
            <w:pPr>
              <w:suppressAutoHyphens/>
              <w:rPr>
                <w:sz w:val="24"/>
              </w:rPr>
            </w:pPr>
            <w:r w:rsidRPr="00477639">
              <w:rPr>
                <w:sz w:val="24"/>
              </w:rPr>
              <w:t>Документ доработан по результатам проведения испытаний в рамках Периода 2 (этапа) по Государственному контракту от 10.01.2022 № ФКУ0004/01/2022/ОСС</w:t>
            </w:r>
          </w:p>
        </w:tc>
      </w:tr>
    </w:tbl>
    <w:p w14:paraId="6332BE4C" w14:textId="77777777" w:rsidR="00DC3A56" w:rsidRPr="00477639" w:rsidRDefault="00DC3A56" w:rsidP="00445F9C">
      <w:pPr>
        <w:suppressAutoHyphens/>
      </w:pPr>
    </w:p>
    <w:p w14:paraId="6F6F18DD" w14:textId="77777777" w:rsidR="00C977A2" w:rsidRDefault="00C977A2" w:rsidP="00445F9C">
      <w:pPr>
        <w:suppressAutoHyphens/>
        <w:sectPr w:rsidR="00C977A2" w:rsidSect="001D6C14">
          <w:headerReference w:type="default" r:id="rId163"/>
          <w:footerReference w:type="default" r:id="rId164"/>
          <w:pgSz w:w="11906" w:h="16838"/>
          <w:pgMar w:top="851" w:right="851" w:bottom="1134" w:left="1418" w:header="284" w:footer="284" w:gutter="0"/>
          <w:pgNumType w:start="2"/>
          <w:cols w:space="708"/>
          <w:docGrid w:linePitch="360"/>
        </w:sectPr>
      </w:pPr>
      <w:bookmarkStart w:id="4856" w:name="конец"/>
      <w:bookmarkEnd w:id="4856"/>
    </w:p>
    <w:tbl>
      <w:tblPr>
        <w:tblStyle w:val="afffc"/>
        <w:tblpPr w:vertAnchor="page" w:horzAnchor="page" w:tblpX="568" w:tblpY="1702"/>
        <w:tblOverlap w:val="never"/>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C977A2" w:rsidRPr="001860DE" w14:paraId="6E1BCF3A" w14:textId="77777777" w:rsidTr="00477639">
        <w:trPr>
          <w:trHeight w:val="13438"/>
        </w:trPr>
        <w:tc>
          <w:tcPr>
            <w:tcW w:w="9627" w:type="dxa"/>
            <w:vAlign w:val="center"/>
            <w:hideMark/>
          </w:tcPr>
          <w:p w14:paraId="19730F39" w14:textId="743610DC" w:rsidR="00C977A2" w:rsidRPr="001860DE" w:rsidRDefault="00F62331" w:rsidP="00477639">
            <w:pPr>
              <w:spacing w:line="360" w:lineRule="auto"/>
              <w:jc w:val="center"/>
            </w:pPr>
            <w:r w:rsidRPr="00F62331">
              <w:rPr>
                <w:noProof/>
              </w:rPr>
              <w:drawing>
                <wp:inline distT="0" distB="0" distL="0" distR="0" wp14:anchorId="41EC17B3" wp14:editId="1D951EAB">
                  <wp:extent cx="2070000" cy="2070000"/>
                  <wp:effectExtent l="0" t="0" r="6985" b="6985"/>
                  <wp:docPr id="26" name="Рисунок 26" descr="C:\Users\a.gankin\Downloads\QR-Code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ankin\Downloads\QR-Code_(21).png"/>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2070000" cy="2070000"/>
                          </a:xfrm>
                          <a:prstGeom prst="rect">
                            <a:avLst/>
                          </a:prstGeom>
                          <a:noFill/>
                          <a:ln>
                            <a:noFill/>
                          </a:ln>
                        </pic:spPr>
                      </pic:pic>
                    </a:graphicData>
                  </a:graphic>
                </wp:inline>
              </w:drawing>
            </w:r>
          </w:p>
        </w:tc>
      </w:tr>
    </w:tbl>
    <w:p w14:paraId="2CBB4A1E" w14:textId="3CDC6DDA" w:rsidR="0046332D" w:rsidRPr="00477639" w:rsidRDefault="0046332D" w:rsidP="00C977A2">
      <w:pPr>
        <w:suppressAutoHyphens/>
      </w:pPr>
    </w:p>
    <w:sectPr w:rsidR="0046332D" w:rsidRPr="00477639" w:rsidSect="001D6C14">
      <w:headerReference w:type="default" r:id="rId166"/>
      <w:footerReference w:type="default" r:id="rId167"/>
      <w:pgSz w:w="11906" w:h="16838"/>
      <w:pgMar w:top="851" w:right="851" w:bottom="1134" w:left="1418" w:header="284" w:footer="284" w:gutter="0"/>
      <w:pgNumType w:start="2"/>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529D5E" w16cex:dateUtc="2023-07-07T11:19:00Z"/>
  <w16cex:commentExtensible w16cex:durableId="2856C24D" w16cex:dateUtc="2023-07-10T14:45:00Z"/>
  <w16cex:commentExtensible w16cex:durableId="285956A1" w16cex:dateUtc="2023-07-12T13:43:00Z"/>
  <w16cex:commentExtensible w16cex:durableId="28529E12" w16cex:dateUtc="2023-07-07T11:22:00Z"/>
  <w16cex:commentExtensible w16cex:durableId="2856C353" w16cex:dateUtc="2023-07-10T14:50:00Z"/>
  <w16cex:commentExtensible w16cex:durableId="2852A949" w16cex:dateUtc="2023-07-07T12:10:00Z"/>
  <w16cex:commentExtensible w16cex:durableId="2856C3B4" w16cex:dateUtc="2023-07-10T14:51:00Z"/>
  <w16cex:commentExtensible w16cex:durableId="2852AB84" w16cex:dateUtc="2023-07-07T12:19:00Z"/>
  <w16cex:commentExtensible w16cex:durableId="2856C468" w16cex:dateUtc="2023-07-10T14:54:00Z"/>
  <w16cex:commentExtensible w16cex:durableId="2852ACE6" w16cex:dateUtc="2023-07-07T12:25:00Z"/>
  <w16cex:commentExtensible w16cex:durableId="2852AD85" w16cex:dateUtc="2023-07-07T12:28:00Z"/>
  <w16cex:commentExtensible w16cex:durableId="2856C595" w16cex:dateUtc="2023-07-10T14:59:00Z"/>
  <w16cex:commentExtensible w16cex:durableId="2852ADD8" w16cex:dateUtc="2023-07-07T12:29:00Z"/>
  <w16cex:commentExtensible w16cex:durableId="2852AF69" w16cex:dateUtc="2023-07-07T12:36:00Z"/>
  <w16cex:commentExtensible w16cex:durableId="2852B3FB" w16cex:dateUtc="2023-07-07T12:55:00Z"/>
  <w16cex:commentExtensible w16cex:durableId="2852B298" w16cex:dateUtc="2023-07-07T12:49:00Z"/>
  <w16cex:commentExtensible w16cex:durableId="2856C729" w16cex:dateUtc="2023-07-10T15:06:00Z"/>
  <w16cex:commentExtensible w16cex:durableId="2852B397" w16cex:dateUtc="2023-07-07T12:53:00Z"/>
  <w16cex:commentExtensible w16cex:durableId="2852B3BC" w16cex:dateUtc="2023-07-07T12:54:00Z"/>
  <w16cex:commentExtensible w16cex:durableId="2856C74D" w16cex:dateUtc="2023-07-10T15:07:00Z"/>
  <w16cex:commentExtensible w16cex:durableId="2852B48F" w16cex:dateUtc="2023-07-07T12:58:00Z"/>
  <w16cex:commentExtensible w16cex:durableId="2856C798" w16cex:dateUtc="2023-07-10T15:08:00Z"/>
  <w16cex:commentExtensible w16cex:durableId="2859578F" w16cex:dateUtc="2023-07-12T13:47:00Z"/>
  <w16cex:commentExtensible w16cex:durableId="2852BCAE" w16cex:dateUtc="2023-07-07T13:32:00Z"/>
  <w16cex:commentExtensible w16cex:durableId="2852BD43" w16cex:dateUtc="2023-07-07T13:35:00Z"/>
  <w16cex:commentExtensible w16cex:durableId="2852CD14" w16cex:dateUtc="2023-07-07T14:42:00Z"/>
  <w16cex:commentExtensible w16cex:durableId="2852CE26" w16cex:dateUtc="2023-07-07T14:47:00Z"/>
  <w16cex:commentExtensible w16cex:durableId="2856C819" w16cex:dateUtc="2023-07-10T15:10:00Z"/>
  <w16cex:commentExtensible w16cex:durableId="2857CE07" w16cex:dateUtc="2023-07-11T09:48:00Z"/>
  <w16cex:commentExtensible w16cex:durableId="2852ECE8" w16cex:dateUtc="2023-07-07T16:58:00Z"/>
  <w16cex:commentExtensible w16cex:durableId="2856C872" w16cex:dateUtc="2023-07-10T15:12:00Z"/>
  <w16cex:commentExtensible w16cex:durableId="285957DE" w16cex:dateUtc="2023-07-12T13:48:00Z"/>
  <w16cex:commentExtensible w16cex:durableId="2852F323" w16cex:dateUtc="2023-07-07T17:25:00Z"/>
  <w16cex:commentExtensible w16cex:durableId="2856C90C" w16cex:dateUtc="2023-07-10T15:14:00Z"/>
  <w16cex:commentExtensible w16cex:durableId="2853065C" w16cex:dateUtc="2023-07-07T18:47:00Z"/>
  <w16cex:commentExtensible w16cex:durableId="2856CAEB" w16cex:dateUtc="2023-07-10T15:22:00Z"/>
  <w16cex:commentExtensible w16cex:durableId="28595806" w16cex:dateUtc="2023-07-12T13:49:00Z"/>
  <w16cex:commentExtensible w16cex:durableId="28530671" w16cex:dateUtc="2023-07-07T18:47:00Z"/>
  <w16cex:commentExtensible w16cex:durableId="2859582E" w16cex:dateUtc="2023-07-12T13:49:00Z"/>
  <w16cex:commentExtensible w16cex:durableId="2859583D" w16cex:dateUtc="2023-07-12T13:50:00Z"/>
  <w16cex:commentExtensible w16cex:durableId="285307BB" w16cex:dateUtc="2023-07-07T18:52:00Z"/>
  <w16cex:commentExtensible w16cex:durableId="2856CB76" w16cex:dateUtc="2023-07-10T15:24:00Z"/>
  <w16cex:commentExtensible w16cex:durableId="28595848" w16cex:dateUtc="2023-07-12T13:50:00Z"/>
  <w16cex:commentExtensible w16cex:durableId="2853081C" w16cex:dateUtc="2023-07-07T18:54:00Z"/>
  <w16cex:commentExtensible w16cex:durableId="28530AFA" w16cex:dateUtc="2023-07-07T19:06:00Z"/>
  <w16cex:commentExtensible w16cex:durableId="285324A7" w16cex:dateUtc="2023-07-07T20:56:00Z"/>
  <w16cex:commentExtensible w16cex:durableId="28595866" w16cex:dateUtc="2023-07-12T13:50:00Z"/>
  <w16cex:commentExtensible w16cex:durableId="285324E7" w16cex:dateUtc="2023-07-07T20:57:00Z"/>
  <w16cex:commentExtensible w16cex:durableId="2858194C" w16cex:dateUtc="2023-07-11T15:09:00Z"/>
  <w16cex:commentExtensible w16cex:durableId="28595888" w16cex:dateUtc="2023-07-12T13:51:00Z"/>
  <w16cex:commentExtensible w16cex:durableId="28532554" w16cex:dateUtc="2023-07-07T20:59:00Z"/>
  <w16cex:commentExtensible w16cex:durableId="285325D9" w16cex:dateUtc="2023-07-07T21:01:00Z"/>
  <w16cex:commentExtensible w16cex:durableId="28581968" w16cex:dateUtc="2023-07-11T15:09:00Z"/>
  <w16cex:commentExtensible w16cex:durableId="28532652" w16cex:dateUtc="2023-07-07T21:03:00Z"/>
  <w16cex:commentExtensible w16cex:durableId="2853276A" w16cex:dateUtc="2023-07-07T21:08:00Z"/>
  <w16cex:commentExtensible w16cex:durableId="28581993" w16cex:dateUtc="2023-07-11T15:10:00Z"/>
  <w16cex:commentExtensible w16cex:durableId="28532882" w16cex:dateUtc="2023-07-07T21:12:00Z"/>
  <w16cex:commentExtensible w16cex:durableId="285819FD" w16cex:dateUtc="2023-07-11T15:12:00Z"/>
  <w16cex:commentExtensible w16cex:durableId="285958BF" w16cex:dateUtc="2023-07-12T13: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B261684" w16cid:durableId="28527DB6"/>
  <w16cid:commentId w16cid:paraId="7B21D098" w16cid:durableId="28527DB7"/>
  <w16cid:commentId w16cid:paraId="2389D776" w16cid:durableId="28591CA4"/>
  <w16cid:commentId w16cid:paraId="2C6FFBFF" w16cid:durableId="28527DB8"/>
  <w16cid:commentId w16cid:paraId="21A63C9C" w16cid:durableId="28527DB9"/>
  <w16cid:commentId w16cid:paraId="439D7805" w16cid:durableId="28527DBA"/>
  <w16cid:commentId w16cid:paraId="5EC5A348" w16cid:durableId="28527DBB"/>
  <w16cid:commentId w16cid:paraId="3563440E" w16cid:durableId="28527DBC"/>
  <w16cid:commentId w16cid:paraId="6A9F7543" w16cid:durableId="28527DBD"/>
  <w16cid:commentId w16cid:paraId="028F43E2" w16cid:durableId="28529D5E"/>
  <w16cid:commentId w16cid:paraId="01DEE36F" w16cid:durableId="2856C094"/>
  <w16cid:commentId w16cid:paraId="262DE9D3" w16cid:durableId="2856C24D"/>
  <w16cid:commentId w16cid:paraId="5E19F34F" w16cid:durableId="28591CAE"/>
  <w16cid:commentId w16cid:paraId="2C2D56F0" w16cid:durableId="285956A1"/>
  <w16cid:commentId w16cid:paraId="60B48A69" w16cid:durableId="28527DBE"/>
  <w16cid:commentId w16cid:paraId="0C220FBF" w16cid:durableId="28529E12"/>
  <w16cid:commentId w16cid:paraId="0E5653A5" w16cid:durableId="2856C097"/>
  <w16cid:commentId w16cid:paraId="031BBC4B" w16cid:durableId="2856C353"/>
  <w16cid:commentId w16cid:paraId="23DA27D3" w16cid:durableId="2852A949"/>
  <w16cid:commentId w16cid:paraId="54C97A1E" w16cid:durableId="2856C099"/>
  <w16cid:commentId w16cid:paraId="6B87C13A" w16cid:durableId="2856C3B4"/>
  <w16cid:commentId w16cid:paraId="1F7AD60A" w16cid:durableId="2852AB84"/>
  <w16cid:commentId w16cid:paraId="78E17CAD" w16cid:durableId="2856C09B"/>
  <w16cid:commentId w16cid:paraId="15B2B686" w16cid:durableId="2856C468"/>
  <w16cid:commentId w16cid:paraId="064DD85C" w16cid:durableId="28591CB9"/>
  <w16cid:commentId w16cid:paraId="1473533D" w16cid:durableId="2852ACE6"/>
  <w16cid:commentId w16cid:paraId="4A1EE1F0" w16cid:durableId="2852AD85"/>
  <w16cid:commentId w16cid:paraId="0AE50208" w16cid:durableId="2856C09E"/>
  <w16cid:commentId w16cid:paraId="64F2AB8E" w16cid:durableId="2856C595"/>
  <w16cid:commentId w16cid:paraId="209A0BCE" w16cid:durableId="28591CBE"/>
  <w16cid:commentId w16cid:paraId="25B8A117" w16cid:durableId="2852ADD8"/>
  <w16cid:commentId w16cid:paraId="58080FCC" w16cid:durableId="2856C0A0"/>
  <w16cid:commentId w16cid:paraId="5F778BCF" w16cid:durableId="28527DC1"/>
  <w16cid:commentId w16cid:paraId="1536248D" w16cid:durableId="28527DC2"/>
  <w16cid:commentId w16cid:paraId="00897FF9" w16cid:durableId="2852AF69"/>
  <w16cid:commentId w16cid:paraId="3B4CD868" w16cid:durableId="2856C0A4"/>
  <w16cid:commentId w16cid:paraId="03959550" w16cid:durableId="2852B3FB"/>
  <w16cid:commentId w16cid:paraId="0FEE0147" w16cid:durableId="2856C0A6"/>
  <w16cid:commentId w16cid:paraId="650E88A0" w16cid:durableId="2852B298"/>
  <w16cid:commentId w16cid:paraId="42E244EE" w16cid:durableId="2856C0A8"/>
  <w16cid:commentId w16cid:paraId="5E2A4EED" w16cid:durableId="2856C729"/>
  <w16cid:commentId w16cid:paraId="7DA79113" w16cid:durableId="2852B397"/>
  <w16cid:commentId w16cid:paraId="4CE47825" w16cid:durableId="2852B3BC"/>
  <w16cid:commentId w16cid:paraId="44ACB365" w16cid:durableId="2856C0AB"/>
  <w16cid:commentId w16cid:paraId="1D2F2D16" w16cid:durableId="2856C74D"/>
  <w16cid:commentId w16cid:paraId="4C751DFD" w16cid:durableId="2852B48F"/>
  <w16cid:commentId w16cid:paraId="658C4491" w16cid:durableId="2856C0AD"/>
  <w16cid:commentId w16cid:paraId="19CDC9D5" w16cid:durableId="2856C798"/>
  <w16cid:commentId w16cid:paraId="666CD1B0" w16cid:durableId="28591CD1"/>
  <w16cid:commentId w16cid:paraId="3E0FE2A8" w16cid:durableId="2859578F"/>
  <w16cid:commentId w16cid:paraId="5352B4CB" w16cid:durableId="28527DC3"/>
  <w16cid:commentId w16cid:paraId="19A9F0B5" w16cid:durableId="28527DC4"/>
  <w16cid:commentId w16cid:paraId="6CAAE321" w16cid:durableId="2852BCAE"/>
  <w16cid:commentId w16cid:paraId="6E3CCD0C" w16cid:durableId="2856C0B1"/>
  <w16cid:commentId w16cid:paraId="163CC83D" w16cid:durableId="2852BD43"/>
  <w16cid:commentId w16cid:paraId="78496A57" w16cid:durableId="2856C0B3"/>
  <w16cid:commentId w16cid:paraId="11C2E048" w16cid:durableId="2852CD14"/>
  <w16cid:commentId w16cid:paraId="50DF8E65" w16cid:durableId="2856C0B5"/>
  <w16cid:commentId w16cid:paraId="7B31F853" w16cid:durableId="2852CE26"/>
  <w16cid:commentId w16cid:paraId="01CCBB85" w16cid:durableId="2856C0B7"/>
  <w16cid:commentId w16cid:paraId="2C7ECE64" w16cid:durableId="2856C819"/>
  <w16cid:commentId w16cid:paraId="355D2CEA" w16cid:durableId="28591CDD"/>
  <w16cid:commentId w16cid:paraId="4AE703EC" w16cid:durableId="28527DC5"/>
  <w16cid:commentId w16cid:paraId="2FB30AE3" w16cid:durableId="28527DC6"/>
  <w16cid:commentId w16cid:paraId="6F5902F6" w16cid:durableId="28527DC7"/>
  <w16cid:commentId w16cid:paraId="405A6894" w16cid:durableId="28527DC8"/>
  <w16cid:commentId w16cid:paraId="053614F4" w16cid:durableId="2857CE07"/>
  <w16cid:commentId w16cid:paraId="1D50C296" w16cid:durableId="28591CE3"/>
  <w16cid:commentId w16cid:paraId="010E173F" w16cid:durableId="2852ECE8"/>
  <w16cid:commentId w16cid:paraId="7A0D353F" w16cid:durableId="2856C0BD"/>
  <w16cid:commentId w16cid:paraId="7DE13913" w16cid:durableId="2856C872"/>
  <w16cid:commentId w16cid:paraId="4436D98D" w16cid:durableId="28591CE7"/>
  <w16cid:commentId w16cid:paraId="539E8776" w16cid:durableId="285957DE"/>
  <w16cid:commentId w16cid:paraId="16C130E9" w16cid:durableId="28527DC9"/>
  <w16cid:commentId w16cid:paraId="6596F398" w16cid:durableId="28527DCA"/>
  <w16cid:commentId w16cid:paraId="4ABBF325" w16cid:durableId="28527DCB"/>
  <w16cid:commentId w16cid:paraId="7E912411" w16cid:durableId="2852F323"/>
  <w16cid:commentId w16cid:paraId="3B4101D0" w16cid:durableId="2856C0C2"/>
  <w16cid:commentId w16cid:paraId="59329408" w16cid:durableId="2856C90C"/>
  <w16cid:commentId w16cid:paraId="6B5687EC" w16cid:durableId="28591CEE"/>
  <w16cid:commentId w16cid:paraId="73C42394" w16cid:durableId="28527DCC"/>
  <w16cid:commentId w16cid:paraId="0B8D321E" w16cid:durableId="28527DCD"/>
  <w16cid:commentId w16cid:paraId="6E64AF64" w16cid:durableId="28527DCE"/>
  <w16cid:commentId w16cid:paraId="6BFE47AE" w16cid:durableId="28527DCF"/>
  <w16cid:commentId w16cid:paraId="31521F11" w16cid:durableId="2853065C"/>
  <w16cid:commentId w16cid:paraId="13AB7AB2" w16cid:durableId="2856C0C8"/>
  <w16cid:commentId w16cid:paraId="392F2817" w16cid:durableId="2856CAEB"/>
  <w16cid:commentId w16cid:paraId="7540CD38" w16cid:durableId="28591CF6"/>
  <w16cid:commentId w16cid:paraId="7113A6F9" w16cid:durableId="28595806"/>
  <w16cid:commentId w16cid:paraId="10EAFF05" w16cid:durableId="28530671"/>
  <w16cid:commentId w16cid:paraId="61753A85" w16cid:durableId="2856C0CA"/>
  <w16cid:commentId w16cid:paraId="35BE533E" w16cid:durableId="2859582E"/>
  <w16cid:commentId w16cid:paraId="5D74BB1E" w16cid:durableId="2859583D"/>
  <w16cid:commentId w16cid:paraId="24D24132" w16cid:durableId="285307BB"/>
  <w16cid:commentId w16cid:paraId="26FD23D0" w16cid:durableId="2856C0CC"/>
  <w16cid:commentId w16cid:paraId="0431938F" w16cid:durableId="2856CB76"/>
  <w16cid:commentId w16cid:paraId="16E14D6E" w16cid:durableId="28591CFC"/>
  <w16cid:commentId w16cid:paraId="41E4DC17" w16cid:durableId="28595848"/>
  <w16cid:commentId w16cid:paraId="0044F308" w16cid:durableId="2853081C"/>
  <w16cid:commentId w16cid:paraId="3A822CF7" w16cid:durableId="2856C0CE"/>
  <w16cid:commentId w16cid:paraId="57AA9008" w16cid:durableId="28530AFA"/>
  <w16cid:commentId w16cid:paraId="050B725A" w16cid:durableId="2856C0D0"/>
  <w16cid:commentId w16cid:paraId="1D239237" w16cid:durableId="28527DD0"/>
  <w16cid:commentId w16cid:paraId="3021702D" w16cid:durableId="28527DD1"/>
  <w16cid:commentId w16cid:paraId="2DA8AA0F" w16cid:durableId="285324A7"/>
  <w16cid:commentId w16cid:paraId="7AE14DD3" w16cid:durableId="2856C0D4"/>
  <w16cid:commentId w16cid:paraId="269FD079" w16cid:durableId="28591D05"/>
  <w16cid:commentId w16cid:paraId="08826309" w16cid:durableId="28595866"/>
  <w16cid:commentId w16cid:paraId="1BD4B546" w16cid:durableId="28527DD2"/>
  <w16cid:commentId w16cid:paraId="29FE73AA" w16cid:durableId="28527DD3"/>
  <w16cid:commentId w16cid:paraId="379DCF3F" w16cid:durableId="285324E7"/>
  <w16cid:commentId w16cid:paraId="61E28154" w16cid:durableId="2856C0D8"/>
  <w16cid:commentId w16cid:paraId="1112998E" w16cid:durableId="2858194C"/>
  <w16cid:commentId w16cid:paraId="7F78DD6C" w16cid:durableId="28591D0B"/>
  <w16cid:commentId w16cid:paraId="70EA9846" w16cid:durableId="28595888"/>
  <w16cid:commentId w16cid:paraId="61A02B73" w16cid:durableId="28532554"/>
  <w16cid:commentId w16cid:paraId="79B0CEF6" w16cid:durableId="28591D0D"/>
  <w16cid:commentId w16cid:paraId="6D20A213" w16cid:durableId="285325D9"/>
  <w16cid:commentId w16cid:paraId="3D5B33CA" w16cid:durableId="2856C0DC"/>
  <w16cid:commentId w16cid:paraId="11819297" w16cid:durableId="28581968"/>
  <w16cid:commentId w16cid:paraId="5F6B55E5" w16cid:durableId="28532652"/>
  <w16cid:commentId w16cid:paraId="07FC5658" w16cid:durableId="2856C0DE"/>
  <w16cid:commentId w16cid:paraId="502A310F" w16cid:durableId="28527DD4"/>
  <w16cid:commentId w16cid:paraId="525C2C80" w16cid:durableId="28527DD5"/>
  <w16cid:commentId w16cid:paraId="586DF295" w16cid:durableId="2856C0E1"/>
  <w16cid:commentId w16cid:paraId="0C00BBB1" w16cid:durableId="2853276A"/>
  <w16cid:commentId w16cid:paraId="1E7CB055" w16cid:durableId="2856C0E3"/>
  <w16cid:commentId w16cid:paraId="24FC0960" w16cid:durableId="28581993"/>
  <w16cid:commentId w16cid:paraId="76D2A907" w16cid:durableId="28527DD6"/>
  <w16cid:commentId w16cid:paraId="6999D633" w16cid:durableId="28527DD7"/>
  <w16cid:commentId w16cid:paraId="3AA94DA8" w16cid:durableId="28527DD8"/>
  <w16cid:commentId w16cid:paraId="4B9F93A4" w16cid:durableId="28527DD9"/>
  <w16cid:commentId w16cid:paraId="669ED0B8" w16cid:durableId="28527DDA"/>
  <w16cid:commentId w16cid:paraId="34792EEF" w16cid:durableId="28532882"/>
  <w16cid:commentId w16cid:paraId="51E2398F" w16cid:durableId="2856C0EA"/>
  <w16cid:commentId w16cid:paraId="0915D470" w16cid:durableId="285819FD"/>
  <w16cid:commentId w16cid:paraId="676BADA5" w16cid:durableId="28591D21"/>
  <w16cid:commentId w16cid:paraId="69C4CBEA" w16cid:durableId="285958BF"/>
  <w16cid:commentId w16cid:paraId="6E86AE11" w16cid:durableId="28527DDB"/>
  <w16cid:commentId w16cid:paraId="18DE2D9A" w16cid:durableId="28527DDC"/>
  <w16cid:commentId w16cid:paraId="21BF29F8" w16cid:durableId="28527DDD"/>
  <w16cid:commentId w16cid:paraId="15EB31DC" w16cid:durableId="28527DDE"/>
  <w16cid:commentId w16cid:paraId="2921745F" w16cid:durableId="28527DDF"/>
  <w16cid:commentId w16cid:paraId="40DC4FAB" w16cid:durableId="28527DE0"/>
  <w16cid:commentId w16cid:paraId="3A82098B" w16cid:durableId="28527DE1"/>
  <w16cid:commentId w16cid:paraId="701EC565" w16cid:durableId="28527DE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5B35D4" w14:textId="77777777" w:rsidR="004C4311" w:rsidRDefault="004C4311" w:rsidP="00EE2A9E">
      <w:r>
        <w:separator/>
      </w:r>
    </w:p>
  </w:endnote>
  <w:endnote w:type="continuationSeparator" w:id="0">
    <w:p w14:paraId="6EAEDC15" w14:textId="77777777" w:rsidR="004C4311" w:rsidRDefault="004C4311" w:rsidP="00EE2A9E">
      <w:r>
        <w:continuationSeparator/>
      </w:r>
    </w:p>
  </w:endnote>
  <w:endnote w:type="continuationNotice" w:id="1">
    <w:p w14:paraId="7A10C09B" w14:textId="77777777" w:rsidR="004C4311" w:rsidRDefault="004C43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CYR">
    <w:altName w:val="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Chicago">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Times New Roman Bold">
    <w:altName w:val="Times New Roman"/>
    <w:charset w:val="00"/>
    <w:family w:val="auto"/>
    <w:pitch w:val="variable"/>
    <w:sig w:usb0="E0003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HelvCondenced">
    <w:altName w:val="Arial"/>
    <w:charset w:val="01"/>
    <w:family w:val="roman"/>
    <w:pitch w:val="variable"/>
  </w:font>
  <w:font w:name="Times New Roman Полужирный">
    <w:altName w:val="Times New Roman"/>
    <w:panose1 w:val="02020803070505020304"/>
    <w:charset w:val="01"/>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ГОСТ тип А">
    <w:altName w:val="Arial"/>
    <w:charset w:val="01"/>
    <w:family w:val="roman"/>
    <w:pitch w:val="variable"/>
  </w:font>
  <w:font w:name="FranklinGothicMediumC">
    <w:altName w:val="Courier New"/>
    <w:charset w:val="01"/>
    <w:family w:val="roman"/>
    <w:pitch w:val="variable"/>
  </w:font>
  <w:font w:name="ISOCPEUR">
    <w:altName w:val="Arial"/>
    <w:charset w:val="01"/>
    <w:family w:val="roman"/>
    <w:pitch w:val="variable"/>
  </w:font>
  <w:font w:name="Consolas">
    <w:panose1 w:val="020B0609020204030204"/>
    <w:charset w:val="00"/>
    <w:family w:val="modern"/>
    <w:pitch w:val="fixed"/>
    <w:sig w:usb0="E10002FF" w:usb1="4000FCFF" w:usb2="00000009" w:usb3="00000000" w:csb0="0000019F" w:csb1="00000000"/>
  </w:font>
  <w:font w:name="Helvetica Neue">
    <w:altName w:val="Times New Roman"/>
    <w:charset w:val="00"/>
    <w:family w:val="auto"/>
    <w:pitch w:val="variable"/>
    <w:sig w:usb0="E50002FF" w:usb1="500079DB" w:usb2="00000010" w:usb3="00000000" w:csb0="00000001" w:csb1="00000000"/>
  </w:font>
  <w:font w:name="HPFutura Book">
    <w:altName w:val="Arial"/>
    <w:charset w:val="01"/>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731EBF" w14:textId="6875036F" w:rsidR="008F457C" w:rsidRDefault="008F457C" w:rsidP="00F31FB2">
    <w:pPr>
      <w:pStyle w:val="affff5"/>
      <w:jc w:val="center"/>
    </w:pPr>
    <w:r>
      <w:t>2023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C96F7C" w14:textId="77777777" w:rsidR="008F457C" w:rsidRPr="00CA05F8" w:rsidRDefault="008F457C" w:rsidP="00CA05F8">
    <w:pPr>
      <w:pStyle w:val="affff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955E91" w14:textId="77777777" w:rsidR="008F457C" w:rsidRPr="00CA05F8" w:rsidRDefault="008F457C" w:rsidP="00CA05F8">
    <w:pPr>
      <w:pStyle w:val="afff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2E8A09" w14:textId="77777777" w:rsidR="004C4311" w:rsidRDefault="004C4311" w:rsidP="00EE2A9E">
      <w:r>
        <w:separator/>
      </w:r>
    </w:p>
  </w:footnote>
  <w:footnote w:type="continuationSeparator" w:id="0">
    <w:p w14:paraId="0CDEC8DB" w14:textId="77777777" w:rsidR="004C4311" w:rsidRDefault="004C4311" w:rsidP="00EE2A9E">
      <w:r>
        <w:continuationSeparator/>
      </w:r>
    </w:p>
  </w:footnote>
  <w:footnote w:type="continuationNotice" w:id="1">
    <w:p w14:paraId="0ABD0EDD" w14:textId="77777777" w:rsidR="004C4311" w:rsidRDefault="004C431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34"/>
      <w:gridCol w:w="6022"/>
      <w:gridCol w:w="1251"/>
    </w:tblGrid>
    <w:tr w:rsidR="008F457C" w:rsidRPr="001C475E" w14:paraId="4CD1F252" w14:textId="77777777" w:rsidTr="00135102">
      <w:trPr>
        <w:cantSplit/>
        <w:trHeight w:val="20"/>
      </w:trPr>
      <w:tc>
        <w:tcPr>
          <w:tcW w:w="1215" w:type="pct"/>
          <w:tcBorders>
            <w:top w:val="single" w:sz="12" w:space="0" w:color="auto"/>
            <w:left w:val="single" w:sz="12" w:space="0" w:color="auto"/>
            <w:bottom w:val="single" w:sz="12" w:space="0" w:color="auto"/>
          </w:tcBorders>
          <w:vAlign w:val="center"/>
        </w:tcPr>
        <w:p w14:paraId="1F5DA43C" w14:textId="77777777" w:rsidR="008F457C" w:rsidRPr="001C475E" w:rsidRDefault="008F457C" w:rsidP="00135102">
          <w:pPr>
            <w:pStyle w:val="12-"/>
          </w:pPr>
          <w:r w:rsidRPr="001C475E">
            <w:t>Наименование ИС:</w:t>
          </w:r>
        </w:p>
      </w:tc>
      <w:tc>
        <w:tcPr>
          <w:tcW w:w="3785" w:type="pct"/>
          <w:gridSpan w:val="2"/>
          <w:tcBorders>
            <w:top w:val="single" w:sz="12" w:space="0" w:color="auto"/>
            <w:left w:val="single" w:sz="12" w:space="0" w:color="auto"/>
            <w:bottom w:val="single" w:sz="12" w:space="0" w:color="auto"/>
          </w:tcBorders>
          <w:vAlign w:val="center"/>
        </w:tcPr>
        <w:p w14:paraId="66725FCC" w14:textId="44C23713" w:rsidR="008F457C" w:rsidRPr="001C475E" w:rsidRDefault="008F457C" w:rsidP="00135102">
          <w:pPr>
            <w:pStyle w:val="12-"/>
          </w:pPr>
          <w:r>
            <w:t>Система обеспечения безопасности информации Федерального казначейства</w:t>
          </w:r>
        </w:p>
      </w:tc>
    </w:tr>
    <w:tr w:rsidR="008F457C" w:rsidRPr="001C475E" w14:paraId="190203B1" w14:textId="77777777" w:rsidTr="00135102">
      <w:trPr>
        <w:cantSplit/>
        <w:trHeight w:val="20"/>
      </w:trPr>
      <w:tc>
        <w:tcPr>
          <w:tcW w:w="1215" w:type="pct"/>
          <w:tcBorders>
            <w:top w:val="single" w:sz="12" w:space="0" w:color="auto"/>
            <w:left w:val="single" w:sz="12" w:space="0" w:color="auto"/>
            <w:bottom w:val="single" w:sz="12" w:space="0" w:color="auto"/>
            <w:right w:val="single" w:sz="12" w:space="0" w:color="auto"/>
          </w:tcBorders>
          <w:vAlign w:val="center"/>
        </w:tcPr>
        <w:p w14:paraId="2D4A0C22" w14:textId="77777777" w:rsidR="008F457C" w:rsidRPr="001C475E" w:rsidRDefault="008F457C" w:rsidP="00135102">
          <w:pPr>
            <w:pStyle w:val="12-"/>
          </w:pPr>
          <w:r>
            <w:t>Название документа</w:t>
          </w:r>
          <w:r w:rsidRPr="001C475E">
            <w:t>:</w:t>
          </w:r>
        </w:p>
      </w:tc>
      <w:tc>
        <w:tcPr>
          <w:tcW w:w="3785" w:type="pct"/>
          <w:gridSpan w:val="2"/>
          <w:tcBorders>
            <w:top w:val="single" w:sz="12" w:space="0" w:color="auto"/>
            <w:left w:val="single" w:sz="12" w:space="0" w:color="auto"/>
            <w:bottom w:val="single" w:sz="12" w:space="0" w:color="auto"/>
          </w:tcBorders>
          <w:vAlign w:val="center"/>
        </w:tcPr>
        <w:p w14:paraId="43A7D779" w14:textId="18989131" w:rsidR="008F457C" w:rsidRPr="001C475E" w:rsidRDefault="008F457C" w:rsidP="00AC5BD8">
          <w:pPr>
            <w:pStyle w:val="12-"/>
          </w:pPr>
          <w:r>
            <w:t>Руководство пользователя. Том 2. Руководство Сотрудника</w:t>
          </w:r>
        </w:p>
      </w:tc>
    </w:tr>
    <w:tr w:rsidR="008F457C" w:rsidRPr="001C475E" w14:paraId="278437E5" w14:textId="77777777" w:rsidTr="00135102">
      <w:trPr>
        <w:cantSplit/>
        <w:trHeight w:val="20"/>
      </w:trPr>
      <w:tc>
        <w:tcPr>
          <w:tcW w:w="1215" w:type="pct"/>
          <w:tcBorders>
            <w:top w:val="single" w:sz="12" w:space="0" w:color="auto"/>
            <w:left w:val="single" w:sz="12" w:space="0" w:color="auto"/>
            <w:bottom w:val="single" w:sz="12" w:space="0" w:color="auto"/>
            <w:right w:val="single" w:sz="12" w:space="0" w:color="auto"/>
          </w:tcBorders>
          <w:vAlign w:val="center"/>
        </w:tcPr>
        <w:p w14:paraId="7D5462C2" w14:textId="77777777" w:rsidR="008F457C" w:rsidRPr="001C475E" w:rsidRDefault="008F457C" w:rsidP="00135102">
          <w:pPr>
            <w:pStyle w:val="12-"/>
          </w:pPr>
          <w:r w:rsidRPr="001C475E">
            <w:t>Код документа:</w:t>
          </w:r>
        </w:p>
      </w:tc>
      <w:tc>
        <w:tcPr>
          <w:tcW w:w="3134" w:type="pct"/>
          <w:tcBorders>
            <w:top w:val="single" w:sz="12" w:space="0" w:color="auto"/>
            <w:left w:val="single" w:sz="12" w:space="0" w:color="auto"/>
            <w:bottom w:val="single" w:sz="12" w:space="0" w:color="auto"/>
          </w:tcBorders>
          <w:vAlign w:val="center"/>
        </w:tcPr>
        <w:p w14:paraId="295D94EE" w14:textId="34EA9BF6" w:rsidR="008F457C" w:rsidRPr="00487607" w:rsidRDefault="008F457C" w:rsidP="00477639">
          <w:pPr>
            <w:pStyle w:val="12-"/>
          </w:pPr>
          <w:r>
            <w:t>40308570</w:t>
          </w:r>
          <w:r w:rsidRPr="005107FC">
            <w:t>.31.</w:t>
          </w:r>
          <w:r>
            <w:t>02</w:t>
          </w:r>
          <w:r w:rsidRPr="005107FC">
            <w:t>,</w:t>
          </w:r>
          <w:r>
            <w:t>00</w:t>
          </w:r>
          <w:r w:rsidRPr="005107FC">
            <w:t>.</w:t>
          </w:r>
          <w:r>
            <w:rPr>
              <w:b/>
            </w:rPr>
            <w:t>ИЗ</w:t>
          </w:r>
          <w:r w:rsidRPr="005107FC">
            <w:t>.</w:t>
          </w:r>
          <w:r>
            <w:t>102</w:t>
          </w:r>
          <w:r w:rsidRPr="005107FC">
            <w:t>-</w:t>
          </w:r>
          <w:r w:rsidRPr="00CA2C74">
            <w:rPr>
              <w:lang w:val="en-US"/>
            </w:rPr>
            <w:t>0</w:t>
          </w:r>
          <w:r>
            <w:t>2</w:t>
          </w:r>
          <w:r w:rsidRPr="005107FC">
            <w:t>.</w:t>
          </w:r>
          <w:r w:rsidRPr="00CA2C74">
            <w:rPr>
              <w:lang w:val="en-US"/>
            </w:rPr>
            <w:t>0</w:t>
          </w:r>
          <w:r>
            <w:t>3</w:t>
          </w:r>
          <w:r>
            <w:rPr>
              <w:lang w:val="en-US"/>
            </w:rPr>
            <w:t> </w:t>
          </w:r>
          <w:r>
            <w:t>9</w:t>
          </w:r>
        </w:p>
      </w:tc>
      <w:tc>
        <w:tcPr>
          <w:tcW w:w="650" w:type="pct"/>
          <w:tcBorders>
            <w:top w:val="single" w:sz="12" w:space="0" w:color="auto"/>
            <w:left w:val="single" w:sz="12" w:space="0" w:color="auto"/>
            <w:bottom w:val="single" w:sz="12" w:space="0" w:color="auto"/>
          </w:tcBorders>
        </w:tcPr>
        <w:p w14:paraId="06272A08" w14:textId="3941D57B" w:rsidR="008F457C" w:rsidRPr="001C475E" w:rsidRDefault="008F457C" w:rsidP="00135102">
          <w:pPr>
            <w:pStyle w:val="12-"/>
          </w:pPr>
          <w:r w:rsidRPr="001C475E">
            <w:t xml:space="preserve">Стр. </w:t>
          </w:r>
          <w:r>
            <w:fldChar w:fldCharType="begin"/>
          </w:r>
          <w:r>
            <w:instrText>PAGE   \* MERGEFORMAT</w:instrText>
          </w:r>
          <w:r>
            <w:fldChar w:fldCharType="separate"/>
          </w:r>
          <w:r w:rsidR="00656C24">
            <w:rPr>
              <w:noProof/>
            </w:rPr>
            <w:t>2</w:t>
          </w:r>
          <w:r>
            <w:fldChar w:fldCharType="end"/>
          </w:r>
        </w:p>
      </w:tc>
    </w:tr>
  </w:tbl>
  <w:p w14:paraId="16610E81" w14:textId="77777777" w:rsidR="008F457C" w:rsidRDefault="008F457C">
    <w:pPr>
      <w:pStyle w:val="afff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B0C46D" w14:textId="77777777" w:rsidR="008F457C" w:rsidRDefault="008F457C">
    <w:pPr>
      <w:pStyle w:val="afff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CA82931C"/>
    <w:lvl w:ilvl="0">
      <w:start w:val="1"/>
      <w:numFmt w:val="decimal"/>
      <w:pStyle w:val="1"/>
      <w:lvlText w:val="%1."/>
      <w:lvlJc w:val="left"/>
      <w:pPr>
        <w:tabs>
          <w:tab w:val="num" w:pos="643"/>
        </w:tabs>
        <w:ind w:left="643" w:hanging="360"/>
      </w:pPr>
      <w:rPr>
        <w:rFonts w:cs="Times New Roman"/>
      </w:rPr>
    </w:lvl>
  </w:abstractNum>
  <w:abstractNum w:abstractNumId="1">
    <w:nsid w:val="00000011"/>
    <w:multiLevelType w:val="multilevel"/>
    <w:tmpl w:val="00000011"/>
    <w:name w:val="WW8Num16"/>
    <w:lvl w:ilvl="0">
      <w:start w:val="1"/>
      <w:numFmt w:val="bullet"/>
      <w:suff w:val="nothing"/>
      <w:lvlText w:val=" "/>
      <w:lvlJc w:val="left"/>
      <w:pPr>
        <w:tabs>
          <w:tab w:val="num" w:pos="0"/>
        </w:tabs>
        <w:ind w:left="0" w:firstLine="0"/>
      </w:pPr>
      <w:rPr>
        <w:rFonts w:ascii="Arial"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nsid w:val="00000012"/>
    <w:multiLevelType w:val="multilevel"/>
    <w:tmpl w:val="00000012"/>
    <w:name w:val="WW8Num18"/>
    <w:lvl w:ilvl="0">
      <w:start w:val="1"/>
      <w:numFmt w:val="bullet"/>
      <w:suff w:val="nothing"/>
      <w:lvlText w:val=""/>
      <w:lvlJc w:val="left"/>
      <w:pPr>
        <w:tabs>
          <w:tab w:val="num" w:pos="0"/>
        </w:tabs>
        <w:ind w:left="0" w:firstLine="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nsid w:val="007B1F53"/>
    <w:multiLevelType w:val="hybridMultilevel"/>
    <w:tmpl w:val="E752F8EC"/>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014C67E2"/>
    <w:multiLevelType w:val="hybridMultilevel"/>
    <w:tmpl w:val="780E344A"/>
    <w:lvl w:ilvl="0" w:tplc="477A83A6">
      <w:start w:val="1"/>
      <w:numFmt w:val="bullet"/>
      <w:pStyle w:val="10"/>
      <w:lvlText w:val=""/>
      <w:lvlJc w:val="left"/>
      <w:pPr>
        <w:tabs>
          <w:tab w:val="num" w:pos="397"/>
        </w:tabs>
        <w:ind w:left="397" w:hanging="113"/>
      </w:pPr>
      <w:rPr>
        <w:rFonts w:ascii="Symbol" w:hAnsi="Symbol" w:hint="default"/>
        <w:sz w:val="20"/>
        <w:szCs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02360DB2"/>
    <w:multiLevelType w:val="multilevel"/>
    <w:tmpl w:val="5DBA2698"/>
    <w:lvl w:ilvl="0">
      <w:start w:val="1"/>
      <w:numFmt w:val="decimal"/>
      <w:pStyle w:val="a"/>
      <w:suff w:val="nothing"/>
      <w:lvlText w:val="%1"/>
      <w:lvlJc w:val="center"/>
      <w:pPr>
        <w:ind w:left="0" w:firstLine="0"/>
      </w:pPr>
      <w:rPr>
        <w:rFonts w:hint="default"/>
        <w:b w:val="0"/>
        <w:i w:val="0"/>
        <w:spacing w:val="0"/>
        <w:w w:val="100"/>
        <w:sz w:val="24"/>
        <w:szCs w:val="24"/>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024A7069"/>
    <w:multiLevelType w:val="hybridMultilevel"/>
    <w:tmpl w:val="BEFA0C7C"/>
    <w:lvl w:ilvl="0" w:tplc="569AB6D8">
      <w:start w:val="1"/>
      <w:numFmt w:val="bullet"/>
      <w:pStyle w:val="11"/>
      <w:lvlText w:val=""/>
      <w:lvlJc w:val="left"/>
      <w:pPr>
        <w:tabs>
          <w:tab w:val="num" w:pos="267"/>
        </w:tabs>
        <w:ind w:left="57" w:firstLine="17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02D96ECB"/>
    <w:multiLevelType w:val="hybridMultilevel"/>
    <w:tmpl w:val="05307028"/>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047357AE"/>
    <w:multiLevelType w:val="hybridMultilevel"/>
    <w:tmpl w:val="23840792"/>
    <w:lvl w:ilvl="0" w:tplc="FD2409DE">
      <w:start w:val="1"/>
      <w:numFmt w:val="bullet"/>
      <w:pStyle w:val="a0"/>
      <w:lvlText w:val=""/>
      <w:lvlJc w:val="left"/>
      <w:pPr>
        <w:tabs>
          <w:tab w:val="num" w:pos="720"/>
        </w:tabs>
        <w:ind w:left="720" w:hanging="360"/>
      </w:pPr>
      <w:rPr>
        <w:rFonts w:ascii="Symbol" w:hAnsi="Symbol" w:hint="default"/>
      </w:rPr>
    </w:lvl>
    <w:lvl w:ilvl="1" w:tplc="02A27098">
      <w:start w:val="1"/>
      <w:numFmt w:val="bullet"/>
      <w:lvlText w:val="o"/>
      <w:lvlJc w:val="left"/>
      <w:pPr>
        <w:tabs>
          <w:tab w:val="num" w:pos="1440"/>
        </w:tabs>
        <w:ind w:left="1440" w:hanging="360"/>
      </w:pPr>
      <w:rPr>
        <w:rFonts w:ascii="Courier New" w:hAnsi="Courier New" w:hint="default"/>
      </w:rPr>
    </w:lvl>
    <w:lvl w:ilvl="2" w:tplc="FF6A54DA" w:tentative="1">
      <w:start w:val="1"/>
      <w:numFmt w:val="bullet"/>
      <w:lvlText w:val=""/>
      <w:lvlJc w:val="left"/>
      <w:pPr>
        <w:tabs>
          <w:tab w:val="num" w:pos="2160"/>
        </w:tabs>
        <w:ind w:left="2160" w:hanging="360"/>
      </w:pPr>
      <w:rPr>
        <w:rFonts w:ascii="Wingdings" w:hAnsi="Wingdings" w:hint="default"/>
      </w:rPr>
    </w:lvl>
    <w:lvl w:ilvl="3" w:tplc="C178B970" w:tentative="1">
      <w:start w:val="1"/>
      <w:numFmt w:val="bullet"/>
      <w:lvlText w:val=""/>
      <w:lvlJc w:val="left"/>
      <w:pPr>
        <w:tabs>
          <w:tab w:val="num" w:pos="2880"/>
        </w:tabs>
        <w:ind w:left="2880" w:hanging="360"/>
      </w:pPr>
      <w:rPr>
        <w:rFonts w:ascii="Symbol" w:hAnsi="Symbol" w:hint="default"/>
      </w:rPr>
    </w:lvl>
    <w:lvl w:ilvl="4" w:tplc="B3D0A8A2" w:tentative="1">
      <w:start w:val="1"/>
      <w:numFmt w:val="bullet"/>
      <w:lvlText w:val="o"/>
      <w:lvlJc w:val="left"/>
      <w:pPr>
        <w:tabs>
          <w:tab w:val="num" w:pos="3600"/>
        </w:tabs>
        <w:ind w:left="3600" w:hanging="360"/>
      </w:pPr>
      <w:rPr>
        <w:rFonts w:ascii="Courier New" w:hAnsi="Courier New" w:hint="default"/>
      </w:rPr>
    </w:lvl>
    <w:lvl w:ilvl="5" w:tplc="C172AFA8" w:tentative="1">
      <w:start w:val="1"/>
      <w:numFmt w:val="bullet"/>
      <w:lvlText w:val=""/>
      <w:lvlJc w:val="left"/>
      <w:pPr>
        <w:tabs>
          <w:tab w:val="num" w:pos="4320"/>
        </w:tabs>
        <w:ind w:left="4320" w:hanging="360"/>
      </w:pPr>
      <w:rPr>
        <w:rFonts w:ascii="Wingdings" w:hAnsi="Wingdings" w:hint="default"/>
      </w:rPr>
    </w:lvl>
    <w:lvl w:ilvl="6" w:tplc="39B2E8AA" w:tentative="1">
      <w:start w:val="1"/>
      <w:numFmt w:val="bullet"/>
      <w:lvlText w:val=""/>
      <w:lvlJc w:val="left"/>
      <w:pPr>
        <w:tabs>
          <w:tab w:val="num" w:pos="5040"/>
        </w:tabs>
        <w:ind w:left="5040" w:hanging="360"/>
      </w:pPr>
      <w:rPr>
        <w:rFonts w:ascii="Symbol" w:hAnsi="Symbol" w:hint="default"/>
      </w:rPr>
    </w:lvl>
    <w:lvl w:ilvl="7" w:tplc="62248E96" w:tentative="1">
      <w:start w:val="1"/>
      <w:numFmt w:val="bullet"/>
      <w:lvlText w:val="o"/>
      <w:lvlJc w:val="left"/>
      <w:pPr>
        <w:tabs>
          <w:tab w:val="num" w:pos="5760"/>
        </w:tabs>
        <w:ind w:left="5760" w:hanging="360"/>
      </w:pPr>
      <w:rPr>
        <w:rFonts w:ascii="Courier New" w:hAnsi="Courier New" w:hint="default"/>
      </w:rPr>
    </w:lvl>
    <w:lvl w:ilvl="8" w:tplc="8C867370" w:tentative="1">
      <w:start w:val="1"/>
      <w:numFmt w:val="bullet"/>
      <w:lvlText w:val=""/>
      <w:lvlJc w:val="left"/>
      <w:pPr>
        <w:tabs>
          <w:tab w:val="num" w:pos="6480"/>
        </w:tabs>
        <w:ind w:left="6480" w:hanging="360"/>
      </w:pPr>
      <w:rPr>
        <w:rFonts w:ascii="Wingdings" w:hAnsi="Wingdings" w:hint="default"/>
      </w:rPr>
    </w:lvl>
  </w:abstractNum>
  <w:abstractNum w:abstractNumId="9">
    <w:nsid w:val="04E456A3"/>
    <w:multiLevelType w:val="multilevel"/>
    <w:tmpl w:val="335A49FE"/>
    <w:lvl w:ilvl="0">
      <w:start w:val="1"/>
      <w:numFmt w:val="decimal"/>
      <w:pStyle w:val="12"/>
      <w:lvlText w:val="%1"/>
      <w:lvlJc w:val="left"/>
      <w:pPr>
        <w:tabs>
          <w:tab w:val="num" w:pos="0"/>
        </w:tabs>
        <w:ind w:left="0" w:firstLine="595"/>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tabs>
          <w:tab w:val="num" w:pos="0"/>
        </w:tabs>
        <w:ind w:left="0" w:firstLine="595"/>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tabs>
          <w:tab w:val="num" w:pos="680"/>
        </w:tabs>
        <w:ind w:left="682" w:firstLine="595"/>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Restart w:val="1"/>
      <w:pStyle w:val="13"/>
      <w:suff w:val="nothing"/>
      <w:lvlText w:val="%1.%4  "/>
      <w:lvlJc w:val="left"/>
      <w:pPr>
        <w:ind w:left="0" w:firstLine="595"/>
      </w:pPr>
      <w:rPr>
        <w:rFonts w:ascii="Times New Roman" w:hAnsi="Times New Roman" w:cs="Times New Roman" w:hint="default"/>
        <w:b w:val="0"/>
        <w:i w:val="0"/>
        <w:caps w:val="0"/>
        <w:strike w:val="0"/>
        <w:dstrike w:val="0"/>
        <w:vanish w:val="0"/>
        <w:color w:val="000000"/>
        <w:spacing w:val="-2"/>
        <w:w w:val="100"/>
        <w:kern w:val="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14"/>
      <w:suff w:val="nothing"/>
      <w:lvlText w:val="%1.%4.%5  "/>
      <w:lvlJc w:val="left"/>
      <w:pPr>
        <w:ind w:left="0" w:firstLine="595"/>
      </w:pPr>
      <w:rPr>
        <w:rFonts w:ascii="Times New Roman" w:hAnsi="Times New Roman" w:cs="Times New Roman" w:hint="default"/>
        <w:b w:val="0"/>
        <w:i w:val="0"/>
        <w:spacing w:val="-2"/>
        <w:w w:val="100"/>
        <w:sz w:val="28"/>
        <w:szCs w:val="28"/>
      </w:rPr>
    </w:lvl>
    <w:lvl w:ilvl="5">
      <w:start w:val="1"/>
      <w:numFmt w:val="decimal"/>
      <w:lvlRestart w:val="2"/>
      <w:pStyle w:val="20"/>
      <w:suff w:val="nothing"/>
      <w:lvlText w:val="%1.%2.%6  "/>
      <w:lvlJc w:val="left"/>
      <w:pPr>
        <w:ind w:left="-169" w:firstLine="595"/>
      </w:pPr>
      <w:rPr>
        <w:rFonts w:ascii="Times New Roman" w:hAnsi="Times New Roman" w:cs="Times New Roman" w:hint="default"/>
        <w:b w:val="0"/>
        <w:i w:val="0"/>
        <w:spacing w:val="-2"/>
        <w:w w:val="100"/>
        <w:sz w:val="28"/>
        <w:szCs w:val="28"/>
      </w:rPr>
    </w:lvl>
    <w:lvl w:ilvl="6">
      <w:start w:val="1"/>
      <w:numFmt w:val="decimal"/>
      <w:pStyle w:val="21"/>
      <w:suff w:val="nothing"/>
      <w:lvlText w:val="%1.%2.%6.%7  "/>
      <w:lvlJc w:val="left"/>
      <w:pPr>
        <w:ind w:left="0" w:firstLine="595"/>
      </w:pPr>
      <w:rPr>
        <w:rFonts w:ascii="Times New Roman" w:hAnsi="Times New Roman" w:cs="Times New Roman" w:hint="default"/>
        <w:b w:val="0"/>
        <w:i w:val="0"/>
        <w:spacing w:val="-2"/>
        <w:w w:val="100"/>
        <w:sz w:val="28"/>
        <w:szCs w:val="28"/>
      </w:rPr>
    </w:lvl>
    <w:lvl w:ilvl="7">
      <w:start w:val="1"/>
      <w:numFmt w:val="decimal"/>
      <w:lvlRestart w:val="3"/>
      <w:pStyle w:val="30"/>
      <w:lvlText w:val="%1.%2.%3.%8"/>
      <w:lvlJc w:val="left"/>
      <w:pPr>
        <w:tabs>
          <w:tab w:val="num" w:pos="-312"/>
        </w:tabs>
        <w:ind w:left="-311" w:firstLine="595"/>
      </w:pPr>
      <w:rPr>
        <w:rFonts w:ascii="Times New Roman" w:hAnsi="Times New Roman" w:cs="Times New Roman" w:hint="default"/>
        <w:b/>
        <w:i w:val="0"/>
        <w:spacing w:val="-2"/>
        <w:w w:val="100"/>
        <w:sz w:val="28"/>
        <w:szCs w:val="28"/>
      </w:rPr>
    </w:lvl>
    <w:lvl w:ilvl="8">
      <w:start w:val="1"/>
      <w:numFmt w:val="decimal"/>
      <w:pStyle w:val="31"/>
      <w:suff w:val="nothing"/>
      <w:lvlText w:val="%1.%2.%3.%8.%9  "/>
      <w:lvlJc w:val="left"/>
      <w:pPr>
        <w:ind w:left="0" w:firstLine="595"/>
      </w:pPr>
      <w:rPr>
        <w:rFonts w:ascii="Times New Roman" w:hAnsi="Times New Roman" w:cs="Times New Roman" w:hint="default"/>
        <w:b w:val="0"/>
        <w:i w:val="0"/>
        <w:spacing w:val="-2"/>
        <w:w w:val="100"/>
        <w:sz w:val="28"/>
        <w:szCs w:val="28"/>
      </w:rPr>
    </w:lvl>
  </w:abstractNum>
  <w:abstractNum w:abstractNumId="10">
    <w:nsid w:val="05B2227C"/>
    <w:multiLevelType w:val="hybridMultilevel"/>
    <w:tmpl w:val="BE5A2068"/>
    <w:lvl w:ilvl="0" w:tplc="8140FF4A">
      <w:start w:val="1"/>
      <w:numFmt w:val="decimal"/>
      <w:pStyle w:val="32"/>
      <w:lvlText w:val="3.7.%1"/>
      <w:lvlJc w:val="left"/>
      <w:pPr>
        <w:ind w:left="2700" w:hanging="360"/>
      </w:pPr>
      <w:rPr>
        <w:rFonts w:cs="Times New Roman" w:hint="default"/>
      </w:rPr>
    </w:lvl>
    <w:lvl w:ilvl="1" w:tplc="04190019" w:tentative="1">
      <w:start w:val="1"/>
      <w:numFmt w:val="lowerLetter"/>
      <w:lvlText w:val="%2."/>
      <w:lvlJc w:val="left"/>
      <w:pPr>
        <w:ind w:left="3420" w:hanging="360"/>
      </w:pPr>
      <w:rPr>
        <w:rFonts w:cs="Times New Roman"/>
      </w:rPr>
    </w:lvl>
    <w:lvl w:ilvl="2" w:tplc="0419001B" w:tentative="1">
      <w:start w:val="1"/>
      <w:numFmt w:val="lowerRoman"/>
      <w:lvlText w:val="%3."/>
      <w:lvlJc w:val="right"/>
      <w:pPr>
        <w:ind w:left="4140" w:hanging="180"/>
      </w:pPr>
      <w:rPr>
        <w:rFonts w:cs="Times New Roman"/>
      </w:rPr>
    </w:lvl>
    <w:lvl w:ilvl="3" w:tplc="0419000F" w:tentative="1">
      <w:start w:val="1"/>
      <w:numFmt w:val="decimal"/>
      <w:lvlText w:val="%4."/>
      <w:lvlJc w:val="left"/>
      <w:pPr>
        <w:ind w:left="4860" w:hanging="360"/>
      </w:pPr>
      <w:rPr>
        <w:rFonts w:cs="Times New Roman"/>
      </w:rPr>
    </w:lvl>
    <w:lvl w:ilvl="4" w:tplc="04190019" w:tentative="1">
      <w:start w:val="1"/>
      <w:numFmt w:val="lowerLetter"/>
      <w:lvlText w:val="%5."/>
      <w:lvlJc w:val="left"/>
      <w:pPr>
        <w:ind w:left="5580" w:hanging="360"/>
      </w:pPr>
      <w:rPr>
        <w:rFonts w:cs="Times New Roman"/>
      </w:rPr>
    </w:lvl>
    <w:lvl w:ilvl="5" w:tplc="0419001B" w:tentative="1">
      <w:start w:val="1"/>
      <w:numFmt w:val="lowerRoman"/>
      <w:lvlText w:val="%6."/>
      <w:lvlJc w:val="right"/>
      <w:pPr>
        <w:ind w:left="6300" w:hanging="180"/>
      </w:pPr>
      <w:rPr>
        <w:rFonts w:cs="Times New Roman"/>
      </w:rPr>
    </w:lvl>
    <w:lvl w:ilvl="6" w:tplc="0419000F" w:tentative="1">
      <w:start w:val="1"/>
      <w:numFmt w:val="decimal"/>
      <w:lvlText w:val="%7."/>
      <w:lvlJc w:val="left"/>
      <w:pPr>
        <w:ind w:left="7020" w:hanging="360"/>
      </w:pPr>
      <w:rPr>
        <w:rFonts w:cs="Times New Roman"/>
      </w:rPr>
    </w:lvl>
    <w:lvl w:ilvl="7" w:tplc="04190019" w:tentative="1">
      <w:start w:val="1"/>
      <w:numFmt w:val="lowerLetter"/>
      <w:lvlText w:val="%8."/>
      <w:lvlJc w:val="left"/>
      <w:pPr>
        <w:ind w:left="7740" w:hanging="360"/>
      </w:pPr>
      <w:rPr>
        <w:rFonts w:cs="Times New Roman"/>
      </w:rPr>
    </w:lvl>
    <w:lvl w:ilvl="8" w:tplc="0419001B" w:tentative="1">
      <w:start w:val="1"/>
      <w:numFmt w:val="lowerRoman"/>
      <w:lvlText w:val="%9."/>
      <w:lvlJc w:val="right"/>
      <w:pPr>
        <w:ind w:left="8460" w:hanging="180"/>
      </w:pPr>
      <w:rPr>
        <w:rFonts w:cs="Times New Roman"/>
      </w:rPr>
    </w:lvl>
  </w:abstractNum>
  <w:abstractNum w:abstractNumId="11">
    <w:nsid w:val="06C44F1E"/>
    <w:multiLevelType w:val="hybridMultilevel"/>
    <w:tmpl w:val="111232C2"/>
    <w:lvl w:ilvl="0" w:tplc="BEEE6BCC">
      <w:start w:val="1"/>
      <w:numFmt w:val="bullet"/>
      <w:pStyle w:val="Picture"/>
      <w:lvlText w:val=""/>
      <w:lvlJc w:val="left"/>
      <w:pPr>
        <w:tabs>
          <w:tab w:val="num" w:pos="360"/>
        </w:tabs>
        <w:ind w:left="357" w:hanging="357"/>
      </w:pPr>
      <w:rPr>
        <w:rFonts w:ascii="Symbol" w:hAnsi="Symbol" w:hint="default"/>
        <w:sz w:val="20"/>
      </w:rPr>
    </w:lvl>
    <w:lvl w:ilvl="1" w:tplc="0D420840" w:tentative="1">
      <w:start w:val="1"/>
      <w:numFmt w:val="bullet"/>
      <w:lvlText w:val="o"/>
      <w:lvlJc w:val="left"/>
      <w:pPr>
        <w:tabs>
          <w:tab w:val="num" w:pos="1440"/>
        </w:tabs>
        <w:ind w:left="1440" w:hanging="360"/>
      </w:pPr>
      <w:rPr>
        <w:rFonts w:ascii="Courier New" w:hAnsi="Courier New" w:hint="default"/>
      </w:rPr>
    </w:lvl>
    <w:lvl w:ilvl="2" w:tplc="E2AC9A78" w:tentative="1">
      <w:start w:val="1"/>
      <w:numFmt w:val="bullet"/>
      <w:lvlText w:val=""/>
      <w:lvlJc w:val="left"/>
      <w:pPr>
        <w:tabs>
          <w:tab w:val="num" w:pos="2160"/>
        </w:tabs>
        <w:ind w:left="2160" w:hanging="360"/>
      </w:pPr>
      <w:rPr>
        <w:rFonts w:ascii="Wingdings" w:hAnsi="Wingdings" w:hint="default"/>
      </w:rPr>
    </w:lvl>
    <w:lvl w:ilvl="3" w:tplc="721C37B4">
      <w:start w:val="1"/>
      <w:numFmt w:val="bullet"/>
      <w:lvlText w:val=""/>
      <w:lvlJc w:val="left"/>
      <w:pPr>
        <w:tabs>
          <w:tab w:val="num" w:pos="2880"/>
        </w:tabs>
        <w:ind w:left="2880" w:hanging="360"/>
      </w:pPr>
      <w:rPr>
        <w:rFonts w:ascii="Symbol" w:hAnsi="Symbol" w:hint="default"/>
      </w:rPr>
    </w:lvl>
    <w:lvl w:ilvl="4" w:tplc="78700136" w:tentative="1">
      <w:start w:val="1"/>
      <w:numFmt w:val="bullet"/>
      <w:lvlText w:val="o"/>
      <w:lvlJc w:val="left"/>
      <w:pPr>
        <w:tabs>
          <w:tab w:val="num" w:pos="3600"/>
        </w:tabs>
        <w:ind w:left="3600" w:hanging="360"/>
      </w:pPr>
      <w:rPr>
        <w:rFonts w:ascii="Courier New" w:hAnsi="Courier New" w:hint="default"/>
      </w:rPr>
    </w:lvl>
    <w:lvl w:ilvl="5" w:tplc="BB18396C" w:tentative="1">
      <w:start w:val="1"/>
      <w:numFmt w:val="bullet"/>
      <w:lvlText w:val=""/>
      <w:lvlJc w:val="left"/>
      <w:pPr>
        <w:tabs>
          <w:tab w:val="num" w:pos="4320"/>
        </w:tabs>
        <w:ind w:left="4320" w:hanging="360"/>
      </w:pPr>
      <w:rPr>
        <w:rFonts w:ascii="Wingdings" w:hAnsi="Wingdings" w:hint="default"/>
      </w:rPr>
    </w:lvl>
    <w:lvl w:ilvl="6" w:tplc="7242EA52" w:tentative="1">
      <w:start w:val="1"/>
      <w:numFmt w:val="bullet"/>
      <w:lvlText w:val=""/>
      <w:lvlJc w:val="left"/>
      <w:pPr>
        <w:tabs>
          <w:tab w:val="num" w:pos="5040"/>
        </w:tabs>
        <w:ind w:left="5040" w:hanging="360"/>
      </w:pPr>
      <w:rPr>
        <w:rFonts w:ascii="Symbol" w:hAnsi="Symbol" w:hint="default"/>
      </w:rPr>
    </w:lvl>
    <w:lvl w:ilvl="7" w:tplc="FB98A142" w:tentative="1">
      <w:start w:val="1"/>
      <w:numFmt w:val="bullet"/>
      <w:lvlText w:val="o"/>
      <w:lvlJc w:val="left"/>
      <w:pPr>
        <w:tabs>
          <w:tab w:val="num" w:pos="5760"/>
        </w:tabs>
        <w:ind w:left="5760" w:hanging="360"/>
      </w:pPr>
      <w:rPr>
        <w:rFonts w:ascii="Courier New" w:hAnsi="Courier New" w:hint="default"/>
      </w:rPr>
    </w:lvl>
    <w:lvl w:ilvl="8" w:tplc="D49E3694" w:tentative="1">
      <w:start w:val="1"/>
      <w:numFmt w:val="bullet"/>
      <w:lvlText w:val=""/>
      <w:lvlJc w:val="left"/>
      <w:pPr>
        <w:tabs>
          <w:tab w:val="num" w:pos="6480"/>
        </w:tabs>
        <w:ind w:left="6480" w:hanging="360"/>
      </w:pPr>
      <w:rPr>
        <w:rFonts w:ascii="Wingdings" w:hAnsi="Wingdings" w:hint="default"/>
      </w:rPr>
    </w:lvl>
  </w:abstractNum>
  <w:abstractNum w:abstractNumId="12">
    <w:nsid w:val="07347944"/>
    <w:multiLevelType w:val="hybridMultilevel"/>
    <w:tmpl w:val="0144084C"/>
    <w:lvl w:ilvl="0" w:tplc="88E41272">
      <w:start w:val="1"/>
      <w:numFmt w:val="bullet"/>
      <w:pStyle w:val="141"/>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7C4237B"/>
    <w:multiLevelType w:val="hybridMultilevel"/>
    <w:tmpl w:val="42C29F66"/>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08BB2EFE"/>
    <w:multiLevelType w:val="hybridMultilevel"/>
    <w:tmpl w:val="124E98E6"/>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08CE6A2C"/>
    <w:multiLevelType w:val="hybridMultilevel"/>
    <w:tmpl w:val="42C29F66"/>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08DD272D"/>
    <w:multiLevelType w:val="hybridMultilevel"/>
    <w:tmpl w:val="8B720EE6"/>
    <w:lvl w:ilvl="0" w:tplc="B5B687A2">
      <w:start w:val="1"/>
      <w:numFmt w:val="none"/>
      <w:pStyle w:val="a1"/>
      <w:lvlText w:val="Итоги:"/>
      <w:lvlJc w:val="left"/>
      <w:pPr>
        <w:tabs>
          <w:tab w:val="num" w:pos="3082"/>
        </w:tabs>
        <w:ind w:left="2002" w:hanging="360"/>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17">
    <w:nsid w:val="090E1BBE"/>
    <w:multiLevelType w:val="hybridMultilevel"/>
    <w:tmpl w:val="6F8491EE"/>
    <w:lvl w:ilvl="0" w:tplc="86C25C76">
      <w:start w:val="1"/>
      <w:numFmt w:val="bullet"/>
      <w:pStyle w:val="a2"/>
      <w:lvlText w:val="―"/>
      <w:lvlJc w:val="left"/>
      <w:pPr>
        <w:tabs>
          <w:tab w:val="num" w:pos="539"/>
        </w:tabs>
        <w:ind w:left="0" w:firstLine="255"/>
      </w:pPr>
      <w:rPr>
        <w:rFonts w:ascii="Arial" w:hAnsi="Arial" w:hint="default"/>
        <w:b w:val="0"/>
        <w:i w:val="0"/>
        <w:color w:val="auto"/>
        <w:spacing w:val="0"/>
        <w:w w:val="100"/>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09A375D2"/>
    <w:multiLevelType w:val="multilevel"/>
    <w:tmpl w:val="6A34B892"/>
    <w:styleLink w:val="a3"/>
    <w:lvl w:ilvl="0">
      <w:start w:val="1"/>
      <w:numFmt w:val="decimal"/>
      <w:lvlText w:val="%1."/>
      <w:lvlJc w:val="left"/>
      <w:pPr>
        <w:tabs>
          <w:tab w:val="num" w:pos="1428"/>
        </w:tabs>
        <w:ind w:left="1428" w:hanging="360"/>
      </w:pPr>
      <w:rPr>
        <w:rFonts w:cs="Times New Roman"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nsid w:val="09F64201"/>
    <w:multiLevelType w:val="hybridMultilevel"/>
    <w:tmpl w:val="C074A5F4"/>
    <w:lvl w:ilvl="0" w:tplc="87B80D3C">
      <w:start w:val="1"/>
      <w:numFmt w:val="decimal"/>
      <w:pStyle w:val="TableCellL"/>
      <w:lvlText w:val="%1."/>
      <w:lvlJc w:val="left"/>
      <w:pPr>
        <w:tabs>
          <w:tab w:val="num" w:pos="360"/>
        </w:tabs>
        <w:ind w:left="360" w:hanging="360"/>
      </w:pPr>
      <w:rPr>
        <w:rFonts w:cs="Times New Roman" w:hint="default"/>
      </w:rPr>
    </w:lvl>
    <w:lvl w:ilvl="1" w:tplc="22D232AC" w:tentative="1">
      <w:start w:val="1"/>
      <w:numFmt w:val="lowerLetter"/>
      <w:lvlText w:val="%2."/>
      <w:lvlJc w:val="left"/>
      <w:pPr>
        <w:tabs>
          <w:tab w:val="num" w:pos="1440"/>
        </w:tabs>
        <w:ind w:left="1440" w:hanging="360"/>
      </w:pPr>
      <w:rPr>
        <w:rFonts w:cs="Times New Roman"/>
      </w:rPr>
    </w:lvl>
    <w:lvl w:ilvl="2" w:tplc="672EBB5C" w:tentative="1">
      <w:start w:val="1"/>
      <w:numFmt w:val="lowerRoman"/>
      <w:lvlText w:val="%3."/>
      <w:lvlJc w:val="right"/>
      <w:pPr>
        <w:tabs>
          <w:tab w:val="num" w:pos="2160"/>
        </w:tabs>
        <w:ind w:left="2160" w:hanging="180"/>
      </w:pPr>
      <w:rPr>
        <w:rFonts w:cs="Times New Roman"/>
      </w:rPr>
    </w:lvl>
    <w:lvl w:ilvl="3" w:tplc="6B7C0694" w:tentative="1">
      <w:start w:val="1"/>
      <w:numFmt w:val="decimal"/>
      <w:lvlText w:val="%4."/>
      <w:lvlJc w:val="left"/>
      <w:pPr>
        <w:tabs>
          <w:tab w:val="num" w:pos="2880"/>
        </w:tabs>
        <w:ind w:left="2880" w:hanging="360"/>
      </w:pPr>
      <w:rPr>
        <w:rFonts w:cs="Times New Roman"/>
      </w:rPr>
    </w:lvl>
    <w:lvl w:ilvl="4" w:tplc="CA84BD18" w:tentative="1">
      <w:start w:val="1"/>
      <w:numFmt w:val="lowerLetter"/>
      <w:lvlText w:val="%5."/>
      <w:lvlJc w:val="left"/>
      <w:pPr>
        <w:tabs>
          <w:tab w:val="num" w:pos="3600"/>
        </w:tabs>
        <w:ind w:left="3600" w:hanging="360"/>
      </w:pPr>
      <w:rPr>
        <w:rFonts w:cs="Times New Roman"/>
      </w:rPr>
    </w:lvl>
    <w:lvl w:ilvl="5" w:tplc="F0DCA8F2" w:tentative="1">
      <w:start w:val="1"/>
      <w:numFmt w:val="lowerRoman"/>
      <w:lvlText w:val="%6."/>
      <w:lvlJc w:val="right"/>
      <w:pPr>
        <w:tabs>
          <w:tab w:val="num" w:pos="4320"/>
        </w:tabs>
        <w:ind w:left="4320" w:hanging="180"/>
      </w:pPr>
      <w:rPr>
        <w:rFonts w:cs="Times New Roman"/>
      </w:rPr>
    </w:lvl>
    <w:lvl w:ilvl="6" w:tplc="B840E666" w:tentative="1">
      <w:start w:val="1"/>
      <w:numFmt w:val="decimal"/>
      <w:lvlText w:val="%7."/>
      <w:lvlJc w:val="left"/>
      <w:pPr>
        <w:tabs>
          <w:tab w:val="num" w:pos="5040"/>
        </w:tabs>
        <w:ind w:left="5040" w:hanging="360"/>
      </w:pPr>
      <w:rPr>
        <w:rFonts w:cs="Times New Roman"/>
      </w:rPr>
    </w:lvl>
    <w:lvl w:ilvl="7" w:tplc="834C8C3E" w:tentative="1">
      <w:start w:val="1"/>
      <w:numFmt w:val="lowerLetter"/>
      <w:lvlText w:val="%8."/>
      <w:lvlJc w:val="left"/>
      <w:pPr>
        <w:tabs>
          <w:tab w:val="num" w:pos="5760"/>
        </w:tabs>
        <w:ind w:left="5760" w:hanging="360"/>
      </w:pPr>
      <w:rPr>
        <w:rFonts w:cs="Times New Roman"/>
      </w:rPr>
    </w:lvl>
    <w:lvl w:ilvl="8" w:tplc="AD64812C" w:tentative="1">
      <w:start w:val="1"/>
      <w:numFmt w:val="lowerRoman"/>
      <w:lvlText w:val="%9."/>
      <w:lvlJc w:val="right"/>
      <w:pPr>
        <w:tabs>
          <w:tab w:val="num" w:pos="6480"/>
        </w:tabs>
        <w:ind w:left="6480" w:hanging="180"/>
      </w:pPr>
      <w:rPr>
        <w:rFonts w:cs="Times New Roman"/>
      </w:rPr>
    </w:lvl>
  </w:abstractNum>
  <w:abstractNum w:abstractNumId="20">
    <w:nsid w:val="0B352FBB"/>
    <w:multiLevelType w:val="hybridMultilevel"/>
    <w:tmpl w:val="561A9D46"/>
    <w:lvl w:ilvl="0" w:tplc="FFFFFFFF">
      <w:start w:val="1"/>
      <w:numFmt w:val="bullet"/>
      <w:pStyle w:val="a4"/>
      <w:lvlText w:val=""/>
      <w:lvlJc w:val="left"/>
      <w:pPr>
        <w:ind w:left="1429" w:hanging="360"/>
      </w:pPr>
      <w:rPr>
        <w:rFonts w:ascii="Symbol" w:hAnsi="Symbol" w:hint="default"/>
        <w:position w:val="0"/>
      </w:rPr>
    </w:lvl>
    <w:lvl w:ilvl="1" w:tplc="FFFFFFFF">
      <w:start w:val="1"/>
      <w:numFmt w:val="bullet"/>
      <w:lvlText w:val="o"/>
      <w:lvlJc w:val="left"/>
      <w:pPr>
        <w:ind w:left="2149" w:hanging="360"/>
      </w:pPr>
      <w:rPr>
        <w:rFonts w:ascii="Courier New" w:hAnsi="Courier New" w:cs="Courier New" w:hint="default"/>
      </w:rPr>
    </w:lvl>
    <w:lvl w:ilvl="2" w:tplc="FFFFFFFF">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1">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22">
    <w:nsid w:val="0FBF389A"/>
    <w:multiLevelType w:val="multilevel"/>
    <w:tmpl w:val="2988BE52"/>
    <w:styleLink w:val="140"/>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3">
    <w:nsid w:val="0FC53227"/>
    <w:multiLevelType w:val="multilevel"/>
    <w:tmpl w:val="45F2DD56"/>
    <w:lvl w:ilvl="0">
      <w:start w:val="1"/>
      <w:numFmt w:val="decimal"/>
      <w:pStyle w:val="15"/>
      <w:lvlText w:val="%1"/>
      <w:lvlJc w:val="left"/>
      <w:pPr>
        <w:tabs>
          <w:tab w:val="num" w:pos="340"/>
        </w:tabs>
        <w:ind w:left="340" w:hanging="340"/>
      </w:pPr>
      <w:rPr>
        <w:rFonts w:ascii="Times New Roman" w:hAnsi="Times New Roman" w:cs="Times New Roman" w:hint="default"/>
        <w:b w:val="0"/>
        <w:bCs w:val="0"/>
        <w:i w:val="0"/>
        <w:iCs w:val="0"/>
        <w:sz w:val="20"/>
        <w:szCs w:val="20"/>
      </w:rPr>
    </w:lvl>
    <w:lvl w:ilvl="1">
      <w:start w:val="1"/>
      <w:numFmt w:val="decimal"/>
      <w:lvlText w:val="%1.%2"/>
      <w:lvlJc w:val="left"/>
      <w:pPr>
        <w:tabs>
          <w:tab w:val="num" w:pos="-680"/>
        </w:tabs>
        <w:ind w:left="-680" w:hanging="284"/>
      </w:pPr>
      <w:rPr>
        <w:rFonts w:ascii="Times New Roman" w:hAnsi="Times New Roman" w:cs="Times New Roman" w:hint="default"/>
        <w:b w:val="0"/>
        <w:bCs w:val="0"/>
        <w:i w:val="0"/>
        <w:iCs w:val="0"/>
        <w:sz w:val="20"/>
        <w:szCs w:val="20"/>
      </w:rPr>
    </w:lvl>
    <w:lvl w:ilvl="2">
      <w:start w:val="1"/>
      <w:numFmt w:val="decimal"/>
      <w:lvlText w:val="%1.%2.%3."/>
      <w:lvlJc w:val="left"/>
      <w:pPr>
        <w:tabs>
          <w:tab w:val="num" w:pos="397"/>
        </w:tabs>
        <w:ind w:left="397" w:hanging="720"/>
      </w:pPr>
      <w:rPr>
        <w:rFonts w:hint="default"/>
        <w:b/>
        <w:bCs/>
        <w:i w:val="0"/>
        <w:iCs w:val="0"/>
        <w:caps w:val="0"/>
        <w:sz w:val="24"/>
        <w:szCs w:val="24"/>
      </w:rPr>
    </w:lvl>
    <w:lvl w:ilvl="3">
      <w:start w:val="1"/>
      <w:numFmt w:val="decimal"/>
      <w:lvlText w:val="%1.%2.%3.%4."/>
      <w:lvlJc w:val="left"/>
      <w:pPr>
        <w:tabs>
          <w:tab w:val="num" w:pos="434"/>
        </w:tabs>
        <w:ind w:left="434" w:hanging="720"/>
      </w:pPr>
      <w:rPr>
        <w:rFonts w:hint="default"/>
        <w:b w:val="0"/>
        <w:bCs w:val="0"/>
        <w:i w:val="0"/>
        <w:iCs w:val="0"/>
        <w:caps w:val="0"/>
        <w:sz w:val="24"/>
        <w:szCs w:val="24"/>
      </w:rPr>
    </w:lvl>
    <w:lvl w:ilvl="4">
      <w:start w:val="1"/>
      <w:numFmt w:val="decimal"/>
      <w:lvlText w:val="%1.%2.%3.%4.%5."/>
      <w:lvlJc w:val="left"/>
      <w:pPr>
        <w:tabs>
          <w:tab w:val="num" w:pos="831"/>
        </w:tabs>
        <w:ind w:left="831" w:hanging="1080"/>
      </w:pPr>
      <w:rPr>
        <w:rFonts w:hint="default"/>
      </w:rPr>
    </w:lvl>
    <w:lvl w:ilvl="5">
      <w:start w:val="1"/>
      <w:numFmt w:val="decimal"/>
      <w:lvlText w:val="%1.%2.%3.%4.%5.%6."/>
      <w:lvlJc w:val="left"/>
      <w:pPr>
        <w:tabs>
          <w:tab w:val="num" w:pos="868"/>
        </w:tabs>
        <w:ind w:left="868" w:hanging="1080"/>
      </w:pPr>
      <w:rPr>
        <w:rFonts w:hint="default"/>
      </w:rPr>
    </w:lvl>
    <w:lvl w:ilvl="6">
      <w:start w:val="1"/>
      <w:numFmt w:val="decimal"/>
      <w:lvlText w:val="%1.%2.%3.%4.%5.%6.%7."/>
      <w:lvlJc w:val="left"/>
      <w:pPr>
        <w:tabs>
          <w:tab w:val="num" w:pos="1265"/>
        </w:tabs>
        <w:ind w:left="1265" w:hanging="1440"/>
      </w:pPr>
      <w:rPr>
        <w:rFonts w:hint="default"/>
      </w:rPr>
    </w:lvl>
    <w:lvl w:ilvl="7">
      <w:start w:val="1"/>
      <w:numFmt w:val="decimal"/>
      <w:lvlText w:val="%1.%2.%3.%4.%5.%6.%7.%8."/>
      <w:lvlJc w:val="left"/>
      <w:pPr>
        <w:tabs>
          <w:tab w:val="num" w:pos="1302"/>
        </w:tabs>
        <w:ind w:left="1302" w:hanging="1440"/>
      </w:pPr>
      <w:rPr>
        <w:rFonts w:hint="default"/>
      </w:rPr>
    </w:lvl>
    <w:lvl w:ilvl="8">
      <w:start w:val="1"/>
      <w:numFmt w:val="decimal"/>
      <w:lvlText w:val="%1.%2.%3.%4.%5.%6.%7.%8.%9."/>
      <w:lvlJc w:val="left"/>
      <w:pPr>
        <w:tabs>
          <w:tab w:val="num" w:pos="1699"/>
        </w:tabs>
        <w:ind w:left="1699" w:hanging="1800"/>
      </w:pPr>
      <w:rPr>
        <w:rFonts w:hint="default"/>
      </w:rPr>
    </w:lvl>
  </w:abstractNum>
  <w:abstractNum w:abstractNumId="24">
    <w:nsid w:val="0FF37DD7"/>
    <w:multiLevelType w:val="hybridMultilevel"/>
    <w:tmpl w:val="4470CE06"/>
    <w:lvl w:ilvl="0" w:tplc="E876B6AC">
      <w:start w:val="1"/>
      <w:numFmt w:val="decimal"/>
      <w:pStyle w:val="303"/>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26">
    <w:nsid w:val="12282BFF"/>
    <w:multiLevelType w:val="hybridMultilevel"/>
    <w:tmpl w:val="66B00B16"/>
    <w:lvl w:ilvl="0" w:tplc="23DE87B4">
      <w:start w:val="1"/>
      <w:numFmt w:val="bullet"/>
      <w:pStyle w:val="a5"/>
      <w:lvlText w:val=""/>
      <w:lvlJc w:val="left"/>
      <w:pPr>
        <w:tabs>
          <w:tab w:val="num" w:pos="1080"/>
        </w:tabs>
        <w:ind w:firstLine="72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7">
    <w:nsid w:val="12F45464"/>
    <w:multiLevelType w:val="hybridMultilevel"/>
    <w:tmpl w:val="9446A4A8"/>
    <w:lvl w:ilvl="0" w:tplc="56BA95E8">
      <w:start w:val="1"/>
      <w:numFmt w:val="decimal"/>
      <w:pStyle w:val="a6"/>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nsid w:val="13DA4090"/>
    <w:multiLevelType w:val="hybridMultilevel"/>
    <w:tmpl w:val="E08E3F42"/>
    <w:lvl w:ilvl="0" w:tplc="1B4CAA1C">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9">
    <w:nsid w:val="140A713A"/>
    <w:multiLevelType w:val="hybridMultilevel"/>
    <w:tmpl w:val="0798B1CA"/>
    <w:lvl w:ilvl="0" w:tplc="2E2A704E">
      <w:start w:val="1"/>
      <w:numFmt w:val="bullet"/>
      <w:pStyle w:val="a7"/>
      <w:lvlText w:val="-"/>
      <w:lvlJc w:val="left"/>
      <w:pPr>
        <w:tabs>
          <w:tab w:val="num" w:pos="1069"/>
        </w:tabs>
        <w:ind w:left="1069" w:hanging="360"/>
      </w:pPr>
      <w:rPr>
        <w:rFonts w:ascii="Times New Roman" w:hAnsi="Times New Roman" w:cs="Times New Roman" w:hint="default"/>
      </w:rPr>
    </w:lvl>
    <w:lvl w:ilvl="1" w:tplc="78362852">
      <w:start w:val="1"/>
      <w:numFmt w:val="bullet"/>
      <w:pStyle w:val="a7"/>
      <w:lvlText w:val=""/>
      <w:lvlJc w:val="left"/>
      <w:pPr>
        <w:tabs>
          <w:tab w:val="num" w:pos="1211"/>
        </w:tabs>
        <w:ind w:left="1211" w:hanging="360"/>
      </w:pPr>
      <w:rPr>
        <w:rFonts w:ascii="Symbol" w:hAnsi="Symbol" w:hint="default"/>
      </w:rPr>
    </w:lvl>
    <w:lvl w:ilvl="2" w:tplc="26702018">
      <w:start w:val="1"/>
      <w:numFmt w:val="decimal"/>
      <w:pStyle w:val="a8"/>
      <w:lvlText w:val="%3)"/>
      <w:lvlJc w:val="left"/>
      <w:pPr>
        <w:tabs>
          <w:tab w:val="num" w:pos="3495"/>
        </w:tabs>
        <w:ind w:left="3495" w:hanging="975"/>
      </w:pPr>
      <w:rPr>
        <w:rFont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0">
    <w:nsid w:val="14CC183E"/>
    <w:multiLevelType w:val="hybridMultilevel"/>
    <w:tmpl w:val="47944696"/>
    <w:styleLink w:val="1ai1"/>
    <w:lvl w:ilvl="0" w:tplc="77AC8CE8">
      <w:start w:val="1"/>
      <w:numFmt w:val="bullet"/>
      <w:pStyle w:val="a9"/>
      <w:lvlText w:val=""/>
      <w:lvlJc w:val="left"/>
      <w:pPr>
        <w:tabs>
          <w:tab w:val="num" w:pos="720"/>
        </w:tabs>
        <w:ind w:left="720" w:hanging="360"/>
      </w:pPr>
      <w:rPr>
        <w:rFonts w:ascii="Symbol" w:hAnsi="Symbol" w:hint="default"/>
        <w:color w:val="auto"/>
      </w:rPr>
    </w:lvl>
    <w:lvl w:ilvl="1" w:tplc="E8743A8A">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32">
    <w:nsid w:val="166273B9"/>
    <w:multiLevelType w:val="hybridMultilevel"/>
    <w:tmpl w:val="4CAA841E"/>
    <w:lvl w:ilvl="0" w:tplc="5F4E999C">
      <w:start w:val="1"/>
      <w:numFmt w:val="bullet"/>
      <w:pStyle w:val="22"/>
      <w:lvlText w:val=""/>
      <w:lvlJc w:val="left"/>
      <w:pPr>
        <w:tabs>
          <w:tab w:val="num" w:pos="1440"/>
        </w:tabs>
        <w:ind w:firstLine="1080"/>
      </w:pPr>
      <w:rPr>
        <w:rFonts w:ascii="Symbol" w:hAnsi="Symbol" w:hint="default"/>
        <w:color w:val="auto"/>
      </w:rPr>
    </w:lvl>
    <w:lvl w:ilvl="1" w:tplc="797C29D4">
      <w:start w:val="1"/>
      <w:numFmt w:val="bullet"/>
      <w:lvlText w:val=""/>
      <w:lvlJc w:val="left"/>
      <w:pPr>
        <w:tabs>
          <w:tab w:val="num" w:pos="1440"/>
        </w:tabs>
        <w:ind w:left="1440" w:hanging="360"/>
      </w:pPr>
      <w:rPr>
        <w:rFonts w:ascii="Wingdings" w:hAnsi="Wingdings" w:hint="default"/>
        <w:color w:val="auto"/>
      </w:rPr>
    </w:lvl>
    <w:lvl w:ilvl="2" w:tplc="FDA8A518">
      <w:start w:val="1"/>
      <w:numFmt w:val="bullet"/>
      <w:lvlText w:val=""/>
      <w:lvlJc w:val="left"/>
      <w:pPr>
        <w:tabs>
          <w:tab w:val="num" w:pos="2160"/>
        </w:tabs>
        <w:ind w:left="2160" w:hanging="360"/>
      </w:pPr>
      <w:rPr>
        <w:rFonts w:ascii="Wingdings" w:hAnsi="Wingdings" w:hint="default"/>
      </w:rPr>
    </w:lvl>
    <w:lvl w:ilvl="3" w:tplc="0C684CD4">
      <w:start w:val="1"/>
      <w:numFmt w:val="bullet"/>
      <w:lvlText w:val=""/>
      <w:lvlJc w:val="left"/>
      <w:pPr>
        <w:tabs>
          <w:tab w:val="num" w:pos="2880"/>
        </w:tabs>
        <w:ind w:left="2880" w:hanging="360"/>
      </w:pPr>
      <w:rPr>
        <w:rFonts w:ascii="Symbol" w:hAnsi="Symbol" w:hint="default"/>
      </w:rPr>
    </w:lvl>
    <w:lvl w:ilvl="4" w:tplc="D84A3B1E">
      <w:start w:val="1"/>
      <w:numFmt w:val="bullet"/>
      <w:lvlText w:val="o"/>
      <w:lvlJc w:val="left"/>
      <w:pPr>
        <w:tabs>
          <w:tab w:val="num" w:pos="3600"/>
        </w:tabs>
        <w:ind w:left="3600" w:hanging="360"/>
      </w:pPr>
      <w:rPr>
        <w:rFonts w:ascii="Courier New" w:hAnsi="Courier New" w:hint="default"/>
      </w:rPr>
    </w:lvl>
    <w:lvl w:ilvl="5" w:tplc="46B60B58">
      <w:start w:val="1"/>
      <w:numFmt w:val="bullet"/>
      <w:lvlText w:val=""/>
      <w:lvlJc w:val="left"/>
      <w:pPr>
        <w:tabs>
          <w:tab w:val="num" w:pos="4320"/>
        </w:tabs>
        <w:ind w:left="4320" w:hanging="360"/>
      </w:pPr>
      <w:rPr>
        <w:rFonts w:ascii="Wingdings" w:hAnsi="Wingdings" w:hint="default"/>
      </w:rPr>
    </w:lvl>
    <w:lvl w:ilvl="6" w:tplc="A02C493C">
      <w:start w:val="1"/>
      <w:numFmt w:val="bullet"/>
      <w:lvlText w:val=""/>
      <w:lvlJc w:val="left"/>
      <w:pPr>
        <w:tabs>
          <w:tab w:val="num" w:pos="5040"/>
        </w:tabs>
        <w:ind w:left="5040" w:hanging="360"/>
      </w:pPr>
      <w:rPr>
        <w:rFonts w:ascii="Symbol" w:hAnsi="Symbol" w:hint="default"/>
      </w:rPr>
    </w:lvl>
    <w:lvl w:ilvl="7" w:tplc="EB5CB7EA">
      <w:start w:val="1"/>
      <w:numFmt w:val="bullet"/>
      <w:lvlText w:val="o"/>
      <w:lvlJc w:val="left"/>
      <w:pPr>
        <w:tabs>
          <w:tab w:val="num" w:pos="5760"/>
        </w:tabs>
        <w:ind w:left="5760" w:hanging="360"/>
      </w:pPr>
      <w:rPr>
        <w:rFonts w:ascii="Courier New" w:hAnsi="Courier New" w:hint="default"/>
      </w:rPr>
    </w:lvl>
    <w:lvl w:ilvl="8" w:tplc="2D5EF0FA">
      <w:start w:val="1"/>
      <w:numFmt w:val="bullet"/>
      <w:lvlText w:val=""/>
      <w:lvlJc w:val="left"/>
      <w:pPr>
        <w:tabs>
          <w:tab w:val="num" w:pos="6480"/>
        </w:tabs>
        <w:ind w:left="6480" w:hanging="360"/>
      </w:pPr>
      <w:rPr>
        <w:rFonts w:ascii="Wingdings" w:hAnsi="Wingdings" w:hint="default"/>
      </w:rPr>
    </w:lvl>
  </w:abstractNum>
  <w:abstractNum w:abstractNumId="33">
    <w:nsid w:val="17944B5E"/>
    <w:multiLevelType w:val="hybridMultilevel"/>
    <w:tmpl w:val="49629E60"/>
    <w:lvl w:ilvl="0" w:tplc="04190001">
      <w:start w:val="1"/>
      <w:numFmt w:val="bullet"/>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34">
    <w:nsid w:val="17F12FD5"/>
    <w:multiLevelType w:val="multilevel"/>
    <w:tmpl w:val="03F4F02C"/>
    <w:lvl w:ilvl="0">
      <w:start w:val="1"/>
      <w:numFmt w:val="decimal"/>
      <w:pStyle w:val="-1"/>
      <w:lvlText w:val="%1."/>
      <w:lvlJc w:val="left"/>
      <w:pPr>
        <w:tabs>
          <w:tab w:val="num" w:pos="927"/>
        </w:tabs>
        <w:ind w:left="927" w:hanging="360"/>
      </w:pPr>
      <w:rPr>
        <w:rFonts w:hint="default"/>
      </w:rPr>
    </w:lvl>
    <w:lvl w:ilvl="1">
      <w:start w:val="1"/>
      <w:numFmt w:val="decimal"/>
      <w:pStyle w:val="-2"/>
      <w:isLgl/>
      <w:lvlText w:val="%1.%2"/>
      <w:lvlJc w:val="left"/>
      <w:pPr>
        <w:tabs>
          <w:tab w:val="num" w:pos="927"/>
        </w:tabs>
        <w:ind w:left="927" w:hanging="360"/>
      </w:pPr>
      <w:rPr>
        <w:rFonts w:hint="default"/>
      </w:rPr>
    </w:lvl>
    <w:lvl w:ilvl="2">
      <w:start w:val="1"/>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287"/>
        </w:tabs>
        <w:ind w:left="1287" w:hanging="72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367"/>
        </w:tabs>
        <w:ind w:left="2367" w:hanging="1800"/>
      </w:pPr>
      <w:rPr>
        <w:rFonts w:hint="default"/>
      </w:rPr>
    </w:lvl>
  </w:abstractNum>
  <w:abstractNum w:abstractNumId="35">
    <w:nsid w:val="189A795C"/>
    <w:multiLevelType w:val="multilevel"/>
    <w:tmpl w:val="3D429C00"/>
    <w:lvl w:ilvl="0">
      <w:start w:val="1"/>
      <w:numFmt w:val="russianLower"/>
      <w:pStyle w:val="aa"/>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36">
    <w:nsid w:val="18D25A5B"/>
    <w:multiLevelType w:val="hybridMultilevel"/>
    <w:tmpl w:val="C7C09B7A"/>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nsid w:val="196202B3"/>
    <w:multiLevelType w:val="multilevel"/>
    <w:tmpl w:val="62FCC63A"/>
    <w:lvl w:ilvl="0">
      <w:start w:val="1"/>
      <w:numFmt w:val="decimal"/>
      <w:pStyle w:val="16"/>
      <w:lvlText w:val="%1"/>
      <w:lvlJc w:val="left"/>
      <w:pPr>
        <w:tabs>
          <w:tab w:val="num" w:pos="432"/>
        </w:tabs>
        <w:ind w:left="432" w:hanging="432"/>
      </w:pPr>
      <w:rPr>
        <w:rFonts w:ascii="Arial" w:hAnsi="Arial" w:cs="Times New Roman" w:hint="default"/>
        <w:b/>
        <w:i w:val="0"/>
        <w:caps/>
        <w:strike w:val="0"/>
        <w:dstrike w:val="0"/>
        <w:vanish w:val="0"/>
        <w:webHidden w:val="0"/>
        <w:color w:val="000000"/>
        <w:spacing w:val="0"/>
        <w:w w:val="1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3"/>
      <w:lvlText w:val="%1.%2"/>
      <w:lvlJc w:val="left"/>
      <w:pPr>
        <w:tabs>
          <w:tab w:val="num" w:pos="576"/>
        </w:tabs>
        <w:ind w:left="576" w:hanging="576"/>
      </w:pPr>
      <w:rPr>
        <w:rFonts w:ascii="Arial" w:hAnsi="Arial" w:cs="Times New Roman" w:hint="default"/>
        <w:b/>
        <w:i w:val="0"/>
        <w:caps w:val="0"/>
        <w:strike w:val="0"/>
        <w:dstrike w:val="0"/>
        <w:vanish w:val="0"/>
        <w:webHidden w:val="0"/>
        <w:color w:val="000000"/>
        <w:spacing w:val="0"/>
        <w:w w:val="1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3"/>
      <w:lvlText w:val="%1.%2.%3"/>
      <w:lvlJc w:val="left"/>
      <w:pPr>
        <w:tabs>
          <w:tab w:val="num" w:pos="720"/>
        </w:tabs>
        <w:ind w:left="720" w:hanging="720"/>
      </w:pPr>
      <w:rPr>
        <w:rFonts w:ascii="Arial" w:hAnsi="Arial" w:cs="Times New Roman" w:hint="default"/>
        <w:b/>
        <w:i/>
        <w:caps w:val="0"/>
        <w:strike w:val="0"/>
        <w:dstrike w:val="0"/>
        <w:vanish w:val="0"/>
        <w:webHidden w:val="0"/>
        <w:color w:val="000000"/>
        <w:spacing w:val="0"/>
        <w:w w:val="1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1"/>
      <w:pStyle w:val="17"/>
      <w:lvlText w:val="%1.%4."/>
      <w:lvlJc w:val="left"/>
      <w:pPr>
        <w:tabs>
          <w:tab w:val="num" w:pos="340"/>
        </w:tabs>
        <w:ind w:left="340" w:hanging="340"/>
      </w:pPr>
      <w:rPr>
        <w:rFonts w:ascii="Arial" w:hAnsi="Arial" w:cs="Times New Roman" w:hint="default"/>
        <w:b w:val="0"/>
        <w:i w:val="0"/>
        <w:caps w:val="0"/>
        <w:strike w:val="0"/>
        <w:dstrike w:val="0"/>
        <w:vanish w:val="0"/>
        <w:webHidden w:val="0"/>
        <w:color w:val="000000"/>
        <w:spacing w:val="-2"/>
        <w:w w:val="100"/>
        <w:kern w:val="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18"/>
      <w:lvlText w:val="%1.%4.%5."/>
      <w:lvlJc w:val="left"/>
      <w:pPr>
        <w:tabs>
          <w:tab w:val="num" w:pos="680"/>
        </w:tabs>
        <w:ind w:left="680" w:hanging="680"/>
      </w:pPr>
      <w:rPr>
        <w:rFonts w:ascii="Arial" w:hAnsi="Arial" w:cs="Times New Roman" w:hint="default"/>
        <w:b w:val="0"/>
        <w:i w:val="0"/>
        <w:spacing w:val="-2"/>
        <w:w w:val="100"/>
        <w:sz w:val="22"/>
      </w:rPr>
    </w:lvl>
    <w:lvl w:ilvl="5">
      <w:start w:val="1"/>
      <w:numFmt w:val="decimal"/>
      <w:lvlRestart w:val="2"/>
      <w:pStyle w:val="24"/>
      <w:lvlText w:val="%1.%2.%6."/>
      <w:lvlJc w:val="left"/>
      <w:pPr>
        <w:tabs>
          <w:tab w:val="num" w:pos="1021"/>
        </w:tabs>
        <w:ind w:left="1021" w:hanging="1021"/>
      </w:pPr>
      <w:rPr>
        <w:rFonts w:ascii="Arial" w:hAnsi="Arial" w:cs="Times New Roman" w:hint="default"/>
        <w:b w:val="0"/>
        <w:i w:val="0"/>
        <w:spacing w:val="-2"/>
        <w:w w:val="100"/>
        <w:sz w:val="22"/>
      </w:rPr>
    </w:lvl>
    <w:lvl w:ilvl="6">
      <w:start w:val="1"/>
      <w:numFmt w:val="decimal"/>
      <w:pStyle w:val="25"/>
      <w:lvlText w:val="%1.%2.%6.%7."/>
      <w:lvlJc w:val="left"/>
      <w:pPr>
        <w:tabs>
          <w:tab w:val="num" w:pos="1134"/>
        </w:tabs>
        <w:ind w:left="1134" w:hanging="1134"/>
      </w:pPr>
      <w:rPr>
        <w:rFonts w:ascii="Arial" w:hAnsi="Arial" w:cs="Times New Roman" w:hint="default"/>
        <w:b w:val="0"/>
        <w:i w:val="0"/>
        <w:spacing w:val="-2"/>
        <w:w w:val="100"/>
        <w:sz w:val="22"/>
      </w:rPr>
    </w:lvl>
    <w:lvl w:ilvl="7">
      <w:start w:val="1"/>
      <w:numFmt w:val="decimal"/>
      <w:lvlRestart w:val="3"/>
      <w:pStyle w:val="34"/>
      <w:lvlText w:val="%1.%2.%3.%8."/>
      <w:lvlJc w:val="left"/>
      <w:pPr>
        <w:tabs>
          <w:tab w:val="num" w:pos="1440"/>
        </w:tabs>
        <w:ind w:left="1440" w:hanging="1440"/>
      </w:pPr>
      <w:rPr>
        <w:rFonts w:ascii="Arial" w:hAnsi="Arial" w:cs="Times New Roman" w:hint="default"/>
        <w:b w:val="0"/>
        <w:i w:val="0"/>
        <w:spacing w:val="-2"/>
        <w:w w:val="100"/>
        <w:sz w:val="22"/>
      </w:rPr>
    </w:lvl>
    <w:lvl w:ilvl="8">
      <w:start w:val="1"/>
      <w:numFmt w:val="decimal"/>
      <w:pStyle w:val="35"/>
      <w:lvlText w:val="%1.%2.%3.%8.%9."/>
      <w:lvlJc w:val="left"/>
      <w:pPr>
        <w:tabs>
          <w:tab w:val="num" w:pos="1584"/>
        </w:tabs>
        <w:ind w:left="1584" w:hanging="1584"/>
      </w:pPr>
      <w:rPr>
        <w:rFonts w:ascii="Arial" w:hAnsi="Arial" w:cs="Times New Roman" w:hint="default"/>
        <w:b w:val="0"/>
        <w:i w:val="0"/>
        <w:spacing w:val="-2"/>
        <w:w w:val="100"/>
        <w:sz w:val="22"/>
      </w:rPr>
    </w:lvl>
  </w:abstractNum>
  <w:abstractNum w:abstractNumId="38">
    <w:nsid w:val="1B165F5D"/>
    <w:multiLevelType w:val="hybridMultilevel"/>
    <w:tmpl w:val="F0267806"/>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nsid w:val="1C8F5CFC"/>
    <w:multiLevelType w:val="hybridMultilevel"/>
    <w:tmpl w:val="876CAE12"/>
    <w:lvl w:ilvl="0" w:tplc="5FC0B4FA">
      <w:start w:val="1"/>
      <w:numFmt w:val="bullet"/>
      <w:pStyle w:val="otrtablemark"/>
      <w:lvlText w:val=""/>
      <w:lvlJc w:val="left"/>
      <w:pPr>
        <w:tabs>
          <w:tab w:val="num" w:pos="340"/>
        </w:tabs>
        <w:ind w:left="340" w:hanging="283"/>
      </w:pPr>
      <w:rPr>
        <w:rFonts w:ascii="Wingdings" w:hAnsi="Wingdings"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0">
    <w:nsid w:val="1D5741DD"/>
    <w:multiLevelType w:val="multilevel"/>
    <w:tmpl w:val="7D6ADC90"/>
    <w:styleLink w:val="11111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520"/>
        </w:tabs>
        <w:ind w:left="1224" w:hanging="504"/>
      </w:pPr>
      <w:rPr>
        <w:rFonts w:cs="Times New Roman"/>
      </w:rPr>
    </w:lvl>
    <w:lvl w:ilvl="3">
      <w:start w:val="1"/>
      <w:numFmt w:val="decimal"/>
      <w:lvlText w:val="%1.%2.%3.%4."/>
      <w:lvlJc w:val="left"/>
      <w:pPr>
        <w:tabs>
          <w:tab w:val="num" w:pos="3240"/>
        </w:tabs>
        <w:ind w:left="1728" w:hanging="648"/>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41">
    <w:nsid w:val="1D9A52BD"/>
    <w:multiLevelType w:val="multilevel"/>
    <w:tmpl w:val="1430E412"/>
    <w:lvl w:ilvl="0">
      <w:start w:val="1"/>
      <w:numFmt w:val="decimal"/>
      <w:lvlText w:val="%1."/>
      <w:lvlJc w:val="left"/>
      <w:pPr>
        <w:tabs>
          <w:tab w:val="num" w:pos="1021"/>
        </w:tabs>
        <w:ind w:left="1021" w:hanging="454"/>
      </w:pPr>
      <w:rPr>
        <w:rFonts w:hint="default"/>
        <w:b w:val="0"/>
        <w:bCs w:val="0"/>
        <w:i w:val="0"/>
        <w:iCs w:val="0"/>
        <w:caps w:val="0"/>
        <w:smallCaps w:val="0"/>
        <w:strike w:val="0"/>
        <w:dstrike w:val="0"/>
        <w:vanish w:val="0"/>
        <w:color w:val="000000"/>
        <w:spacing w:val="0"/>
        <w:kern w:val="0"/>
        <w:position w:val="0"/>
        <w:sz w:val="28"/>
        <w:szCs w:val="28"/>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8"/>
        <w:szCs w:val="24"/>
      </w:rPr>
    </w:lvl>
    <w:lvl w:ilvl="2">
      <w:start w:val="1"/>
      <w:numFmt w:val="decimal"/>
      <w:isLgl/>
      <w:lvlText w:val="%1.%2.%3."/>
      <w:lvlJc w:val="left"/>
      <w:pPr>
        <w:tabs>
          <w:tab w:val="num" w:pos="2421"/>
        </w:tabs>
        <w:ind w:left="2421" w:hanging="567"/>
      </w:pPr>
      <w:rPr>
        <w:rFonts w:ascii="Times New Roman" w:hAnsi="Times New Roman" w:cs="Arial CYR" w:hint="default"/>
        <w:b w:val="0"/>
        <w:bCs w:val="0"/>
        <w:i w:val="0"/>
        <w:iCs w:val="0"/>
        <w:sz w:val="28"/>
        <w:szCs w:val="24"/>
      </w:rPr>
    </w:lvl>
    <w:lvl w:ilvl="3">
      <w:start w:val="1"/>
      <w:numFmt w:val="decimal"/>
      <w:suff w:val="space"/>
      <w:lvlText w:val="%1.%2.%3.%4."/>
      <w:lvlJc w:val="left"/>
      <w:pPr>
        <w:ind w:left="2704" w:hanging="567"/>
      </w:pPr>
      <w:rPr>
        <w:rFonts w:ascii="Arial CYR" w:hAnsi="Arial CYR" w:cs="Arial CYR"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42">
    <w:nsid w:val="1DD3637B"/>
    <w:multiLevelType w:val="hybridMultilevel"/>
    <w:tmpl w:val="4D7CF056"/>
    <w:lvl w:ilvl="0" w:tplc="42C4AF6C">
      <w:start w:val="1"/>
      <w:numFmt w:val="bullet"/>
      <w:pStyle w:val="19"/>
      <w:lvlText w:val=""/>
      <w:lvlJc w:val="left"/>
      <w:pPr>
        <w:tabs>
          <w:tab w:val="num" w:pos="720"/>
        </w:tabs>
        <w:ind w:left="720" w:hanging="360"/>
      </w:pPr>
      <w:rPr>
        <w:rFonts w:ascii="Symbol" w:hAnsi="Symbol" w:hint="default"/>
      </w:rPr>
    </w:lvl>
    <w:lvl w:ilvl="1" w:tplc="717ACA66">
      <w:start w:val="1"/>
      <w:numFmt w:val="bullet"/>
      <w:lvlText w:val="o"/>
      <w:lvlJc w:val="left"/>
      <w:pPr>
        <w:tabs>
          <w:tab w:val="num" w:pos="1440"/>
        </w:tabs>
        <w:ind w:left="1440" w:hanging="360"/>
      </w:pPr>
      <w:rPr>
        <w:rFonts w:ascii="Courier New" w:hAnsi="Courier New" w:hint="default"/>
      </w:rPr>
    </w:lvl>
    <w:lvl w:ilvl="2" w:tplc="30C4447E">
      <w:start w:val="1"/>
      <w:numFmt w:val="bullet"/>
      <w:lvlText w:val=""/>
      <w:lvlJc w:val="left"/>
      <w:pPr>
        <w:tabs>
          <w:tab w:val="num" w:pos="2160"/>
        </w:tabs>
        <w:ind w:left="2160" w:hanging="360"/>
      </w:pPr>
      <w:rPr>
        <w:rFonts w:ascii="Wingdings" w:hAnsi="Wingdings" w:hint="default"/>
      </w:rPr>
    </w:lvl>
    <w:lvl w:ilvl="3" w:tplc="25F22384">
      <w:start w:val="1"/>
      <w:numFmt w:val="bullet"/>
      <w:lvlText w:val=""/>
      <w:lvlJc w:val="left"/>
      <w:pPr>
        <w:tabs>
          <w:tab w:val="num" w:pos="2880"/>
        </w:tabs>
        <w:ind w:left="2880" w:hanging="360"/>
      </w:pPr>
      <w:rPr>
        <w:rFonts w:ascii="Symbol" w:hAnsi="Symbol" w:hint="default"/>
      </w:rPr>
    </w:lvl>
    <w:lvl w:ilvl="4" w:tplc="FF38A0E4">
      <w:start w:val="1"/>
      <w:numFmt w:val="bullet"/>
      <w:lvlText w:val="o"/>
      <w:lvlJc w:val="left"/>
      <w:pPr>
        <w:tabs>
          <w:tab w:val="num" w:pos="3600"/>
        </w:tabs>
        <w:ind w:left="3600" w:hanging="360"/>
      </w:pPr>
      <w:rPr>
        <w:rFonts w:ascii="Courier New" w:hAnsi="Courier New" w:hint="default"/>
      </w:rPr>
    </w:lvl>
    <w:lvl w:ilvl="5" w:tplc="C4383A3A">
      <w:start w:val="1"/>
      <w:numFmt w:val="bullet"/>
      <w:lvlText w:val=""/>
      <w:lvlJc w:val="left"/>
      <w:pPr>
        <w:tabs>
          <w:tab w:val="num" w:pos="4320"/>
        </w:tabs>
        <w:ind w:left="4320" w:hanging="360"/>
      </w:pPr>
      <w:rPr>
        <w:rFonts w:ascii="Wingdings" w:hAnsi="Wingdings" w:hint="default"/>
      </w:rPr>
    </w:lvl>
    <w:lvl w:ilvl="6" w:tplc="54825050">
      <w:start w:val="1"/>
      <w:numFmt w:val="bullet"/>
      <w:lvlText w:val=""/>
      <w:lvlJc w:val="left"/>
      <w:pPr>
        <w:tabs>
          <w:tab w:val="num" w:pos="5040"/>
        </w:tabs>
        <w:ind w:left="5040" w:hanging="360"/>
      </w:pPr>
      <w:rPr>
        <w:rFonts w:ascii="Symbol" w:hAnsi="Symbol" w:hint="default"/>
      </w:rPr>
    </w:lvl>
    <w:lvl w:ilvl="7" w:tplc="9AF672C8">
      <w:start w:val="1"/>
      <w:numFmt w:val="bullet"/>
      <w:lvlText w:val="o"/>
      <w:lvlJc w:val="left"/>
      <w:pPr>
        <w:tabs>
          <w:tab w:val="num" w:pos="5760"/>
        </w:tabs>
        <w:ind w:left="5760" w:hanging="360"/>
      </w:pPr>
      <w:rPr>
        <w:rFonts w:ascii="Courier New" w:hAnsi="Courier New" w:hint="default"/>
      </w:rPr>
    </w:lvl>
    <w:lvl w:ilvl="8" w:tplc="DF369F76">
      <w:start w:val="1"/>
      <w:numFmt w:val="bullet"/>
      <w:lvlText w:val=""/>
      <w:lvlJc w:val="left"/>
      <w:pPr>
        <w:tabs>
          <w:tab w:val="num" w:pos="6480"/>
        </w:tabs>
        <w:ind w:left="6480" w:hanging="360"/>
      </w:pPr>
      <w:rPr>
        <w:rFonts w:ascii="Wingdings" w:hAnsi="Wingdings" w:hint="default"/>
      </w:rPr>
    </w:lvl>
  </w:abstractNum>
  <w:abstractNum w:abstractNumId="43">
    <w:nsid w:val="1F424DD0"/>
    <w:multiLevelType w:val="hybridMultilevel"/>
    <w:tmpl w:val="DBB4247E"/>
    <w:lvl w:ilvl="0" w:tplc="3B44FC3A">
      <w:start w:val="1"/>
      <w:numFmt w:val="bullet"/>
      <w:pStyle w:val="TableListBullet"/>
      <w:lvlText w:val=""/>
      <w:lvlJc w:val="left"/>
      <w:pPr>
        <w:tabs>
          <w:tab w:val="num" w:pos="717"/>
        </w:tabs>
        <w:ind w:left="714" w:hanging="357"/>
      </w:pPr>
      <w:rPr>
        <w:rFonts w:ascii="Symbol" w:hAnsi="Symbol" w:hint="default"/>
        <w:color w:val="auto"/>
        <w:sz w:val="20"/>
      </w:rPr>
    </w:lvl>
    <w:lvl w:ilvl="1" w:tplc="F2122DCC">
      <w:start w:val="1"/>
      <w:numFmt w:val="bullet"/>
      <w:lvlText w:val="o"/>
      <w:lvlJc w:val="left"/>
      <w:pPr>
        <w:tabs>
          <w:tab w:val="num" w:pos="1440"/>
        </w:tabs>
        <w:ind w:left="1440" w:hanging="360"/>
      </w:pPr>
      <w:rPr>
        <w:rFonts w:ascii="Courier New" w:hAnsi="Courier New" w:hint="default"/>
      </w:rPr>
    </w:lvl>
    <w:lvl w:ilvl="2" w:tplc="3222B748" w:tentative="1">
      <w:start w:val="1"/>
      <w:numFmt w:val="bullet"/>
      <w:lvlText w:val=""/>
      <w:lvlJc w:val="left"/>
      <w:pPr>
        <w:tabs>
          <w:tab w:val="num" w:pos="2160"/>
        </w:tabs>
        <w:ind w:left="2160" w:hanging="360"/>
      </w:pPr>
      <w:rPr>
        <w:rFonts w:ascii="Wingdings" w:hAnsi="Wingdings" w:hint="default"/>
      </w:rPr>
    </w:lvl>
    <w:lvl w:ilvl="3" w:tplc="FD2C45DA" w:tentative="1">
      <w:start w:val="1"/>
      <w:numFmt w:val="bullet"/>
      <w:lvlText w:val=""/>
      <w:lvlJc w:val="left"/>
      <w:pPr>
        <w:tabs>
          <w:tab w:val="num" w:pos="2880"/>
        </w:tabs>
        <w:ind w:left="2880" w:hanging="360"/>
      </w:pPr>
      <w:rPr>
        <w:rFonts w:ascii="Symbol" w:hAnsi="Symbol" w:hint="default"/>
      </w:rPr>
    </w:lvl>
    <w:lvl w:ilvl="4" w:tplc="1E6C575E" w:tentative="1">
      <w:start w:val="1"/>
      <w:numFmt w:val="bullet"/>
      <w:lvlText w:val="o"/>
      <w:lvlJc w:val="left"/>
      <w:pPr>
        <w:tabs>
          <w:tab w:val="num" w:pos="3600"/>
        </w:tabs>
        <w:ind w:left="3600" w:hanging="360"/>
      </w:pPr>
      <w:rPr>
        <w:rFonts w:ascii="Courier New" w:hAnsi="Courier New" w:hint="default"/>
      </w:rPr>
    </w:lvl>
    <w:lvl w:ilvl="5" w:tplc="0784D42A" w:tentative="1">
      <w:start w:val="1"/>
      <w:numFmt w:val="bullet"/>
      <w:lvlText w:val=""/>
      <w:lvlJc w:val="left"/>
      <w:pPr>
        <w:tabs>
          <w:tab w:val="num" w:pos="4320"/>
        </w:tabs>
        <w:ind w:left="4320" w:hanging="360"/>
      </w:pPr>
      <w:rPr>
        <w:rFonts w:ascii="Wingdings" w:hAnsi="Wingdings" w:hint="default"/>
      </w:rPr>
    </w:lvl>
    <w:lvl w:ilvl="6" w:tplc="1068CD0C" w:tentative="1">
      <w:start w:val="1"/>
      <w:numFmt w:val="bullet"/>
      <w:lvlText w:val=""/>
      <w:lvlJc w:val="left"/>
      <w:pPr>
        <w:tabs>
          <w:tab w:val="num" w:pos="5040"/>
        </w:tabs>
        <w:ind w:left="5040" w:hanging="360"/>
      </w:pPr>
      <w:rPr>
        <w:rFonts w:ascii="Symbol" w:hAnsi="Symbol" w:hint="default"/>
      </w:rPr>
    </w:lvl>
    <w:lvl w:ilvl="7" w:tplc="DAC099B0" w:tentative="1">
      <w:start w:val="1"/>
      <w:numFmt w:val="bullet"/>
      <w:lvlText w:val="o"/>
      <w:lvlJc w:val="left"/>
      <w:pPr>
        <w:tabs>
          <w:tab w:val="num" w:pos="5760"/>
        </w:tabs>
        <w:ind w:left="5760" w:hanging="360"/>
      </w:pPr>
      <w:rPr>
        <w:rFonts w:ascii="Courier New" w:hAnsi="Courier New" w:hint="default"/>
      </w:rPr>
    </w:lvl>
    <w:lvl w:ilvl="8" w:tplc="759C82F0" w:tentative="1">
      <w:start w:val="1"/>
      <w:numFmt w:val="bullet"/>
      <w:lvlText w:val=""/>
      <w:lvlJc w:val="left"/>
      <w:pPr>
        <w:tabs>
          <w:tab w:val="num" w:pos="6480"/>
        </w:tabs>
        <w:ind w:left="6480" w:hanging="360"/>
      </w:pPr>
      <w:rPr>
        <w:rFonts w:ascii="Wingdings" w:hAnsi="Wingdings" w:hint="default"/>
      </w:rPr>
    </w:lvl>
  </w:abstractNum>
  <w:abstractNum w:abstractNumId="44">
    <w:nsid w:val="205C19B7"/>
    <w:multiLevelType w:val="hybridMultilevel"/>
    <w:tmpl w:val="3E1AF660"/>
    <w:lvl w:ilvl="0" w:tplc="FFFFFFFF">
      <w:start w:val="1"/>
      <w:numFmt w:val="decimal"/>
      <w:pStyle w:val="ab"/>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5">
    <w:nsid w:val="239D7FDF"/>
    <w:multiLevelType w:val="hybridMultilevel"/>
    <w:tmpl w:val="80A6C5CC"/>
    <w:lvl w:ilvl="0" w:tplc="A0427AA8">
      <w:start w:val="1"/>
      <w:numFmt w:val="bullet"/>
      <w:pStyle w:val="1a"/>
      <w:lvlText w:val=""/>
      <w:lvlJc w:val="left"/>
      <w:pPr>
        <w:ind w:left="1575" w:hanging="360"/>
      </w:pPr>
      <w:rPr>
        <w:rFonts w:ascii="Symbol" w:hAnsi="Symbol"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46">
    <w:nsid w:val="24865E33"/>
    <w:multiLevelType w:val="hybridMultilevel"/>
    <w:tmpl w:val="CB4A89A6"/>
    <w:lvl w:ilvl="0" w:tplc="C406AC02">
      <w:start w:val="1"/>
      <w:numFmt w:val="bullet"/>
      <w:pStyle w:val="ac"/>
      <w:lvlText w:val="―"/>
      <w:lvlJc w:val="left"/>
      <w:pPr>
        <w:tabs>
          <w:tab w:val="num" w:pos="340"/>
        </w:tabs>
        <w:ind w:left="0" w:firstLine="0"/>
      </w:pPr>
      <w:rPr>
        <w:rFonts w:ascii="Arial" w:hAnsi="Arial" w:hint="default"/>
        <w:b w:val="0"/>
        <w:i w:val="0"/>
        <w:color w:val="auto"/>
        <w:spacing w:val="0"/>
        <w:w w:val="100"/>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7">
    <w:nsid w:val="260A0B90"/>
    <w:multiLevelType w:val="multilevel"/>
    <w:tmpl w:val="809C5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27DF61A9"/>
    <w:multiLevelType w:val="multilevel"/>
    <w:tmpl w:val="0419001D"/>
    <w:styleLink w:val="1ai"/>
    <w:lvl w:ilvl="0">
      <w:start w:val="1"/>
      <w:numFmt w:val="decimal"/>
      <w:pStyle w:val="36"/>
      <w:lvlText w:val="%1)"/>
      <w:lvlJc w:val="left"/>
      <w:pPr>
        <w:tabs>
          <w:tab w:val="num" w:pos="360"/>
        </w:tabs>
        <w:ind w:left="36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nsid w:val="27E523C3"/>
    <w:multiLevelType w:val="hybridMultilevel"/>
    <w:tmpl w:val="A01CBDB2"/>
    <w:lvl w:ilvl="0" w:tplc="7D604D6C">
      <w:start w:val="1"/>
      <w:numFmt w:val="bullet"/>
      <w:pStyle w:val="ad"/>
      <w:lvlText w:val=" "/>
      <w:lvlJc w:val="left"/>
      <w:pPr>
        <w:tabs>
          <w:tab w:val="num" w:pos="0"/>
        </w:tabs>
        <w:ind w:left="0" w:firstLine="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
    <w:nsid w:val="286978AC"/>
    <w:multiLevelType w:val="multilevel"/>
    <w:tmpl w:val="261A050E"/>
    <w:styleLink w:val="ae"/>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pStyle w:val="4"/>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1">
    <w:nsid w:val="292D5D08"/>
    <w:multiLevelType w:val="multilevel"/>
    <w:tmpl w:val="C5A03B58"/>
    <w:lvl w:ilvl="0">
      <w:start w:val="1"/>
      <w:numFmt w:val="bullet"/>
      <w:pStyle w:val="af"/>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52">
    <w:nsid w:val="29D212F4"/>
    <w:multiLevelType w:val="hybridMultilevel"/>
    <w:tmpl w:val="7F821D84"/>
    <w:lvl w:ilvl="0" w:tplc="7B644A64">
      <w:start w:val="1"/>
      <w:numFmt w:val="bullet"/>
      <w:pStyle w:val="af0"/>
      <w:lvlText w:val=""/>
      <w:lvlJc w:val="left"/>
      <w:pPr>
        <w:tabs>
          <w:tab w:val="num" w:pos="-28"/>
        </w:tabs>
        <w:ind w:left="-28" w:firstLine="2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3">
    <w:nsid w:val="2A1A5EAF"/>
    <w:multiLevelType w:val="multilevel"/>
    <w:tmpl w:val="E2102578"/>
    <w:lvl w:ilvl="0">
      <w:start w:val="1"/>
      <w:numFmt w:val="decimal"/>
      <w:pStyle w:val="1b"/>
      <w:lvlText w:val="%1"/>
      <w:lvlJc w:val="left"/>
      <w:pPr>
        <w:tabs>
          <w:tab w:val="num" w:pos="360"/>
        </w:tabs>
        <w:ind w:left="360" w:hanging="360"/>
      </w:pPr>
      <w:rPr>
        <w:rFonts w:hint="default"/>
      </w:rPr>
    </w:lvl>
    <w:lvl w:ilvl="1">
      <w:start w:val="1"/>
      <w:numFmt w:val="decimal"/>
      <w:lvlRestart w:val="0"/>
      <w:pStyle w:val="26"/>
      <w:lvlText w:val="%1.%2"/>
      <w:lvlJc w:val="left"/>
      <w:pPr>
        <w:tabs>
          <w:tab w:val="num" w:pos="360"/>
        </w:tabs>
        <w:ind w:left="360" w:hanging="360"/>
      </w:pPr>
      <w:rPr>
        <w:rFonts w:hint="default"/>
      </w:rPr>
    </w:lvl>
    <w:lvl w:ilvl="2">
      <w:start w:val="1"/>
      <w:numFmt w:val="decimal"/>
      <w:pStyle w:val="37"/>
      <w:lvlText w:val="%1.%2.%3"/>
      <w:lvlJc w:val="left"/>
      <w:pPr>
        <w:tabs>
          <w:tab w:val="num" w:pos="720"/>
        </w:tabs>
        <w:ind w:left="720" w:hanging="720"/>
      </w:pPr>
      <w:rPr>
        <w:rFonts w:hint="default"/>
      </w:rPr>
    </w:lvl>
    <w:lvl w:ilvl="3">
      <w:start w:val="1"/>
      <w:numFmt w:val="decimal"/>
      <w:pStyle w:val="40"/>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nsid w:val="2A402415"/>
    <w:multiLevelType w:val="multilevel"/>
    <w:tmpl w:val="98A6BA42"/>
    <w:lvl w:ilvl="0">
      <w:start w:val="2"/>
      <w:numFmt w:val="decimal"/>
      <w:lvlText w:val="%1"/>
      <w:lvlJc w:val="left"/>
      <w:pPr>
        <w:tabs>
          <w:tab w:val="num" w:pos="1152"/>
        </w:tabs>
        <w:ind w:left="1152" w:hanging="432"/>
      </w:pPr>
      <w:rPr>
        <w:rFonts w:cs="Times New Roman" w:hint="default"/>
      </w:rPr>
    </w:lvl>
    <w:lvl w:ilvl="1">
      <w:start w:val="1"/>
      <w:numFmt w:val="decimal"/>
      <w:pStyle w:val="38"/>
      <w:lvlText w:val="%1.%2"/>
      <w:lvlJc w:val="left"/>
      <w:pPr>
        <w:tabs>
          <w:tab w:val="num" w:pos="1296"/>
        </w:tabs>
        <w:ind w:left="1296" w:hanging="576"/>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55">
    <w:nsid w:val="2B853D5B"/>
    <w:multiLevelType w:val="hybridMultilevel"/>
    <w:tmpl w:val="B8DA3AB8"/>
    <w:lvl w:ilvl="0" w:tplc="0409000F">
      <w:start w:val="1"/>
      <w:numFmt w:val="bullet"/>
      <w:pStyle w:val="GOSTListmark3"/>
      <w:lvlText w:val="–"/>
      <w:lvlJc w:val="left"/>
      <w:pPr>
        <w:tabs>
          <w:tab w:val="num" w:pos="1418"/>
        </w:tabs>
        <w:ind w:left="1418" w:hanging="284"/>
      </w:pPr>
      <w:rPr>
        <w:rFonts w:ascii="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6">
    <w:nsid w:val="2C557F61"/>
    <w:multiLevelType w:val="hybridMultilevel"/>
    <w:tmpl w:val="6764E6CE"/>
    <w:lvl w:ilvl="0" w:tplc="DE74BD72">
      <w:start w:val="1"/>
      <w:numFmt w:val="decimal"/>
      <w:pStyle w:val="af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
    <w:nsid w:val="2CC70735"/>
    <w:multiLevelType w:val="hybridMultilevel"/>
    <w:tmpl w:val="5C64F2B6"/>
    <w:lvl w:ilvl="0" w:tplc="FFFFFFFF">
      <w:start w:val="1"/>
      <w:numFmt w:val="bullet"/>
      <w:pStyle w:val="-"/>
      <w:lvlText w:val="-"/>
      <w:lvlJc w:val="left"/>
      <w:pPr>
        <w:tabs>
          <w:tab w:val="num" w:pos="284"/>
        </w:tabs>
        <w:ind w:firstLine="709"/>
      </w:pPr>
      <w:rPr>
        <w:rFonts w:ascii="Times New Roman" w:hAnsi="Times New Roman" w:hint="default"/>
        <w:color w:val="000000"/>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nsid w:val="2DAD039D"/>
    <w:multiLevelType w:val="multilevel"/>
    <w:tmpl w:val="056A159A"/>
    <w:lvl w:ilvl="0">
      <w:start w:val="1"/>
      <w:numFmt w:val="bullet"/>
      <w:pStyle w:val="af2"/>
      <w:suff w:val="nothing"/>
      <w:lvlText w:val=" "/>
      <w:lvlJc w:val="left"/>
      <w:pPr>
        <w:ind w:left="0" w:firstLine="0"/>
      </w:pPr>
      <w:rPr>
        <w:rFonts w:ascii="Arial" w:hAnsi="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9">
    <w:nsid w:val="2E35702F"/>
    <w:multiLevelType w:val="hybridMultilevel"/>
    <w:tmpl w:val="45986764"/>
    <w:lvl w:ilvl="0" w:tplc="C84A777A">
      <w:numFmt w:val="none"/>
      <w:pStyle w:val="27"/>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nsid w:val="2E972364"/>
    <w:multiLevelType w:val="hybridMultilevel"/>
    <w:tmpl w:val="3EDCDEAC"/>
    <w:lvl w:ilvl="0" w:tplc="8618AC7A">
      <w:start w:val="1"/>
      <w:numFmt w:val="decimal"/>
      <w:pStyle w:val="41"/>
      <w:lvlText w:val="%1."/>
      <w:lvlJc w:val="left"/>
      <w:pPr>
        <w:tabs>
          <w:tab w:val="num" w:pos="612"/>
        </w:tabs>
        <w:ind w:left="612"/>
      </w:pPr>
      <w:rPr>
        <w:rFonts w:cs="Times New Roman" w:hint="default"/>
      </w:rPr>
    </w:lvl>
    <w:lvl w:ilvl="1" w:tplc="04190003">
      <w:start w:val="1"/>
      <w:numFmt w:val="bullet"/>
      <w:lvlText w:val=""/>
      <w:lvlJc w:val="left"/>
      <w:pPr>
        <w:ind w:left="2160" w:hanging="360"/>
      </w:pPr>
      <w:rPr>
        <w:rFonts w:ascii="Symbol" w:hAnsi="Symbol" w:hint="default"/>
      </w:rPr>
    </w:lvl>
    <w:lvl w:ilvl="2" w:tplc="04190005" w:tentative="1">
      <w:start w:val="1"/>
      <w:numFmt w:val="lowerRoman"/>
      <w:lvlText w:val="%3."/>
      <w:lvlJc w:val="right"/>
      <w:pPr>
        <w:tabs>
          <w:tab w:val="num" w:pos="2880"/>
        </w:tabs>
        <w:ind w:left="2880" w:hanging="180"/>
      </w:pPr>
      <w:rPr>
        <w:rFonts w:cs="Times New Roman"/>
      </w:rPr>
    </w:lvl>
    <w:lvl w:ilvl="3" w:tplc="04190001" w:tentative="1">
      <w:start w:val="1"/>
      <w:numFmt w:val="decimal"/>
      <w:lvlText w:val="%4."/>
      <w:lvlJc w:val="left"/>
      <w:pPr>
        <w:tabs>
          <w:tab w:val="num" w:pos="3600"/>
        </w:tabs>
        <w:ind w:left="3600" w:hanging="360"/>
      </w:pPr>
      <w:rPr>
        <w:rFonts w:cs="Times New Roman"/>
      </w:rPr>
    </w:lvl>
    <w:lvl w:ilvl="4" w:tplc="04190003" w:tentative="1">
      <w:start w:val="1"/>
      <w:numFmt w:val="lowerLetter"/>
      <w:lvlText w:val="%5."/>
      <w:lvlJc w:val="left"/>
      <w:pPr>
        <w:tabs>
          <w:tab w:val="num" w:pos="4320"/>
        </w:tabs>
        <w:ind w:left="4320" w:hanging="360"/>
      </w:pPr>
      <w:rPr>
        <w:rFonts w:cs="Times New Roman"/>
      </w:rPr>
    </w:lvl>
    <w:lvl w:ilvl="5" w:tplc="04190005" w:tentative="1">
      <w:start w:val="1"/>
      <w:numFmt w:val="lowerRoman"/>
      <w:lvlText w:val="%6."/>
      <w:lvlJc w:val="right"/>
      <w:pPr>
        <w:tabs>
          <w:tab w:val="num" w:pos="5040"/>
        </w:tabs>
        <w:ind w:left="5040" w:hanging="180"/>
      </w:pPr>
      <w:rPr>
        <w:rFonts w:cs="Times New Roman"/>
      </w:rPr>
    </w:lvl>
    <w:lvl w:ilvl="6" w:tplc="04190001" w:tentative="1">
      <w:start w:val="1"/>
      <w:numFmt w:val="decimal"/>
      <w:lvlText w:val="%7."/>
      <w:lvlJc w:val="left"/>
      <w:pPr>
        <w:tabs>
          <w:tab w:val="num" w:pos="5760"/>
        </w:tabs>
        <w:ind w:left="5760" w:hanging="360"/>
      </w:pPr>
      <w:rPr>
        <w:rFonts w:cs="Times New Roman"/>
      </w:rPr>
    </w:lvl>
    <w:lvl w:ilvl="7" w:tplc="04190003" w:tentative="1">
      <w:start w:val="1"/>
      <w:numFmt w:val="lowerLetter"/>
      <w:lvlText w:val="%8."/>
      <w:lvlJc w:val="left"/>
      <w:pPr>
        <w:tabs>
          <w:tab w:val="num" w:pos="6480"/>
        </w:tabs>
        <w:ind w:left="6480" w:hanging="360"/>
      </w:pPr>
      <w:rPr>
        <w:rFonts w:cs="Times New Roman"/>
      </w:rPr>
    </w:lvl>
    <w:lvl w:ilvl="8" w:tplc="04190005" w:tentative="1">
      <w:start w:val="1"/>
      <w:numFmt w:val="lowerRoman"/>
      <w:lvlText w:val="%9."/>
      <w:lvlJc w:val="right"/>
      <w:pPr>
        <w:tabs>
          <w:tab w:val="num" w:pos="7200"/>
        </w:tabs>
        <w:ind w:left="7200" w:hanging="180"/>
      </w:pPr>
      <w:rPr>
        <w:rFonts w:cs="Times New Roman"/>
      </w:rPr>
    </w:lvl>
  </w:abstractNum>
  <w:abstractNum w:abstractNumId="61">
    <w:nsid w:val="31E255D5"/>
    <w:multiLevelType w:val="hybridMultilevel"/>
    <w:tmpl w:val="160AEC9A"/>
    <w:lvl w:ilvl="0" w:tplc="9D984C74">
      <w:start w:val="1"/>
      <w:numFmt w:val="decimal"/>
      <w:pStyle w:val="310"/>
      <w:lvlText w:val="%1."/>
      <w:lvlJc w:val="left"/>
      <w:pPr>
        <w:tabs>
          <w:tab w:val="num" w:pos="1571"/>
        </w:tabs>
        <w:ind w:left="1571"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2">
    <w:nsid w:val="32702105"/>
    <w:multiLevelType w:val="hybridMultilevel"/>
    <w:tmpl w:val="086C688E"/>
    <w:lvl w:ilvl="0" w:tplc="9B0C99A2">
      <w:numFmt w:val="bullet"/>
      <w:pStyle w:val="28"/>
      <w:lvlText w:val="–"/>
      <w:lvlJc w:val="left"/>
      <w:pPr>
        <w:ind w:left="816" w:hanging="360"/>
      </w:pPr>
      <w:rPr>
        <w:rFonts w:ascii="Times New Roman" w:eastAsia="Times New Roman" w:hAnsi="Times New Roman" w:cs="Times New Roman" w:hint="default"/>
      </w:rPr>
    </w:lvl>
    <w:lvl w:ilvl="1" w:tplc="04190003" w:tentative="1">
      <w:start w:val="1"/>
      <w:numFmt w:val="bullet"/>
      <w:lvlText w:val="o"/>
      <w:lvlJc w:val="left"/>
      <w:pPr>
        <w:ind w:left="1536" w:hanging="360"/>
      </w:pPr>
      <w:rPr>
        <w:rFonts w:ascii="Courier New" w:hAnsi="Courier New" w:cs="Courier New" w:hint="default"/>
      </w:rPr>
    </w:lvl>
    <w:lvl w:ilvl="2" w:tplc="04190005" w:tentative="1">
      <w:start w:val="1"/>
      <w:numFmt w:val="bullet"/>
      <w:lvlText w:val=""/>
      <w:lvlJc w:val="left"/>
      <w:pPr>
        <w:ind w:left="2256" w:hanging="360"/>
      </w:pPr>
      <w:rPr>
        <w:rFonts w:ascii="Wingdings" w:hAnsi="Wingdings" w:hint="default"/>
      </w:rPr>
    </w:lvl>
    <w:lvl w:ilvl="3" w:tplc="04190001" w:tentative="1">
      <w:start w:val="1"/>
      <w:numFmt w:val="bullet"/>
      <w:lvlText w:val=""/>
      <w:lvlJc w:val="left"/>
      <w:pPr>
        <w:ind w:left="2976" w:hanging="360"/>
      </w:pPr>
      <w:rPr>
        <w:rFonts w:ascii="Symbol" w:hAnsi="Symbol" w:hint="default"/>
      </w:rPr>
    </w:lvl>
    <w:lvl w:ilvl="4" w:tplc="04190003" w:tentative="1">
      <w:start w:val="1"/>
      <w:numFmt w:val="bullet"/>
      <w:lvlText w:val="o"/>
      <w:lvlJc w:val="left"/>
      <w:pPr>
        <w:ind w:left="3696" w:hanging="360"/>
      </w:pPr>
      <w:rPr>
        <w:rFonts w:ascii="Courier New" w:hAnsi="Courier New" w:cs="Courier New" w:hint="default"/>
      </w:rPr>
    </w:lvl>
    <w:lvl w:ilvl="5" w:tplc="04190005" w:tentative="1">
      <w:start w:val="1"/>
      <w:numFmt w:val="bullet"/>
      <w:lvlText w:val=""/>
      <w:lvlJc w:val="left"/>
      <w:pPr>
        <w:ind w:left="4416" w:hanging="360"/>
      </w:pPr>
      <w:rPr>
        <w:rFonts w:ascii="Wingdings" w:hAnsi="Wingdings" w:hint="default"/>
      </w:rPr>
    </w:lvl>
    <w:lvl w:ilvl="6" w:tplc="04190001" w:tentative="1">
      <w:start w:val="1"/>
      <w:numFmt w:val="bullet"/>
      <w:lvlText w:val=""/>
      <w:lvlJc w:val="left"/>
      <w:pPr>
        <w:ind w:left="5136" w:hanging="360"/>
      </w:pPr>
      <w:rPr>
        <w:rFonts w:ascii="Symbol" w:hAnsi="Symbol" w:hint="default"/>
      </w:rPr>
    </w:lvl>
    <w:lvl w:ilvl="7" w:tplc="04190003" w:tentative="1">
      <w:start w:val="1"/>
      <w:numFmt w:val="bullet"/>
      <w:lvlText w:val="o"/>
      <w:lvlJc w:val="left"/>
      <w:pPr>
        <w:ind w:left="5856" w:hanging="360"/>
      </w:pPr>
      <w:rPr>
        <w:rFonts w:ascii="Courier New" w:hAnsi="Courier New" w:cs="Courier New" w:hint="default"/>
      </w:rPr>
    </w:lvl>
    <w:lvl w:ilvl="8" w:tplc="04190005" w:tentative="1">
      <w:start w:val="1"/>
      <w:numFmt w:val="bullet"/>
      <w:lvlText w:val=""/>
      <w:lvlJc w:val="left"/>
      <w:pPr>
        <w:ind w:left="6576" w:hanging="360"/>
      </w:pPr>
      <w:rPr>
        <w:rFonts w:ascii="Wingdings" w:hAnsi="Wingdings" w:hint="default"/>
      </w:rPr>
    </w:lvl>
  </w:abstractNum>
  <w:abstractNum w:abstractNumId="63">
    <w:nsid w:val="32D66861"/>
    <w:multiLevelType w:val="multilevel"/>
    <w:tmpl w:val="C784AFFE"/>
    <w:lvl w:ilvl="0">
      <w:start w:val="1"/>
      <w:numFmt w:val="bullet"/>
      <w:pStyle w:val="af3"/>
      <w:suff w:val="nothing"/>
      <w:lvlText w:val=""/>
      <w:lvlJc w:val="left"/>
      <w:pPr>
        <w:ind w:left="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4">
    <w:nsid w:val="3397725E"/>
    <w:multiLevelType w:val="hybridMultilevel"/>
    <w:tmpl w:val="68ECC014"/>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5">
    <w:nsid w:val="34100C28"/>
    <w:multiLevelType w:val="multilevel"/>
    <w:tmpl w:val="831C5574"/>
    <w:lvl w:ilvl="0">
      <w:start w:val="1"/>
      <w:numFmt w:val="decimal"/>
      <w:pStyle w:val="39"/>
      <w:lvlText w:val="%1."/>
      <w:lvlJc w:val="left"/>
      <w:pPr>
        <w:tabs>
          <w:tab w:val="num" w:pos="900"/>
        </w:tabs>
        <w:ind w:left="900" w:hanging="360"/>
      </w:pPr>
      <w:rPr>
        <w:rFonts w:cs="Times New Roman" w:hint="default"/>
      </w:rPr>
    </w:lvl>
    <w:lvl w:ilvl="1">
      <w:start w:val="1"/>
      <w:numFmt w:val="decimal"/>
      <w:pStyle w:val="42"/>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66">
    <w:nsid w:val="34F30E7D"/>
    <w:multiLevelType w:val="multilevel"/>
    <w:tmpl w:val="FD183B84"/>
    <w:styleLink w:val="29"/>
    <w:lvl w:ilvl="0">
      <w:start w:val="1"/>
      <w:numFmt w:val="lowerLetter"/>
      <w:lvlText w:val="%1)"/>
      <w:lvlJc w:val="left"/>
      <w:pPr>
        <w:ind w:left="644" w:hanging="360"/>
      </w:pPr>
    </w:lvl>
    <w:lvl w:ilvl="1">
      <w:start w:val="1"/>
      <w:numFmt w:val="lowerLetter"/>
      <w:lvlText w:val="%2."/>
      <w:lvlJc w:val="left"/>
      <w:pPr>
        <w:ind w:left="1364" w:hanging="360"/>
      </w:pPr>
      <w:rPr>
        <w:sz w:val="24"/>
      </w:r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7">
    <w:nsid w:val="351944C7"/>
    <w:multiLevelType w:val="hybridMultilevel"/>
    <w:tmpl w:val="25EAD0D8"/>
    <w:lvl w:ilvl="0" w:tplc="CBE48C12">
      <w:start w:val="1"/>
      <w:numFmt w:val="bullet"/>
      <w:pStyle w:val="af4"/>
      <w:lvlText w:val=""/>
      <w:lvlJc w:val="left"/>
      <w:pPr>
        <w:tabs>
          <w:tab w:val="num" w:pos="0"/>
        </w:tabs>
        <w:ind w:left="0" w:firstLine="255"/>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8">
    <w:nsid w:val="356C1E0C"/>
    <w:multiLevelType w:val="hybridMultilevel"/>
    <w:tmpl w:val="6A687F46"/>
    <w:lvl w:ilvl="0" w:tplc="E2683036">
      <w:start w:val="1"/>
      <w:numFmt w:val="decimal"/>
      <w:pStyle w:val="af5"/>
      <w:lvlText w:val="%1."/>
      <w:lvlJc w:val="left"/>
      <w:pPr>
        <w:ind w:left="720" w:hanging="360"/>
      </w:pPr>
      <w:rPr>
        <w:rFonts w:cs="Times New Roman"/>
      </w:rPr>
    </w:lvl>
    <w:lvl w:ilvl="1" w:tplc="E0FE28C4"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nsid w:val="36325EA0"/>
    <w:multiLevelType w:val="hybridMultilevel"/>
    <w:tmpl w:val="574439DE"/>
    <w:lvl w:ilvl="0" w:tplc="F880DF46">
      <w:start w:val="1"/>
      <w:numFmt w:val="bullet"/>
      <w:pStyle w:val="-10"/>
      <w:lvlText w:val=""/>
      <w:lvlJc w:val="left"/>
      <w:pPr>
        <w:tabs>
          <w:tab w:val="num" w:pos="1260"/>
        </w:tabs>
        <w:ind w:left="1260" w:hanging="360"/>
      </w:pPr>
      <w:rPr>
        <w:rFonts w:ascii="Symbol" w:hAnsi="Symbol" w:hint="default"/>
      </w:rPr>
    </w:lvl>
    <w:lvl w:ilvl="1" w:tplc="2A1E35AA">
      <w:start w:val="1"/>
      <w:numFmt w:val="bullet"/>
      <w:lvlText w:val="o"/>
      <w:lvlJc w:val="left"/>
      <w:pPr>
        <w:tabs>
          <w:tab w:val="num" w:pos="1980"/>
        </w:tabs>
        <w:ind w:left="1980" w:hanging="360"/>
      </w:pPr>
      <w:rPr>
        <w:rFonts w:ascii="Courier New" w:hAnsi="Courier New" w:cs="Arial" w:hint="default"/>
      </w:rPr>
    </w:lvl>
    <w:lvl w:ilvl="2" w:tplc="0BECBCB0" w:tentative="1">
      <w:start w:val="1"/>
      <w:numFmt w:val="bullet"/>
      <w:lvlText w:val=""/>
      <w:lvlJc w:val="left"/>
      <w:pPr>
        <w:tabs>
          <w:tab w:val="num" w:pos="2700"/>
        </w:tabs>
        <w:ind w:left="2700" w:hanging="360"/>
      </w:pPr>
      <w:rPr>
        <w:rFonts w:ascii="Wingdings" w:hAnsi="Wingdings" w:hint="default"/>
      </w:rPr>
    </w:lvl>
    <w:lvl w:ilvl="3" w:tplc="3DFC66BC" w:tentative="1">
      <w:start w:val="1"/>
      <w:numFmt w:val="bullet"/>
      <w:lvlText w:val=""/>
      <w:lvlJc w:val="left"/>
      <w:pPr>
        <w:tabs>
          <w:tab w:val="num" w:pos="3420"/>
        </w:tabs>
        <w:ind w:left="3420" w:hanging="360"/>
      </w:pPr>
      <w:rPr>
        <w:rFonts w:ascii="Symbol" w:hAnsi="Symbol" w:hint="default"/>
      </w:rPr>
    </w:lvl>
    <w:lvl w:ilvl="4" w:tplc="BA9A33D6" w:tentative="1">
      <w:start w:val="1"/>
      <w:numFmt w:val="bullet"/>
      <w:lvlText w:val="o"/>
      <w:lvlJc w:val="left"/>
      <w:pPr>
        <w:tabs>
          <w:tab w:val="num" w:pos="4140"/>
        </w:tabs>
        <w:ind w:left="4140" w:hanging="360"/>
      </w:pPr>
      <w:rPr>
        <w:rFonts w:ascii="Courier New" w:hAnsi="Courier New" w:cs="Arial" w:hint="default"/>
      </w:rPr>
    </w:lvl>
    <w:lvl w:ilvl="5" w:tplc="1C486E58" w:tentative="1">
      <w:start w:val="1"/>
      <w:numFmt w:val="bullet"/>
      <w:lvlText w:val=""/>
      <w:lvlJc w:val="left"/>
      <w:pPr>
        <w:tabs>
          <w:tab w:val="num" w:pos="4860"/>
        </w:tabs>
        <w:ind w:left="4860" w:hanging="360"/>
      </w:pPr>
      <w:rPr>
        <w:rFonts w:ascii="Wingdings" w:hAnsi="Wingdings" w:hint="default"/>
      </w:rPr>
    </w:lvl>
    <w:lvl w:ilvl="6" w:tplc="90AA4B72" w:tentative="1">
      <w:start w:val="1"/>
      <w:numFmt w:val="bullet"/>
      <w:lvlText w:val=""/>
      <w:lvlJc w:val="left"/>
      <w:pPr>
        <w:tabs>
          <w:tab w:val="num" w:pos="5580"/>
        </w:tabs>
        <w:ind w:left="5580" w:hanging="360"/>
      </w:pPr>
      <w:rPr>
        <w:rFonts w:ascii="Symbol" w:hAnsi="Symbol" w:hint="default"/>
      </w:rPr>
    </w:lvl>
    <w:lvl w:ilvl="7" w:tplc="CE8ECCB4" w:tentative="1">
      <w:start w:val="1"/>
      <w:numFmt w:val="bullet"/>
      <w:lvlText w:val="o"/>
      <w:lvlJc w:val="left"/>
      <w:pPr>
        <w:tabs>
          <w:tab w:val="num" w:pos="6300"/>
        </w:tabs>
        <w:ind w:left="6300" w:hanging="360"/>
      </w:pPr>
      <w:rPr>
        <w:rFonts w:ascii="Courier New" w:hAnsi="Courier New" w:cs="Arial" w:hint="default"/>
      </w:rPr>
    </w:lvl>
    <w:lvl w:ilvl="8" w:tplc="B0EE16A4" w:tentative="1">
      <w:start w:val="1"/>
      <w:numFmt w:val="bullet"/>
      <w:lvlText w:val=""/>
      <w:lvlJc w:val="left"/>
      <w:pPr>
        <w:tabs>
          <w:tab w:val="num" w:pos="7020"/>
        </w:tabs>
        <w:ind w:left="7020" w:hanging="360"/>
      </w:pPr>
      <w:rPr>
        <w:rFonts w:ascii="Wingdings" w:hAnsi="Wingdings" w:hint="default"/>
      </w:rPr>
    </w:lvl>
  </w:abstractNum>
  <w:abstractNum w:abstractNumId="70">
    <w:nsid w:val="36D84509"/>
    <w:multiLevelType w:val="hybridMultilevel"/>
    <w:tmpl w:val="6CEACDAE"/>
    <w:lvl w:ilvl="0" w:tplc="1D1C1D00">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37D21FE4"/>
    <w:multiLevelType w:val="multilevel"/>
    <w:tmpl w:val="6758FA88"/>
    <w:lvl w:ilvl="0">
      <w:start w:val="1"/>
      <w:numFmt w:val="bullet"/>
      <w:pStyle w:val="1c"/>
      <w:lvlText w:val=""/>
      <w:lvlJc w:val="left"/>
      <w:pPr>
        <w:tabs>
          <w:tab w:val="num" w:pos="360"/>
        </w:tabs>
        <w:ind w:left="-708" w:firstLine="708"/>
      </w:pPr>
      <w:rPr>
        <w:rFonts w:ascii="Symbol" w:hAnsi="Symbol" w:hint="default"/>
      </w:rPr>
    </w:lvl>
    <w:lvl w:ilvl="1">
      <w:start w:val="1"/>
      <w:numFmt w:val="bullet"/>
      <w:lvlText w:val=""/>
      <w:lvlJc w:val="left"/>
      <w:pPr>
        <w:tabs>
          <w:tab w:val="num" w:pos="1588"/>
        </w:tabs>
        <w:ind w:left="1588" w:hanging="341"/>
      </w:pPr>
      <w:rPr>
        <w:rFonts w:ascii="Symbol" w:hAnsi="Symbol" w:hint="default"/>
        <w:sz w:val="16"/>
      </w:rPr>
    </w:lvl>
    <w:lvl w:ilvl="2">
      <w:start w:val="1"/>
      <w:numFmt w:val="bullet"/>
      <w:lvlText w:val=""/>
      <w:lvlJc w:val="left"/>
      <w:pPr>
        <w:tabs>
          <w:tab w:val="num" w:pos="2718"/>
        </w:tabs>
        <w:ind w:left="2658" w:hanging="300"/>
      </w:pPr>
      <w:rPr>
        <w:rFonts w:ascii="Symbol" w:hAnsi="Symbol" w:hint="default"/>
      </w:rPr>
    </w:lvl>
    <w:lvl w:ilvl="3">
      <w:start w:val="1"/>
      <w:numFmt w:val="bullet"/>
      <w:lvlText w:val=""/>
      <w:lvlJc w:val="left"/>
      <w:pPr>
        <w:tabs>
          <w:tab w:val="num" w:pos="3198"/>
        </w:tabs>
        <w:ind w:left="3198" w:hanging="360"/>
      </w:pPr>
      <w:rPr>
        <w:rFonts w:ascii="Symbol" w:hAnsi="Symbol" w:hint="default"/>
      </w:rPr>
    </w:lvl>
    <w:lvl w:ilvl="4">
      <w:start w:val="1"/>
      <w:numFmt w:val="bullet"/>
      <w:lvlText w:val=""/>
      <w:lvlJc w:val="left"/>
      <w:pPr>
        <w:tabs>
          <w:tab w:val="num" w:pos="3558"/>
        </w:tabs>
        <w:ind w:left="3558" w:hanging="360"/>
      </w:pPr>
      <w:rPr>
        <w:rFonts w:ascii="Symbol" w:hAnsi="Symbol" w:hint="default"/>
      </w:rPr>
    </w:lvl>
    <w:lvl w:ilvl="5">
      <w:start w:val="1"/>
      <w:numFmt w:val="bullet"/>
      <w:lvlText w:val=""/>
      <w:lvlJc w:val="left"/>
      <w:pPr>
        <w:tabs>
          <w:tab w:val="num" w:pos="3918"/>
        </w:tabs>
        <w:ind w:left="3918" w:hanging="360"/>
      </w:pPr>
      <w:rPr>
        <w:rFonts w:ascii="Wingdings" w:hAnsi="Wingdings" w:hint="default"/>
      </w:rPr>
    </w:lvl>
    <w:lvl w:ilvl="6">
      <w:start w:val="1"/>
      <w:numFmt w:val="bullet"/>
      <w:lvlText w:val=""/>
      <w:lvlJc w:val="left"/>
      <w:pPr>
        <w:tabs>
          <w:tab w:val="num" w:pos="4278"/>
        </w:tabs>
        <w:ind w:left="4278" w:hanging="360"/>
      </w:pPr>
      <w:rPr>
        <w:rFonts w:ascii="Wingdings" w:hAnsi="Wingdings" w:hint="default"/>
      </w:rPr>
    </w:lvl>
    <w:lvl w:ilvl="7">
      <w:start w:val="1"/>
      <w:numFmt w:val="bullet"/>
      <w:lvlText w:val=""/>
      <w:lvlJc w:val="left"/>
      <w:pPr>
        <w:tabs>
          <w:tab w:val="num" w:pos="4638"/>
        </w:tabs>
        <w:ind w:left="4638" w:hanging="360"/>
      </w:pPr>
      <w:rPr>
        <w:rFonts w:ascii="Symbol" w:hAnsi="Symbol" w:hint="default"/>
      </w:rPr>
    </w:lvl>
    <w:lvl w:ilvl="8">
      <w:start w:val="1"/>
      <w:numFmt w:val="bullet"/>
      <w:lvlText w:val=""/>
      <w:lvlJc w:val="left"/>
      <w:pPr>
        <w:tabs>
          <w:tab w:val="num" w:pos="4998"/>
        </w:tabs>
        <w:ind w:left="4998" w:hanging="360"/>
      </w:pPr>
      <w:rPr>
        <w:rFonts w:ascii="Symbol" w:hAnsi="Symbol" w:hint="default"/>
      </w:rPr>
    </w:lvl>
  </w:abstractNum>
  <w:abstractNum w:abstractNumId="72">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3">
    <w:nsid w:val="39937D61"/>
    <w:multiLevelType w:val="multilevel"/>
    <w:tmpl w:val="544EBE6C"/>
    <w:lvl w:ilvl="0">
      <w:start w:val="1"/>
      <w:numFmt w:val="decimal"/>
      <w:pStyle w:val="2a"/>
      <w:lvlText w:val="%1."/>
      <w:lvlJc w:val="left"/>
      <w:pPr>
        <w:tabs>
          <w:tab w:val="num" w:pos="295"/>
        </w:tabs>
        <w:ind w:left="295" w:hanging="114"/>
      </w:pPr>
      <w:rPr>
        <w:rFonts w:hint="default"/>
      </w:rPr>
    </w:lvl>
    <w:lvl w:ilvl="1">
      <w:start w:val="1"/>
      <w:numFmt w:val="bullet"/>
      <w:lvlRestart w:val="0"/>
      <w:pStyle w:val="1d"/>
      <w:lvlText w:val=""/>
      <w:lvlJc w:val="left"/>
      <w:pPr>
        <w:tabs>
          <w:tab w:val="num" w:pos="454"/>
        </w:tabs>
        <w:ind w:left="454" w:hanging="170"/>
      </w:pPr>
      <w:rPr>
        <w:rFonts w:ascii="Symbol" w:hAnsi="Symbol" w:hint="default"/>
      </w:rPr>
    </w:lvl>
    <w:lvl w:ilvl="2">
      <w:start w:val="1"/>
      <w:numFmt w:val="bullet"/>
      <w:pStyle w:val="af6"/>
      <w:lvlText w:val=""/>
      <w:lvlJc w:val="left"/>
      <w:pPr>
        <w:tabs>
          <w:tab w:val="num" w:pos="96"/>
        </w:tabs>
        <w:ind w:left="96" w:firstLine="397"/>
      </w:pPr>
      <w:rPr>
        <w:rFonts w:ascii="Symbol" w:hAnsi="Symbol" w:hint="default"/>
      </w:rPr>
    </w:lvl>
    <w:lvl w:ilvl="3">
      <w:start w:val="1"/>
      <w:numFmt w:val="none"/>
      <w:lvlText w:val=""/>
      <w:lvlJc w:val="left"/>
      <w:pPr>
        <w:tabs>
          <w:tab w:val="num" w:pos="2341"/>
        </w:tabs>
        <w:ind w:left="1909" w:hanging="648"/>
      </w:pPr>
      <w:rPr>
        <w:rFonts w:hint="default"/>
      </w:rPr>
    </w:lvl>
    <w:lvl w:ilvl="4">
      <w:start w:val="1"/>
      <w:numFmt w:val="decimal"/>
      <w:lvlText w:val="%1.%2.%3.%4.%5."/>
      <w:lvlJc w:val="left"/>
      <w:pPr>
        <w:tabs>
          <w:tab w:val="num" w:pos="3061"/>
        </w:tabs>
        <w:ind w:left="2413" w:hanging="792"/>
      </w:pPr>
      <w:rPr>
        <w:rFonts w:hint="default"/>
      </w:rPr>
    </w:lvl>
    <w:lvl w:ilvl="5">
      <w:start w:val="1"/>
      <w:numFmt w:val="decimal"/>
      <w:lvlText w:val="%1.%2.%3.%4.%5.%6."/>
      <w:lvlJc w:val="left"/>
      <w:pPr>
        <w:tabs>
          <w:tab w:val="num" w:pos="3421"/>
        </w:tabs>
        <w:ind w:left="2917" w:hanging="936"/>
      </w:pPr>
      <w:rPr>
        <w:rFonts w:hint="default"/>
      </w:rPr>
    </w:lvl>
    <w:lvl w:ilvl="6">
      <w:start w:val="1"/>
      <w:numFmt w:val="decimal"/>
      <w:lvlText w:val="%1.%2.%3.%4.%5.%6.%7."/>
      <w:lvlJc w:val="left"/>
      <w:pPr>
        <w:tabs>
          <w:tab w:val="num" w:pos="4141"/>
        </w:tabs>
        <w:ind w:left="3421" w:hanging="1080"/>
      </w:pPr>
      <w:rPr>
        <w:rFonts w:hint="default"/>
      </w:rPr>
    </w:lvl>
    <w:lvl w:ilvl="7">
      <w:start w:val="1"/>
      <w:numFmt w:val="decimal"/>
      <w:lvlText w:val="%1.%2.%3.%4.%5.%6.%7.%8."/>
      <w:lvlJc w:val="left"/>
      <w:pPr>
        <w:tabs>
          <w:tab w:val="num" w:pos="4861"/>
        </w:tabs>
        <w:ind w:left="3925" w:hanging="1224"/>
      </w:pPr>
      <w:rPr>
        <w:rFonts w:hint="default"/>
      </w:rPr>
    </w:lvl>
    <w:lvl w:ilvl="8">
      <w:start w:val="1"/>
      <w:numFmt w:val="decimal"/>
      <w:lvlText w:val="%1.%2.%3.%4.%5.%6.%7.%8.%9."/>
      <w:lvlJc w:val="left"/>
      <w:pPr>
        <w:tabs>
          <w:tab w:val="num" w:pos="5221"/>
        </w:tabs>
        <w:ind w:left="4501" w:hanging="1440"/>
      </w:pPr>
      <w:rPr>
        <w:rFonts w:hint="default"/>
      </w:rPr>
    </w:lvl>
  </w:abstractNum>
  <w:abstractNum w:abstractNumId="74">
    <w:nsid w:val="3A26117B"/>
    <w:multiLevelType w:val="hybridMultilevel"/>
    <w:tmpl w:val="11AAE886"/>
    <w:lvl w:ilvl="0" w:tplc="0D3CF792">
      <w:start w:val="1"/>
      <w:numFmt w:val="decimal"/>
      <w:pStyle w:val="2b"/>
      <w:lvlText w:val="%1."/>
      <w:lvlJc w:val="left"/>
      <w:pPr>
        <w:tabs>
          <w:tab w:val="num" w:pos="113"/>
        </w:tabs>
        <w:ind w:left="113" w:hanging="113"/>
      </w:pPr>
      <w:rPr>
        <w:rFonts w:hint="default"/>
      </w:rPr>
    </w:lvl>
    <w:lvl w:ilvl="1" w:tplc="63B6C9CA" w:tentative="1">
      <w:start w:val="1"/>
      <w:numFmt w:val="lowerLetter"/>
      <w:lvlText w:val="%2."/>
      <w:lvlJc w:val="left"/>
      <w:pPr>
        <w:tabs>
          <w:tab w:val="num" w:pos="1440"/>
        </w:tabs>
        <w:ind w:left="1440" w:hanging="360"/>
      </w:pPr>
    </w:lvl>
    <w:lvl w:ilvl="2" w:tplc="E5C2F2D2" w:tentative="1">
      <w:start w:val="1"/>
      <w:numFmt w:val="lowerRoman"/>
      <w:lvlText w:val="%3."/>
      <w:lvlJc w:val="right"/>
      <w:pPr>
        <w:tabs>
          <w:tab w:val="num" w:pos="2160"/>
        </w:tabs>
        <w:ind w:left="2160" w:hanging="180"/>
      </w:pPr>
    </w:lvl>
    <w:lvl w:ilvl="3" w:tplc="06565446" w:tentative="1">
      <w:start w:val="1"/>
      <w:numFmt w:val="decimal"/>
      <w:lvlText w:val="%4."/>
      <w:lvlJc w:val="left"/>
      <w:pPr>
        <w:tabs>
          <w:tab w:val="num" w:pos="2880"/>
        </w:tabs>
        <w:ind w:left="2880" w:hanging="360"/>
      </w:pPr>
    </w:lvl>
    <w:lvl w:ilvl="4" w:tplc="68A4CA20" w:tentative="1">
      <w:start w:val="1"/>
      <w:numFmt w:val="lowerLetter"/>
      <w:lvlText w:val="%5."/>
      <w:lvlJc w:val="left"/>
      <w:pPr>
        <w:tabs>
          <w:tab w:val="num" w:pos="3600"/>
        </w:tabs>
        <w:ind w:left="3600" w:hanging="360"/>
      </w:pPr>
    </w:lvl>
    <w:lvl w:ilvl="5" w:tplc="BFE2DEA6" w:tentative="1">
      <w:start w:val="1"/>
      <w:numFmt w:val="lowerRoman"/>
      <w:lvlText w:val="%6."/>
      <w:lvlJc w:val="right"/>
      <w:pPr>
        <w:tabs>
          <w:tab w:val="num" w:pos="4320"/>
        </w:tabs>
        <w:ind w:left="4320" w:hanging="180"/>
      </w:pPr>
    </w:lvl>
    <w:lvl w:ilvl="6" w:tplc="3E70B752" w:tentative="1">
      <w:start w:val="1"/>
      <w:numFmt w:val="decimal"/>
      <w:lvlText w:val="%7."/>
      <w:lvlJc w:val="left"/>
      <w:pPr>
        <w:tabs>
          <w:tab w:val="num" w:pos="5040"/>
        </w:tabs>
        <w:ind w:left="5040" w:hanging="360"/>
      </w:pPr>
    </w:lvl>
    <w:lvl w:ilvl="7" w:tplc="4866D79A" w:tentative="1">
      <w:start w:val="1"/>
      <w:numFmt w:val="lowerLetter"/>
      <w:lvlText w:val="%8."/>
      <w:lvlJc w:val="left"/>
      <w:pPr>
        <w:tabs>
          <w:tab w:val="num" w:pos="5760"/>
        </w:tabs>
        <w:ind w:left="5760" w:hanging="360"/>
      </w:pPr>
    </w:lvl>
    <w:lvl w:ilvl="8" w:tplc="B57A9824" w:tentative="1">
      <w:start w:val="1"/>
      <w:numFmt w:val="lowerRoman"/>
      <w:lvlText w:val="%9."/>
      <w:lvlJc w:val="right"/>
      <w:pPr>
        <w:tabs>
          <w:tab w:val="num" w:pos="6480"/>
        </w:tabs>
        <w:ind w:left="6480" w:hanging="180"/>
      </w:pPr>
    </w:lvl>
  </w:abstractNum>
  <w:abstractNum w:abstractNumId="75">
    <w:nsid w:val="3AE47BFA"/>
    <w:multiLevelType w:val="multilevel"/>
    <w:tmpl w:val="656AFA22"/>
    <w:lvl w:ilvl="0">
      <w:start w:val="1"/>
      <w:numFmt w:val="decimal"/>
      <w:pStyle w:val="AHeading1"/>
      <w:suff w:val="nothing"/>
      <w:lvlText w:val="%1 "/>
      <w:lvlJc w:val="left"/>
      <w:pPr>
        <w:ind w:left="709" w:hanging="709"/>
      </w:pPr>
    </w:lvl>
    <w:lvl w:ilvl="1">
      <w:start w:val="1"/>
      <w:numFmt w:val="decimal"/>
      <w:pStyle w:val="AHeading2"/>
      <w:suff w:val="nothing"/>
      <w:lvlText w:val="%1.%2 "/>
      <w:lvlJc w:val="left"/>
      <w:pPr>
        <w:ind w:left="709" w:hanging="709"/>
      </w:pPr>
    </w:lvl>
    <w:lvl w:ilvl="2">
      <w:start w:val="1"/>
      <w:numFmt w:val="decimal"/>
      <w:pStyle w:val="AHeading3"/>
      <w:suff w:val="nothing"/>
      <w:lvlText w:val="%1.%2.%3 "/>
      <w:lvlJc w:val="left"/>
      <w:pPr>
        <w:ind w:left="851" w:hanging="709"/>
      </w:pPr>
    </w:lvl>
    <w:lvl w:ilvl="3">
      <w:start w:val="1"/>
      <w:numFmt w:val="decimal"/>
      <w:pStyle w:val="AHeading4"/>
      <w:suff w:val="nothing"/>
      <w:lvlText w:val="%1.%2.%3.%4 "/>
      <w:lvlJc w:val="left"/>
      <w:pPr>
        <w:ind w:left="709" w:hanging="709"/>
      </w:pPr>
      <w:rPr>
        <w:rFonts w:cs="Times New Roman"/>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pStyle w:val="AHeading5"/>
      <w:suff w:val="nothing"/>
      <w:lvlText w:val="%1.%2.%3.%4.%5 "/>
      <w:lvlJc w:val="left"/>
      <w:pPr>
        <w:ind w:left="709" w:hanging="709"/>
      </w:pPr>
    </w:lvl>
    <w:lvl w:ilvl="5">
      <w:start w:val="1"/>
      <w:numFmt w:val="decimal"/>
      <w:pStyle w:val="AHeading6"/>
      <w:suff w:val="nothing"/>
      <w:lvlText w:val="%1.%2.%3.%4.%5.%6 "/>
      <w:lvlJc w:val="left"/>
      <w:pPr>
        <w:ind w:left="709" w:hanging="709"/>
      </w:pPr>
    </w:lvl>
    <w:lvl w:ilvl="6">
      <w:start w:val="1"/>
      <w:numFmt w:val="decimal"/>
      <w:pStyle w:val="AHeading7"/>
      <w:suff w:val="nothing"/>
      <w:lvlText w:val="%1.%2.%3.%4.%5.%6.%7 "/>
      <w:lvlJc w:val="left"/>
      <w:pPr>
        <w:ind w:left="709" w:hanging="709"/>
      </w:pPr>
    </w:lvl>
    <w:lvl w:ilvl="7">
      <w:start w:val="1"/>
      <w:numFmt w:val="decimal"/>
      <w:pStyle w:val="AHeading8"/>
      <w:suff w:val="nothing"/>
      <w:lvlText w:val="%1.%2.%3.%4.%5.%6.%7.%8 "/>
      <w:lvlJc w:val="left"/>
      <w:pPr>
        <w:ind w:left="709" w:hanging="709"/>
      </w:pPr>
    </w:lvl>
    <w:lvl w:ilvl="8">
      <w:start w:val="1"/>
      <w:numFmt w:val="decimal"/>
      <w:pStyle w:val="AHeading9"/>
      <w:suff w:val="nothing"/>
      <w:lvlText w:val="%1.%2.%3.%4.%5.%6.%7.%8.%9 "/>
      <w:lvlJc w:val="left"/>
      <w:pPr>
        <w:ind w:left="709" w:hanging="709"/>
      </w:pPr>
    </w:lvl>
  </w:abstractNum>
  <w:abstractNum w:abstractNumId="76">
    <w:nsid w:val="3BDF2C07"/>
    <w:multiLevelType w:val="multilevel"/>
    <w:tmpl w:val="E9227C62"/>
    <w:lvl w:ilvl="0">
      <w:start w:val="1"/>
      <w:numFmt w:val="russianUpper"/>
      <w:pStyle w:val="1e"/>
      <w:suff w:val="nothing"/>
      <w:lvlText w:val="Приложение %1"/>
      <w:lvlJc w:val="left"/>
      <w:pPr>
        <w:ind w:left="0" w:firstLine="0"/>
      </w:pPr>
      <w:rPr>
        <w:rFonts w:ascii="Arial" w:hAnsi="Arial" w:cs="Arial" w:hint="default"/>
        <w:b/>
        <w:i w:val="0"/>
        <w:caps w:val="0"/>
        <w:strike w:val="0"/>
        <w:dstrike w:val="0"/>
        <w:vanish w:val="0"/>
        <w:color w:val="000000"/>
        <w:spacing w:val="2"/>
        <w:w w:val="100"/>
        <w:sz w:val="36"/>
        <w:szCs w:val="36"/>
        <w:vertAlign w:val="baseline"/>
      </w:rPr>
    </w:lvl>
    <w:lvl w:ilvl="1">
      <w:start w:val="1"/>
      <w:numFmt w:val="decimal"/>
      <w:pStyle w:val="1f"/>
      <w:lvlText w:val="%1.%2"/>
      <w:lvlJc w:val="left"/>
      <w:pPr>
        <w:tabs>
          <w:tab w:val="num" w:pos="624"/>
        </w:tabs>
        <w:ind w:left="624" w:hanging="624"/>
      </w:pPr>
      <w:rPr>
        <w:rFonts w:ascii="Arial" w:hAnsi="Arial" w:cs="Arial" w:hint="default"/>
        <w:b/>
        <w:i w:val="0"/>
        <w:caps w:val="0"/>
        <w:strike w:val="0"/>
        <w:dstrike w:val="0"/>
        <w:vanish w:val="0"/>
        <w:color w:val="000000"/>
        <w:spacing w:val="0"/>
        <w:w w:val="100"/>
        <w:sz w:val="28"/>
        <w:szCs w:val="36"/>
        <w:vertAlign w:val="baseline"/>
      </w:rPr>
    </w:lvl>
    <w:lvl w:ilvl="2">
      <w:start w:val="1"/>
      <w:numFmt w:val="decimal"/>
      <w:pStyle w:val="110"/>
      <w:lvlText w:val="%1.%2.%3"/>
      <w:lvlJc w:val="left"/>
      <w:pPr>
        <w:ind w:left="907" w:hanging="907"/>
      </w:pPr>
      <w:rPr>
        <w:rFonts w:ascii="Arial" w:hAnsi="Arial" w:cs="Arial" w:hint="default"/>
        <w:b w:val="0"/>
        <w:i w:val="0"/>
        <w:caps w:val="0"/>
        <w:strike w:val="0"/>
        <w:dstrike w:val="0"/>
        <w:vanish w:val="0"/>
        <w:color w:val="000000"/>
        <w:spacing w:val="0"/>
        <w:w w:val="100"/>
        <w:sz w:val="28"/>
        <w:szCs w:val="28"/>
        <w:vertAlign w:val="baseline"/>
      </w:rPr>
    </w:lvl>
    <w:lvl w:ilvl="3">
      <w:start w:val="1"/>
      <w:numFmt w:val="decimal"/>
      <w:lvlRestart w:val="1"/>
      <w:pStyle w:val="111"/>
      <w:lvlText w:val="%1.%2.%3.%4"/>
      <w:lvlJc w:val="left"/>
      <w:pPr>
        <w:tabs>
          <w:tab w:val="num" w:pos="964"/>
        </w:tabs>
        <w:ind w:left="0" w:firstLine="0"/>
      </w:pPr>
      <w:rPr>
        <w:rFonts w:ascii="Times New Roman" w:hAnsi="Times New Roman" w:cs="Times New Roman" w:hint="default"/>
        <w:b w:val="0"/>
        <w:i/>
        <w:sz w:val="28"/>
        <w:szCs w:val="28"/>
      </w:rPr>
    </w:lvl>
    <w:lvl w:ilvl="4">
      <w:start w:val="1"/>
      <w:numFmt w:val="decimal"/>
      <w:lvlRestart w:val="0"/>
      <w:pStyle w:val="af7"/>
      <w:suff w:val="nothing"/>
      <w:lvlText w:val="%1.%4.%5  "/>
      <w:lvlJc w:val="left"/>
      <w:pPr>
        <w:ind w:left="0" w:firstLine="595"/>
      </w:pPr>
      <w:rPr>
        <w:rFonts w:ascii="Times New Roman" w:hAnsi="Times New Roman" w:cs="Times New Roman" w:hint="default"/>
        <w:b w:val="0"/>
        <w:i w:val="0"/>
        <w:sz w:val="28"/>
        <w:szCs w:val="28"/>
      </w:rPr>
    </w:lvl>
    <w:lvl w:ilvl="5">
      <w:start w:val="1"/>
      <w:numFmt w:val="decimal"/>
      <w:lvlRestart w:val="2"/>
      <w:pStyle w:val="1f0"/>
      <w:suff w:val="nothing"/>
      <w:lvlText w:val="%1.%2.%6  "/>
      <w:lvlJc w:val="left"/>
      <w:pPr>
        <w:ind w:left="0" w:firstLine="595"/>
      </w:pPr>
      <w:rPr>
        <w:rFonts w:ascii="Times New Roman" w:hAnsi="Times New Roman" w:cs="Times New Roman" w:hint="default"/>
        <w:b w:val="0"/>
        <w:i w:val="0"/>
        <w:sz w:val="28"/>
        <w:szCs w:val="28"/>
      </w:rPr>
    </w:lvl>
    <w:lvl w:ilvl="6">
      <w:start w:val="1"/>
      <w:numFmt w:val="decimal"/>
      <w:lvlRestart w:val="0"/>
      <w:pStyle w:val="1f1"/>
      <w:suff w:val="nothing"/>
      <w:lvlText w:val="%1.%2.%6.%7  "/>
      <w:lvlJc w:val="left"/>
      <w:pPr>
        <w:ind w:left="0" w:firstLine="595"/>
      </w:pPr>
      <w:rPr>
        <w:rFonts w:ascii="Times New Roman" w:hAnsi="Times New Roman" w:cs="Times New Roman" w:hint="default"/>
        <w:b w:val="0"/>
        <w:i w:val="0"/>
        <w:sz w:val="28"/>
        <w:szCs w:val="28"/>
      </w:rPr>
    </w:lvl>
    <w:lvl w:ilvl="7">
      <w:start w:val="1"/>
      <w:numFmt w:val="decimal"/>
      <w:lvlRestart w:val="3"/>
      <w:pStyle w:val="112"/>
      <w:suff w:val="nothing"/>
      <w:lvlText w:val="%1.%2.%3.%8  "/>
      <w:lvlJc w:val="left"/>
      <w:pPr>
        <w:ind w:left="0" w:firstLine="595"/>
      </w:pPr>
      <w:rPr>
        <w:rFonts w:ascii="Times New Roman" w:hAnsi="Times New Roman" w:cs="Times New Roman" w:hint="default"/>
        <w:b w:val="0"/>
        <w:i w:val="0"/>
        <w:sz w:val="28"/>
        <w:szCs w:val="28"/>
      </w:rPr>
    </w:lvl>
    <w:lvl w:ilvl="8">
      <w:start w:val="1"/>
      <w:numFmt w:val="decimal"/>
      <w:pStyle w:val="113"/>
      <w:suff w:val="nothing"/>
      <w:lvlText w:val="%1.%2.%3.%8.%9  "/>
      <w:lvlJc w:val="left"/>
      <w:pPr>
        <w:ind w:left="0" w:firstLine="595"/>
      </w:pPr>
      <w:rPr>
        <w:rFonts w:ascii="Times New Roman" w:hAnsi="Times New Roman" w:cs="Times New Roman" w:hint="default"/>
        <w:b w:val="0"/>
        <w:i w:val="0"/>
        <w:sz w:val="28"/>
        <w:szCs w:val="28"/>
      </w:rPr>
    </w:lvl>
  </w:abstractNum>
  <w:abstractNum w:abstractNumId="77">
    <w:nsid w:val="3C060333"/>
    <w:multiLevelType w:val="hybridMultilevel"/>
    <w:tmpl w:val="964C87CE"/>
    <w:lvl w:ilvl="0" w:tplc="C6DA16F8">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8">
    <w:nsid w:val="3C4138EE"/>
    <w:multiLevelType w:val="hybridMultilevel"/>
    <w:tmpl w:val="3828DDD2"/>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9">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80">
    <w:nsid w:val="3E4779F5"/>
    <w:multiLevelType w:val="multilevel"/>
    <w:tmpl w:val="AC0CC3BE"/>
    <w:styleLink w:val="-0"/>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81">
    <w:nsid w:val="3E557F8C"/>
    <w:multiLevelType w:val="hybridMultilevel"/>
    <w:tmpl w:val="B14AF690"/>
    <w:lvl w:ilvl="0" w:tplc="9CBA1A38">
      <w:start w:val="1"/>
      <w:numFmt w:val="bullet"/>
      <w:pStyle w:val="af8"/>
      <w:lvlText w:val=""/>
      <w:lvlJc w:val="left"/>
      <w:pPr>
        <w:ind w:left="1428" w:hanging="360"/>
      </w:pPr>
      <w:rPr>
        <w:rFonts w:ascii="Symbol" w:hAnsi="Symbol" w:hint="default"/>
      </w:rPr>
    </w:lvl>
    <w:lvl w:ilvl="1" w:tplc="57D0352A">
      <w:start w:val="1"/>
      <w:numFmt w:val="bullet"/>
      <w:lvlText w:val="o"/>
      <w:lvlJc w:val="left"/>
      <w:pPr>
        <w:ind w:left="2148" w:hanging="360"/>
      </w:pPr>
      <w:rPr>
        <w:rFonts w:ascii="Courier New" w:hAnsi="Courier New" w:hint="default"/>
      </w:rPr>
    </w:lvl>
    <w:lvl w:ilvl="2" w:tplc="EBC8F02A" w:tentative="1">
      <w:start w:val="1"/>
      <w:numFmt w:val="bullet"/>
      <w:lvlText w:val=""/>
      <w:lvlJc w:val="left"/>
      <w:pPr>
        <w:ind w:left="2868" w:hanging="360"/>
      </w:pPr>
      <w:rPr>
        <w:rFonts w:ascii="Wingdings" w:hAnsi="Wingdings" w:hint="default"/>
      </w:rPr>
    </w:lvl>
    <w:lvl w:ilvl="3" w:tplc="3B36ECAA" w:tentative="1">
      <w:start w:val="1"/>
      <w:numFmt w:val="bullet"/>
      <w:lvlText w:val=""/>
      <w:lvlJc w:val="left"/>
      <w:pPr>
        <w:ind w:left="3588" w:hanging="360"/>
      </w:pPr>
      <w:rPr>
        <w:rFonts w:ascii="Symbol" w:hAnsi="Symbol" w:hint="default"/>
      </w:rPr>
    </w:lvl>
    <w:lvl w:ilvl="4" w:tplc="E662CDB6" w:tentative="1">
      <w:start w:val="1"/>
      <w:numFmt w:val="bullet"/>
      <w:lvlText w:val="o"/>
      <w:lvlJc w:val="left"/>
      <w:pPr>
        <w:ind w:left="4308" w:hanging="360"/>
      </w:pPr>
      <w:rPr>
        <w:rFonts w:ascii="Courier New" w:hAnsi="Courier New" w:hint="default"/>
      </w:rPr>
    </w:lvl>
    <w:lvl w:ilvl="5" w:tplc="4FA0274C" w:tentative="1">
      <w:start w:val="1"/>
      <w:numFmt w:val="bullet"/>
      <w:lvlText w:val=""/>
      <w:lvlJc w:val="left"/>
      <w:pPr>
        <w:ind w:left="5028" w:hanging="360"/>
      </w:pPr>
      <w:rPr>
        <w:rFonts w:ascii="Wingdings" w:hAnsi="Wingdings" w:hint="default"/>
      </w:rPr>
    </w:lvl>
    <w:lvl w:ilvl="6" w:tplc="06FAE66C" w:tentative="1">
      <w:start w:val="1"/>
      <w:numFmt w:val="bullet"/>
      <w:lvlText w:val=""/>
      <w:lvlJc w:val="left"/>
      <w:pPr>
        <w:ind w:left="5748" w:hanging="360"/>
      </w:pPr>
      <w:rPr>
        <w:rFonts w:ascii="Symbol" w:hAnsi="Symbol" w:hint="default"/>
      </w:rPr>
    </w:lvl>
    <w:lvl w:ilvl="7" w:tplc="504C0830" w:tentative="1">
      <w:start w:val="1"/>
      <w:numFmt w:val="bullet"/>
      <w:lvlText w:val="o"/>
      <w:lvlJc w:val="left"/>
      <w:pPr>
        <w:ind w:left="6468" w:hanging="360"/>
      </w:pPr>
      <w:rPr>
        <w:rFonts w:ascii="Courier New" w:hAnsi="Courier New" w:hint="default"/>
      </w:rPr>
    </w:lvl>
    <w:lvl w:ilvl="8" w:tplc="6BE46756" w:tentative="1">
      <w:start w:val="1"/>
      <w:numFmt w:val="bullet"/>
      <w:lvlText w:val=""/>
      <w:lvlJc w:val="left"/>
      <w:pPr>
        <w:ind w:left="7188" w:hanging="360"/>
      </w:pPr>
      <w:rPr>
        <w:rFonts w:ascii="Wingdings" w:hAnsi="Wingdings" w:hint="default"/>
      </w:rPr>
    </w:lvl>
  </w:abstractNum>
  <w:abstractNum w:abstractNumId="82">
    <w:nsid w:val="3FE2055D"/>
    <w:multiLevelType w:val="hybridMultilevel"/>
    <w:tmpl w:val="6F6AA768"/>
    <w:lvl w:ilvl="0" w:tplc="C2A2786A">
      <w:start w:val="1"/>
      <w:numFmt w:val="decimal"/>
      <w:pStyle w:val="af9"/>
      <w:lvlText w:val="%1."/>
      <w:lvlJc w:val="left"/>
      <w:pPr>
        <w:tabs>
          <w:tab w:val="num" w:pos="1854"/>
        </w:tabs>
        <w:ind w:left="1494" w:hanging="360"/>
      </w:pPr>
      <w:rPr>
        <w:rFonts w:cs="Times New Roman"/>
      </w:rPr>
    </w:lvl>
    <w:lvl w:ilvl="1" w:tplc="DBAE327E">
      <w:start w:val="1"/>
      <w:numFmt w:val="bullet"/>
      <w:lvlText w:val=""/>
      <w:lvlJc w:val="left"/>
      <w:pPr>
        <w:tabs>
          <w:tab w:val="num" w:pos="1782"/>
        </w:tabs>
        <w:ind w:left="1782" w:hanging="360"/>
      </w:pPr>
      <w:rPr>
        <w:rFonts w:ascii="Symbol" w:hAnsi="Symbol" w:hint="default"/>
      </w:rPr>
    </w:lvl>
    <w:lvl w:ilvl="2" w:tplc="7F0431C0">
      <w:numFmt w:val="none"/>
      <w:lvlText w:val=""/>
      <w:lvlJc w:val="left"/>
      <w:pPr>
        <w:tabs>
          <w:tab w:val="num" w:pos="360"/>
        </w:tabs>
      </w:pPr>
      <w:rPr>
        <w:rFonts w:cs="Times New Roman"/>
      </w:rPr>
    </w:lvl>
    <w:lvl w:ilvl="3" w:tplc="065EA2BE">
      <w:numFmt w:val="none"/>
      <w:lvlText w:val=""/>
      <w:lvlJc w:val="left"/>
      <w:pPr>
        <w:tabs>
          <w:tab w:val="num" w:pos="360"/>
        </w:tabs>
      </w:pPr>
      <w:rPr>
        <w:rFonts w:cs="Times New Roman"/>
      </w:rPr>
    </w:lvl>
    <w:lvl w:ilvl="4" w:tplc="E650257E">
      <w:numFmt w:val="none"/>
      <w:lvlText w:val=""/>
      <w:lvlJc w:val="left"/>
      <w:pPr>
        <w:tabs>
          <w:tab w:val="num" w:pos="360"/>
        </w:tabs>
      </w:pPr>
      <w:rPr>
        <w:rFonts w:cs="Times New Roman"/>
      </w:rPr>
    </w:lvl>
    <w:lvl w:ilvl="5" w:tplc="B10A7418">
      <w:numFmt w:val="none"/>
      <w:lvlText w:val=""/>
      <w:lvlJc w:val="left"/>
      <w:pPr>
        <w:tabs>
          <w:tab w:val="num" w:pos="360"/>
        </w:tabs>
      </w:pPr>
      <w:rPr>
        <w:rFonts w:cs="Times New Roman"/>
      </w:rPr>
    </w:lvl>
    <w:lvl w:ilvl="6" w:tplc="507AB018">
      <w:numFmt w:val="none"/>
      <w:lvlText w:val=""/>
      <w:lvlJc w:val="left"/>
      <w:pPr>
        <w:tabs>
          <w:tab w:val="num" w:pos="360"/>
        </w:tabs>
      </w:pPr>
      <w:rPr>
        <w:rFonts w:cs="Times New Roman"/>
      </w:rPr>
    </w:lvl>
    <w:lvl w:ilvl="7" w:tplc="01D4A046">
      <w:numFmt w:val="none"/>
      <w:lvlText w:val=""/>
      <w:lvlJc w:val="left"/>
      <w:pPr>
        <w:tabs>
          <w:tab w:val="num" w:pos="360"/>
        </w:tabs>
      </w:pPr>
      <w:rPr>
        <w:rFonts w:cs="Times New Roman"/>
      </w:rPr>
    </w:lvl>
    <w:lvl w:ilvl="8" w:tplc="2A0C9116">
      <w:numFmt w:val="none"/>
      <w:lvlText w:val=""/>
      <w:lvlJc w:val="left"/>
      <w:pPr>
        <w:tabs>
          <w:tab w:val="num" w:pos="360"/>
        </w:tabs>
      </w:pPr>
      <w:rPr>
        <w:rFonts w:cs="Times New Roman"/>
      </w:rPr>
    </w:lvl>
  </w:abstractNum>
  <w:abstractNum w:abstractNumId="83">
    <w:nsid w:val="3FE56FFA"/>
    <w:multiLevelType w:val="hybridMultilevel"/>
    <w:tmpl w:val="1DDCC0FA"/>
    <w:lvl w:ilvl="0" w:tplc="99B8D484">
      <w:start w:val="1"/>
      <w:numFmt w:val="bullet"/>
      <w:pStyle w:val="afa"/>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4">
    <w:nsid w:val="41EF42C3"/>
    <w:multiLevelType w:val="hybridMultilevel"/>
    <w:tmpl w:val="BE44AE9E"/>
    <w:lvl w:ilvl="0" w:tplc="112E753E">
      <w:start w:val="1"/>
      <w:numFmt w:val="bullet"/>
      <w:pStyle w:val="afb"/>
      <w:lvlText w:val="­"/>
      <w:lvlJc w:val="left"/>
      <w:pPr>
        <w:ind w:left="1069" w:hanging="360"/>
      </w:pPr>
      <w:rPr>
        <w:rFonts w:ascii="Courier New" w:hAnsi="Courier New" w:hint="default"/>
      </w:rPr>
    </w:lvl>
    <w:lvl w:ilvl="1" w:tplc="04190003">
      <w:start w:val="1"/>
      <w:numFmt w:val="bullet"/>
      <w:lvlText w:val="­"/>
      <w:lvlJc w:val="left"/>
      <w:pPr>
        <w:ind w:left="1786" w:hanging="357"/>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nsid w:val="44332894"/>
    <w:multiLevelType w:val="hybridMultilevel"/>
    <w:tmpl w:val="830CFD9E"/>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6">
    <w:nsid w:val="447A2D4E"/>
    <w:multiLevelType w:val="hybridMultilevel"/>
    <w:tmpl w:val="C8E691F6"/>
    <w:lvl w:ilvl="0" w:tplc="E7044524">
      <w:start w:val="1"/>
      <w:numFmt w:val="bullet"/>
      <w:pStyle w:val="afc"/>
      <w:lvlText w:val=""/>
      <w:lvlJc w:val="left"/>
      <w:pPr>
        <w:tabs>
          <w:tab w:val="num" w:pos="-28"/>
        </w:tabs>
        <w:ind w:left="-28" w:firstLine="2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7">
    <w:nsid w:val="45B20570"/>
    <w:multiLevelType w:val="multilevel"/>
    <w:tmpl w:val="9D486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nsid w:val="47BC437B"/>
    <w:multiLevelType w:val="hybridMultilevel"/>
    <w:tmpl w:val="300803B4"/>
    <w:lvl w:ilvl="0" w:tplc="7E68ED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90">
    <w:nsid w:val="488F54C8"/>
    <w:multiLevelType w:val="hybridMultilevel"/>
    <w:tmpl w:val="6EB21174"/>
    <w:lvl w:ilvl="0" w:tplc="D6CCEAAE">
      <w:start w:val="1"/>
      <w:numFmt w:val="bullet"/>
      <w:pStyle w:val="afd"/>
      <w:lvlText w:val="o"/>
      <w:lvlJc w:val="left"/>
      <w:pPr>
        <w:tabs>
          <w:tab w:val="num" w:pos="720"/>
        </w:tabs>
        <w:ind w:left="720" w:hanging="360"/>
      </w:pPr>
      <w:rPr>
        <w:rFonts w:ascii="Courier New" w:hAnsi="Courier New" w:hint="default"/>
      </w:rPr>
    </w:lvl>
    <w:lvl w:ilvl="1" w:tplc="C9681236" w:tentative="1">
      <w:start w:val="1"/>
      <w:numFmt w:val="bullet"/>
      <w:lvlText w:val="o"/>
      <w:lvlJc w:val="left"/>
      <w:pPr>
        <w:tabs>
          <w:tab w:val="num" w:pos="1440"/>
        </w:tabs>
        <w:ind w:left="1440" w:hanging="360"/>
      </w:pPr>
      <w:rPr>
        <w:rFonts w:ascii="Courier New" w:hAnsi="Courier New" w:hint="default"/>
      </w:rPr>
    </w:lvl>
    <w:lvl w:ilvl="2" w:tplc="DDC8FA70" w:tentative="1">
      <w:start w:val="1"/>
      <w:numFmt w:val="bullet"/>
      <w:lvlText w:val=""/>
      <w:lvlJc w:val="left"/>
      <w:pPr>
        <w:tabs>
          <w:tab w:val="num" w:pos="2160"/>
        </w:tabs>
        <w:ind w:left="2160" w:hanging="360"/>
      </w:pPr>
      <w:rPr>
        <w:rFonts w:ascii="Wingdings" w:hAnsi="Wingdings" w:hint="default"/>
      </w:rPr>
    </w:lvl>
    <w:lvl w:ilvl="3" w:tplc="6484B708" w:tentative="1">
      <w:start w:val="1"/>
      <w:numFmt w:val="bullet"/>
      <w:lvlText w:val=""/>
      <w:lvlJc w:val="left"/>
      <w:pPr>
        <w:tabs>
          <w:tab w:val="num" w:pos="2880"/>
        </w:tabs>
        <w:ind w:left="2880" w:hanging="360"/>
      </w:pPr>
      <w:rPr>
        <w:rFonts w:ascii="Symbol" w:hAnsi="Symbol" w:hint="default"/>
      </w:rPr>
    </w:lvl>
    <w:lvl w:ilvl="4" w:tplc="1D408348" w:tentative="1">
      <w:start w:val="1"/>
      <w:numFmt w:val="bullet"/>
      <w:lvlText w:val="o"/>
      <w:lvlJc w:val="left"/>
      <w:pPr>
        <w:tabs>
          <w:tab w:val="num" w:pos="3600"/>
        </w:tabs>
        <w:ind w:left="3600" w:hanging="360"/>
      </w:pPr>
      <w:rPr>
        <w:rFonts w:ascii="Courier New" w:hAnsi="Courier New" w:hint="default"/>
      </w:rPr>
    </w:lvl>
    <w:lvl w:ilvl="5" w:tplc="C602B2F6" w:tentative="1">
      <w:start w:val="1"/>
      <w:numFmt w:val="bullet"/>
      <w:lvlText w:val=""/>
      <w:lvlJc w:val="left"/>
      <w:pPr>
        <w:tabs>
          <w:tab w:val="num" w:pos="4320"/>
        </w:tabs>
        <w:ind w:left="4320" w:hanging="360"/>
      </w:pPr>
      <w:rPr>
        <w:rFonts w:ascii="Wingdings" w:hAnsi="Wingdings" w:hint="default"/>
      </w:rPr>
    </w:lvl>
    <w:lvl w:ilvl="6" w:tplc="021090F0" w:tentative="1">
      <w:start w:val="1"/>
      <w:numFmt w:val="bullet"/>
      <w:lvlText w:val=""/>
      <w:lvlJc w:val="left"/>
      <w:pPr>
        <w:tabs>
          <w:tab w:val="num" w:pos="5040"/>
        </w:tabs>
        <w:ind w:left="5040" w:hanging="360"/>
      </w:pPr>
      <w:rPr>
        <w:rFonts w:ascii="Symbol" w:hAnsi="Symbol" w:hint="default"/>
      </w:rPr>
    </w:lvl>
    <w:lvl w:ilvl="7" w:tplc="C3F4F450" w:tentative="1">
      <w:start w:val="1"/>
      <w:numFmt w:val="bullet"/>
      <w:lvlText w:val="o"/>
      <w:lvlJc w:val="left"/>
      <w:pPr>
        <w:tabs>
          <w:tab w:val="num" w:pos="5760"/>
        </w:tabs>
        <w:ind w:left="5760" w:hanging="360"/>
      </w:pPr>
      <w:rPr>
        <w:rFonts w:ascii="Courier New" w:hAnsi="Courier New" w:hint="default"/>
      </w:rPr>
    </w:lvl>
    <w:lvl w:ilvl="8" w:tplc="5A280FD4" w:tentative="1">
      <w:start w:val="1"/>
      <w:numFmt w:val="bullet"/>
      <w:lvlText w:val=""/>
      <w:lvlJc w:val="left"/>
      <w:pPr>
        <w:tabs>
          <w:tab w:val="num" w:pos="6480"/>
        </w:tabs>
        <w:ind w:left="6480" w:hanging="360"/>
      </w:pPr>
      <w:rPr>
        <w:rFonts w:ascii="Wingdings" w:hAnsi="Wingdings" w:hint="default"/>
      </w:rPr>
    </w:lvl>
  </w:abstractNum>
  <w:abstractNum w:abstractNumId="91">
    <w:nsid w:val="496449EB"/>
    <w:multiLevelType w:val="singleLevel"/>
    <w:tmpl w:val="C81C87C8"/>
    <w:lvl w:ilvl="0">
      <w:start w:val="1"/>
      <w:numFmt w:val="bullet"/>
      <w:pStyle w:val="afe"/>
      <w:lvlText w:val=""/>
      <w:lvlJc w:val="left"/>
      <w:pPr>
        <w:tabs>
          <w:tab w:val="num" w:pos="360"/>
        </w:tabs>
        <w:ind w:left="360" w:hanging="360"/>
      </w:pPr>
      <w:rPr>
        <w:rFonts w:ascii="Symbol" w:hAnsi="Symbol" w:hint="default"/>
      </w:rPr>
    </w:lvl>
  </w:abstractNum>
  <w:abstractNum w:abstractNumId="92">
    <w:nsid w:val="497A202A"/>
    <w:multiLevelType w:val="multilevel"/>
    <w:tmpl w:val="FF2E145A"/>
    <w:lvl w:ilvl="0">
      <w:start w:val="2"/>
      <w:numFmt w:val="decimal"/>
      <w:pStyle w:val="1f2"/>
      <w:lvlText w:val="%1."/>
      <w:lvlJc w:val="left"/>
      <w:pPr>
        <w:tabs>
          <w:tab w:val="num" w:pos="1287"/>
        </w:tabs>
        <w:ind w:left="1287" w:hanging="567"/>
      </w:pPr>
      <w:rPr>
        <w:rFonts w:ascii="Times New Roman" w:hAnsi="Times New Roman" w:cs="Times New Roman" w:hint="default"/>
        <w:b/>
        <w:i w:val="0"/>
        <w:sz w:val="28"/>
      </w:rPr>
    </w:lvl>
    <w:lvl w:ilvl="1">
      <w:start w:val="1"/>
      <w:numFmt w:val="decimal"/>
      <w:lvlText w:val="%1.%2."/>
      <w:lvlJc w:val="left"/>
      <w:pPr>
        <w:tabs>
          <w:tab w:val="num" w:pos="1514"/>
        </w:tabs>
        <w:ind w:left="1514" w:hanging="794"/>
      </w:pPr>
      <w:rPr>
        <w:rFonts w:ascii="Times New Roman" w:hAnsi="Times New Roman" w:cs="Times New Roman" w:hint="default"/>
        <w:b/>
        <w:i w:val="0"/>
        <w:sz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93">
    <w:nsid w:val="49936065"/>
    <w:multiLevelType w:val="singleLevel"/>
    <w:tmpl w:val="FA54EAE4"/>
    <w:lvl w:ilvl="0">
      <w:start w:val="1"/>
      <w:numFmt w:val="bullet"/>
      <w:pStyle w:val="aff"/>
      <w:lvlText w:val=""/>
      <w:lvlJc w:val="left"/>
      <w:pPr>
        <w:tabs>
          <w:tab w:val="num" w:pos="360"/>
        </w:tabs>
        <w:ind w:left="360" w:hanging="360"/>
      </w:pPr>
      <w:rPr>
        <w:rFonts w:ascii="Symbol" w:hAnsi="Symbol" w:hint="default"/>
      </w:rPr>
    </w:lvl>
  </w:abstractNum>
  <w:abstractNum w:abstractNumId="94">
    <w:nsid w:val="49F57318"/>
    <w:multiLevelType w:val="hybridMultilevel"/>
    <w:tmpl w:val="F7A2B73A"/>
    <w:lvl w:ilvl="0" w:tplc="6FC0BC60">
      <w:start w:val="1"/>
      <w:numFmt w:val="decimal"/>
      <w:lvlText w:val="%1."/>
      <w:lvlJc w:val="left"/>
      <w:pPr>
        <w:tabs>
          <w:tab w:val="num" w:pos="1134"/>
        </w:tabs>
        <w:ind w:left="1134" w:hanging="283"/>
      </w:pPr>
      <w:rPr>
        <w:rFonts w:cs="Times New Roman" w:hint="default"/>
      </w:rPr>
    </w:lvl>
    <w:lvl w:ilvl="1" w:tplc="04190003">
      <w:start w:val="1"/>
      <w:numFmt w:val="bullet"/>
      <w:pStyle w:val="OTRListmark3"/>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5">
    <w:nsid w:val="49FF0F35"/>
    <w:multiLevelType w:val="hybridMultilevel"/>
    <w:tmpl w:val="5298E864"/>
    <w:lvl w:ilvl="0" w:tplc="552CD70A">
      <w:start w:val="1"/>
      <w:numFmt w:val="bullet"/>
      <w:pStyle w:val="GOSTListmark4"/>
      <w:lvlText w:val=""/>
      <w:lvlJc w:val="left"/>
      <w:pPr>
        <w:tabs>
          <w:tab w:val="num" w:pos="1701"/>
        </w:tabs>
        <w:ind w:left="1701" w:hanging="283"/>
      </w:pPr>
      <w:rPr>
        <w:rFonts w:ascii="Symbol" w:hAnsi="Symbol" w:hint="default"/>
      </w:rPr>
    </w:lvl>
    <w:lvl w:ilvl="1" w:tplc="3416BD60" w:tentative="1">
      <w:start w:val="1"/>
      <w:numFmt w:val="bullet"/>
      <w:lvlText w:val="o"/>
      <w:lvlJc w:val="left"/>
      <w:pPr>
        <w:tabs>
          <w:tab w:val="num" w:pos="1491"/>
        </w:tabs>
        <w:ind w:left="1491" w:hanging="360"/>
      </w:pPr>
      <w:rPr>
        <w:rFonts w:ascii="Courier New" w:hAnsi="Courier New" w:cs="Courier New" w:hint="default"/>
      </w:rPr>
    </w:lvl>
    <w:lvl w:ilvl="2" w:tplc="A5206A9C" w:tentative="1">
      <w:start w:val="1"/>
      <w:numFmt w:val="bullet"/>
      <w:lvlText w:val=""/>
      <w:lvlJc w:val="left"/>
      <w:pPr>
        <w:tabs>
          <w:tab w:val="num" w:pos="2211"/>
        </w:tabs>
        <w:ind w:left="2211" w:hanging="360"/>
      </w:pPr>
      <w:rPr>
        <w:rFonts w:ascii="Wingdings" w:hAnsi="Wingdings" w:hint="default"/>
      </w:rPr>
    </w:lvl>
    <w:lvl w:ilvl="3" w:tplc="6074DFF8" w:tentative="1">
      <w:start w:val="1"/>
      <w:numFmt w:val="bullet"/>
      <w:lvlText w:val=""/>
      <w:lvlJc w:val="left"/>
      <w:pPr>
        <w:tabs>
          <w:tab w:val="num" w:pos="2931"/>
        </w:tabs>
        <w:ind w:left="2931" w:hanging="360"/>
      </w:pPr>
      <w:rPr>
        <w:rFonts w:ascii="Symbol" w:hAnsi="Symbol" w:hint="default"/>
      </w:rPr>
    </w:lvl>
    <w:lvl w:ilvl="4" w:tplc="E1923282" w:tentative="1">
      <w:start w:val="1"/>
      <w:numFmt w:val="bullet"/>
      <w:lvlText w:val="o"/>
      <w:lvlJc w:val="left"/>
      <w:pPr>
        <w:tabs>
          <w:tab w:val="num" w:pos="3651"/>
        </w:tabs>
        <w:ind w:left="3651" w:hanging="360"/>
      </w:pPr>
      <w:rPr>
        <w:rFonts w:ascii="Courier New" w:hAnsi="Courier New" w:cs="Courier New" w:hint="default"/>
      </w:rPr>
    </w:lvl>
    <w:lvl w:ilvl="5" w:tplc="218C666E" w:tentative="1">
      <w:start w:val="1"/>
      <w:numFmt w:val="bullet"/>
      <w:lvlText w:val=""/>
      <w:lvlJc w:val="left"/>
      <w:pPr>
        <w:tabs>
          <w:tab w:val="num" w:pos="4371"/>
        </w:tabs>
        <w:ind w:left="4371" w:hanging="360"/>
      </w:pPr>
      <w:rPr>
        <w:rFonts w:ascii="Wingdings" w:hAnsi="Wingdings" w:hint="default"/>
      </w:rPr>
    </w:lvl>
    <w:lvl w:ilvl="6" w:tplc="EDD47142" w:tentative="1">
      <w:start w:val="1"/>
      <w:numFmt w:val="bullet"/>
      <w:lvlText w:val=""/>
      <w:lvlJc w:val="left"/>
      <w:pPr>
        <w:tabs>
          <w:tab w:val="num" w:pos="5091"/>
        </w:tabs>
        <w:ind w:left="5091" w:hanging="360"/>
      </w:pPr>
      <w:rPr>
        <w:rFonts w:ascii="Symbol" w:hAnsi="Symbol" w:hint="default"/>
      </w:rPr>
    </w:lvl>
    <w:lvl w:ilvl="7" w:tplc="6B2011E6" w:tentative="1">
      <w:start w:val="1"/>
      <w:numFmt w:val="bullet"/>
      <w:lvlText w:val="o"/>
      <w:lvlJc w:val="left"/>
      <w:pPr>
        <w:tabs>
          <w:tab w:val="num" w:pos="5811"/>
        </w:tabs>
        <w:ind w:left="5811" w:hanging="360"/>
      </w:pPr>
      <w:rPr>
        <w:rFonts w:ascii="Courier New" w:hAnsi="Courier New" w:cs="Courier New" w:hint="default"/>
      </w:rPr>
    </w:lvl>
    <w:lvl w:ilvl="8" w:tplc="E15C3CD4" w:tentative="1">
      <w:start w:val="1"/>
      <w:numFmt w:val="bullet"/>
      <w:lvlText w:val=""/>
      <w:lvlJc w:val="left"/>
      <w:pPr>
        <w:tabs>
          <w:tab w:val="num" w:pos="6531"/>
        </w:tabs>
        <w:ind w:left="6531" w:hanging="360"/>
      </w:pPr>
      <w:rPr>
        <w:rFonts w:ascii="Wingdings" w:hAnsi="Wingdings" w:hint="default"/>
      </w:rPr>
    </w:lvl>
  </w:abstractNum>
  <w:abstractNum w:abstractNumId="96">
    <w:nsid w:val="4A281A4C"/>
    <w:multiLevelType w:val="hybridMultilevel"/>
    <w:tmpl w:val="F6C8F688"/>
    <w:lvl w:ilvl="0" w:tplc="0419000F">
      <w:start w:val="1"/>
      <w:numFmt w:val="bullet"/>
      <w:pStyle w:val="1f3"/>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97">
    <w:nsid w:val="4ADF0958"/>
    <w:multiLevelType w:val="hybridMultilevel"/>
    <w:tmpl w:val="61CA127C"/>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8">
    <w:nsid w:val="4BFB32A9"/>
    <w:multiLevelType w:val="multilevel"/>
    <w:tmpl w:val="754C5734"/>
    <w:styleLink w:val="phadditiontitle"/>
    <w:lvl w:ilvl="0">
      <w:start w:val="1"/>
      <w:numFmt w:val="decimal"/>
      <w:pStyle w:val="1f4"/>
      <w:lvlText w:val="%1."/>
      <w:lvlJc w:val="left"/>
      <w:pPr>
        <w:ind w:left="360" w:hanging="360"/>
      </w:pPr>
      <w:rPr>
        <w:rFonts w:hint="default"/>
      </w:rPr>
    </w:lvl>
    <w:lvl w:ilvl="1">
      <w:start w:val="1"/>
      <w:numFmt w:val="decimal"/>
      <w:pStyle w:val="2c"/>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9">
    <w:nsid w:val="4E044427"/>
    <w:multiLevelType w:val="hybridMultilevel"/>
    <w:tmpl w:val="6BB43252"/>
    <w:lvl w:ilvl="0" w:tplc="6FC0BC60">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100">
    <w:nsid w:val="4E4332E7"/>
    <w:multiLevelType w:val="hybridMultilevel"/>
    <w:tmpl w:val="FD183B84"/>
    <w:lvl w:ilvl="0" w:tplc="A1E69996">
      <w:start w:val="1"/>
      <w:numFmt w:val="lowerLetter"/>
      <w:pStyle w:val="aff0"/>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1">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02">
    <w:nsid w:val="4F5A0117"/>
    <w:multiLevelType w:val="multilevel"/>
    <w:tmpl w:val="9BAA57F6"/>
    <w:lvl w:ilvl="0">
      <w:start w:val="1"/>
      <w:numFmt w:val="bullet"/>
      <w:pStyle w:val="aff1"/>
      <w:lvlText w:val=""/>
      <w:lvlJc w:val="left"/>
      <w:pPr>
        <w:tabs>
          <w:tab w:val="num" w:pos="1495"/>
        </w:tabs>
        <w:ind w:left="1022" w:firstLine="113"/>
      </w:pPr>
      <w:rPr>
        <w:rFonts w:ascii="Symbol" w:hAnsi="Symbol"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103">
    <w:nsid w:val="4F65195B"/>
    <w:multiLevelType w:val="multilevel"/>
    <w:tmpl w:val="16A8B17E"/>
    <w:lvl w:ilvl="0">
      <w:start w:val="1"/>
      <w:numFmt w:val="decimal"/>
      <w:pStyle w:val="1f5"/>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04">
    <w:nsid w:val="4FDC6866"/>
    <w:multiLevelType w:val="hybridMultilevel"/>
    <w:tmpl w:val="BA1C5764"/>
    <w:lvl w:ilvl="0" w:tplc="AEC2F020">
      <w:start w:val="1"/>
      <w:numFmt w:val="bullet"/>
      <w:pStyle w:val="142"/>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nsid w:val="4FEC52E2"/>
    <w:multiLevelType w:val="hybridMultilevel"/>
    <w:tmpl w:val="4FB69008"/>
    <w:lvl w:ilvl="0" w:tplc="AECA16CA">
      <w:start w:val="1"/>
      <w:numFmt w:val="bullet"/>
      <w:pStyle w:val="GOSTTableListMark1"/>
      <w:lvlText w:val=""/>
      <w:lvlJc w:val="left"/>
      <w:pPr>
        <w:tabs>
          <w:tab w:val="num" w:pos="340"/>
        </w:tabs>
        <w:ind w:left="340" w:hanging="227"/>
      </w:pPr>
      <w:rPr>
        <w:rFonts w:ascii="Symbol" w:hAnsi="Symbol" w:hint="default"/>
      </w:rPr>
    </w:lvl>
    <w:lvl w:ilvl="1" w:tplc="A476ABF6">
      <w:start w:val="1"/>
      <w:numFmt w:val="lowerLetter"/>
      <w:lvlText w:val="%2."/>
      <w:lvlJc w:val="left"/>
      <w:pPr>
        <w:tabs>
          <w:tab w:val="num" w:pos="1440"/>
        </w:tabs>
        <w:ind w:left="1440" w:hanging="360"/>
      </w:pPr>
    </w:lvl>
    <w:lvl w:ilvl="2" w:tplc="9D22C23A">
      <w:start w:val="1"/>
      <w:numFmt w:val="lowerRoman"/>
      <w:lvlText w:val="%3."/>
      <w:lvlJc w:val="right"/>
      <w:pPr>
        <w:tabs>
          <w:tab w:val="num" w:pos="2160"/>
        </w:tabs>
        <w:ind w:left="2160" w:hanging="180"/>
      </w:pPr>
    </w:lvl>
    <w:lvl w:ilvl="3" w:tplc="D9C02EA0" w:tentative="1">
      <w:start w:val="1"/>
      <w:numFmt w:val="decimal"/>
      <w:lvlText w:val="%4."/>
      <w:lvlJc w:val="left"/>
      <w:pPr>
        <w:tabs>
          <w:tab w:val="num" w:pos="2880"/>
        </w:tabs>
        <w:ind w:left="2880" w:hanging="360"/>
      </w:pPr>
    </w:lvl>
    <w:lvl w:ilvl="4" w:tplc="15886C74" w:tentative="1">
      <w:start w:val="1"/>
      <w:numFmt w:val="lowerLetter"/>
      <w:lvlText w:val="%5."/>
      <w:lvlJc w:val="left"/>
      <w:pPr>
        <w:tabs>
          <w:tab w:val="num" w:pos="3600"/>
        </w:tabs>
        <w:ind w:left="3600" w:hanging="360"/>
      </w:pPr>
    </w:lvl>
    <w:lvl w:ilvl="5" w:tplc="3768F600" w:tentative="1">
      <w:start w:val="1"/>
      <w:numFmt w:val="lowerRoman"/>
      <w:lvlText w:val="%6."/>
      <w:lvlJc w:val="right"/>
      <w:pPr>
        <w:tabs>
          <w:tab w:val="num" w:pos="4320"/>
        </w:tabs>
        <w:ind w:left="4320" w:hanging="180"/>
      </w:pPr>
    </w:lvl>
    <w:lvl w:ilvl="6" w:tplc="E0606F70" w:tentative="1">
      <w:start w:val="1"/>
      <w:numFmt w:val="decimal"/>
      <w:lvlText w:val="%7."/>
      <w:lvlJc w:val="left"/>
      <w:pPr>
        <w:tabs>
          <w:tab w:val="num" w:pos="5040"/>
        </w:tabs>
        <w:ind w:left="5040" w:hanging="360"/>
      </w:pPr>
    </w:lvl>
    <w:lvl w:ilvl="7" w:tplc="B5FAAE8A" w:tentative="1">
      <w:start w:val="1"/>
      <w:numFmt w:val="lowerLetter"/>
      <w:lvlText w:val="%8."/>
      <w:lvlJc w:val="left"/>
      <w:pPr>
        <w:tabs>
          <w:tab w:val="num" w:pos="5760"/>
        </w:tabs>
        <w:ind w:left="5760" w:hanging="360"/>
      </w:pPr>
    </w:lvl>
    <w:lvl w:ilvl="8" w:tplc="79C4BAC0" w:tentative="1">
      <w:start w:val="1"/>
      <w:numFmt w:val="lowerRoman"/>
      <w:lvlText w:val="%9."/>
      <w:lvlJc w:val="right"/>
      <w:pPr>
        <w:tabs>
          <w:tab w:val="num" w:pos="6480"/>
        </w:tabs>
        <w:ind w:left="6480" w:hanging="180"/>
      </w:pPr>
    </w:lvl>
  </w:abstractNum>
  <w:abstractNum w:abstractNumId="106">
    <w:nsid w:val="5135135F"/>
    <w:multiLevelType w:val="hybridMultilevel"/>
    <w:tmpl w:val="829E518C"/>
    <w:lvl w:ilvl="0" w:tplc="D7463414">
      <w:start w:val="1"/>
      <w:numFmt w:val="bullet"/>
      <w:pStyle w:val="aff2"/>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7">
    <w:nsid w:val="51A73513"/>
    <w:multiLevelType w:val="hybridMultilevel"/>
    <w:tmpl w:val="9DAC70A8"/>
    <w:lvl w:ilvl="0" w:tplc="FFFFFFFF">
      <w:start w:val="1"/>
      <w:numFmt w:val="decimal"/>
      <w:pStyle w:val="2d"/>
      <w:lvlText w:val="%1."/>
      <w:lvlJc w:val="left"/>
      <w:pPr>
        <w:tabs>
          <w:tab w:val="num" w:pos="340"/>
        </w:tabs>
        <w:ind w:left="340" w:hanging="340"/>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8">
    <w:nsid w:val="52000D6E"/>
    <w:multiLevelType w:val="multilevel"/>
    <w:tmpl w:val="B866D97E"/>
    <w:lvl w:ilvl="0">
      <w:start w:val="1"/>
      <w:numFmt w:val="bullet"/>
      <w:pStyle w:val="aff3"/>
      <w:lvlText w:val=""/>
      <w:lvlJc w:val="left"/>
      <w:pPr>
        <w:tabs>
          <w:tab w:val="num" w:pos="1211"/>
        </w:tabs>
        <w:ind w:left="0"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3083"/>
        </w:tabs>
        <w:ind w:left="3083" w:hanging="792"/>
      </w:pPr>
      <w:rPr>
        <w:rFonts w:hint="default"/>
      </w:rPr>
    </w:lvl>
    <w:lvl w:ilvl="5">
      <w:start w:val="1"/>
      <w:numFmt w:val="none"/>
      <w:lvlText w:val=""/>
      <w:lvlJc w:val="left"/>
      <w:pPr>
        <w:tabs>
          <w:tab w:val="num" w:pos="3587"/>
        </w:tabs>
        <w:ind w:left="3587" w:hanging="936"/>
      </w:pPr>
      <w:rPr>
        <w:rFonts w:hint="default"/>
      </w:rPr>
    </w:lvl>
    <w:lvl w:ilvl="6">
      <w:start w:val="1"/>
      <w:numFmt w:val="none"/>
      <w:lvlText w:val=""/>
      <w:lvlJc w:val="left"/>
      <w:pPr>
        <w:tabs>
          <w:tab w:val="num" w:pos="4091"/>
        </w:tabs>
        <w:ind w:left="4091" w:hanging="1080"/>
      </w:pPr>
      <w:rPr>
        <w:rFonts w:hint="default"/>
      </w:rPr>
    </w:lvl>
    <w:lvl w:ilvl="7">
      <w:start w:val="1"/>
      <w:numFmt w:val="none"/>
      <w:lvlText w:val=""/>
      <w:lvlJc w:val="left"/>
      <w:pPr>
        <w:tabs>
          <w:tab w:val="num" w:pos="4595"/>
        </w:tabs>
        <w:ind w:left="4595" w:hanging="1224"/>
      </w:pPr>
      <w:rPr>
        <w:rFonts w:hint="default"/>
      </w:rPr>
    </w:lvl>
    <w:lvl w:ilvl="8">
      <w:start w:val="1"/>
      <w:numFmt w:val="none"/>
      <w:lvlText w:val=""/>
      <w:lvlJc w:val="left"/>
      <w:pPr>
        <w:tabs>
          <w:tab w:val="num" w:pos="5171"/>
        </w:tabs>
        <w:ind w:left="5171" w:hanging="1440"/>
      </w:pPr>
      <w:rPr>
        <w:rFonts w:hint="default"/>
      </w:rPr>
    </w:lvl>
  </w:abstractNum>
  <w:abstractNum w:abstractNumId="109">
    <w:nsid w:val="54737BE2"/>
    <w:multiLevelType w:val="hybridMultilevel"/>
    <w:tmpl w:val="B004395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0">
    <w:nsid w:val="580D4115"/>
    <w:multiLevelType w:val="multilevel"/>
    <w:tmpl w:val="01F6A1C2"/>
    <w:lvl w:ilvl="0">
      <w:start w:val="1"/>
      <w:numFmt w:val="decimal"/>
      <w:pStyle w:val="1f6"/>
      <w:lvlText w:val="%1."/>
      <w:lvlJc w:val="left"/>
      <w:pPr>
        <w:tabs>
          <w:tab w:val="num" w:pos="-1061"/>
        </w:tabs>
        <w:ind w:left="56" w:hanging="56"/>
      </w:pPr>
      <w:rPr>
        <w:rFonts w:hint="default"/>
      </w:rPr>
    </w:lvl>
    <w:lvl w:ilvl="1">
      <w:start w:val="1"/>
      <w:numFmt w:val="decimal"/>
      <w:pStyle w:val="2e"/>
      <w:lvlText w:val="%1.%2."/>
      <w:lvlJc w:val="left"/>
      <w:pPr>
        <w:tabs>
          <w:tab w:val="num" w:pos="284"/>
        </w:tabs>
        <w:ind w:left="453" w:hanging="169"/>
      </w:pPr>
      <w:rPr>
        <w:rFonts w:hint="default"/>
      </w:rPr>
    </w:lvl>
    <w:lvl w:ilvl="2">
      <w:start w:val="1"/>
      <w:numFmt w:val="decimal"/>
      <w:pStyle w:val="3a"/>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11">
    <w:nsid w:val="5859157E"/>
    <w:multiLevelType w:val="hybridMultilevel"/>
    <w:tmpl w:val="87565212"/>
    <w:lvl w:ilvl="0" w:tplc="68DC30B4">
      <w:start w:val="1"/>
      <w:numFmt w:val="bullet"/>
      <w:pStyle w:val="aff4"/>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2">
    <w:nsid w:val="5A583A30"/>
    <w:multiLevelType w:val="hybridMultilevel"/>
    <w:tmpl w:val="5450F778"/>
    <w:lvl w:ilvl="0" w:tplc="FFFFFFFF">
      <w:start w:val="1"/>
      <w:numFmt w:val="decimal"/>
      <w:pStyle w:val="aff5"/>
      <w:lvlText w:val="%1)"/>
      <w:lvlJc w:val="left"/>
      <w:pPr>
        <w:tabs>
          <w:tab w:val="num" w:pos="1134"/>
        </w:tabs>
        <w:ind w:left="0" w:firstLine="709"/>
      </w:pPr>
    </w:lvl>
    <w:lvl w:ilvl="1" w:tplc="FFFFFFFF">
      <w:start w:val="1"/>
      <w:numFmt w:val="lowerLetter"/>
      <w:lvlText w:val="%2."/>
      <w:lvlJc w:val="left"/>
      <w:pPr>
        <w:tabs>
          <w:tab w:val="num" w:pos="2149"/>
        </w:tabs>
        <w:ind w:left="2149" w:hanging="360"/>
      </w:pPr>
    </w:lvl>
    <w:lvl w:ilvl="2" w:tplc="FFFFFFFF">
      <w:start w:val="1"/>
      <w:numFmt w:val="lowerRoman"/>
      <w:lvlText w:val="%3."/>
      <w:lvlJc w:val="right"/>
      <w:pPr>
        <w:tabs>
          <w:tab w:val="num" w:pos="2869"/>
        </w:tabs>
        <w:ind w:left="2869" w:hanging="180"/>
      </w:pPr>
    </w:lvl>
    <w:lvl w:ilvl="3" w:tplc="FFFFFFFF">
      <w:start w:val="1"/>
      <w:numFmt w:val="decimal"/>
      <w:lvlText w:val="%4."/>
      <w:lvlJc w:val="left"/>
      <w:pPr>
        <w:tabs>
          <w:tab w:val="num" w:pos="3589"/>
        </w:tabs>
        <w:ind w:left="3589" w:hanging="360"/>
      </w:pPr>
    </w:lvl>
    <w:lvl w:ilvl="4" w:tplc="FFFFFFFF">
      <w:start w:val="1"/>
      <w:numFmt w:val="lowerLetter"/>
      <w:lvlText w:val="%5."/>
      <w:lvlJc w:val="left"/>
      <w:pPr>
        <w:tabs>
          <w:tab w:val="num" w:pos="4309"/>
        </w:tabs>
        <w:ind w:left="4309" w:hanging="360"/>
      </w:pPr>
    </w:lvl>
    <w:lvl w:ilvl="5" w:tplc="FFFFFFFF">
      <w:start w:val="1"/>
      <w:numFmt w:val="lowerRoman"/>
      <w:lvlText w:val="%6."/>
      <w:lvlJc w:val="right"/>
      <w:pPr>
        <w:tabs>
          <w:tab w:val="num" w:pos="5029"/>
        </w:tabs>
        <w:ind w:left="5029" w:hanging="180"/>
      </w:pPr>
    </w:lvl>
    <w:lvl w:ilvl="6" w:tplc="FFFFFFFF">
      <w:start w:val="1"/>
      <w:numFmt w:val="decimal"/>
      <w:lvlText w:val="%7."/>
      <w:lvlJc w:val="left"/>
      <w:pPr>
        <w:tabs>
          <w:tab w:val="num" w:pos="5749"/>
        </w:tabs>
        <w:ind w:left="5749" w:hanging="360"/>
      </w:pPr>
    </w:lvl>
    <w:lvl w:ilvl="7" w:tplc="FFFFFFFF">
      <w:start w:val="1"/>
      <w:numFmt w:val="lowerLetter"/>
      <w:lvlText w:val="%8."/>
      <w:lvlJc w:val="left"/>
      <w:pPr>
        <w:tabs>
          <w:tab w:val="num" w:pos="6469"/>
        </w:tabs>
        <w:ind w:left="6469" w:hanging="360"/>
      </w:pPr>
    </w:lvl>
    <w:lvl w:ilvl="8" w:tplc="FFFFFFFF">
      <w:start w:val="1"/>
      <w:numFmt w:val="lowerRoman"/>
      <w:lvlText w:val="%9."/>
      <w:lvlJc w:val="right"/>
      <w:pPr>
        <w:tabs>
          <w:tab w:val="num" w:pos="7189"/>
        </w:tabs>
        <w:ind w:left="7189" w:hanging="180"/>
      </w:pPr>
    </w:lvl>
  </w:abstractNum>
  <w:abstractNum w:abstractNumId="113">
    <w:nsid w:val="5B1341E4"/>
    <w:multiLevelType w:val="multilevel"/>
    <w:tmpl w:val="D97C0DB2"/>
    <w:lvl w:ilvl="0">
      <w:start w:val="1"/>
      <w:numFmt w:val="decimal"/>
      <w:lvlText w:val="%1."/>
      <w:lvlJc w:val="left"/>
      <w:pPr>
        <w:tabs>
          <w:tab w:val="num" w:pos="360"/>
        </w:tabs>
        <w:ind w:left="360" w:hanging="360"/>
      </w:pPr>
    </w:lvl>
    <w:lvl w:ilvl="1">
      <w:start w:val="1"/>
      <w:numFmt w:val="decimal"/>
      <w:pStyle w:val="2f"/>
      <w:lvlText w:val="%1.%2."/>
      <w:lvlJc w:val="left"/>
      <w:pPr>
        <w:tabs>
          <w:tab w:val="num" w:pos="792"/>
        </w:tabs>
        <w:ind w:left="79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4">
    <w:nsid w:val="5B161900"/>
    <w:multiLevelType w:val="hybridMultilevel"/>
    <w:tmpl w:val="8F90EC9E"/>
    <w:lvl w:ilvl="0" w:tplc="04190017">
      <w:start w:val="1"/>
      <w:numFmt w:val="lowerLetter"/>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15">
    <w:nsid w:val="5DFD6E7B"/>
    <w:multiLevelType w:val="multilevel"/>
    <w:tmpl w:val="26A0481E"/>
    <w:lvl w:ilvl="0">
      <w:start w:val="1"/>
      <w:numFmt w:val="decimal"/>
      <w:pStyle w:val="otrlistnum1"/>
      <w:lvlText w:val="%1."/>
      <w:lvlJc w:val="left"/>
      <w:pPr>
        <w:tabs>
          <w:tab w:val="num" w:pos="1491"/>
        </w:tabs>
        <w:ind w:left="1491" w:hanging="357"/>
      </w:pPr>
      <w:rPr>
        <w:rFonts w:ascii="Arial" w:hAnsi="Arial" w:cs="Times New Roman" w:hint="default"/>
        <w:color w:val="auto"/>
        <w:sz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16">
    <w:nsid w:val="5E263511"/>
    <w:multiLevelType w:val="hybridMultilevel"/>
    <w:tmpl w:val="123A8B8A"/>
    <w:lvl w:ilvl="0" w:tplc="9998FE5E">
      <w:start w:val="1"/>
      <w:numFmt w:val="none"/>
      <w:pStyle w:val="aff6"/>
      <w:lvlText w:val="--  "/>
      <w:lvlJc w:val="left"/>
      <w:pPr>
        <w:tabs>
          <w:tab w:val="num" w:pos="0"/>
        </w:tabs>
        <w:ind w:left="0" w:firstLine="624"/>
      </w:pPr>
      <w:rPr>
        <w:rFonts w:ascii="Arial" w:hAnsi="Arial" w:hint="default"/>
        <w:b w:val="0"/>
        <w:i w:val="0"/>
        <w:color w:val="auto"/>
        <w:spacing w:val="-20"/>
        <w:w w:val="100"/>
        <w:sz w:val="22"/>
      </w:rPr>
    </w:lvl>
    <w:lvl w:ilvl="1" w:tplc="04190003" w:tentative="1">
      <w:start w:val="1"/>
      <w:numFmt w:val="bullet"/>
      <w:pStyle w:val="2f0"/>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7">
    <w:nsid w:val="5EE66C33"/>
    <w:multiLevelType w:val="hybridMultilevel"/>
    <w:tmpl w:val="24E4813C"/>
    <w:lvl w:ilvl="0" w:tplc="005ABB84">
      <w:start w:val="1"/>
      <w:numFmt w:val="bullet"/>
      <w:pStyle w:val="-20"/>
      <w:lvlText w:val="­"/>
      <w:lvlJc w:val="left"/>
      <w:pPr>
        <w:tabs>
          <w:tab w:val="num" w:pos="1134"/>
        </w:tabs>
        <w:ind w:left="1134" w:hanging="283"/>
      </w:pPr>
      <w:rPr>
        <w:rFonts w:ascii="Courier New" w:hAnsi="Courier New" w:cs="Times New Roman" w:hint="default"/>
      </w:rPr>
    </w:lvl>
    <w:lvl w:ilvl="1" w:tplc="04190003">
      <w:start w:val="1"/>
      <w:numFmt w:val="bullet"/>
      <w:lvlText w:val=""/>
      <w:lvlJc w:val="left"/>
      <w:pPr>
        <w:tabs>
          <w:tab w:val="num" w:pos="1440"/>
        </w:tabs>
        <w:ind w:left="1440"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8">
    <w:nsid w:val="5EF64759"/>
    <w:multiLevelType w:val="hybridMultilevel"/>
    <w:tmpl w:val="90CC6A9A"/>
    <w:lvl w:ilvl="0" w:tplc="786C3CC8">
      <w:start w:val="1"/>
      <w:numFmt w:val="decimal"/>
      <w:lvlText w:val="%1."/>
      <w:lvlJc w:val="left"/>
      <w:pPr>
        <w:tabs>
          <w:tab w:val="num" w:pos="360"/>
        </w:tabs>
        <w:ind w:left="360" w:hanging="360"/>
      </w:pPr>
      <w:rPr>
        <w:rFonts w:cs="Times New Roman" w:hint="default"/>
      </w:rPr>
    </w:lvl>
    <w:lvl w:ilvl="1" w:tplc="ED6AAF76">
      <w:start w:val="1"/>
      <w:numFmt w:val="decimal"/>
      <w:pStyle w:val="1f7"/>
      <w:lvlText w:val="%2)"/>
      <w:lvlJc w:val="left"/>
      <w:pPr>
        <w:ind w:left="1440" w:hanging="360"/>
      </w:pPr>
      <w:rPr>
        <w:rFonts w:cs="Times New Roman" w:hint="default"/>
      </w:rPr>
    </w:lvl>
    <w:lvl w:ilvl="2" w:tplc="0419001B" w:tentative="1">
      <w:start w:val="1"/>
      <w:numFmt w:val="lowerRoman"/>
      <w:pStyle w:val="2f1"/>
      <w:lvlText w:val="%3."/>
      <w:lvlJc w:val="right"/>
      <w:pPr>
        <w:tabs>
          <w:tab w:val="num" w:pos="2160"/>
        </w:tabs>
        <w:ind w:left="2160" w:hanging="180"/>
      </w:pPr>
      <w:rPr>
        <w:rFonts w:cs="Times New Roman"/>
      </w:rPr>
    </w:lvl>
    <w:lvl w:ilvl="3" w:tplc="0419000F" w:tentative="1">
      <w:start w:val="1"/>
      <w:numFmt w:val="decimal"/>
      <w:pStyle w:val="3b"/>
      <w:lvlText w:val="%4."/>
      <w:lvlJc w:val="left"/>
      <w:pPr>
        <w:tabs>
          <w:tab w:val="num" w:pos="2880"/>
        </w:tabs>
        <w:ind w:left="2880" w:hanging="360"/>
      </w:pPr>
      <w:rPr>
        <w:rFonts w:cs="Times New Roman"/>
      </w:rPr>
    </w:lvl>
    <w:lvl w:ilvl="4" w:tplc="04190019" w:tentative="1">
      <w:start w:val="1"/>
      <w:numFmt w:val="lowerLetter"/>
      <w:pStyle w:val="43"/>
      <w:lvlText w:val="%5."/>
      <w:lvlJc w:val="left"/>
      <w:pPr>
        <w:tabs>
          <w:tab w:val="num" w:pos="3600"/>
        </w:tabs>
        <w:ind w:left="3600" w:hanging="360"/>
      </w:pPr>
      <w:rPr>
        <w:rFonts w:cs="Times New Roman"/>
      </w:rPr>
    </w:lvl>
    <w:lvl w:ilvl="5" w:tplc="0419001B" w:tentative="1">
      <w:start w:val="1"/>
      <w:numFmt w:val="lowerRoman"/>
      <w:pStyle w:val="5"/>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9">
    <w:nsid w:val="6076620B"/>
    <w:multiLevelType w:val="hybridMultilevel"/>
    <w:tmpl w:val="F21E2FF6"/>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0">
    <w:nsid w:val="60823685"/>
    <w:multiLevelType w:val="multilevel"/>
    <w:tmpl w:val="20129B1A"/>
    <w:lvl w:ilvl="0">
      <w:start w:val="1"/>
      <w:numFmt w:val="russianUpper"/>
      <w:pStyle w:val="1f8"/>
      <w:lvlText w:val="Приложение %1."/>
      <w:lvlJc w:val="left"/>
      <w:pPr>
        <w:tabs>
          <w:tab w:val="num" w:pos="1565"/>
        </w:tabs>
        <w:ind w:left="1565" w:hanging="431"/>
      </w:pPr>
      <w:rPr>
        <w:rFonts w:hint="default"/>
      </w:rPr>
    </w:lvl>
    <w:lvl w:ilvl="1">
      <w:start w:val="1"/>
      <w:numFmt w:val="decimal"/>
      <w:pStyle w:val="2f2"/>
      <w:lvlText w:val="%1.%2."/>
      <w:lvlJc w:val="left"/>
      <w:pPr>
        <w:tabs>
          <w:tab w:val="num" w:pos="1707"/>
        </w:tabs>
        <w:ind w:left="1707" w:hanging="573"/>
      </w:pPr>
      <w:rPr>
        <w:rFonts w:hint="default"/>
      </w:rPr>
    </w:lvl>
    <w:lvl w:ilvl="2">
      <w:start w:val="1"/>
      <w:numFmt w:val="decimal"/>
      <w:pStyle w:val="3c"/>
      <w:lvlText w:val="%1.%2.%3."/>
      <w:lvlJc w:val="left"/>
      <w:pPr>
        <w:tabs>
          <w:tab w:val="num" w:pos="1854"/>
        </w:tabs>
        <w:ind w:left="1854" w:hanging="720"/>
      </w:pPr>
      <w:rPr>
        <w:rFonts w:hint="default"/>
      </w:rPr>
    </w:lvl>
    <w:lvl w:ilvl="3">
      <w:start w:val="1"/>
      <w:numFmt w:val="decimal"/>
      <w:pStyle w:val="44"/>
      <w:lvlText w:val="%1.%2.%3.%4."/>
      <w:lvlJc w:val="left"/>
      <w:pPr>
        <w:tabs>
          <w:tab w:val="num" w:pos="1928"/>
        </w:tabs>
        <w:ind w:left="1928" w:hanging="794"/>
      </w:pPr>
      <w:rPr>
        <w:rFonts w:hint="default"/>
      </w:rPr>
    </w:lvl>
    <w:lvl w:ilvl="4">
      <w:start w:val="1"/>
      <w:numFmt w:val="decimal"/>
      <w:lvlText w:val="%1.%2.%3.%4.%5."/>
      <w:lvlJc w:val="left"/>
      <w:pPr>
        <w:tabs>
          <w:tab w:val="num" w:pos="7060"/>
        </w:tabs>
        <w:ind w:left="6772" w:hanging="792"/>
      </w:pPr>
      <w:rPr>
        <w:rFonts w:hint="default"/>
      </w:rPr>
    </w:lvl>
    <w:lvl w:ilvl="5">
      <w:start w:val="1"/>
      <w:numFmt w:val="decimal"/>
      <w:lvlText w:val="%1.%2.%3.%4.%5.%6."/>
      <w:lvlJc w:val="left"/>
      <w:pPr>
        <w:tabs>
          <w:tab w:val="num" w:pos="7420"/>
        </w:tabs>
        <w:ind w:left="7276" w:hanging="936"/>
      </w:pPr>
      <w:rPr>
        <w:rFonts w:hint="default"/>
      </w:rPr>
    </w:lvl>
    <w:lvl w:ilvl="6">
      <w:start w:val="1"/>
      <w:numFmt w:val="decimal"/>
      <w:lvlText w:val="%1.%2.%3.%4.%5.%6.%7."/>
      <w:lvlJc w:val="left"/>
      <w:pPr>
        <w:tabs>
          <w:tab w:val="num" w:pos="8140"/>
        </w:tabs>
        <w:ind w:left="7780" w:hanging="1080"/>
      </w:pPr>
      <w:rPr>
        <w:rFonts w:hint="default"/>
      </w:rPr>
    </w:lvl>
    <w:lvl w:ilvl="7">
      <w:start w:val="1"/>
      <w:numFmt w:val="decimal"/>
      <w:lvlText w:val="%1.%2.%3.%4.%5.%6.%7.%8."/>
      <w:lvlJc w:val="left"/>
      <w:pPr>
        <w:tabs>
          <w:tab w:val="num" w:pos="8500"/>
        </w:tabs>
        <w:ind w:left="8284" w:hanging="1224"/>
      </w:pPr>
      <w:rPr>
        <w:rFonts w:hint="default"/>
      </w:rPr>
    </w:lvl>
    <w:lvl w:ilvl="8">
      <w:start w:val="1"/>
      <w:numFmt w:val="decimal"/>
      <w:lvlText w:val="%1.%2.%3.%4.%5.%6.%7.%8.%9."/>
      <w:lvlJc w:val="left"/>
      <w:pPr>
        <w:tabs>
          <w:tab w:val="num" w:pos="9220"/>
        </w:tabs>
        <w:ind w:left="8860" w:hanging="1440"/>
      </w:pPr>
      <w:rPr>
        <w:rFonts w:hint="default"/>
      </w:rPr>
    </w:lvl>
  </w:abstractNum>
  <w:abstractNum w:abstractNumId="121">
    <w:nsid w:val="61A704FB"/>
    <w:multiLevelType w:val="hybridMultilevel"/>
    <w:tmpl w:val="D0863BDA"/>
    <w:lvl w:ilvl="0" w:tplc="E6A61AC8">
      <w:start w:val="1"/>
      <w:numFmt w:val="bullet"/>
      <w:pStyle w:val="aff7"/>
      <w:lvlText w:val=""/>
      <w:lvlJc w:val="left"/>
      <w:pPr>
        <w:tabs>
          <w:tab w:val="num" w:pos="0"/>
        </w:tabs>
        <w:ind w:left="0" w:firstLine="170"/>
      </w:pPr>
      <w:rPr>
        <w:rFonts w:ascii="Symbol" w:hAnsi="Symbol" w:hint="default"/>
        <w:sz w:val="20"/>
        <w:szCs w:val="20"/>
      </w:rPr>
    </w:lvl>
    <w:lvl w:ilvl="1" w:tplc="CC405AD0" w:tentative="1">
      <w:start w:val="1"/>
      <w:numFmt w:val="bullet"/>
      <w:lvlText w:val="o"/>
      <w:lvlJc w:val="left"/>
      <w:pPr>
        <w:tabs>
          <w:tab w:val="num" w:pos="1440"/>
        </w:tabs>
        <w:ind w:left="1440" w:hanging="360"/>
      </w:pPr>
      <w:rPr>
        <w:rFonts w:ascii="Courier New" w:hAnsi="Courier New" w:cs="Courier New" w:hint="default"/>
      </w:rPr>
    </w:lvl>
    <w:lvl w:ilvl="2" w:tplc="35C416CC" w:tentative="1">
      <w:start w:val="1"/>
      <w:numFmt w:val="bullet"/>
      <w:lvlText w:val=""/>
      <w:lvlJc w:val="left"/>
      <w:pPr>
        <w:tabs>
          <w:tab w:val="num" w:pos="2160"/>
        </w:tabs>
        <w:ind w:left="2160" w:hanging="360"/>
      </w:pPr>
      <w:rPr>
        <w:rFonts w:ascii="Wingdings" w:hAnsi="Wingdings" w:hint="default"/>
      </w:rPr>
    </w:lvl>
    <w:lvl w:ilvl="3" w:tplc="0E8428C4" w:tentative="1">
      <w:start w:val="1"/>
      <w:numFmt w:val="bullet"/>
      <w:lvlText w:val=""/>
      <w:lvlJc w:val="left"/>
      <w:pPr>
        <w:tabs>
          <w:tab w:val="num" w:pos="2880"/>
        </w:tabs>
        <w:ind w:left="2880" w:hanging="360"/>
      </w:pPr>
      <w:rPr>
        <w:rFonts w:ascii="Symbol" w:hAnsi="Symbol" w:hint="default"/>
      </w:rPr>
    </w:lvl>
    <w:lvl w:ilvl="4" w:tplc="4848810C" w:tentative="1">
      <w:start w:val="1"/>
      <w:numFmt w:val="bullet"/>
      <w:lvlText w:val="o"/>
      <w:lvlJc w:val="left"/>
      <w:pPr>
        <w:tabs>
          <w:tab w:val="num" w:pos="3600"/>
        </w:tabs>
        <w:ind w:left="3600" w:hanging="360"/>
      </w:pPr>
      <w:rPr>
        <w:rFonts w:ascii="Courier New" w:hAnsi="Courier New" w:cs="Courier New" w:hint="default"/>
      </w:rPr>
    </w:lvl>
    <w:lvl w:ilvl="5" w:tplc="38DA62BC" w:tentative="1">
      <w:start w:val="1"/>
      <w:numFmt w:val="bullet"/>
      <w:lvlText w:val=""/>
      <w:lvlJc w:val="left"/>
      <w:pPr>
        <w:tabs>
          <w:tab w:val="num" w:pos="4320"/>
        </w:tabs>
        <w:ind w:left="4320" w:hanging="360"/>
      </w:pPr>
      <w:rPr>
        <w:rFonts w:ascii="Wingdings" w:hAnsi="Wingdings" w:hint="default"/>
      </w:rPr>
    </w:lvl>
    <w:lvl w:ilvl="6" w:tplc="3D02009E" w:tentative="1">
      <w:start w:val="1"/>
      <w:numFmt w:val="bullet"/>
      <w:lvlText w:val=""/>
      <w:lvlJc w:val="left"/>
      <w:pPr>
        <w:tabs>
          <w:tab w:val="num" w:pos="5040"/>
        </w:tabs>
        <w:ind w:left="5040" w:hanging="360"/>
      </w:pPr>
      <w:rPr>
        <w:rFonts w:ascii="Symbol" w:hAnsi="Symbol" w:hint="default"/>
      </w:rPr>
    </w:lvl>
    <w:lvl w:ilvl="7" w:tplc="07E09AC4" w:tentative="1">
      <w:start w:val="1"/>
      <w:numFmt w:val="bullet"/>
      <w:lvlText w:val="o"/>
      <w:lvlJc w:val="left"/>
      <w:pPr>
        <w:tabs>
          <w:tab w:val="num" w:pos="5760"/>
        </w:tabs>
        <w:ind w:left="5760" w:hanging="360"/>
      </w:pPr>
      <w:rPr>
        <w:rFonts w:ascii="Courier New" w:hAnsi="Courier New" w:cs="Courier New" w:hint="default"/>
      </w:rPr>
    </w:lvl>
    <w:lvl w:ilvl="8" w:tplc="E7621D44" w:tentative="1">
      <w:start w:val="1"/>
      <w:numFmt w:val="bullet"/>
      <w:lvlText w:val=""/>
      <w:lvlJc w:val="left"/>
      <w:pPr>
        <w:tabs>
          <w:tab w:val="num" w:pos="6480"/>
        </w:tabs>
        <w:ind w:left="6480" w:hanging="360"/>
      </w:pPr>
      <w:rPr>
        <w:rFonts w:ascii="Wingdings" w:hAnsi="Wingdings" w:hint="default"/>
      </w:rPr>
    </w:lvl>
  </w:abstractNum>
  <w:abstractNum w:abstractNumId="122">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23">
    <w:nsid w:val="622A2124"/>
    <w:multiLevelType w:val="hybridMultilevel"/>
    <w:tmpl w:val="F014E014"/>
    <w:lvl w:ilvl="0" w:tplc="031CB3E4">
      <w:start w:val="1"/>
      <w:numFmt w:val="bullet"/>
      <w:pStyle w:val="aff8"/>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4">
    <w:nsid w:val="626E6A65"/>
    <w:multiLevelType w:val="hybridMultilevel"/>
    <w:tmpl w:val="5E321FFC"/>
    <w:lvl w:ilvl="0" w:tplc="01CA0398">
      <w:start w:val="1"/>
      <w:numFmt w:val="bullet"/>
      <w:pStyle w:val="aff9"/>
      <w:lvlText w:val=""/>
      <w:lvlJc w:val="left"/>
      <w:pPr>
        <w:tabs>
          <w:tab w:val="num" w:pos="40"/>
        </w:tabs>
        <w:ind w:left="40" w:hanging="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5">
    <w:nsid w:val="635B52F9"/>
    <w:multiLevelType w:val="multilevel"/>
    <w:tmpl w:val="80F24AE0"/>
    <w:lvl w:ilvl="0">
      <w:start w:val="1"/>
      <w:numFmt w:val="decimal"/>
      <w:pStyle w:val="3d"/>
      <w:lvlText w:val="%1."/>
      <w:lvlJc w:val="left"/>
      <w:pPr>
        <w:tabs>
          <w:tab w:val="num" w:pos="1069"/>
        </w:tabs>
        <w:ind w:left="1069" w:hanging="360"/>
      </w:pPr>
      <w:rPr>
        <w:rFonts w:cs="Times New Roman" w:hint="default"/>
      </w:rPr>
    </w:lvl>
    <w:lvl w:ilvl="1">
      <w:start w:val="1"/>
      <w:numFmt w:val="decimal"/>
      <w:lvlText w:val="%1.%2."/>
      <w:lvlJc w:val="left"/>
      <w:pPr>
        <w:tabs>
          <w:tab w:val="num" w:pos="1501"/>
        </w:tabs>
        <w:ind w:left="1501" w:hanging="432"/>
      </w:pPr>
      <w:rPr>
        <w:rFonts w:cs="Times New Roman" w:hint="default"/>
      </w:rPr>
    </w:lvl>
    <w:lvl w:ilvl="2">
      <w:start w:val="1"/>
      <w:numFmt w:val="decimal"/>
      <w:lvlText w:val="%1.%2.%3."/>
      <w:lvlJc w:val="left"/>
      <w:pPr>
        <w:tabs>
          <w:tab w:val="num" w:pos="1933"/>
        </w:tabs>
        <w:ind w:left="1933" w:hanging="504"/>
      </w:pPr>
      <w:rPr>
        <w:rFonts w:cs="Times New Roman" w:hint="default"/>
      </w:rPr>
    </w:lvl>
    <w:lvl w:ilvl="3">
      <w:start w:val="1"/>
      <w:numFmt w:val="decimal"/>
      <w:lvlText w:val="%1.%2.%3.%4."/>
      <w:lvlJc w:val="left"/>
      <w:pPr>
        <w:tabs>
          <w:tab w:val="num" w:pos="2437"/>
        </w:tabs>
        <w:ind w:left="2437" w:hanging="648"/>
      </w:pPr>
      <w:rPr>
        <w:rFonts w:cs="Times New Roman" w:hint="default"/>
      </w:rPr>
    </w:lvl>
    <w:lvl w:ilvl="4">
      <w:start w:val="1"/>
      <w:numFmt w:val="decimal"/>
      <w:lvlText w:val="%1.%2.%3.%4.%5."/>
      <w:lvlJc w:val="left"/>
      <w:pPr>
        <w:tabs>
          <w:tab w:val="num" w:pos="2941"/>
        </w:tabs>
        <w:ind w:left="2941" w:hanging="792"/>
      </w:pPr>
      <w:rPr>
        <w:rFonts w:cs="Times New Roman" w:hint="default"/>
      </w:rPr>
    </w:lvl>
    <w:lvl w:ilvl="5">
      <w:start w:val="1"/>
      <w:numFmt w:val="decimal"/>
      <w:lvlText w:val="%1.%2.%3.%4.%5.%6."/>
      <w:lvlJc w:val="left"/>
      <w:pPr>
        <w:tabs>
          <w:tab w:val="num" w:pos="3445"/>
        </w:tabs>
        <w:ind w:left="3445" w:hanging="936"/>
      </w:pPr>
      <w:rPr>
        <w:rFonts w:cs="Times New Roman" w:hint="default"/>
      </w:rPr>
    </w:lvl>
    <w:lvl w:ilvl="6">
      <w:start w:val="1"/>
      <w:numFmt w:val="decimal"/>
      <w:lvlText w:val="%1.%2.%3.%4.%5.%6.%7."/>
      <w:lvlJc w:val="left"/>
      <w:pPr>
        <w:tabs>
          <w:tab w:val="num" w:pos="3949"/>
        </w:tabs>
        <w:ind w:left="3949" w:hanging="1080"/>
      </w:pPr>
      <w:rPr>
        <w:rFonts w:cs="Times New Roman" w:hint="default"/>
      </w:rPr>
    </w:lvl>
    <w:lvl w:ilvl="7">
      <w:start w:val="1"/>
      <w:numFmt w:val="decimal"/>
      <w:lvlText w:val="%1.%2.%3.%4.%5.%6.%7.%8."/>
      <w:lvlJc w:val="left"/>
      <w:pPr>
        <w:tabs>
          <w:tab w:val="num" w:pos="4453"/>
        </w:tabs>
        <w:ind w:left="4453" w:hanging="1224"/>
      </w:pPr>
      <w:rPr>
        <w:rFonts w:cs="Times New Roman" w:hint="default"/>
      </w:rPr>
    </w:lvl>
    <w:lvl w:ilvl="8">
      <w:start w:val="1"/>
      <w:numFmt w:val="decimal"/>
      <w:lvlText w:val="%1.%2.%3.%4.%5.%6.%7.%8.%9."/>
      <w:lvlJc w:val="left"/>
      <w:pPr>
        <w:tabs>
          <w:tab w:val="num" w:pos="5029"/>
        </w:tabs>
        <w:ind w:left="5029" w:hanging="1440"/>
      </w:pPr>
      <w:rPr>
        <w:rFonts w:cs="Times New Roman" w:hint="default"/>
      </w:rPr>
    </w:lvl>
  </w:abstractNum>
  <w:abstractNum w:abstractNumId="126">
    <w:nsid w:val="63A33B8C"/>
    <w:multiLevelType w:val="multilevel"/>
    <w:tmpl w:val="20663EAA"/>
    <w:lvl w:ilvl="0">
      <w:start w:val="1"/>
      <w:numFmt w:val="decimal"/>
      <w:pStyle w:val="0"/>
      <w:suff w:val="nothing"/>
      <w:lvlText w:val="%1."/>
      <w:lvlJc w:val="left"/>
      <w:pPr>
        <w:ind w:left="0" w:firstLine="0"/>
      </w:pPr>
      <w:rPr>
        <w:rFonts w:hint="default"/>
      </w:rPr>
    </w:lvl>
    <w:lvl w:ilvl="1">
      <w:start w:val="1"/>
      <w:numFmt w:val="decimal"/>
      <w:pStyle w:val="1f9"/>
      <w:suff w:val="nothing"/>
      <w:lvlText w:val="%1.%2."/>
      <w:lvlJc w:val="left"/>
      <w:pPr>
        <w:ind w:left="0" w:firstLine="0"/>
      </w:pPr>
      <w:rPr>
        <w:rFonts w:hint="default"/>
      </w:rPr>
    </w:lvl>
    <w:lvl w:ilvl="2">
      <w:start w:val="1"/>
      <w:numFmt w:val="decimal"/>
      <w:pStyle w:val="2f3"/>
      <w:suff w:val="nothing"/>
      <w:lvlText w:val="%1.%2.%3."/>
      <w:lvlJc w:val="left"/>
      <w:pPr>
        <w:ind w:left="1210" w:firstLine="0"/>
      </w:pPr>
      <w:rPr>
        <w:rFonts w:hint="default"/>
        <w:b/>
      </w:rPr>
    </w:lvl>
    <w:lvl w:ilvl="3">
      <w:start w:val="1"/>
      <w:numFmt w:val="decimal"/>
      <w:lvlText w:val="%1.%2.%3.%4"/>
      <w:lvlJc w:val="left"/>
      <w:pPr>
        <w:tabs>
          <w:tab w:val="num" w:pos="1077"/>
        </w:tabs>
        <w:ind w:left="1077" w:hanging="720"/>
      </w:pPr>
      <w:rPr>
        <w:rFonts w:hint="default"/>
      </w:rPr>
    </w:lvl>
    <w:lvl w:ilvl="4">
      <w:start w:val="1"/>
      <w:numFmt w:val="decimal"/>
      <w:lvlText w:val="%1.%2.%3.%4.%5"/>
      <w:lvlJc w:val="left"/>
      <w:pPr>
        <w:tabs>
          <w:tab w:val="num" w:pos="1437"/>
        </w:tabs>
        <w:ind w:left="1437" w:hanging="1080"/>
      </w:pPr>
      <w:rPr>
        <w:rFonts w:hint="default"/>
      </w:rPr>
    </w:lvl>
    <w:lvl w:ilvl="5">
      <w:start w:val="1"/>
      <w:numFmt w:val="decimal"/>
      <w:lvlText w:val="%1.%2.%3.%4.%5.%6"/>
      <w:lvlJc w:val="left"/>
      <w:pPr>
        <w:tabs>
          <w:tab w:val="num" w:pos="1437"/>
        </w:tabs>
        <w:ind w:left="1437" w:hanging="1080"/>
      </w:pPr>
      <w:rPr>
        <w:rFonts w:hint="default"/>
      </w:rPr>
    </w:lvl>
    <w:lvl w:ilvl="6">
      <w:start w:val="1"/>
      <w:numFmt w:val="decimal"/>
      <w:lvlText w:val="%1.%2.%3.%4.%5.%6.%7"/>
      <w:lvlJc w:val="left"/>
      <w:pPr>
        <w:tabs>
          <w:tab w:val="num" w:pos="1797"/>
        </w:tabs>
        <w:ind w:left="1797" w:hanging="1440"/>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2157"/>
        </w:tabs>
        <w:ind w:left="2157" w:hanging="1800"/>
      </w:pPr>
      <w:rPr>
        <w:rFonts w:hint="default"/>
      </w:rPr>
    </w:lvl>
  </w:abstractNum>
  <w:abstractNum w:abstractNumId="127">
    <w:nsid w:val="64170956"/>
    <w:multiLevelType w:val="hybridMultilevel"/>
    <w:tmpl w:val="F134FA5E"/>
    <w:lvl w:ilvl="0" w:tplc="04190017">
      <w:start w:val="1"/>
      <w:numFmt w:val="lowerLetter"/>
      <w:lvlText w:val="%1)"/>
      <w:lvlJc w:val="left"/>
      <w:pPr>
        <w:ind w:left="1675" w:hanging="360"/>
      </w:pPr>
    </w:lvl>
    <w:lvl w:ilvl="1" w:tplc="04190019" w:tentative="1">
      <w:start w:val="1"/>
      <w:numFmt w:val="lowerLetter"/>
      <w:lvlText w:val="%2."/>
      <w:lvlJc w:val="left"/>
      <w:pPr>
        <w:ind w:left="2395" w:hanging="360"/>
      </w:pPr>
    </w:lvl>
    <w:lvl w:ilvl="2" w:tplc="0419001B" w:tentative="1">
      <w:start w:val="1"/>
      <w:numFmt w:val="lowerRoman"/>
      <w:lvlText w:val="%3."/>
      <w:lvlJc w:val="right"/>
      <w:pPr>
        <w:ind w:left="3115" w:hanging="180"/>
      </w:pPr>
    </w:lvl>
    <w:lvl w:ilvl="3" w:tplc="0419000F" w:tentative="1">
      <w:start w:val="1"/>
      <w:numFmt w:val="decimal"/>
      <w:lvlText w:val="%4."/>
      <w:lvlJc w:val="left"/>
      <w:pPr>
        <w:ind w:left="3835" w:hanging="360"/>
      </w:pPr>
    </w:lvl>
    <w:lvl w:ilvl="4" w:tplc="04190019" w:tentative="1">
      <w:start w:val="1"/>
      <w:numFmt w:val="lowerLetter"/>
      <w:lvlText w:val="%5."/>
      <w:lvlJc w:val="left"/>
      <w:pPr>
        <w:ind w:left="4555" w:hanging="360"/>
      </w:pPr>
    </w:lvl>
    <w:lvl w:ilvl="5" w:tplc="0419001B" w:tentative="1">
      <w:start w:val="1"/>
      <w:numFmt w:val="lowerRoman"/>
      <w:lvlText w:val="%6."/>
      <w:lvlJc w:val="right"/>
      <w:pPr>
        <w:ind w:left="5275" w:hanging="180"/>
      </w:pPr>
    </w:lvl>
    <w:lvl w:ilvl="6" w:tplc="0419000F" w:tentative="1">
      <w:start w:val="1"/>
      <w:numFmt w:val="decimal"/>
      <w:lvlText w:val="%7."/>
      <w:lvlJc w:val="left"/>
      <w:pPr>
        <w:ind w:left="5995" w:hanging="360"/>
      </w:pPr>
    </w:lvl>
    <w:lvl w:ilvl="7" w:tplc="04190019" w:tentative="1">
      <w:start w:val="1"/>
      <w:numFmt w:val="lowerLetter"/>
      <w:lvlText w:val="%8."/>
      <w:lvlJc w:val="left"/>
      <w:pPr>
        <w:ind w:left="6715" w:hanging="360"/>
      </w:pPr>
    </w:lvl>
    <w:lvl w:ilvl="8" w:tplc="0419001B" w:tentative="1">
      <w:start w:val="1"/>
      <w:numFmt w:val="lowerRoman"/>
      <w:lvlText w:val="%9."/>
      <w:lvlJc w:val="right"/>
      <w:pPr>
        <w:ind w:left="7435" w:hanging="180"/>
      </w:pPr>
    </w:lvl>
  </w:abstractNum>
  <w:abstractNum w:abstractNumId="128">
    <w:nsid w:val="650F43FD"/>
    <w:multiLevelType w:val="hybridMultilevel"/>
    <w:tmpl w:val="B784C7B4"/>
    <w:lvl w:ilvl="0" w:tplc="FFFFFFFF">
      <w:start w:val="1"/>
      <w:numFmt w:val="none"/>
      <w:pStyle w:val="FigName"/>
      <w:lvlText w:val="Рисунок "/>
      <w:lvlJc w:val="left"/>
      <w:pPr>
        <w:tabs>
          <w:tab w:val="num" w:pos="1440"/>
        </w:tabs>
        <w:ind w:left="1440" w:firstLine="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FFFFFFFF" w:tentative="1">
      <w:start w:val="1"/>
      <w:numFmt w:val="lowerLetter"/>
      <w:lvlText w:val="%2."/>
      <w:lvlJc w:val="left"/>
      <w:pPr>
        <w:tabs>
          <w:tab w:val="num" w:pos="2880"/>
        </w:tabs>
        <w:ind w:left="2880" w:hanging="360"/>
      </w:pPr>
    </w:lvl>
    <w:lvl w:ilvl="2" w:tplc="FFFFFFFF" w:tentative="1">
      <w:start w:val="1"/>
      <w:numFmt w:val="lowerRoman"/>
      <w:lvlText w:val="%3."/>
      <w:lvlJc w:val="right"/>
      <w:pPr>
        <w:tabs>
          <w:tab w:val="num" w:pos="3600"/>
        </w:tabs>
        <w:ind w:left="3600" w:hanging="180"/>
      </w:pPr>
    </w:lvl>
    <w:lvl w:ilvl="3" w:tplc="FFFFFFFF" w:tentative="1">
      <w:start w:val="1"/>
      <w:numFmt w:val="decimal"/>
      <w:lvlText w:val="%4."/>
      <w:lvlJc w:val="left"/>
      <w:pPr>
        <w:tabs>
          <w:tab w:val="num" w:pos="4320"/>
        </w:tabs>
        <w:ind w:left="4320" w:hanging="360"/>
      </w:pPr>
    </w:lvl>
    <w:lvl w:ilvl="4" w:tplc="FFFFFFFF" w:tentative="1">
      <w:start w:val="1"/>
      <w:numFmt w:val="lowerLetter"/>
      <w:lvlText w:val="%5."/>
      <w:lvlJc w:val="left"/>
      <w:pPr>
        <w:tabs>
          <w:tab w:val="num" w:pos="5040"/>
        </w:tabs>
        <w:ind w:left="5040" w:hanging="360"/>
      </w:pPr>
    </w:lvl>
    <w:lvl w:ilvl="5" w:tplc="FFFFFFFF" w:tentative="1">
      <w:start w:val="1"/>
      <w:numFmt w:val="lowerRoman"/>
      <w:lvlText w:val="%6."/>
      <w:lvlJc w:val="right"/>
      <w:pPr>
        <w:tabs>
          <w:tab w:val="num" w:pos="5760"/>
        </w:tabs>
        <w:ind w:left="5760" w:hanging="180"/>
      </w:pPr>
    </w:lvl>
    <w:lvl w:ilvl="6" w:tplc="FFFFFFFF" w:tentative="1">
      <w:start w:val="1"/>
      <w:numFmt w:val="decimal"/>
      <w:lvlText w:val="%7."/>
      <w:lvlJc w:val="left"/>
      <w:pPr>
        <w:tabs>
          <w:tab w:val="num" w:pos="6480"/>
        </w:tabs>
        <w:ind w:left="6480" w:hanging="360"/>
      </w:pPr>
    </w:lvl>
    <w:lvl w:ilvl="7" w:tplc="FFFFFFFF" w:tentative="1">
      <w:start w:val="1"/>
      <w:numFmt w:val="lowerLetter"/>
      <w:lvlText w:val="%8."/>
      <w:lvlJc w:val="left"/>
      <w:pPr>
        <w:tabs>
          <w:tab w:val="num" w:pos="7200"/>
        </w:tabs>
        <w:ind w:left="7200" w:hanging="360"/>
      </w:pPr>
    </w:lvl>
    <w:lvl w:ilvl="8" w:tplc="FFFFFFFF" w:tentative="1">
      <w:start w:val="1"/>
      <w:numFmt w:val="lowerRoman"/>
      <w:lvlText w:val="%9."/>
      <w:lvlJc w:val="right"/>
      <w:pPr>
        <w:tabs>
          <w:tab w:val="num" w:pos="7920"/>
        </w:tabs>
        <w:ind w:left="7920" w:hanging="180"/>
      </w:pPr>
    </w:lvl>
  </w:abstractNum>
  <w:abstractNum w:abstractNumId="129">
    <w:nsid w:val="66BC7C15"/>
    <w:multiLevelType w:val="hybridMultilevel"/>
    <w:tmpl w:val="618E0988"/>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0">
    <w:nsid w:val="68850F93"/>
    <w:multiLevelType w:val="hybridMultilevel"/>
    <w:tmpl w:val="E8105BF6"/>
    <w:lvl w:ilvl="0" w:tplc="22043C80">
      <w:start w:val="1"/>
      <w:numFmt w:val="decimal"/>
      <w:pStyle w:val="affa"/>
      <w:lvlText w:val="%1."/>
      <w:lvlJc w:val="left"/>
      <w:pPr>
        <w:tabs>
          <w:tab w:val="num" w:pos="720"/>
        </w:tabs>
        <w:ind w:left="720" w:hanging="360"/>
      </w:pPr>
      <w:rPr>
        <w:rFonts w:cs="Times New Roman"/>
      </w:rPr>
    </w:lvl>
    <w:lvl w:ilvl="1" w:tplc="6FA6B87C">
      <w:start w:val="1"/>
      <w:numFmt w:val="lowerLetter"/>
      <w:lvlText w:val="%2."/>
      <w:lvlJc w:val="left"/>
      <w:pPr>
        <w:tabs>
          <w:tab w:val="num" w:pos="1440"/>
        </w:tabs>
        <w:ind w:left="1440" w:hanging="360"/>
      </w:pPr>
      <w:rPr>
        <w:rFonts w:cs="Times New Roman"/>
      </w:rPr>
    </w:lvl>
    <w:lvl w:ilvl="2" w:tplc="1A30029C">
      <w:start w:val="1"/>
      <w:numFmt w:val="lowerRoman"/>
      <w:lvlText w:val="%3."/>
      <w:lvlJc w:val="right"/>
      <w:pPr>
        <w:tabs>
          <w:tab w:val="num" w:pos="2160"/>
        </w:tabs>
        <w:ind w:left="2160" w:hanging="180"/>
      </w:pPr>
      <w:rPr>
        <w:rFonts w:cs="Times New Roman"/>
      </w:rPr>
    </w:lvl>
    <w:lvl w:ilvl="3" w:tplc="9984F652" w:tentative="1">
      <w:start w:val="1"/>
      <w:numFmt w:val="decimal"/>
      <w:lvlText w:val="%4."/>
      <w:lvlJc w:val="left"/>
      <w:pPr>
        <w:tabs>
          <w:tab w:val="num" w:pos="2880"/>
        </w:tabs>
        <w:ind w:left="2880" w:hanging="360"/>
      </w:pPr>
      <w:rPr>
        <w:rFonts w:cs="Times New Roman"/>
      </w:rPr>
    </w:lvl>
    <w:lvl w:ilvl="4" w:tplc="5B80BD48" w:tentative="1">
      <w:start w:val="1"/>
      <w:numFmt w:val="lowerLetter"/>
      <w:lvlText w:val="%5."/>
      <w:lvlJc w:val="left"/>
      <w:pPr>
        <w:tabs>
          <w:tab w:val="num" w:pos="3600"/>
        </w:tabs>
        <w:ind w:left="3600" w:hanging="360"/>
      </w:pPr>
      <w:rPr>
        <w:rFonts w:cs="Times New Roman"/>
      </w:rPr>
    </w:lvl>
    <w:lvl w:ilvl="5" w:tplc="F822D7BA" w:tentative="1">
      <w:start w:val="1"/>
      <w:numFmt w:val="lowerRoman"/>
      <w:lvlText w:val="%6."/>
      <w:lvlJc w:val="right"/>
      <w:pPr>
        <w:tabs>
          <w:tab w:val="num" w:pos="4320"/>
        </w:tabs>
        <w:ind w:left="4320" w:hanging="180"/>
      </w:pPr>
      <w:rPr>
        <w:rFonts w:cs="Times New Roman"/>
      </w:rPr>
    </w:lvl>
    <w:lvl w:ilvl="6" w:tplc="A6E2AEBE" w:tentative="1">
      <w:start w:val="1"/>
      <w:numFmt w:val="decimal"/>
      <w:lvlText w:val="%7."/>
      <w:lvlJc w:val="left"/>
      <w:pPr>
        <w:tabs>
          <w:tab w:val="num" w:pos="5040"/>
        </w:tabs>
        <w:ind w:left="5040" w:hanging="360"/>
      </w:pPr>
      <w:rPr>
        <w:rFonts w:cs="Times New Roman"/>
      </w:rPr>
    </w:lvl>
    <w:lvl w:ilvl="7" w:tplc="60586D90" w:tentative="1">
      <w:start w:val="1"/>
      <w:numFmt w:val="lowerLetter"/>
      <w:lvlText w:val="%8."/>
      <w:lvlJc w:val="left"/>
      <w:pPr>
        <w:tabs>
          <w:tab w:val="num" w:pos="5760"/>
        </w:tabs>
        <w:ind w:left="5760" w:hanging="360"/>
      </w:pPr>
      <w:rPr>
        <w:rFonts w:cs="Times New Roman"/>
      </w:rPr>
    </w:lvl>
    <w:lvl w:ilvl="8" w:tplc="BF90AABA" w:tentative="1">
      <w:start w:val="1"/>
      <w:numFmt w:val="lowerRoman"/>
      <w:lvlText w:val="%9."/>
      <w:lvlJc w:val="right"/>
      <w:pPr>
        <w:tabs>
          <w:tab w:val="num" w:pos="6480"/>
        </w:tabs>
        <w:ind w:left="6480" w:hanging="180"/>
      </w:pPr>
      <w:rPr>
        <w:rFonts w:cs="Times New Roman"/>
      </w:rPr>
    </w:lvl>
  </w:abstractNum>
  <w:abstractNum w:abstractNumId="131">
    <w:nsid w:val="6A16210C"/>
    <w:multiLevelType w:val="hybridMultilevel"/>
    <w:tmpl w:val="A9DE5BB6"/>
    <w:lvl w:ilvl="0" w:tplc="AAD41608">
      <w:start w:val="1"/>
      <w:numFmt w:val="bullet"/>
      <w:pStyle w:val="1fa"/>
      <w:lvlText w:val=""/>
      <w:lvlJc w:val="left"/>
      <w:pPr>
        <w:tabs>
          <w:tab w:val="num" w:pos="0"/>
        </w:tabs>
        <w:ind w:left="0" w:firstLine="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2">
    <w:nsid w:val="6B4E4DE1"/>
    <w:multiLevelType w:val="hybridMultilevel"/>
    <w:tmpl w:val="E1DEA03E"/>
    <w:lvl w:ilvl="0" w:tplc="D6109E64">
      <w:start w:val="1"/>
      <w:numFmt w:val="bullet"/>
      <w:pStyle w:val="affb"/>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3">
    <w:nsid w:val="6EE34F60"/>
    <w:multiLevelType w:val="multilevel"/>
    <w:tmpl w:val="7FD0AF64"/>
    <w:lvl w:ilvl="0">
      <w:start w:val="1"/>
      <w:numFmt w:val="decimal"/>
      <w:pStyle w:val="affc"/>
      <w:lvlText w:val="%1."/>
      <w:lvlJc w:val="left"/>
      <w:pPr>
        <w:tabs>
          <w:tab w:val="num" w:pos="1276"/>
        </w:tabs>
        <w:ind w:left="1276"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1708"/>
        </w:tabs>
        <w:ind w:left="1708" w:hanging="432"/>
      </w:pPr>
      <w:rPr>
        <w:rFonts w:hint="default"/>
      </w:rPr>
    </w:lvl>
    <w:lvl w:ilvl="2">
      <w:start w:val="1"/>
      <w:numFmt w:val="decimal"/>
      <w:lvlText w:val="%3)"/>
      <w:lvlJc w:val="left"/>
      <w:pPr>
        <w:tabs>
          <w:tab w:val="num" w:pos="2356"/>
        </w:tabs>
        <w:ind w:left="2140" w:hanging="504"/>
      </w:pPr>
      <w:rPr>
        <w:rFonts w:hint="default"/>
      </w:rPr>
    </w:lvl>
    <w:lvl w:ilvl="3">
      <w:start w:val="1"/>
      <w:numFmt w:val="decimal"/>
      <w:lvlText w:val="%1.%2.%3.%4."/>
      <w:lvlJc w:val="left"/>
      <w:pPr>
        <w:tabs>
          <w:tab w:val="num" w:pos="2716"/>
        </w:tabs>
        <w:ind w:left="2644" w:hanging="648"/>
      </w:pPr>
      <w:rPr>
        <w:rFonts w:hint="default"/>
      </w:rPr>
    </w:lvl>
    <w:lvl w:ilvl="4">
      <w:start w:val="1"/>
      <w:numFmt w:val="decimal"/>
      <w:lvlText w:val="%1.%2.%3.%4.%5."/>
      <w:lvlJc w:val="left"/>
      <w:pPr>
        <w:tabs>
          <w:tab w:val="num" w:pos="3436"/>
        </w:tabs>
        <w:ind w:left="3148" w:hanging="792"/>
      </w:pPr>
      <w:rPr>
        <w:rFonts w:hint="default"/>
      </w:rPr>
    </w:lvl>
    <w:lvl w:ilvl="5">
      <w:start w:val="1"/>
      <w:numFmt w:val="decimal"/>
      <w:lvlText w:val="%1.%2.%3.%4.%5.%6."/>
      <w:lvlJc w:val="left"/>
      <w:pPr>
        <w:tabs>
          <w:tab w:val="num" w:pos="3796"/>
        </w:tabs>
        <w:ind w:left="3652" w:hanging="936"/>
      </w:pPr>
      <w:rPr>
        <w:rFonts w:hint="default"/>
      </w:rPr>
    </w:lvl>
    <w:lvl w:ilvl="6">
      <w:start w:val="1"/>
      <w:numFmt w:val="decimal"/>
      <w:lvlText w:val="%1.%2.%3.%4.%5.%6.%7."/>
      <w:lvlJc w:val="left"/>
      <w:pPr>
        <w:tabs>
          <w:tab w:val="num" w:pos="4516"/>
        </w:tabs>
        <w:ind w:left="4156" w:hanging="1080"/>
      </w:pPr>
      <w:rPr>
        <w:rFonts w:hint="default"/>
      </w:rPr>
    </w:lvl>
    <w:lvl w:ilvl="7">
      <w:start w:val="1"/>
      <w:numFmt w:val="decimal"/>
      <w:lvlText w:val="%1.%2.%3.%4.%5.%6.%7.%8."/>
      <w:lvlJc w:val="left"/>
      <w:pPr>
        <w:tabs>
          <w:tab w:val="num" w:pos="4876"/>
        </w:tabs>
        <w:ind w:left="4660" w:hanging="1224"/>
      </w:pPr>
      <w:rPr>
        <w:rFonts w:hint="default"/>
      </w:rPr>
    </w:lvl>
    <w:lvl w:ilvl="8">
      <w:start w:val="1"/>
      <w:numFmt w:val="decimal"/>
      <w:lvlText w:val="%1.%2.%3.%4.%5.%6.%7.%8.%9."/>
      <w:lvlJc w:val="left"/>
      <w:pPr>
        <w:tabs>
          <w:tab w:val="num" w:pos="5596"/>
        </w:tabs>
        <w:ind w:left="5236" w:hanging="1440"/>
      </w:pPr>
      <w:rPr>
        <w:rFonts w:hint="default"/>
      </w:rPr>
    </w:lvl>
  </w:abstractNum>
  <w:abstractNum w:abstractNumId="134">
    <w:nsid w:val="6F3A531D"/>
    <w:multiLevelType w:val="hybridMultilevel"/>
    <w:tmpl w:val="81E6EBA2"/>
    <w:lvl w:ilvl="0" w:tplc="04190001">
      <w:start w:val="1"/>
      <w:numFmt w:val="bullet"/>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135">
    <w:nsid w:val="6F8874A0"/>
    <w:multiLevelType w:val="singleLevel"/>
    <w:tmpl w:val="4A621842"/>
    <w:lvl w:ilvl="0">
      <w:start w:val="1"/>
      <w:numFmt w:val="bullet"/>
      <w:pStyle w:val="-11"/>
      <w:lvlText w:val=""/>
      <w:lvlJc w:val="left"/>
      <w:pPr>
        <w:ind w:left="357" w:hanging="357"/>
      </w:pPr>
      <w:rPr>
        <w:rFonts w:ascii="Symbol" w:hAnsi="Symbol" w:hint="default"/>
      </w:rPr>
    </w:lvl>
  </w:abstractNum>
  <w:abstractNum w:abstractNumId="136">
    <w:nsid w:val="704A1871"/>
    <w:multiLevelType w:val="hybridMultilevel"/>
    <w:tmpl w:val="D68073D8"/>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7">
    <w:nsid w:val="70CC008F"/>
    <w:multiLevelType w:val="multilevel"/>
    <w:tmpl w:val="D3A4E860"/>
    <w:lvl w:ilvl="0">
      <w:start w:val="1"/>
      <w:numFmt w:val="decimal"/>
      <w:pStyle w:val="affd"/>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ffd"/>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138">
    <w:nsid w:val="711A3A46"/>
    <w:multiLevelType w:val="hybridMultilevel"/>
    <w:tmpl w:val="7FB0F7C2"/>
    <w:lvl w:ilvl="0" w:tplc="5542213E">
      <w:numFmt w:val="bullet"/>
      <w:pStyle w:val="2f4"/>
      <w:lvlText w:val="-"/>
      <w:lvlJc w:val="left"/>
      <w:pPr>
        <w:ind w:left="1854" w:hanging="360"/>
      </w:pPr>
      <w:rPr>
        <w:rFonts w:ascii="Times New Roman" w:eastAsia="Times New Roman" w:hAnsi="Times New Roman" w:hint="default"/>
      </w:rPr>
    </w:lvl>
    <w:lvl w:ilvl="1" w:tplc="89063726" w:tentative="1">
      <w:start w:val="1"/>
      <w:numFmt w:val="bullet"/>
      <w:lvlText w:val="o"/>
      <w:lvlJc w:val="left"/>
      <w:pPr>
        <w:ind w:left="2574" w:hanging="360"/>
      </w:pPr>
      <w:rPr>
        <w:rFonts w:ascii="Courier New" w:hAnsi="Courier New" w:hint="default"/>
      </w:rPr>
    </w:lvl>
    <w:lvl w:ilvl="2" w:tplc="FC24A444" w:tentative="1">
      <w:start w:val="1"/>
      <w:numFmt w:val="bullet"/>
      <w:lvlText w:val=""/>
      <w:lvlJc w:val="left"/>
      <w:pPr>
        <w:ind w:left="3294" w:hanging="360"/>
      </w:pPr>
      <w:rPr>
        <w:rFonts w:ascii="Wingdings" w:hAnsi="Wingdings" w:hint="default"/>
      </w:rPr>
    </w:lvl>
    <w:lvl w:ilvl="3" w:tplc="6ABC2C10" w:tentative="1">
      <w:start w:val="1"/>
      <w:numFmt w:val="bullet"/>
      <w:lvlText w:val=""/>
      <w:lvlJc w:val="left"/>
      <w:pPr>
        <w:ind w:left="4014" w:hanging="360"/>
      </w:pPr>
      <w:rPr>
        <w:rFonts w:ascii="Symbol" w:hAnsi="Symbol" w:hint="default"/>
      </w:rPr>
    </w:lvl>
    <w:lvl w:ilvl="4" w:tplc="DE2A8F1C" w:tentative="1">
      <w:start w:val="1"/>
      <w:numFmt w:val="bullet"/>
      <w:lvlText w:val="o"/>
      <w:lvlJc w:val="left"/>
      <w:pPr>
        <w:ind w:left="4734" w:hanging="360"/>
      </w:pPr>
      <w:rPr>
        <w:rFonts w:ascii="Courier New" w:hAnsi="Courier New" w:hint="default"/>
      </w:rPr>
    </w:lvl>
    <w:lvl w:ilvl="5" w:tplc="B1E2B376" w:tentative="1">
      <w:start w:val="1"/>
      <w:numFmt w:val="bullet"/>
      <w:lvlText w:val=""/>
      <w:lvlJc w:val="left"/>
      <w:pPr>
        <w:ind w:left="5454" w:hanging="360"/>
      </w:pPr>
      <w:rPr>
        <w:rFonts w:ascii="Wingdings" w:hAnsi="Wingdings" w:hint="default"/>
      </w:rPr>
    </w:lvl>
    <w:lvl w:ilvl="6" w:tplc="2F5AD676" w:tentative="1">
      <w:start w:val="1"/>
      <w:numFmt w:val="bullet"/>
      <w:lvlText w:val=""/>
      <w:lvlJc w:val="left"/>
      <w:pPr>
        <w:ind w:left="6174" w:hanging="360"/>
      </w:pPr>
      <w:rPr>
        <w:rFonts w:ascii="Symbol" w:hAnsi="Symbol" w:hint="default"/>
      </w:rPr>
    </w:lvl>
    <w:lvl w:ilvl="7" w:tplc="2B64143E" w:tentative="1">
      <w:start w:val="1"/>
      <w:numFmt w:val="bullet"/>
      <w:lvlText w:val="o"/>
      <w:lvlJc w:val="left"/>
      <w:pPr>
        <w:ind w:left="6894" w:hanging="360"/>
      </w:pPr>
      <w:rPr>
        <w:rFonts w:ascii="Courier New" w:hAnsi="Courier New" w:hint="default"/>
      </w:rPr>
    </w:lvl>
    <w:lvl w:ilvl="8" w:tplc="0076E92C" w:tentative="1">
      <w:start w:val="1"/>
      <w:numFmt w:val="bullet"/>
      <w:lvlText w:val=""/>
      <w:lvlJc w:val="left"/>
      <w:pPr>
        <w:ind w:left="7614" w:hanging="360"/>
      </w:pPr>
      <w:rPr>
        <w:rFonts w:ascii="Wingdings" w:hAnsi="Wingdings" w:hint="default"/>
      </w:rPr>
    </w:lvl>
  </w:abstractNum>
  <w:abstractNum w:abstractNumId="139">
    <w:nsid w:val="717E42A2"/>
    <w:multiLevelType w:val="hybridMultilevel"/>
    <w:tmpl w:val="AE5CAEAE"/>
    <w:lvl w:ilvl="0" w:tplc="0FE083A4">
      <w:start w:val="1"/>
      <w:numFmt w:val="bullet"/>
      <w:pStyle w:val="affe"/>
      <w:lvlText w:val=""/>
      <w:lvlJc w:val="left"/>
      <w:pPr>
        <w:tabs>
          <w:tab w:val="num" w:pos="1440"/>
        </w:tabs>
        <w:ind w:left="1440" w:hanging="360"/>
      </w:pPr>
      <w:rPr>
        <w:rFonts w:ascii="Symbol" w:hAnsi="Symbol" w:hint="default"/>
      </w:rPr>
    </w:lvl>
    <w:lvl w:ilvl="1" w:tplc="47FC0D70">
      <w:start w:val="1"/>
      <w:numFmt w:val="bullet"/>
      <w:lvlText w:val="o"/>
      <w:lvlJc w:val="left"/>
      <w:pPr>
        <w:tabs>
          <w:tab w:val="num" w:pos="1440"/>
        </w:tabs>
        <w:ind w:left="1440" w:hanging="360"/>
      </w:pPr>
      <w:rPr>
        <w:rFonts w:ascii="Courier New" w:hAnsi="Courier New" w:hint="default"/>
      </w:rPr>
    </w:lvl>
    <w:lvl w:ilvl="2" w:tplc="E62256F6">
      <w:start w:val="1"/>
      <w:numFmt w:val="bullet"/>
      <w:lvlText w:val=""/>
      <w:lvlJc w:val="left"/>
      <w:pPr>
        <w:tabs>
          <w:tab w:val="num" w:pos="2160"/>
        </w:tabs>
        <w:ind w:left="2160" w:hanging="360"/>
      </w:pPr>
      <w:rPr>
        <w:rFonts w:ascii="Wingdings" w:hAnsi="Wingdings" w:hint="default"/>
      </w:rPr>
    </w:lvl>
    <w:lvl w:ilvl="3" w:tplc="780863CC">
      <w:start w:val="1"/>
      <w:numFmt w:val="bullet"/>
      <w:lvlText w:val=""/>
      <w:lvlJc w:val="left"/>
      <w:pPr>
        <w:tabs>
          <w:tab w:val="num" w:pos="2880"/>
        </w:tabs>
        <w:ind w:left="2880" w:hanging="360"/>
      </w:pPr>
      <w:rPr>
        <w:rFonts w:ascii="Symbol" w:hAnsi="Symbol" w:hint="default"/>
      </w:rPr>
    </w:lvl>
    <w:lvl w:ilvl="4" w:tplc="028AC58C" w:tentative="1">
      <w:start w:val="1"/>
      <w:numFmt w:val="bullet"/>
      <w:lvlText w:val="o"/>
      <w:lvlJc w:val="left"/>
      <w:pPr>
        <w:tabs>
          <w:tab w:val="num" w:pos="3600"/>
        </w:tabs>
        <w:ind w:left="3600" w:hanging="360"/>
      </w:pPr>
      <w:rPr>
        <w:rFonts w:ascii="Courier New" w:hAnsi="Courier New" w:hint="default"/>
      </w:rPr>
    </w:lvl>
    <w:lvl w:ilvl="5" w:tplc="033C62C2" w:tentative="1">
      <w:start w:val="1"/>
      <w:numFmt w:val="bullet"/>
      <w:lvlText w:val=""/>
      <w:lvlJc w:val="left"/>
      <w:pPr>
        <w:tabs>
          <w:tab w:val="num" w:pos="4320"/>
        </w:tabs>
        <w:ind w:left="4320" w:hanging="360"/>
      </w:pPr>
      <w:rPr>
        <w:rFonts w:ascii="Wingdings" w:hAnsi="Wingdings" w:hint="default"/>
      </w:rPr>
    </w:lvl>
    <w:lvl w:ilvl="6" w:tplc="29ECB79A" w:tentative="1">
      <w:start w:val="1"/>
      <w:numFmt w:val="bullet"/>
      <w:lvlText w:val=""/>
      <w:lvlJc w:val="left"/>
      <w:pPr>
        <w:tabs>
          <w:tab w:val="num" w:pos="5040"/>
        </w:tabs>
        <w:ind w:left="5040" w:hanging="360"/>
      </w:pPr>
      <w:rPr>
        <w:rFonts w:ascii="Symbol" w:hAnsi="Symbol" w:hint="default"/>
      </w:rPr>
    </w:lvl>
    <w:lvl w:ilvl="7" w:tplc="1806E0BC" w:tentative="1">
      <w:start w:val="1"/>
      <w:numFmt w:val="bullet"/>
      <w:lvlText w:val="o"/>
      <w:lvlJc w:val="left"/>
      <w:pPr>
        <w:tabs>
          <w:tab w:val="num" w:pos="5760"/>
        </w:tabs>
        <w:ind w:left="5760" w:hanging="360"/>
      </w:pPr>
      <w:rPr>
        <w:rFonts w:ascii="Courier New" w:hAnsi="Courier New" w:hint="default"/>
      </w:rPr>
    </w:lvl>
    <w:lvl w:ilvl="8" w:tplc="0D1A0056" w:tentative="1">
      <w:start w:val="1"/>
      <w:numFmt w:val="bullet"/>
      <w:lvlText w:val=""/>
      <w:lvlJc w:val="left"/>
      <w:pPr>
        <w:tabs>
          <w:tab w:val="num" w:pos="6480"/>
        </w:tabs>
        <w:ind w:left="6480" w:hanging="360"/>
      </w:pPr>
      <w:rPr>
        <w:rFonts w:ascii="Wingdings" w:hAnsi="Wingdings" w:hint="default"/>
      </w:rPr>
    </w:lvl>
  </w:abstractNum>
  <w:abstractNum w:abstractNumId="140">
    <w:nsid w:val="71F47DDA"/>
    <w:multiLevelType w:val="hybridMultilevel"/>
    <w:tmpl w:val="CF5CB512"/>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1">
    <w:nsid w:val="729A557C"/>
    <w:multiLevelType w:val="hybridMultilevel"/>
    <w:tmpl w:val="8F90EC9E"/>
    <w:lvl w:ilvl="0" w:tplc="04190017">
      <w:start w:val="1"/>
      <w:numFmt w:val="lowerLetter"/>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42">
    <w:nsid w:val="73F83313"/>
    <w:multiLevelType w:val="singleLevel"/>
    <w:tmpl w:val="6132328A"/>
    <w:lvl w:ilvl="0">
      <w:start w:val="1"/>
      <w:numFmt w:val="bullet"/>
      <w:pStyle w:val="--"/>
      <w:lvlText w:val="—"/>
      <w:lvlJc w:val="left"/>
      <w:pPr>
        <w:tabs>
          <w:tab w:val="num" w:pos="814"/>
        </w:tabs>
        <w:ind w:left="0" w:firstLine="454"/>
      </w:pPr>
      <w:rPr>
        <w:rFonts w:ascii="Times New Roman" w:hAnsi="Times New Roman" w:hint="default"/>
      </w:rPr>
    </w:lvl>
  </w:abstractNum>
  <w:abstractNum w:abstractNumId="143">
    <w:nsid w:val="742D30F7"/>
    <w:multiLevelType w:val="hybridMultilevel"/>
    <w:tmpl w:val="947A960C"/>
    <w:lvl w:ilvl="0" w:tplc="AB40588A">
      <w:start w:val="1"/>
      <w:numFmt w:val="bullet"/>
      <w:pStyle w:val="OTRListmark10"/>
      <w:lvlText w:val="–"/>
      <w:lvlJc w:val="left"/>
      <w:pPr>
        <w:tabs>
          <w:tab w:val="num" w:pos="851"/>
        </w:tabs>
        <w:ind w:left="851" w:hanging="284"/>
      </w:pPr>
      <w:rPr>
        <w:rFonts w:ascii="Verdana" w:hAnsi="Verdana" w:hint="default"/>
      </w:rPr>
    </w:lvl>
    <w:lvl w:ilvl="1" w:tplc="FBC69CAA">
      <w:start w:val="1"/>
      <w:numFmt w:val="bullet"/>
      <w:lvlText w:val="o"/>
      <w:lvlJc w:val="left"/>
      <w:pPr>
        <w:tabs>
          <w:tab w:val="num" w:pos="1440"/>
        </w:tabs>
        <w:ind w:left="1440" w:hanging="360"/>
      </w:pPr>
      <w:rPr>
        <w:rFonts w:ascii="Courier New" w:hAnsi="Courier New" w:hint="default"/>
      </w:rPr>
    </w:lvl>
    <w:lvl w:ilvl="2" w:tplc="95AC5EAA">
      <w:start w:val="1"/>
      <w:numFmt w:val="bullet"/>
      <w:lvlText w:val=""/>
      <w:lvlJc w:val="left"/>
      <w:pPr>
        <w:tabs>
          <w:tab w:val="num" w:pos="2160"/>
        </w:tabs>
        <w:ind w:left="2160" w:hanging="360"/>
      </w:pPr>
      <w:rPr>
        <w:rFonts w:ascii="Wingdings" w:hAnsi="Wingdings" w:hint="default"/>
      </w:rPr>
    </w:lvl>
    <w:lvl w:ilvl="3" w:tplc="FEC8E9D6" w:tentative="1">
      <w:start w:val="1"/>
      <w:numFmt w:val="bullet"/>
      <w:lvlText w:val=""/>
      <w:lvlJc w:val="left"/>
      <w:pPr>
        <w:tabs>
          <w:tab w:val="num" w:pos="2880"/>
        </w:tabs>
        <w:ind w:left="2880" w:hanging="360"/>
      </w:pPr>
      <w:rPr>
        <w:rFonts w:ascii="Symbol" w:hAnsi="Symbol" w:hint="default"/>
      </w:rPr>
    </w:lvl>
    <w:lvl w:ilvl="4" w:tplc="707495E0" w:tentative="1">
      <w:start w:val="1"/>
      <w:numFmt w:val="bullet"/>
      <w:lvlText w:val="o"/>
      <w:lvlJc w:val="left"/>
      <w:pPr>
        <w:tabs>
          <w:tab w:val="num" w:pos="3600"/>
        </w:tabs>
        <w:ind w:left="3600" w:hanging="360"/>
      </w:pPr>
      <w:rPr>
        <w:rFonts w:ascii="Courier New" w:hAnsi="Courier New" w:hint="default"/>
      </w:rPr>
    </w:lvl>
    <w:lvl w:ilvl="5" w:tplc="21FC24F6" w:tentative="1">
      <w:start w:val="1"/>
      <w:numFmt w:val="bullet"/>
      <w:lvlText w:val=""/>
      <w:lvlJc w:val="left"/>
      <w:pPr>
        <w:tabs>
          <w:tab w:val="num" w:pos="4320"/>
        </w:tabs>
        <w:ind w:left="4320" w:hanging="360"/>
      </w:pPr>
      <w:rPr>
        <w:rFonts w:ascii="Wingdings" w:hAnsi="Wingdings" w:hint="default"/>
      </w:rPr>
    </w:lvl>
    <w:lvl w:ilvl="6" w:tplc="58E842F8" w:tentative="1">
      <w:start w:val="1"/>
      <w:numFmt w:val="bullet"/>
      <w:lvlText w:val=""/>
      <w:lvlJc w:val="left"/>
      <w:pPr>
        <w:tabs>
          <w:tab w:val="num" w:pos="5040"/>
        </w:tabs>
        <w:ind w:left="5040" w:hanging="360"/>
      </w:pPr>
      <w:rPr>
        <w:rFonts w:ascii="Symbol" w:hAnsi="Symbol" w:hint="default"/>
      </w:rPr>
    </w:lvl>
    <w:lvl w:ilvl="7" w:tplc="866EAAF0" w:tentative="1">
      <w:start w:val="1"/>
      <w:numFmt w:val="bullet"/>
      <w:lvlText w:val="o"/>
      <w:lvlJc w:val="left"/>
      <w:pPr>
        <w:tabs>
          <w:tab w:val="num" w:pos="5760"/>
        </w:tabs>
        <w:ind w:left="5760" w:hanging="360"/>
      </w:pPr>
      <w:rPr>
        <w:rFonts w:ascii="Courier New" w:hAnsi="Courier New" w:hint="default"/>
      </w:rPr>
    </w:lvl>
    <w:lvl w:ilvl="8" w:tplc="398C1FBE" w:tentative="1">
      <w:start w:val="1"/>
      <w:numFmt w:val="bullet"/>
      <w:lvlText w:val=""/>
      <w:lvlJc w:val="left"/>
      <w:pPr>
        <w:tabs>
          <w:tab w:val="num" w:pos="6480"/>
        </w:tabs>
        <w:ind w:left="6480" w:hanging="360"/>
      </w:pPr>
      <w:rPr>
        <w:rFonts w:ascii="Wingdings" w:hAnsi="Wingdings" w:hint="default"/>
      </w:rPr>
    </w:lvl>
  </w:abstractNum>
  <w:abstractNum w:abstractNumId="144">
    <w:nsid w:val="75BF6AC9"/>
    <w:multiLevelType w:val="hybridMultilevel"/>
    <w:tmpl w:val="114A86D8"/>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5">
    <w:nsid w:val="76BB2919"/>
    <w:multiLevelType w:val="hybridMultilevel"/>
    <w:tmpl w:val="6BB8D1D0"/>
    <w:lvl w:ilvl="0" w:tplc="9E6E7E70">
      <w:start w:val="1"/>
      <w:numFmt w:val="bullet"/>
      <w:pStyle w:val="afff"/>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6">
    <w:nsid w:val="76DF2C49"/>
    <w:multiLevelType w:val="hybridMultilevel"/>
    <w:tmpl w:val="CEF2A2F0"/>
    <w:lvl w:ilvl="0" w:tplc="2EC6C2DA">
      <w:start w:val="1"/>
      <w:numFmt w:val="bullet"/>
      <w:pStyle w:val="afff0"/>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7">
    <w:nsid w:val="781173B3"/>
    <w:multiLevelType w:val="multilevel"/>
    <w:tmpl w:val="754C5734"/>
    <w:numStyleLink w:val="phadditiontitle"/>
  </w:abstractNum>
  <w:abstractNum w:abstractNumId="148">
    <w:nsid w:val="78B93646"/>
    <w:multiLevelType w:val="hybridMultilevel"/>
    <w:tmpl w:val="A02EB1D8"/>
    <w:lvl w:ilvl="0" w:tplc="04190001">
      <w:start w:val="1"/>
      <w:numFmt w:val="bullet"/>
      <w:lvlText w:val=""/>
      <w:lvlJc w:val="left"/>
      <w:pPr>
        <w:ind w:left="1287" w:hanging="360"/>
      </w:pPr>
      <w:rPr>
        <w:rFonts w:ascii="Symbol" w:hAnsi="Symbol" w:hint="default"/>
      </w:rPr>
    </w:lvl>
    <w:lvl w:ilvl="1" w:tplc="04190003" w:tentative="1">
      <w:start w:val="1"/>
      <w:numFmt w:val="bullet"/>
      <w:pStyle w:val="2f5"/>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9">
    <w:nsid w:val="78D3078B"/>
    <w:multiLevelType w:val="multilevel"/>
    <w:tmpl w:val="60EA534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i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i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50">
    <w:nsid w:val="7B652DA5"/>
    <w:multiLevelType w:val="multilevel"/>
    <w:tmpl w:val="04190023"/>
    <w:styleLink w:val="afff1"/>
    <w:lvl w:ilvl="0">
      <w:start w:val="1"/>
      <w:numFmt w:val="upperRoman"/>
      <w:lvlText w:val="Статья %1."/>
      <w:lvlJc w:val="left"/>
      <w:pPr>
        <w:tabs>
          <w:tab w:val="num" w:pos="1800"/>
        </w:tabs>
        <w:ind w:left="0" w:firstLine="0"/>
      </w:pPr>
      <w:rPr>
        <w:rFonts w:ascii="Courier" w:hAnsi="Courier"/>
      </w:r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1">
    <w:nsid w:val="7B8A2D26"/>
    <w:multiLevelType w:val="hybridMultilevel"/>
    <w:tmpl w:val="563C8F78"/>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2">
    <w:nsid w:val="7BBA6A06"/>
    <w:multiLevelType w:val="singleLevel"/>
    <w:tmpl w:val="4380DDA2"/>
    <w:lvl w:ilvl="0">
      <w:start w:val="1"/>
      <w:numFmt w:val="decimal"/>
      <w:pStyle w:val="afff2"/>
      <w:lvlText w:val="%1)"/>
      <w:lvlJc w:val="left"/>
      <w:pPr>
        <w:tabs>
          <w:tab w:val="num" w:pos="1418"/>
        </w:tabs>
        <w:ind w:left="1418" w:hanging="426"/>
      </w:pPr>
    </w:lvl>
  </w:abstractNum>
  <w:abstractNum w:abstractNumId="153">
    <w:nsid w:val="7BC91B3A"/>
    <w:multiLevelType w:val="hybridMultilevel"/>
    <w:tmpl w:val="B1CEA694"/>
    <w:lvl w:ilvl="0" w:tplc="65D8A296">
      <w:start w:val="1"/>
      <w:numFmt w:val="bullet"/>
      <w:pStyle w:val="01"/>
      <w:lvlText w:val=""/>
      <w:lvlJc w:val="left"/>
      <w:pPr>
        <w:tabs>
          <w:tab w:val="num" w:pos="1701"/>
        </w:tabs>
        <w:ind w:left="1701" w:hanging="567"/>
      </w:pPr>
      <w:rPr>
        <w:rFonts w:ascii="Symbol" w:hAnsi="Symbol" w:hint="default"/>
        <w:color w:val="auto"/>
      </w:rPr>
    </w:lvl>
    <w:lvl w:ilvl="1" w:tplc="04190019">
      <w:start w:val="1"/>
      <w:numFmt w:val="bullet"/>
      <w:lvlText w:val="o"/>
      <w:lvlJc w:val="left"/>
      <w:pPr>
        <w:tabs>
          <w:tab w:val="num" w:pos="2574"/>
        </w:tabs>
        <w:ind w:left="2574" w:hanging="360"/>
      </w:pPr>
      <w:rPr>
        <w:rFonts w:ascii="Courier New" w:hAnsi="Courier New" w:cs="Times New Roman" w:hint="default"/>
      </w:rPr>
    </w:lvl>
    <w:lvl w:ilvl="2" w:tplc="0419001B">
      <w:start w:val="1"/>
      <w:numFmt w:val="bullet"/>
      <w:lvlText w:val=""/>
      <w:lvlJc w:val="left"/>
      <w:pPr>
        <w:tabs>
          <w:tab w:val="num" w:pos="3294"/>
        </w:tabs>
        <w:ind w:left="3294" w:hanging="360"/>
      </w:pPr>
      <w:rPr>
        <w:rFonts w:ascii="Wingdings" w:hAnsi="Wingdings" w:hint="default"/>
      </w:rPr>
    </w:lvl>
    <w:lvl w:ilvl="3" w:tplc="0419000F">
      <w:start w:val="1"/>
      <w:numFmt w:val="bullet"/>
      <w:lvlText w:val=""/>
      <w:lvlJc w:val="left"/>
      <w:pPr>
        <w:tabs>
          <w:tab w:val="num" w:pos="4014"/>
        </w:tabs>
        <w:ind w:left="4014" w:hanging="360"/>
      </w:pPr>
      <w:rPr>
        <w:rFonts w:ascii="Symbol" w:hAnsi="Symbol" w:hint="default"/>
      </w:rPr>
    </w:lvl>
    <w:lvl w:ilvl="4" w:tplc="04190019">
      <w:start w:val="1"/>
      <w:numFmt w:val="bullet"/>
      <w:lvlText w:val="o"/>
      <w:lvlJc w:val="left"/>
      <w:pPr>
        <w:tabs>
          <w:tab w:val="num" w:pos="4734"/>
        </w:tabs>
        <w:ind w:left="4734" w:hanging="360"/>
      </w:pPr>
      <w:rPr>
        <w:rFonts w:ascii="Courier New" w:hAnsi="Courier New" w:cs="Times New Roman" w:hint="default"/>
      </w:rPr>
    </w:lvl>
    <w:lvl w:ilvl="5" w:tplc="0419001B">
      <w:start w:val="1"/>
      <w:numFmt w:val="bullet"/>
      <w:lvlText w:val=""/>
      <w:lvlJc w:val="left"/>
      <w:pPr>
        <w:tabs>
          <w:tab w:val="num" w:pos="5454"/>
        </w:tabs>
        <w:ind w:left="5454" w:hanging="360"/>
      </w:pPr>
      <w:rPr>
        <w:rFonts w:ascii="Wingdings" w:hAnsi="Wingdings" w:hint="default"/>
      </w:rPr>
    </w:lvl>
    <w:lvl w:ilvl="6" w:tplc="0419000F">
      <w:start w:val="1"/>
      <w:numFmt w:val="bullet"/>
      <w:lvlText w:val=""/>
      <w:lvlJc w:val="left"/>
      <w:pPr>
        <w:tabs>
          <w:tab w:val="num" w:pos="6174"/>
        </w:tabs>
        <w:ind w:left="6174" w:hanging="360"/>
      </w:pPr>
      <w:rPr>
        <w:rFonts w:ascii="Symbol" w:hAnsi="Symbol" w:hint="default"/>
      </w:rPr>
    </w:lvl>
    <w:lvl w:ilvl="7" w:tplc="04190019">
      <w:start w:val="1"/>
      <w:numFmt w:val="bullet"/>
      <w:lvlText w:val="o"/>
      <w:lvlJc w:val="left"/>
      <w:pPr>
        <w:tabs>
          <w:tab w:val="num" w:pos="6894"/>
        </w:tabs>
        <w:ind w:left="6894" w:hanging="360"/>
      </w:pPr>
      <w:rPr>
        <w:rFonts w:ascii="Courier New" w:hAnsi="Courier New" w:cs="Times New Roman" w:hint="default"/>
      </w:rPr>
    </w:lvl>
    <w:lvl w:ilvl="8" w:tplc="0419001B">
      <w:start w:val="1"/>
      <w:numFmt w:val="bullet"/>
      <w:lvlText w:val=""/>
      <w:lvlJc w:val="left"/>
      <w:pPr>
        <w:tabs>
          <w:tab w:val="num" w:pos="7614"/>
        </w:tabs>
        <w:ind w:left="7614" w:hanging="360"/>
      </w:pPr>
      <w:rPr>
        <w:rFonts w:ascii="Wingdings" w:hAnsi="Wingdings" w:hint="default"/>
      </w:rPr>
    </w:lvl>
  </w:abstractNum>
  <w:abstractNum w:abstractNumId="154">
    <w:nsid w:val="7BF53F57"/>
    <w:multiLevelType w:val="multilevel"/>
    <w:tmpl w:val="0419001D"/>
    <w:styleLink w:val="1ai3"/>
    <w:lvl w:ilvl="0">
      <w:start w:val="1"/>
      <w:numFmt w:val="decimal"/>
      <w:lvlText w:val="%1)"/>
      <w:lvlJc w:val="left"/>
      <w:pPr>
        <w:tabs>
          <w:tab w:val="num" w:pos="360"/>
        </w:tabs>
        <w:ind w:left="36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5">
    <w:nsid w:val="7C0050E1"/>
    <w:multiLevelType w:val="hybridMultilevel"/>
    <w:tmpl w:val="FA089AF8"/>
    <w:lvl w:ilvl="0" w:tplc="477A73E8">
      <w:start w:val="6"/>
      <w:numFmt w:val="decimal"/>
      <w:pStyle w:val="OTRTableNum"/>
      <w:lvlText w:val="А0.%1."/>
      <w:lvlJc w:val="left"/>
      <w:pPr>
        <w:tabs>
          <w:tab w:val="num" w:pos="0"/>
        </w:tabs>
        <w:ind w:left="284" w:hanging="284"/>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6">
    <w:nsid w:val="7C617AAB"/>
    <w:multiLevelType w:val="hybridMultilevel"/>
    <w:tmpl w:val="A8FEA2EA"/>
    <w:lvl w:ilvl="0" w:tplc="B914E906">
      <w:start w:val="1"/>
      <w:numFmt w:val="decimal"/>
      <w:pStyle w:val="1fb"/>
      <w:lvlText w:val="[%1]"/>
      <w:lvlJc w:val="left"/>
      <w:pPr>
        <w:ind w:left="1429" w:hanging="360"/>
      </w:pPr>
      <w:rPr>
        <w:rFonts w:hint="default"/>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157">
    <w:nsid w:val="7D7E0CA4"/>
    <w:multiLevelType w:val="hybridMultilevel"/>
    <w:tmpl w:val="47C0FA26"/>
    <w:lvl w:ilvl="0" w:tplc="04190011">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8">
    <w:nsid w:val="7E3B782C"/>
    <w:multiLevelType w:val="hybridMultilevel"/>
    <w:tmpl w:val="DBD62ACC"/>
    <w:lvl w:ilvl="0" w:tplc="B75CD6A8">
      <w:start w:val="1"/>
      <w:numFmt w:val="decimal"/>
      <w:pStyle w:val="afff3"/>
      <w:lvlText w:val="%1."/>
      <w:lvlJc w:val="left"/>
      <w:pPr>
        <w:tabs>
          <w:tab w:val="num" w:pos="720"/>
        </w:tabs>
        <w:ind w:left="720" w:hanging="360"/>
      </w:pPr>
      <w:rPr>
        <w:rFonts w:cs="Times New Roman"/>
      </w:rPr>
    </w:lvl>
    <w:lvl w:ilvl="1" w:tplc="A216D2EE" w:tentative="1">
      <w:start w:val="1"/>
      <w:numFmt w:val="lowerLetter"/>
      <w:pStyle w:val="2f6"/>
      <w:lvlText w:val="%2."/>
      <w:lvlJc w:val="left"/>
      <w:pPr>
        <w:tabs>
          <w:tab w:val="num" w:pos="1440"/>
        </w:tabs>
        <w:ind w:left="1440" w:hanging="360"/>
      </w:pPr>
      <w:rPr>
        <w:rFonts w:cs="Times New Roman"/>
      </w:rPr>
    </w:lvl>
    <w:lvl w:ilvl="2" w:tplc="B39ABD9E">
      <w:start w:val="1"/>
      <w:numFmt w:val="lowerRoman"/>
      <w:lvlText w:val="%3."/>
      <w:lvlJc w:val="right"/>
      <w:pPr>
        <w:tabs>
          <w:tab w:val="num" w:pos="2160"/>
        </w:tabs>
        <w:ind w:left="2160" w:hanging="180"/>
      </w:pPr>
      <w:rPr>
        <w:rFonts w:cs="Times New Roman"/>
      </w:rPr>
    </w:lvl>
    <w:lvl w:ilvl="3" w:tplc="E1C601D0" w:tentative="1">
      <w:start w:val="1"/>
      <w:numFmt w:val="decimal"/>
      <w:lvlText w:val="%4."/>
      <w:lvlJc w:val="left"/>
      <w:pPr>
        <w:tabs>
          <w:tab w:val="num" w:pos="2880"/>
        </w:tabs>
        <w:ind w:left="2880" w:hanging="360"/>
      </w:pPr>
      <w:rPr>
        <w:rFonts w:cs="Times New Roman"/>
      </w:rPr>
    </w:lvl>
    <w:lvl w:ilvl="4" w:tplc="E712578A" w:tentative="1">
      <w:start w:val="1"/>
      <w:numFmt w:val="lowerLetter"/>
      <w:pStyle w:val="50"/>
      <w:lvlText w:val="%5."/>
      <w:lvlJc w:val="left"/>
      <w:pPr>
        <w:tabs>
          <w:tab w:val="num" w:pos="3600"/>
        </w:tabs>
        <w:ind w:left="3600" w:hanging="360"/>
      </w:pPr>
      <w:rPr>
        <w:rFonts w:cs="Times New Roman"/>
      </w:rPr>
    </w:lvl>
    <w:lvl w:ilvl="5" w:tplc="BC72DEA0" w:tentative="1">
      <w:start w:val="1"/>
      <w:numFmt w:val="lowerRoman"/>
      <w:lvlText w:val="%6."/>
      <w:lvlJc w:val="right"/>
      <w:pPr>
        <w:tabs>
          <w:tab w:val="num" w:pos="4320"/>
        </w:tabs>
        <w:ind w:left="4320" w:hanging="180"/>
      </w:pPr>
      <w:rPr>
        <w:rFonts w:cs="Times New Roman"/>
      </w:rPr>
    </w:lvl>
    <w:lvl w:ilvl="6" w:tplc="3D04187C" w:tentative="1">
      <w:start w:val="1"/>
      <w:numFmt w:val="decimal"/>
      <w:lvlText w:val="%7."/>
      <w:lvlJc w:val="left"/>
      <w:pPr>
        <w:tabs>
          <w:tab w:val="num" w:pos="5040"/>
        </w:tabs>
        <w:ind w:left="5040" w:hanging="360"/>
      </w:pPr>
      <w:rPr>
        <w:rFonts w:cs="Times New Roman"/>
      </w:rPr>
    </w:lvl>
    <w:lvl w:ilvl="7" w:tplc="945E5020" w:tentative="1">
      <w:start w:val="1"/>
      <w:numFmt w:val="lowerLetter"/>
      <w:lvlText w:val="%8."/>
      <w:lvlJc w:val="left"/>
      <w:pPr>
        <w:tabs>
          <w:tab w:val="num" w:pos="5760"/>
        </w:tabs>
        <w:ind w:left="5760" w:hanging="360"/>
      </w:pPr>
      <w:rPr>
        <w:rFonts w:cs="Times New Roman"/>
      </w:rPr>
    </w:lvl>
    <w:lvl w:ilvl="8" w:tplc="34CE25E4" w:tentative="1">
      <w:start w:val="1"/>
      <w:numFmt w:val="lowerRoman"/>
      <w:lvlText w:val="%9."/>
      <w:lvlJc w:val="right"/>
      <w:pPr>
        <w:tabs>
          <w:tab w:val="num" w:pos="6480"/>
        </w:tabs>
        <w:ind w:left="6480" w:hanging="180"/>
      </w:pPr>
      <w:rPr>
        <w:rFonts w:cs="Times New Roman"/>
      </w:rPr>
    </w:lvl>
  </w:abstractNum>
  <w:abstractNum w:abstractNumId="159">
    <w:nsid w:val="7EEF7328"/>
    <w:multiLevelType w:val="hybridMultilevel"/>
    <w:tmpl w:val="EFA2C188"/>
    <w:lvl w:ilvl="0" w:tplc="F2DA602E">
      <w:start w:val="10"/>
      <w:numFmt w:val="bullet"/>
      <w:pStyle w:val="afff4"/>
      <w:lvlText w:val="–"/>
      <w:lvlJc w:val="left"/>
      <w:pPr>
        <w:tabs>
          <w:tab w:val="num" w:pos="1367"/>
        </w:tabs>
        <w:ind w:left="0" w:firstLine="94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52"/>
  </w:num>
  <w:num w:numId="2">
    <w:abstractNumId w:val="58"/>
  </w:num>
  <w:num w:numId="3">
    <w:abstractNumId w:val="123"/>
  </w:num>
  <w:num w:numId="4">
    <w:abstractNumId w:val="63"/>
  </w:num>
  <w:num w:numId="5">
    <w:abstractNumId w:val="146"/>
  </w:num>
  <w:num w:numId="6">
    <w:abstractNumId w:val="17"/>
  </w:num>
  <w:num w:numId="7">
    <w:abstractNumId w:val="116"/>
  </w:num>
  <w:num w:numId="8">
    <w:abstractNumId w:val="48"/>
  </w:num>
  <w:num w:numId="9">
    <w:abstractNumId w:val="132"/>
  </w:num>
  <w:num w:numId="10">
    <w:abstractNumId w:val="6"/>
  </w:num>
  <w:num w:numId="11">
    <w:abstractNumId w:val="131"/>
  </w:num>
  <w:num w:numId="12">
    <w:abstractNumId w:val="124"/>
  </w:num>
  <w:num w:numId="13">
    <w:abstractNumId w:val="67"/>
  </w:num>
  <w:num w:numId="14">
    <w:abstractNumId w:val="111"/>
  </w:num>
  <w:num w:numId="15">
    <w:abstractNumId w:val="76"/>
  </w:num>
  <w:num w:numId="16">
    <w:abstractNumId w:val="49"/>
  </w:num>
  <w:num w:numId="17">
    <w:abstractNumId w:val="86"/>
  </w:num>
  <w:num w:numId="18">
    <w:abstractNumId w:val="83"/>
  </w:num>
  <w:num w:numId="19">
    <w:abstractNumId w:val="46"/>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2"/>
  </w:num>
  <w:num w:numId="22">
    <w:abstractNumId w:val="0"/>
  </w:num>
  <w:num w:numId="23">
    <w:abstractNumId w:val="158"/>
  </w:num>
  <w:num w:numId="24">
    <w:abstractNumId w:val="10"/>
  </w:num>
  <w:num w:numId="25">
    <w:abstractNumId w:val="11"/>
  </w:num>
  <w:num w:numId="26">
    <w:abstractNumId w:val="43"/>
  </w:num>
  <w:num w:numId="27">
    <w:abstractNumId w:val="19"/>
  </w:num>
  <w:num w:numId="28">
    <w:abstractNumId w:val="149"/>
  </w:num>
  <w:num w:numId="29">
    <w:abstractNumId w:val="54"/>
  </w:num>
  <w:num w:numId="30">
    <w:abstractNumId w:val="92"/>
  </w:num>
  <w:num w:numId="31">
    <w:abstractNumId w:val="40"/>
  </w:num>
  <w:num w:numId="32">
    <w:abstractNumId w:val="65"/>
  </w:num>
  <w:num w:numId="33">
    <w:abstractNumId w:val="31"/>
  </w:num>
  <w:num w:numId="34">
    <w:abstractNumId w:val="115"/>
  </w:num>
  <w:num w:numId="35">
    <w:abstractNumId w:val="89"/>
  </w:num>
  <w:num w:numId="36">
    <w:abstractNumId w:val="39"/>
  </w:num>
  <w:num w:numId="37">
    <w:abstractNumId w:val="51"/>
  </w:num>
  <w:num w:numId="38">
    <w:abstractNumId w:val="82"/>
  </w:num>
  <w:num w:numId="39">
    <w:abstractNumId w:val="130"/>
  </w:num>
  <w:num w:numId="40">
    <w:abstractNumId w:val="81"/>
  </w:num>
  <w:num w:numId="41">
    <w:abstractNumId w:val="138"/>
  </w:num>
  <w:num w:numId="42">
    <w:abstractNumId w:val="24"/>
  </w:num>
  <w:num w:numId="43">
    <w:abstractNumId w:val="90"/>
  </w:num>
  <w:num w:numId="44">
    <w:abstractNumId w:val="125"/>
  </w:num>
  <w:num w:numId="45">
    <w:abstractNumId w:val="41"/>
  </w:num>
  <w:num w:numId="46">
    <w:abstractNumId w:val="99"/>
  </w:num>
  <w:num w:numId="47">
    <w:abstractNumId w:val="25"/>
  </w:num>
  <w:num w:numId="48">
    <w:abstractNumId w:val="8"/>
  </w:num>
  <w:num w:numId="49">
    <w:abstractNumId w:val="79"/>
  </w:num>
  <w:num w:numId="50">
    <w:abstractNumId w:val="68"/>
  </w:num>
  <w:num w:numId="51">
    <w:abstractNumId w:val="44"/>
  </w:num>
  <w:num w:numId="52">
    <w:abstractNumId w:val="93"/>
  </w:num>
  <w:num w:numId="53">
    <w:abstractNumId w:val="50"/>
  </w:num>
  <w:num w:numId="54">
    <w:abstractNumId w:val="94"/>
  </w:num>
  <w:num w:numId="55">
    <w:abstractNumId w:val="143"/>
  </w:num>
  <w:num w:numId="56">
    <w:abstractNumId w:val="80"/>
  </w:num>
  <w:num w:numId="57">
    <w:abstractNumId w:val="22"/>
  </w:num>
  <w:num w:numId="58">
    <w:abstractNumId w:val="60"/>
  </w:num>
  <w:num w:numId="59">
    <w:abstractNumId w:val="106"/>
  </w:num>
  <w:num w:numId="60">
    <w:abstractNumId w:val="104"/>
  </w:num>
  <w:num w:numId="61">
    <w:abstractNumId w:val="12"/>
  </w:num>
  <w:num w:numId="62">
    <w:abstractNumId w:val="61"/>
  </w:num>
  <w:num w:numId="63">
    <w:abstractNumId w:val="139"/>
  </w:num>
  <w:num w:numId="64">
    <w:abstractNumId w:val="118"/>
  </w:num>
  <w:num w:numId="65">
    <w:abstractNumId w:val="96"/>
  </w:num>
  <w:num w:numId="66">
    <w:abstractNumId w:val="133"/>
  </w:num>
  <w:num w:numId="67">
    <w:abstractNumId w:val="145"/>
  </w:num>
  <w:num w:numId="68">
    <w:abstractNumId w:val="120"/>
  </w:num>
  <w:num w:numId="69">
    <w:abstractNumId w:val="62"/>
  </w:num>
  <w:num w:numId="70">
    <w:abstractNumId w:val="100"/>
  </w:num>
  <w:num w:numId="71">
    <w:abstractNumId w:val="66"/>
  </w:num>
  <w:num w:numId="72">
    <w:abstractNumId w:val="155"/>
  </w:num>
  <w:num w:numId="73">
    <w:abstractNumId w:val="42"/>
  </w:num>
  <w:num w:numId="74">
    <w:abstractNumId w:val="23"/>
  </w:num>
  <w:num w:numId="75">
    <w:abstractNumId w:val="16"/>
  </w:num>
  <w:num w:numId="76">
    <w:abstractNumId w:val="35"/>
  </w:num>
  <w:num w:numId="77">
    <w:abstractNumId w:val="56"/>
  </w:num>
  <w:num w:numId="78">
    <w:abstractNumId w:val="103"/>
  </w:num>
  <w:num w:numId="79">
    <w:abstractNumId w:val="137"/>
  </w:num>
  <w:num w:numId="80">
    <w:abstractNumId w:val="128"/>
  </w:num>
  <w:num w:numId="81">
    <w:abstractNumId w:val="57"/>
  </w:num>
  <w:num w:numId="82">
    <w:abstractNumId w:val="159"/>
  </w:num>
  <w:num w:numId="83">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48"/>
  </w:num>
  <w:num w:numId="85">
    <w:abstractNumId w:val="18"/>
  </w:num>
  <w:num w:numId="86">
    <w:abstractNumId w:val="98"/>
  </w:num>
  <w:num w:numId="87">
    <w:abstractNumId w:val="147"/>
  </w:num>
  <w:num w:numId="88">
    <w:abstractNumId w:val="107"/>
    <w:lvlOverride w:ilvl="0">
      <w:startOverride w:val="1"/>
    </w:lvlOverride>
  </w:num>
  <w:num w:numId="89">
    <w:abstractNumId w:val="53"/>
  </w:num>
  <w:num w:numId="90">
    <w:abstractNumId w:val="30"/>
  </w:num>
  <w:num w:numId="91">
    <w:abstractNumId w:val="113"/>
  </w:num>
  <w:num w:numId="92">
    <w:abstractNumId w:val="34"/>
  </w:num>
  <w:num w:numId="93">
    <w:abstractNumId w:val="84"/>
  </w:num>
  <w:num w:numId="94">
    <w:abstractNumId w:val="110"/>
  </w:num>
  <w:num w:numId="95">
    <w:abstractNumId w:val="71"/>
  </w:num>
  <w:num w:numId="96">
    <w:abstractNumId w:val="121"/>
  </w:num>
  <w:num w:numId="97">
    <w:abstractNumId w:val="4"/>
  </w:num>
  <w:num w:numId="98">
    <w:abstractNumId w:val="126"/>
  </w:num>
  <w:num w:numId="99">
    <w:abstractNumId w:val="74"/>
  </w:num>
  <w:num w:numId="100">
    <w:abstractNumId w:val="73"/>
  </w:num>
  <w:num w:numId="101">
    <w:abstractNumId w:val="29"/>
  </w:num>
  <w:num w:numId="102">
    <w:abstractNumId w:val="26"/>
  </w:num>
  <w:num w:numId="103">
    <w:abstractNumId w:val="32"/>
  </w:num>
  <w:num w:numId="104">
    <w:abstractNumId w:val="156"/>
  </w:num>
  <w:num w:numId="105">
    <w:abstractNumId w:val="108"/>
  </w:num>
  <w:num w:numId="106">
    <w:abstractNumId w:val="150"/>
  </w:num>
  <w:num w:numId="107">
    <w:abstractNumId w:val="154"/>
  </w:num>
  <w:num w:numId="108">
    <w:abstractNumId w:val="69"/>
  </w:num>
  <w:num w:numId="109">
    <w:abstractNumId w:val="1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0"/>
  </w:num>
  <w:num w:numId="111">
    <w:abstractNumId w:val="102"/>
  </w:num>
  <w:num w:numId="112">
    <w:abstractNumId w:val="91"/>
  </w:num>
  <w:num w:numId="113">
    <w:abstractNumId w:val="135"/>
  </w:num>
  <w:num w:numId="114">
    <w:abstractNumId w:val="59"/>
  </w:num>
  <w:num w:numId="115">
    <w:abstractNumId w:val="72"/>
  </w:num>
  <w:num w:numId="116">
    <w:abstractNumId w:val="142"/>
  </w:num>
  <w:num w:numId="117">
    <w:abstractNumId w:val="151"/>
  </w:num>
  <w:num w:numId="118">
    <w:abstractNumId w:val="55"/>
  </w:num>
  <w:num w:numId="119">
    <w:abstractNumId w:val="95"/>
  </w:num>
  <w:num w:numId="120">
    <w:abstractNumId w:val="105"/>
  </w:num>
  <w:num w:numId="121">
    <w:abstractNumId w:val="101"/>
  </w:num>
  <w:num w:numId="122">
    <w:abstractNumId w:val="122"/>
  </w:num>
  <w:num w:numId="123">
    <w:abstractNumId w:val="21"/>
  </w:num>
  <w:num w:numId="124">
    <w:abstractNumId w:val="153"/>
  </w:num>
  <w:num w:numId="1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27"/>
  </w:num>
  <w:num w:numId="128">
    <w:abstractNumId w:val="27"/>
  </w:num>
  <w:num w:numId="129">
    <w:abstractNumId w:val="33"/>
  </w:num>
  <w:num w:numId="130">
    <w:abstractNumId w:val="134"/>
  </w:num>
  <w:num w:numId="131">
    <w:abstractNumId w:val="141"/>
  </w:num>
  <w:num w:numId="132">
    <w:abstractNumId w:val="45"/>
  </w:num>
  <w:num w:numId="133">
    <w:abstractNumId w:val="27"/>
    <w:lvlOverride w:ilvl="0">
      <w:startOverride w:val="1"/>
    </w:lvlOverride>
  </w:num>
  <w:num w:numId="134">
    <w:abstractNumId w:val="27"/>
    <w:lvlOverride w:ilvl="0">
      <w:startOverride w:val="1"/>
    </w:lvlOverride>
  </w:num>
  <w:num w:numId="135">
    <w:abstractNumId w:val="151"/>
    <w:lvlOverride w:ilvl="0">
      <w:startOverride w:val="1"/>
    </w:lvlOverride>
  </w:num>
  <w:num w:numId="136">
    <w:abstractNumId w:val="27"/>
    <w:lvlOverride w:ilvl="0">
      <w:startOverride w:val="1"/>
    </w:lvlOverride>
  </w:num>
  <w:num w:numId="137">
    <w:abstractNumId w:val="27"/>
    <w:lvlOverride w:ilvl="0">
      <w:startOverride w:val="1"/>
    </w:lvlOverride>
  </w:num>
  <w:num w:numId="138">
    <w:abstractNumId w:val="27"/>
    <w:lvlOverride w:ilvl="0">
      <w:startOverride w:val="1"/>
    </w:lvlOverride>
  </w:num>
  <w:num w:numId="139">
    <w:abstractNumId w:val="27"/>
    <w:lvlOverride w:ilvl="0">
      <w:startOverride w:val="1"/>
    </w:lvlOverride>
  </w:num>
  <w:num w:numId="140">
    <w:abstractNumId w:val="27"/>
    <w:lvlOverride w:ilvl="0">
      <w:startOverride w:val="1"/>
    </w:lvlOverride>
  </w:num>
  <w:num w:numId="141">
    <w:abstractNumId w:val="27"/>
    <w:lvlOverride w:ilvl="0">
      <w:startOverride w:val="1"/>
    </w:lvlOverride>
  </w:num>
  <w:num w:numId="142">
    <w:abstractNumId w:val="27"/>
    <w:lvlOverride w:ilvl="0">
      <w:startOverride w:val="1"/>
    </w:lvlOverride>
  </w:num>
  <w:num w:numId="143">
    <w:abstractNumId w:val="27"/>
    <w:lvlOverride w:ilvl="0">
      <w:startOverride w:val="1"/>
    </w:lvlOverride>
  </w:num>
  <w:num w:numId="144">
    <w:abstractNumId w:val="78"/>
  </w:num>
  <w:num w:numId="145">
    <w:abstractNumId w:val="27"/>
    <w:lvlOverride w:ilvl="0">
      <w:startOverride w:val="1"/>
    </w:lvlOverride>
  </w:num>
  <w:num w:numId="146">
    <w:abstractNumId w:val="27"/>
    <w:lvlOverride w:ilvl="0">
      <w:startOverride w:val="1"/>
    </w:lvlOverride>
  </w:num>
  <w:num w:numId="147">
    <w:abstractNumId w:val="27"/>
    <w:lvlOverride w:ilvl="0">
      <w:startOverride w:val="1"/>
    </w:lvlOverride>
  </w:num>
  <w:num w:numId="148">
    <w:abstractNumId w:val="27"/>
    <w:lvlOverride w:ilvl="0">
      <w:startOverride w:val="1"/>
    </w:lvlOverride>
  </w:num>
  <w:num w:numId="149">
    <w:abstractNumId w:val="27"/>
    <w:lvlOverride w:ilvl="0">
      <w:startOverride w:val="1"/>
    </w:lvlOverride>
  </w:num>
  <w:num w:numId="150">
    <w:abstractNumId w:val="27"/>
    <w:lvlOverride w:ilvl="0">
      <w:startOverride w:val="1"/>
    </w:lvlOverride>
  </w:num>
  <w:num w:numId="151">
    <w:abstractNumId w:val="27"/>
    <w:lvlOverride w:ilvl="0">
      <w:startOverride w:val="1"/>
    </w:lvlOverride>
  </w:num>
  <w:num w:numId="152">
    <w:abstractNumId w:val="27"/>
    <w:lvlOverride w:ilvl="0">
      <w:startOverride w:val="1"/>
    </w:lvlOverride>
  </w:num>
  <w:num w:numId="153">
    <w:abstractNumId w:val="27"/>
    <w:lvlOverride w:ilvl="0">
      <w:startOverride w:val="1"/>
    </w:lvlOverride>
  </w:num>
  <w:num w:numId="154">
    <w:abstractNumId w:val="27"/>
    <w:lvlOverride w:ilvl="0">
      <w:startOverride w:val="1"/>
    </w:lvlOverride>
  </w:num>
  <w:num w:numId="155">
    <w:abstractNumId w:val="27"/>
    <w:lvlOverride w:ilvl="0">
      <w:startOverride w:val="1"/>
    </w:lvlOverride>
  </w:num>
  <w:num w:numId="156">
    <w:abstractNumId w:val="27"/>
    <w:lvlOverride w:ilvl="0">
      <w:startOverride w:val="1"/>
    </w:lvlOverride>
  </w:num>
  <w:num w:numId="157">
    <w:abstractNumId w:val="27"/>
    <w:lvlOverride w:ilvl="0">
      <w:startOverride w:val="1"/>
    </w:lvlOverride>
  </w:num>
  <w:num w:numId="158">
    <w:abstractNumId w:val="36"/>
  </w:num>
  <w:num w:numId="159">
    <w:abstractNumId w:val="87"/>
  </w:num>
  <w:num w:numId="160">
    <w:abstractNumId w:val="13"/>
  </w:num>
  <w:num w:numId="161">
    <w:abstractNumId w:val="114"/>
  </w:num>
  <w:num w:numId="162">
    <w:abstractNumId w:val="15"/>
  </w:num>
  <w:num w:numId="163">
    <w:abstractNumId w:val="38"/>
  </w:num>
  <w:num w:numId="164">
    <w:abstractNumId w:val="136"/>
  </w:num>
  <w:num w:numId="165">
    <w:abstractNumId w:val="27"/>
    <w:lvlOverride w:ilvl="0">
      <w:startOverride w:val="1"/>
    </w:lvlOverride>
  </w:num>
  <w:num w:numId="166">
    <w:abstractNumId w:val="27"/>
    <w:lvlOverride w:ilvl="0">
      <w:startOverride w:val="1"/>
    </w:lvlOverride>
  </w:num>
  <w:num w:numId="167">
    <w:abstractNumId w:val="85"/>
  </w:num>
  <w:num w:numId="168">
    <w:abstractNumId w:val="28"/>
  </w:num>
  <w:num w:numId="169">
    <w:abstractNumId w:val="119"/>
  </w:num>
  <w:num w:numId="170">
    <w:abstractNumId w:val="144"/>
  </w:num>
  <w:num w:numId="171">
    <w:abstractNumId w:val="70"/>
  </w:num>
  <w:num w:numId="172">
    <w:abstractNumId w:val="27"/>
    <w:lvlOverride w:ilvl="0">
      <w:startOverride w:val="1"/>
    </w:lvlOverride>
  </w:num>
  <w:num w:numId="173">
    <w:abstractNumId w:val="5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77"/>
  </w:num>
  <w:num w:numId="17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88"/>
  </w:num>
  <w:num w:numId="177">
    <w:abstractNumId w:val="64"/>
  </w:num>
  <w:num w:numId="178">
    <w:abstractNumId w:val="14"/>
  </w:num>
  <w:num w:numId="179">
    <w:abstractNumId w:val="140"/>
  </w:num>
  <w:num w:numId="180">
    <w:abstractNumId w:val="129"/>
  </w:num>
  <w:num w:numId="181">
    <w:abstractNumId w:val="9"/>
  </w:num>
  <w:num w:numId="182">
    <w:abstractNumId w:val="27"/>
    <w:lvlOverride w:ilvl="0">
      <w:startOverride w:val="1"/>
    </w:lvlOverride>
  </w:num>
  <w:num w:numId="183">
    <w:abstractNumId w:val="27"/>
    <w:lvlOverride w:ilvl="0">
      <w:startOverride w:val="1"/>
    </w:lvlOverride>
  </w:num>
  <w:num w:numId="184">
    <w:abstractNumId w:val="157"/>
  </w:num>
  <w:num w:numId="185">
    <w:abstractNumId w:val="97"/>
  </w:num>
  <w:num w:numId="186">
    <w:abstractNumId w:val="7"/>
  </w:num>
  <w:num w:numId="187">
    <w:abstractNumId w:val="3"/>
  </w:num>
  <w:num w:numId="188">
    <w:abstractNumId w:val="109"/>
  </w:num>
  <w:num w:numId="189">
    <w:abstractNumId w:val="47"/>
  </w:num>
  <w:numIdMacAtCleanup w:val="1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en-US" w:vendorID="64" w:dllVersion="6" w:nlCheck="1" w:checkStyle="1"/>
  <w:activeWritingStyle w:appName="MSWord" w:lang="ru-RU" w:vendorID="64" w:dllVersion="6" w:nlCheck="1" w:checkStyle="0"/>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defaultTabStop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41A"/>
    <w:rsid w:val="00000774"/>
    <w:rsid w:val="00000A58"/>
    <w:rsid w:val="00000BA4"/>
    <w:rsid w:val="00000F2A"/>
    <w:rsid w:val="000013FB"/>
    <w:rsid w:val="00001424"/>
    <w:rsid w:val="000017F5"/>
    <w:rsid w:val="00001979"/>
    <w:rsid w:val="00001AA0"/>
    <w:rsid w:val="00001F65"/>
    <w:rsid w:val="00002002"/>
    <w:rsid w:val="00002212"/>
    <w:rsid w:val="00002482"/>
    <w:rsid w:val="00002616"/>
    <w:rsid w:val="00002A07"/>
    <w:rsid w:val="00002A14"/>
    <w:rsid w:val="00002E07"/>
    <w:rsid w:val="000033B6"/>
    <w:rsid w:val="0000353C"/>
    <w:rsid w:val="00003779"/>
    <w:rsid w:val="0000410B"/>
    <w:rsid w:val="0000422C"/>
    <w:rsid w:val="00004428"/>
    <w:rsid w:val="00004474"/>
    <w:rsid w:val="00004479"/>
    <w:rsid w:val="00004AB2"/>
    <w:rsid w:val="000050EF"/>
    <w:rsid w:val="00005274"/>
    <w:rsid w:val="00005281"/>
    <w:rsid w:val="0000529D"/>
    <w:rsid w:val="0000541D"/>
    <w:rsid w:val="000055C5"/>
    <w:rsid w:val="000055F2"/>
    <w:rsid w:val="00005A38"/>
    <w:rsid w:val="00005B07"/>
    <w:rsid w:val="00006B2E"/>
    <w:rsid w:val="00006BD9"/>
    <w:rsid w:val="00006CB5"/>
    <w:rsid w:val="00006D0A"/>
    <w:rsid w:val="00006E84"/>
    <w:rsid w:val="000070F4"/>
    <w:rsid w:val="00007651"/>
    <w:rsid w:val="000077D9"/>
    <w:rsid w:val="00007810"/>
    <w:rsid w:val="00007AB7"/>
    <w:rsid w:val="00007DBD"/>
    <w:rsid w:val="00007ED5"/>
    <w:rsid w:val="000100DB"/>
    <w:rsid w:val="00010263"/>
    <w:rsid w:val="000106B0"/>
    <w:rsid w:val="00010E66"/>
    <w:rsid w:val="000114D4"/>
    <w:rsid w:val="0001176E"/>
    <w:rsid w:val="00011883"/>
    <w:rsid w:val="00011D46"/>
    <w:rsid w:val="00011E86"/>
    <w:rsid w:val="00012192"/>
    <w:rsid w:val="0001243B"/>
    <w:rsid w:val="0001246E"/>
    <w:rsid w:val="00012CCB"/>
    <w:rsid w:val="00013203"/>
    <w:rsid w:val="00013431"/>
    <w:rsid w:val="00013668"/>
    <w:rsid w:val="00013F16"/>
    <w:rsid w:val="000140EE"/>
    <w:rsid w:val="0001513C"/>
    <w:rsid w:val="000154CC"/>
    <w:rsid w:val="000159A9"/>
    <w:rsid w:val="0001614E"/>
    <w:rsid w:val="00016346"/>
    <w:rsid w:val="00016918"/>
    <w:rsid w:val="00016E0C"/>
    <w:rsid w:val="000170E0"/>
    <w:rsid w:val="000171C3"/>
    <w:rsid w:val="000173D3"/>
    <w:rsid w:val="00017542"/>
    <w:rsid w:val="00020434"/>
    <w:rsid w:val="00020490"/>
    <w:rsid w:val="00020C46"/>
    <w:rsid w:val="00020DB8"/>
    <w:rsid w:val="00020E07"/>
    <w:rsid w:val="00020FCD"/>
    <w:rsid w:val="000210D5"/>
    <w:rsid w:val="000211F5"/>
    <w:rsid w:val="0002159C"/>
    <w:rsid w:val="00021DDA"/>
    <w:rsid w:val="00022257"/>
    <w:rsid w:val="000223FA"/>
    <w:rsid w:val="0002266F"/>
    <w:rsid w:val="000227C2"/>
    <w:rsid w:val="000231AF"/>
    <w:rsid w:val="0002324E"/>
    <w:rsid w:val="00023791"/>
    <w:rsid w:val="00023906"/>
    <w:rsid w:val="00023D35"/>
    <w:rsid w:val="00023E8A"/>
    <w:rsid w:val="000243A2"/>
    <w:rsid w:val="0002443D"/>
    <w:rsid w:val="000246D4"/>
    <w:rsid w:val="00024820"/>
    <w:rsid w:val="000249BA"/>
    <w:rsid w:val="00024D3A"/>
    <w:rsid w:val="000254B5"/>
    <w:rsid w:val="0002560C"/>
    <w:rsid w:val="000256A7"/>
    <w:rsid w:val="00025C89"/>
    <w:rsid w:val="0002610D"/>
    <w:rsid w:val="0002642B"/>
    <w:rsid w:val="000265F4"/>
    <w:rsid w:val="00026900"/>
    <w:rsid w:val="00026F3C"/>
    <w:rsid w:val="00027254"/>
    <w:rsid w:val="00027285"/>
    <w:rsid w:val="00027828"/>
    <w:rsid w:val="00030095"/>
    <w:rsid w:val="000305AD"/>
    <w:rsid w:val="00030838"/>
    <w:rsid w:val="00030CFF"/>
    <w:rsid w:val="00031086"/>
    <w:rsid w:val="00031164"/>
    <w:rsid w:val="000313C5"/>
    <w:rsid w:val="00031464"/>
    <w:rsid w:val="000314C4"/>
    <w:rsid w:val="000318AE"/>
    <w:rsid w:val="00031936"/>
    <w:rsid w:val="00031CED"/>
    <w:rsid w:val="00031D16"/>
    <w:rsid w:val="00031E12"/>
    <w:rsid w:val="00031E57"/>
    <w:rsid w:val="00031E8D"/>
    <w:rsid w:val="000322EF"/>
    <w:rsid w:val="000326D0"/>
    <w:rsid w:val="000327C5"/>
    <w:rsid w:val="00032D73"/>
    <w:rsid w:val="00032E03"/>
    <w:rsid w:val="00033BE0"/>
    <w:rsid w:val="00033DB4"/>
    <w:rsid w:val="00034015"/>
    <w:rsid w:val="00034038"/>
    <w:rsid w:val="000341A8"/>
    <w:rsid w:val="00034F11"/>
    <w:rsid w:val="0003508D"/>
    <w:rsid w:val="00035545"/>
    <w:rsid w:val="0003577D"/>
    <w:rsid w:val="00035E5A"/>
    <w:rsid w:val="00036831"/>
    <w:rsid w:val="00036D1B"/>
    <w:rsid w:val="000379FC"/>
    <w:rsid w:val="000401C9"/>
    <w:rsid w:val="000403EC"/>
    <w:rsid w:val="00040407"/>
    <w:rsid w:val="000406E0"/>
    <w:rsid w:val="000406E7"/>
    <w:rsid w:val="00040769"/>
    <w:rsid w:val="00040CCD"/>
    <w:rsid w:val="00040E52"/>
    <w:rsid w:val="00041038"/>
    <w:rsid w:val="00041202"/>
    <w:rsid w:val="0004135E"/>
    <w:rsid w:val="00041600"/>
    <w:rsid w:val="00041E3B"/>
    <w:rsid w:val="00041E67"/>
    <w:rsid w:val="00042523"/>
    <w:rsid w:val="00042638"/>
    <w:rsid w:val="00042784"/>
    <w:rsid w:val="00042D92"/>
    <w:rsid w:val="00043514"/>
    <w:rsid w:val="00043638"/>
    <w:rsid w:val="000439A4"/>
    <w:rsid w:val="000443B1"/>
    <w:rsid w:val="0004477C"/>
    <w:rsid w:val="000449AF"/>
    <w:rsid w:val="000451B9"/>
    <w:rsid w:val="0004589B"/>
    <w:rsid w:val="00045F7A"/>
    <w:rsid w:val="000461BE"/>
    <w:rsid w:val="000464EF"/>
    <w:rsid w:val="000479E0"/>
    <w:rsid w:val="00047B0E"/>
    <w:rsid w:val="000503B9"/>
    <w:rsid w:val="00050846"/>
    <w:rsid w:val="00050979"/>
    <w:rsid w:val="00051208"/>
    <w:rsid w:val="00052408"/>
    <w:rsid w:val="0005242E"/>
    <w:rsid w:val="00052519"/>
    <w:rsid w:val="0005270F"/>
    <w:rsid w:val="00052AE3"/>
    <w:rsid w:val="00053281"/>
    <w:rsid w:val="000538AE"/>
    <w:rsid w:val="00053B48"/>
    <w:rsid w:val="00053D22"/>
    <w:rsid w:val="00054183"/>
    <w:rsid w:val="00054D09"/>
    <w:rsid w:val="00054F64"/>
    <w:rsid w:val="0005522B"/>
    <w:rsid w:val="000556F6"/>
    <w:rsid w:val="0005594D"/>
    <w:rsid w:val="00055A3B"/>
    <w:rsid w:val="00056567"/>
    <w:rsid w:val="00056A08"/>
    <w:rsid w:val="00057632"/>
    <w:rsid w:val="00060036"/>
    <w:rsid w:val="0006003A"/>
    <w:rsid w:val="00060077"/>
    <w:rsid w:val="00060194"/>
    <w:rsid w:val="00060A93"/>
    <w:rsid w:val="000610BF"/>
    <w:rsid w:val="00061287"/>
    <w:rsid w:val="000614D6"/>
    <w:rsid w:val="00061524"/>
    <w:rsid w:val="000619CE"/>
    <w:rsid w:val="00061D27"/>
    <w:rsid w:val="00061DBA"/>
    <w:rsid w:val="00061FC6"/>
    <w:rsid w:val="000621A8"/>
    <w:rsid w:val="00062822"/>
    <w:rsid w:val="00062AC7"/>
    <w:rsid w:val="00062B04"/>
    <w:rsid w:val="00062D48"/>
    <w:rsid w:val="0006311A"/>
    <w:rsid w:val="000632BA"/>
    <w:rsid w:val="0006358D"/>
    <w:rsid w:val="00063900"/>
    <w:rsid w:val="00063B46"/>
    <w:rsid w:val="00063C95"/>
    <w:rsid w:val="00063F2B"/>
    <w:rsid w:val="000640D6"/>
    <w:rsid w:val="00064488"/>
    <w:rsid w:val="000649D8"/>
    <w:rsid w:val="00064E44"/>
    <w:rsid w:val="000652F1"/>
    <w:rsid w:val="00065742"/>
    <w:rsid w:val="00065E08"/>
    <w:rsid w:val="000666CD"/>
    <w:rsid w:val="000667E0"/>
    <w:rsid w:val="000667FB"/>
    <w:rsid w:val="000668CB"/>
    <w:rsid w:val="00066C48"/>
    <w:rsid w:val="000670B5"/>
    <w:rsid w:val="0006730F"/>
    <w:rsid w:val="000674A2"/>
    <w:rsid w:val="00067713"/>
    <w:rsid w:val="00067A1D"/>
    <w:rsid w:val="00067C81"/>
    <w:rsid w:val="00070181"/>
    <w:rsid w:val="000703F9"/>
    <w:rsid w:val="0007052F"/>
    <w:rsid w:val="000709F9"/>
    <w:rsid w:val="00070B9F"/>
    <w:rsid w:val="00070F12"/>
    <w:rsid w:val="00071572"/>
    <w:rsid w:val="0007165F"/>
    <w:rsid w:val="000718C6"/>
    <w:rsid w:val="00071A57"/>
    <w:rsid w:val="00071CF3"/>
    <w:rsid w:val="00071DE1"/>
    <w:rsid w:val="00071E41"/>
    <w:rsid w:val="00072224"/>
    <w:rsid w:val="000723EC"/>
    <w:rsid w:val="000726E2"/>
    <w:rsid w:val="000728E3"/>
    <w:rsid w:val="000729E5"/>
    <w:rsid w:val="00073209"/>
    <w:rsid w:val="00073C23"/>
    <w:rsid w:val="00073E7C"/>
    <w:rsid w:val="00074480"/>
    <w:rsid w:val="00074637"/>
    <w:rsid w:val="0007470B"/>
    <w:rsid w:val="00074F07"/>
    <w:rsid w:val="00075080"/>
    <w:rsid w:val="0007541A"/>
    <w:rsid w:val="00075A27"/>
    <w:rsid w:val="00076BC9"/>
    <w:rsid w:val="00076F05"/>
    <w:rsid w:val="00077207"/>
    <w:rsid w:val="0007735C"/>
    <w:rsid w:val="000775F1"/>
    <w:rsid w:val="000776AA"/>
    <w:rsid w:val="000776F5"/>
    <w:rsid w:val="000777B9"/>
    <w:rsid w:val="0008011D"/>
    <w:rsid w:val="000805F8"/>
    <w:rsid w:val="000807E6"/>
    <w:rsid w:val="0008096C"/>
    <w:rsid w:val="000809DA"/>
    <w:rsid w:val="00080A05"/>
    <w:rsid w:val="00081400"/>
    <w:rsid w:val="00081551"/>
    <w:rsid w:val="000815D9"/>
    <w:rsid w:val="0008202E"/>
    <w:rsid w:val="0008228B"/>
    <w:rsid w:val="000822DE"/>
    <w:rsid w:val="00082417"/>
    <w:rsid w:val="000825DE"/>
    <w:rsid w:val="00082636"/>
    <w:rsid w:val="00082DBB"/>
    <w:rsid w:val="00082F0D"/>
    <w:rsid w:val="00083C0B"/>
    <w:rsid w:val="00083CED"/>
    <w:rsid w:val="00084094"/>
    <w:rsid w:val="00084387"/>
    <w:rsid w:val="00084999"/>
    <w:rsid w:val="00084AE8"/>
    <w:rsid w:val="00084BD7"/>
    <w:rsid w:val="00084C76"/>
    <w:rsid w:val="00084D2E"/>
    <w:rsid w:val="00084F7A"/>
    <w:rsid w:val="000853CA"/>
    <w:rsid w:val="00085494"/>
    <w:rsid w:val="000862AF"/>
    <w:rsid w:val="000865EE"/>
    <w:rsid w:val="0008688D"/>
    <w:rsid w:val="00087039"/>
    <w:rsid w:val="0008705C"/>
    <w:rsid w:val="00087373"/>
    <w:rsid w:val="00087A35"/>
    <w:rsid w:val="00090552"/>
    <w:rsid w:val="0009077B"/>
    <w:rsid w:val="00090D17"/>
    <w:rsid w:val="00090E4F"/>
    <w:rsid w:val="00090FA3"/>
    <w:rsid w:val="00091021"/>
    <w:rsid w:val="000912E3"/>
    <w:rsid w:val="00091834"/>
    <w:rsid w:val="0009187C"/>
    <w:rsid w:val="00091EEE"/>
    <w:rsid w:val="0009248D"/>
    <w:rsid w:val="00092614"/>
    <w:rsid w:val="000928EB"/>
    <w:rsid w:val="0009298A"/>
    <w:rsid w:val="00092A12"/>
    <w:rsid w:val="00093071"/>
    <w:rsid w:val="00093075"/>
    <w:rsid w:val="0009333C"/>
    <w:rsid w:val="00093829"/>
    <w:rsid w:val="00093BB5"/>
    <w:rsid w:val="00093CC3"/>
    <w:rsid w:val="00094380"/>
    <w:rsid w:val="000946A6"/>
    <w:rsid w:val="00094893"/>
    <w:rsid w:val="000949F7"/>
    <w:rsid w:val="00094CCD"/>
    <w:rsid w:val="000950EC"/>
    <w:rsid w:val="0009523F"/>
    <w:rsid w:val="0009591B"/>
    <w:rsid w:val="00095AE2"/>
    <w:rsid w:val="00095BAE"/>
    <w:rsid w:val="00095CED"/>
    <w:rsid w:val="0009613D"/>
    <w:rsid w:val="00096197"/>
    <w:rsid w:val="00096682"/>
    <w:rsid w:val="000966A0"/>
    <w:rsid w:val="00096B0B"/>
    <w:rsid w:val="00096CAF"/>
    <w:rsid w:val="0009701E"/>
    <w:rsid w:val="00097170"/>
    <w:rsid w:val="0009731D"/>
    <w:rsid w:val="000975F1"/>
    <w:rsid w:val="000977EB"/>
    <w:rsid w:val="0009787E"/>
    <w:rsid w:val="000A0880"/>
    <w:rsid w:val="000A1444"/>
    <w:rsid w:val="000A17FA"/>
    <w:rsid w:val="000A22B1"/>
    <w:rsid w:val="000A23F2"/>
    <w:rsid w:val="000A289F"/>
    <w:rsid w:val="000A2974"/>
    <w:rsid w:val="000A2E2A"/>
    <w:rsid w:val="000A2FF3"/>
    <w:rsid w:val="000A323A"/>
    <w:rsid w:val="000A34C0"/>
    <w:rsid w:val="000A38D8"/>
    <w:rsid w:val="000A393F"/>
    <w:rsid w:val="000A3DBD"/>
    <w:rsid w:val="000A3FD0"/>
    <w:rsid w:val="000A462B"/>
    <w:rsid w:val="000A4AE4"/>
    <w:rsid w:val="000A4B82"/>
    <w:rsid w:val="000A4CA8"/>
    <w:rsid w:val="000A4DA6"/>
    <w:rsid w:val="000A4DE5"/>
    <w:rsid w:val="000A4EA3"/>
    <w:rsid w:val="000A4F5B"/>
    <w:rsid w:val="000A4F72"/>
    <w:rsid w:val="000A5E2C"/>
    <w:rsid w:val="000A6429"/>
    <w:rsid w:val="000A66F7"/>
    <w:rsid w:val="000A67A9"/>
    <w:rsid w:val="000A68E0"/>
    <w:rsid w:val="000A6D84"/>
    <w:rsid w:val="000A6E36"/>
    <w:rsid w:val="000A6F5D"/>
    <w:rsid w:val="000A7146"/>
    <w:rsid w:val="000A71B1"/>
    <w:rsid w:val="000A7451"/>
    <w:rsid w:val="000A7797"/>
    <w:rsid w:val="000A7815"/>
    <w:rsid w:val="000A787C"/>
    <w:rsid w:val="000A7A45"/>
    <w:rsid w:val="000A7F91"/>
    <w:rsid w:val="000B05EE"/>
    <w:rsid w:val="000B0835"/>
    <w:rsid w:val="000B0A97"/>
    <w:rsid w:val="000B0B88"/>
    <w:rsid w:val="000B0C4B"/>
    <w:rsid w:val="000B0C68"/>
    <w:rsid w:val="000B1190"/>
    <w:rsid w:val="000B1820"/>
    <w:rsid w:val="000B196F"/>
    <w:rsid w:val="000B1F75"/>
    <w:rsid w:val="000B21CF"/>
    <w:rsid w:val="000B25F9"/>
    <w:rsid w:val="000B2615"/>
    <w:rsid w:val="000B2842"/>
    <w:rsid w:val="000B2E46"/>
    <w:rsid w:val="000B2F01"/>
    <w:rsid w:val="000B3B58"/>
    <w:rsid w:val="000B3BBB"/>
    <w:rsid w:val="000B3D73"/>
    <w:rsid w:val="000B3F50"/>
    <w:rsid w:val="000B4061"/>
    <w:rsid w:val="000B4184"/>
    <w:rsid w:val="000B4577"/>
    <w:rsid w:val="000B4AE4"/>
    <w:rsid w:val="000B4BD1"/>
    <w:rsid w:val="000B54C0"/>
    <w:rsid w:val="000B5972"/>
    <w:rsid w:val="000B5B1F"/>
    <w:rsid w:val="000B5EBF"/>
    <w:rsid w:val="000B6307"/>
    <w:rsid w:val="000B64A8"/>
    <w:rsid w:val="000B67FA"/>
    <w:rsid w:val="000B6C32"/>
    <w:rsid w:val="000B6D92"/>
    <w:rsid w:val="000B7403"/>
    <w:rsid w:val="000B76BA"/>
    <w:rsid w:val="000B7970"/>
    <w:rsid w:val="000B7A41"/>
    <w:rsid w:val="000B7A61"/>
    <w:rsid w:val="000B7CF8"/>
    <w:rsid w:val="000B7E98"/>
    <w:rsid w:val="000C01DE"/>
    <w:rsid w:val="000C0682"/>
    <w:rsid w:val="000C06BB"/>
    <w:rsid w:val="000C070B"/>
    <w:rsid w:val="000C11CC"/>
    <w:rsid w:val="000C1D50"/>
    <w:rsid w:val="000C2649"/>
    <w:rsid w:val="000C26A6"/>
    <w:rsid w:val="000C27B8"/>
    <w:rsid w:val="000C2B16"/>
    <w:rsid w:val="000C2D09"/>
    <w:rsid w:val="000C31CE"/>
    <w:rsid w:val="000C3502"/>
    <w:rsid w:val="000C36D9"/>
    <w:rsid w:val="000C36F8"/>
    <w:rsid w:val="000C379A"/>
    <w:rsid w:val="000C3A84"/>
    <w:rsid w:val="000C45F7"/>
    <w:rsid w:val="000C47FB"/>
    <w:rsid w:val="000C5121"/>
    <w:rsid w:val="000C5805"/>
    <w:rsid w:val="000C594C"/>
    <w:rsid w:val="000C5BF9"/>
    <w:rsid w:val="000C60FA"/>
    <w:rsid w:val="000C625C"/>
    <w:rsid w:val="000C67F8"/>
    <w:rsid w:val="000C68A3"/>
    <w:rsid w:val="000C6A8D"/>
    <w:rsid w:val="000C6C8D"/>
    <w:rsid w:val="000C72DB"/>
    <w:rsid w:val="000C7955"/>
    <w:rsid w:val="000C7ACD"/>
    <w:rsid w:val="000C7C40"/>
    <w:rsid w:val="000D01EF"/>
    <w:rsid w:val="000D06B8"/>
    <w:rsid w:val="000D0B09"/>
    <w:rsid w:val="000D0C28"/>
    <w:rsid w:val="000D1C13"/>
    <w:rsid w:val="000D20F1"/>
    <w:rsid w:val="000D2153"/>
    <w:rsid w:val="000D21BE"/>
    <w:rsid w:val="000D2263"/>
    <w:rsid w:val="000D231A"/>
    <w:rsid w:val="000D2568"/>
    <w:rsid w:val="000D4139"/>
    <w:rsid w:val="000D4259"/>
    <w:rsid w:val="000D4521"/>
    <w:rsid w:val="000D493A"/>
    <w:rsid w:val="000D4BB5"/>
    <w:rsid w:val="000D5105"/>
    <w:rsid w:val="000D5256"/>
    <w:rsid w:val="000D5807"/>
    <w:rsid w:val="000D58F3"/>
    <w:rsid w:val="000D5AF9"/>
    <w:rsid w:val="000D6415"/>
    <w:rsid w:val="000D6594"/>
    <w:rsid w:val="000D669D"/>
    <w:rsid w:val="000D6730"/>
    <w:rsid w:val="000D68F9"/>
    <w:rsid w:val="000D6A0E"/>
    <w:rsid w:val="000D75A6"/>
    <w:rsid w:val="000D7732"/>
    <w:rsid w:val="000D7FF8"/>
    <w:rsid w:val="000E0147"/>
    <w:rsid w:val="000E01AE"/>
    <w:rsid w:val="000E0290"/>
    <w:rsid w:val="000E057F"/>
    <w:rsid w:val="000E0ACD"/>
    <w:rsid w:val="000E0B61"/>
    <w:rsid w:val="000E0C73"/>
    <w:rsid w:val="000E0F38"/>
    <w:rsid w:val="000E1272"/>
    <w:rsid w:val="000E180C"/>
    <w:rsid w:val="000E1D34"/>
    <w:rsid w:val="000E1D96"/>
    <w:rsid w:val="000E1DF1"/>
    <w:rsid w:val="000E255C"/>
    <w:rsid w:val="000E269B"/>
    <w:rsid w:val="000E27EA"/>
    <w:rsid w:val="000E2ECC"/>
    <w:rsid w:val="000E318A"/>
    <w:rsid w:val="000E31FD"/>
    <w:rsid w:val="000E38D9"/>
    <w:rsid w:val="000E3B33"/>
    <w:rsid w:val="000E45C7"/>
    <w:rsid w:val="000E4AA0"/>
    <w:rsid w:val="000E4F16"/>
    <w:rsid w:val="000E4F39"/>
    <w:rsid w:val="000E59F8"/>
    <w:rsid w:val="000E5B58"/>
    <w:rsid w:val="000E5D8E"/>
    <w:rsid w:val="000E61C6"/>
    <w:rsid w:val="000E61E4"/>
    <w:rsid w:val="000E671A"/>
    <w:rsid w:val="000E680E"/>
    <w:rsid w:val="000E687B"/>
    <w:rsid w:val="000E69A5"/>
    <w:rsid w:val="000E6E4A"/>
    <w:rsid w:val="000E6FC4"/>
    <w:rsid w:val="000E7002"/>
    <w:rsid w:val="000E7688"/>
    <w:rsid w:val="000E76F9"/>
    <w:rsid w:val="000E799A"/>
    <w:rsid w:val="000E7C30"/>
    <w:rsid w:val="000E7E6D"/>
    <w:rsid w:val="000E7F8D"/>
    <w:rsid w:val="000F041C"/>
    <w:rsid w:val="000F0D1E"/>
    <w:rsid w:val="000F10BC"/>
    <w:rsid w:val="000F117B"/>
    <w:rsid w:val="000F13F0"/>
    <w:rsid w:val="000F141A"/>
    <w:rsid w:val="000F151C"/>
    <w:rsid w:val="000F1599"/>
    <w:rsid w:val="000F15A6"/>
    <w:rsid w:val="000F160F"/>
    <w:rsid w:val="000F221A"/>
    <w:rsid w:val="000F2978"/>
    <w:rsid w:val="000F2A49"/>
    <w:rsid w:val="000F2AA7"/>
    <w:rsid w:val="000F32D8"/>
    <w:rsid w:val="000F375C"/>
    <w:rsid w:val="000F3C06"/>
    <w:rsid w:val="000F3D77"/>
    <w:rsid w:val="000F3E07"/>
    <w:rsid w:val="000F4619"/>
    <w:rsid w:val="000F47E6"/>
    <w:rsid w:val="000F4AE2"/>
    <w:rsid w:val="000F4DBE"/>
    <w:rsid w:val="000F5510"/>
    <w:rsid w:val="000F5575"/>
    <w:rsid w:val="000F56D4"/>
    <w:rsid w:val="000F5BCA"/>
    <w:rsid w:val="000F6496"/>
    <w:rsid w:val="000F6590"/>
    <w:rsid w:val="000F6A68"/>
    <w:rsid w:val="000F6D18"/>
    <w:rsid w:val="000F70E3"/>
    <w:rsid w:val="000F727A"/>
    <w:rsid w:val="000F739D"/>
    <w:rsid w:val="000F74E5"/>
    <w:rsid w:val="000F7C56"/>
    <w:rsid w:val="000F7F78"/>
    <w:rsid w:val="001000AF"/>
    <w:rsid w:val="0010094A"/>
    <w:rsid w:val="001017F0"/>
    <w:rsid w:val="00101851"/>
    <w:rsid w:val="00101945"/>
    <w:rsid w:val="00101CEC"/>
    <w:rsid w:val="001020F4"/>
    <w:rsid w:val="001021A8"/>
    <w:rsid w:val="00102201"/>
    <w:rsid w:val="00102299"/>
    <w:rsid w:val="0010238A"/>
    <w:rsid w:val="00102611"/>
    <w:rsid w:val="00102872"/>
    <w:rsid w:val="00102B9D"/>
    <w:rsid w:val="0010377E"/>
    <w:rsid w:val="001037C2"/>
    <w:rsid w:val="001039BB"/>
    <w:rsid w:val="00103BCD"/>
    <w:rsid w:val="00103BFC"/>
    <w:rsid w:val="00104270"/>
    <w:rsid w:val="001045EE"/>
    <w:rsid w:val="00104746"/>
    <w:rsid w:val="00104749"/>
    <w:rsid w:val="0010491C"/>
    <w:rsid w:val="00104E3E"/>
    <w:rsid w:val="001050E8"/>
    <w:rsid w:val="00105B3E"/>
    <w:rsid w:val="00106F29"/>
    <w:rsid w:val="001075FC"/>
    <w:rsid w:val="00107A2E"/>
    <w:rsid w:val="00107B0D"/>
    <w:rsid w:val="0011093E"/>
    <w:rsid w:val="0011099E"/>
    <w:rsid w:val="00110D2B"/>
    <w:rsid w:val="00110F88"/>
    <w:rsid w:val="0011112F"/>
    <w:rsid w:val="001122B0"/>
    <w:rsid w:val="00112481"/>
    <w:rsid w:val="0011252E"/>
    <w:rsid w:val="00112886"/>
    <w:rsid w:val="00112FD6"/>
    <w:rsid w:val="001130B5"/>
    <w:rsid w:val="00113144"/>
    <w:rsid w:val="001132A3"/>
    <w:rsid w:val="00113354"/>
    <w:rsid w:val="001135B3"/>
    <w:rsid w:val="00113815"/>
    <w:rsid w:val="00113D65"/>
    <w:rsid w:val="00113D8A"/>
    <w:rsid w:val="00114022"/>
    <w:rsid w:val="00114373"/>
    <w:rsid w:val="001147D0"/>
    <w:rsid w:val="00114876"/>
    <w:rsid w:val="0011530D"/>
    <w:rsid w:val="0011579F"/>
    <w:rsid w:val="001157F2"/>
    <w:rsid w:val="00115957"/>
    <w:rsid w:val="00115C9D"/>
    <w:rsid w:val="0011609B"/>
    <w:rsid w:val="001163F2"/>
    <w:rsid w:val="00117021"/>
    <w:rsid w:val="0011708D"/>
    <w:rsid w:val="00117091"/>
    <w:rsid w:val="001171F3"/>
    <w:rsid w:val="001172DB"/>
    <w:rsid w:val="0011735B"/>
    <w:rsid w:val="001179DC"/>
    <w:rsid w:val="00117A40"/>
    <w:rsid w:val="00117CC9"/>
    <w:rsid w:val="00117EAB"/>
    <w:rsid w:val="0012015E"/>
    <w:rsid w:val="001201CE"/>
    <w:rsid w:val="00120A93"/>
    <w:rsid w:val="00120B7B"/>
    <w:rsid w:val="001210EF"/>
    <w:rsid w:val="0012146D"/>
    <w:rsid w:val="001214BC"/>
    <w:rsid w:val="00121A27"/>
    <w:rsid w:val="0012243E"/>
    <w:rsid w:val="001224D5"/>
    <w:rsid w:val="001226AE"/>
    <w:rsid w:val="00122B82"/>
    <w:rsid w:val="00122CA0"/>
    <w:rsid w:val="001232C8"/>
    <w:rsid w:val="00123C28"/>
    <w:rsid w:val="00124AD2"/>
    <w:rsid w:val="00124FAE"/>
    <w:rsid w:val="001257AC"/>
    <w:rsid w:val="00125D49"/>
    <w:rsid w:val="0012667E"/>
    <w:rsid w:val="00126945"/>
    <w:rsid w:val="00126AB7"/>
    <w:rsid w:val="00126B89"/>
    <w:rsid w:val="001272FC"/>
    <w:rsid w:val="001277AD"/>
    <w:rsid w:val="00127A41"/>
    <w:rsid w:val="00127C88"/>
    <w:rsid w:val="00127CBB"/>
    <w:rsid w:val="00130403"/>
    <w:rsid w:val="00130600"/>
    <w:rsid w:val="001307BF"/>
    <w:rsid w:val="00130CF4"/>
    <w:rsid w:val="00130E7A"/>
    <w:rsid w:val="00130F65"/>
    <w:rsid w:val="00131358"/>
    <w:rsid w:val="0013137D"/>
    <w:rsid w:val="00131440"/>
    <w:rsid w:val="0013162D"/>
    <w:rsid w:val="001317AC"/>
    <w:rsid w:val="00131ED2"/>
    <w:rsid w:val="0013202B"/>
    <w:rsid w:val="00132339"/>
    <w:rsid w:val="00132392"/>
    <w:rsid w:val="0013241E"/>
    <w:rsid w:val="001325B0"/>
    <w:rsid w:val="00132AE9"/>
    <w:rsid w:val="00132D49"/>
    <w:rsid w:val="00132DD2"/>
    <w:rsid w:val="00133970"/>
    <w:rsid w:val="00133C28"/>
    <w:rsid w:val="00133D5F"/>
    <w:rsid w:val="00133D86"/>
    <w:rsid w:val="001344C3"/>
    <w:rsid w:val="00134A64"/>
    <w:rsid w:val="00134AAE"/>
    <w:rsid w:val="00134E18"/>
    <w:rsid w:val="00134E74"/>
    <w:rsid w:val="00134EBD"/>
    <w:rsid w:val="00134F8A"/>
    <w:rsid w:val="00134FCF"/>
    <w:rsid w:val="001350AE"/>
    <w:rsid w:val="00135102"/>
    <w:rsid w:val="00135EFD"/>
    <w:rsid w:val="00135F90"/>
    <w:rsid w:val="00136401"/>
    <w:rsid w:val="00136CAB"/>
    <w:rsid w:val="0013701F"/>
    <w:rsid w:val="00137046"/>
    <w:rsid w:val="001371FA"/>
    <w:rsid w:val="00137355"/>
    <w:rsid w:val="001378D1"/>
    <w:rsid w:val="00137957"/>
    <w:rsid w:val="00137AFC"/>
    <w:rsid w:val="001402EE"/>
    <w:rsid w:val="001403D8"/>
    <w:rsid w:val="0014048F"/>
    <w:rsid w:val="00140649"/>
    <w:rsid w:val="00140964"/>
    <w:rsid w:val="00140B49"/>
    <w:rsid w:val="001410DA"/>
    <w:rsid w:val="00141A27"/>
    <w:rsid w:val="00141BBD"/>
    <w:rsid w:val="00141BD5"/>
    <w:rsid w:val="00141CFB"/>
    <w:rsid w:val="00141D93"/>
    <w:rsid w:val="0014202D"/>
    <w:rsid w:val="001421EA"/>
    <w:rsid w:val="0014267B"/>
    <w:rsid w:val="0014276B"/>
    <w:rsid w:val="001428D3"/>
    <w:rsid w:val="001435C1"/>
    <w:rsid w:val="00143E77"/>
    <w:rsid w:val="00143F5D"/>
    <w:rsid w:val="001448AB"/>
    <w:rsid w:val="001449ED"/>
    <w:rsid w:val="00144D12"/>
    <w:rsid w:val="00144E72"/>
    <w:rsid w:val="00144FD3"/>
    <w:rsid w:val="00145398"/>
    <w:rsid w:val="00145450"/>
    <w:rsid w:val="00145503"/>
    <w:rsid w:val="00145A8C"/>
    <w:rsid w:val="00145BE8"/>
    <w:rsid w:val="00146355"/>
    <w:rsid w:val="001465C4"/>
    <w:rsid w:val="00146776"/>
    <w:rsid w:val="001467D4"/>
    <w:rsid w:val="00146917"/>
    <w:rsid w:val="00146979"/>
    <w:rsid w:val="00146C9E"/>
    <w:rsid w:val="00146DAC"/>
    <w:rsid w:val="001471DF"/>
    <w:rsid w:val="001472A5"/>
    <w:rsid w:val="0014731A"/>
    <w:rsid w:val="001477E6"/>
    <w:rsid w:val="00150ADD"/>
    <w:rsid w:val="00150F1E"/>
    <w:rsid w:val="00150F78"/>
    <w:rsid w:val="00150FD7"/>
    <w:rsid w:val="001512FD"/>
    <w:rsid w:val="001518D9"/>
    <w:rsid w:val="001519F7"/>
    <w:rsid w:val="00151B47"/>
    <w:rsid w:val="0015233D"/>
    <w:rsid w:val="001527CC"/>
    <w:rsid w:val="00152A51"/>
    <w:rsid w:val="00152B7C"/>
    <w:rsid w:val="001530CE"/>
    <w:rsid w:val="0015327D"/>
    <w:rsid w:val="0015365A"/>
    <w:rsid w:val="0015366F"/>
    <w:rsid w:val="001536A9"/>
    <w:rsid w:val="001544FA"/>
    <w:rsid w:val="00154817"/>
    <w:rsid w:val="00154D4E"/>
    <w:rsid w:val="00154EF1"/>
    <w:rsid w:val="00154F76"/>
    <w:rsid w:val="00154FC9"/>
    <w:rsid w:val="00155340"/>
    <w:rsid w:val="00155A98"/>
    <w:rsid w:val="00155EFC"/>
    <w:rsid w:val="00156C2B"/>
    <w:rsid w:val="00156F0E"/>
    <w:rsid w:val="00156F50"/>
    <w:rsid w:val="00157909"/>
    <w:rsid w:val="00157983"/>
    <w:rsid w:val="00157E7B"/>
    <w:rsid w:val="00157ECD"/>
    <w:rsid w:val="0016020C"/>
    <w:rsid w:val="00160A5A"/>
    <w:rsid w:val="00160D9B"/>
    <w:rsid w:val="00161072"/>
    <w:rsid w:val="00161147"/>
    <w:rsid w:val="0016136C"/>
    <w:rsid w:val="00161388"/>
    <w:rsid w:val="001627D0"/>
    <w:rsid w:val="00162A1C"/>
    <w:rsid w:val="00162B97"/>
    <w:rsid w:val="00163445"/>
    <w:rsid w:val="001637F1"/>
    <w:rsid w:val="00163C8D"/>
    <w:rsid w:val="0016408B"/>
    <w:rsid w:val="001649EC"/>
    <w:rsid w:val="0016529E"/>
    <w:rsid w:val="001654FE"/>
    <w:rsid w:val="0016550F"/>
    <w:rsid w:val="00166457"/>
    <w:rsid w:val="001664B6"/>
    <w:rsid w:val="001664DB"/>
    <w:rsid w:val="0016662F"/>
    <w:rsid w:val="001668A6"/>
    <w:rsid w:val="00166960"/>
    <w:rsid w:val="00166A6A"/>
    <w:rsid w:val="00166B2D"/>
    <w:rsid w:val="00166F7B"/>
    <w:rsid w:val="001671C8"/>
    <w:rsid w:val="0016720E"/>
    <w:rsid w:val="001700A1"/>
    <w:rsid w:val="0017056A"/>
    <w:rsid w:val="00170726"/>
    <w:rsid w:val="00170971"/>
    <w:rsid w:val="001709BD"/>
    <w:rsid w:val="00170CF9"/>
    <w:rsid w:val="00170E92"/>
    <w:rsid w:val="001718FB"/>
    <w:rsid w:val="00171C87"/>
    <w:rsid w:val="00171D29"/>
    <w:rsid w:val="001720C1"/>
    <w:rsid w:val="001720CF"/>
    <w:rsid w:val="0017248A"/>
    <w:rsid w:val="001728CD"/>
    <w:rsid w:val="00172A6B"/>
    <w:rsid w:val="00172AED"/>
    <w:rsid w:val="00172B65"/>
    <w:rsid w:val="001734C0"/>
    <w:rsid w:val="001739D3"/>
    <w:rsid w:val="00173A01"/>
    <w:rsid w:val="00173D02"/>
    <w:rsid w:val="00174082"/>
    <w:rsid w:val="001747B3"/>
    <w:rsid w:val="00174BA8"/>
    <w:rsid w:val="00174EB1"/>
    <w:rsid w:val="00174FDE"/>
    <w:rsid w:val="00175730"/>
    <w:rsid w:val="0017575C"/>
    <w:rsid w:val="001759EE"/>
    <w:rsid w:val="001763A2"/>
    <w:rsid w:val="001764E9"/>
    <w:rsid w:val="00176713"/>
    <w:rsid w:val="00176868"/>
    <w:rsid w:val="00180303"/>
    <w:rsid w:val="001807CD"/>
    <w:rsid w:val="00180CDD"/>
    <w:rsid w:val="00180F1D"/>
    <w:rsid w:val="0018117B"/>
    <w:rsid w:val="001815BA"/>
    <w:rsid w:val="0018160C"/>
    <w:rsid w:val="001816F7"/>
    <w:rsid w:val="00181CC5"/>
    <w:rsid w:val="00181D72"/>
    <w:rsid w:val="00182552"/>
    <w:rsid w:val="00182632"/>
    <w:rsid w:val="001827AA"/>
    <w:rsid w:val="00182A1B"/>
    <w:rsid w:val="00182AC1"/>
    <w:rsid w:val="0018309D"/>
    <w:rsid w:val="00183147"/>
    <w:rsid w:val="0018314B"/>
    <w:rsid w:val="00183189"/>
    <w:rsid w:val="0018332B"/>
    <w:rsid w:val="0018343A"/>
    <w:rsid w:val="00183799"/>
    <w:rsid w:val="00183FA1"/>
    <w:rsid w:val="0018434C"/>
    <w:rsid w:val="0018441F"/>
    <w:rsid w:val="00184494"/>
    <w:rsid w:val="0018489E"/>
    <w:rsid w:val="00184E92"/>
    <w:rsid w:val="00185105"/>
    <w:rsid w:val="0018539F"/>
    <w:rsid w:val="001853BB"/>
    <w:rsid w:val="001856F6"/>
    <w:rsid w:val="00186254"/>
    <w:rsid w:val="001863F1"/>
    <w:rsid w:val="001865FC"/>
    <w:rsid w:val="0018698F"/>
    <w:rsid w:val="00186AD9"/>
    <w:rsid w:val="00186DA6"/>
    <w:rsid w:val="00186FED"/>
    <w:rsid w:val="001875EE"/>
    <w:rsid w:val="00187997"/>
    <w:rsid w:val="001902CF"/>
    <w:rsid w:val="0019053C"/>
    <w:rsid w:val="001909E7"/>
    <w:rsid w:val="00190A6E"/>
    <w:rsid w:val="00190DC3"/>
    <w:rsid w:val="00190E8C"/>
    <w:rsid w:val="00190F7F"/>
    <w:rsid w:val="00191188"/>
    <w:rsid w:val="001911AD"/>
    <w:rsid w:val="001912AC"/>
    <w:rsid w:val="001912B4"/>
    <w:rsid w:val="00191453"/>
    <w:rsid w:val="00191454"/>
    <w:rsid w:val="00191B16"/>
    <w:rsid w:val="00191B2E"/>
    <w:rsid w:val="00191D40"/>
    <w:rsid w:val="00191EFF"/>
    <w:rsid w:val="0019203E"/>
    <w:rsid w:val="00192152"/>
    <w:rsid w:val="001924F6"/>
    <w:rsid w:val="001926B5"/>
    <w:rsid w:val="00192E74"/>
    <w:rsid w:val="00193212"/>
    <w:rsid w:val="00194067"/>
    <w:rsid w:val="001949D9"/>
    <w:rsid w:val="00194DEE"/>
    <w:rsid w:val="00194FBE"/>
    <w:rsid w:val="00195CF9"/>
    <w:rsid w:val="00195EF0"/>
    <w:rsid w:val="0019611A"/>
    <w:rsid w:val="00196542"/>
    <w:rsid w:val="001968F3"/>
    <w:rsid w:val="001970F4"/>
    <w:rsid w:val="00197411"/>
    <w:rsid w:val="0019760C"/>
    <w:rsid w:val="00197649"/>
    <w:rsid w:val="0019787E"/>
    <w:rsid w:val="001978E1"/>
    <w:rsid w:val="00197CC8"/>
    <w:rsid w:val="00197D03"/>
    <w:rsid w:val="00197D82"/>
    <w:rsid w:val="001A055A"/>
    <w:rsid w:val="001A0CEC"/>
    <w:rsid w:val="001A0E2F"/>
    <w:rsid w:val="001A0F9A"/>
    <w:rsid w:val="001A1002"/>
    <w:rsid w:val="001A161C"/>
    <w:rsid w:val="001A1AB5"/>
    <w:rsid w:val="001A2628"/>
    <w:rsid w:val="001A2645"/>
    <w:rsid w:val="001A2871"/>
    <w:rsid w:val="001A2CA1"/>
    <w:rsid w:val="001A2E6D"/>
    <w:rsid w:val="001A2FD6"/>
    <w:rsid w:val="001A3B86"/>
    <w:rsid w:val="001A3EAD"/>
    <w:rsid w:val="001A3EF8"/>
    <w:rsid w:val="001A4895"/>
    <w:rsid w:val="001A490E"/>
    <w:rsid w:val="001A52F0"/>
    <w:rsid w:val="001A585B"/>
    <w:rsid w:val="001A5B19"/>
    <w:rsid w:val="001A5B4B"/>
    <w:rsid w:val="001A6173"/>
    <w:rsid w:val="001A6532"/>
    <w:rsid w:val="001A6A4E"/>
    <w:rsid w:val="001A6B1C"/>
    <w:rsid w:val="001A6BA9"/>
    <w:rsid w:val="001A7246"/>
    <w:rsid w:val="001A7343"/>
    <w:rsid w:val="001A74B3"/>
    <w:rsid w:val="001A79CD"/>
    <w:rsid w:val="001B00FE"/>
    <w:rsid w:val="001B0154"/>
    <w:rsid w:val="001B043A"/>
    <w:rsid w:val="001B0933"/>
    <w:rsid w:val="001B0A44"/>
    <w:rsid w:val="001B1063"/>
    <w:rsid w:val="001B1636"/>
    <w:rsid w:val="001B1B89"/>
    <w:rsid w:val="001B21F4"/>
    <w:rsid w:val="001B2678"/>
    <w:rsid w:val="001B268A"/>
    <w:rsid w:val="001B2873"/>
    <w:rsid w:val="001B2F94"/>
    <w:rsid w:val="001B2FB7"/>
    <w:rsid w:val="001B32E7"/>
    <w:rsid w:val="001B3383"/>
    <w:rsid w:val="001B34FB"/>
    <w:rsid w:val="001B390D"/>
    <w:rsid w:val="001B3DC7"/>
    <w:rsid w:val="001B3DE9"/>
    <w:rsid w:val="001B40F0"/>
    <w:rsid w:val="001B46A1"/>
    <w:rsid w:val="001B4958"/>
    <w:rsid w:val="001B4A18"/>
    <w:rsid w:val="001B4B05"/>
    <w:rsid w:val="001B5D5E"/>
    <w:rsid w:val="001B5F6D"/>
    <w:rsid w:val="001B600D"/>
    <w:rsid w:val="001B6681"/>
    <w:rsid w:val="001B6911"/>
    <w:rsid w:val="001B69E8"/>
    <w:rsid w:val="001B6B66"/>
    <w:rsid w:val="001B6C0A"/>
    <w:rsid w:val="001B6C5F"/>
    <w:rsid w:val="001B7174"/>
    <w:rsid w:val="001B743E"/>
    <w:rsid w:val="001B7E58"/>
    <w:rsid w:val="001C01D2"/>
    <w:rsid w:val="001C04D5"/>
    <w:rsid w:val="001C064C"/>
    <w:rsid w:val="001C0826"/>
    <w:rsid w:val="001C0A58"/>
    <w:rsid w:val="001C12DC"/>
    <w:rsid w:val="001C1577"/>
    <w:rsid w:val="001C279B"/>
    <w:rsid w:val="001C2B0D"/>
    <w:rsid w:val="001C2C17"/>
    <w:rsid w:val="001C2D6A"/>
    <w:rsid w:val="001C2E3F"/>
    <w:rsid w:val="001C2F5B"/>
    <w:rsid w:val="001C39B3"/>
    <w:rsid w:val="001C4062"/>
    <w:rsid w:val="001C4086"/>
    <w:rsid w:val="001C424A"/>
    <w:rsid w:val="001C48CC"/>
    <w:rsid w:val="001C4AAA"/>
    <w:rsid w:val="001C5546"/>
    <w:rsid w:val="001C555E"/>
    <w:rsid w:val="001C58D4"/>
    <w:rsid w:val="001C5D0C"/>
    <w:rsid w:val="001C5D4C"/>
    <w:rsid w:val="001C62D6"/>
    <w:rsid w:val="001C655A"/>
    <w:rsid w:val="001C6C38"/>
    <w:rsid w:val="001C7171"/>
    <w:rsid w:val="001C7210"/>
    <w:rsid w:val="001C7604"/>
    <w:rsid w:val="001D0371"/>
    <w:rsid w:val="001D0547"/>
    <w:rsid w:val="001D054F"/>
    <w:rsid w:val="001D07E3"/>
    <w:rsid w:val="001D0A46"/>
    <w:rsid w:val="001D12D0"/>
    <w:rsid w:val="001D1EF6"/>
    <w:rsid w:val="001D2670"/>
    <w:rsid w:val="001D2982"/>
    <w:rsid w:val="001D29D2"/>
    <w:rsid w:val="001D2C29"/>
    <w:rsid w:val="001D2C5D"/>
    <w:rsid w:val="001D2F21"/>
    <w:rsid w:val="001D302B"/>
    <w:rsid w:val="001D308B"/>
    <w:rsid w:val="001D31C9"/>
    <w:rsid w:val="001D334E"/>
    <w:rsid w:val="001D3BC0"/>
    <w:rsid w:val="001D3C57"/>
    <w:rsid w:val="001D4634"/>
    <w:rsid w:val="001D46B0"/>
    <w:rsid w:val="001D4B32"/>
    <w:rsid w:val="001D50AF"/>
    <w:rsid w:val="001D5237"/>
    <w:rsid w:val="001D52A8"/>
    <w:rsid w:val="001D52AB"/>
    <w:rsid w:val="001D538C"/>
    <w:rsid w:val="001D565B"/>
    <w:rsid w:val="001D5660"/>
    <w:rsid w:val="001D5A6A"/>
    <w:rsid w:val="001D5B4A"/>
    <w:rsid w:val="001D604A"/>
    <w:rsid w:val="001D623F"/>
    <w:rsid w:val="001D68BD"/>
    <w:rsid w:val="001D6A7C"/>
    <w:rsid w:val="001D6B74"/>
    <w:rsid w:val="001D6C14"/>
    <w:rsid w:val="001D6DA4"/>
    <w:rsid w:val="001D71A2"/>
    <w:rsid w:val="001D72D3"/>
    <w:rsid w:val="001D7CDD"/>
    <w:rsid w:val="001D7F37"/>
    <w:rsid w:val="001D7F8E"/>
    <w:rsid w:val="001E0083"/>
    <w:rsid w:val="001E0522"/>
    <w:rsid w:val="001E0623"/>
    <w:rsid w:val="001E0777"/>
    <w:rsid w:val="001E0799"/>
    <w:rsid w:val="001E094F"/>
    <w:rsid w:val="001E0A41"/>
    <w:rsid w:val="001E0B16"/>
    <w:rsid w:val="001E0CEB"/>
    <w:rsid w:val="001E1263"/>
    <w:rsid w:val="001E131B"/>
    <w:rsid w:val="001E13A9"/>
    <w:rsid w:val="001E13AF"/>
    <w:rsid w:val="001E151D"/>
    <w:rsid w:val="001E2192"/>
    <w:rsid w:val="001E2210"/>
    <w:rsid w:val="001E22B3"/>
    <w:rsid w:val="001E22F1"/>
    <w:rsid w:val="001E2369"/>
    <w:rsid w:val="001E2410"/>
    <w:rsid w:val="001E2419"/>
    <w:rsid w:val="001E2DC4"/>
    <w:rsid w:val="001E2F7E"/>
    <w:rsid w:val="001E350F"/>
    <w:rsid w:val="001E35D1"/>
    <w:rsid w:val="001E383D"/>
    <w:rsid w:val="001E3A10"/>
    <w:rsid w:val="001E3B00"/>
    <w:rsid w:val="001E3ECA"/>
    <w:rsid w:val="001E3FF6"/>
    <w:rsid w:val="001E49E5"/>
    <w:rsid w:val="001E4B25"/>
    <w:rsid w:val="001E4BD1"/>
    <w:rsid w:val="001E4F00"/>
    <w:rsid w:val="001E53B1"/>
    <w:rsid w:val="001E54FA"/>
    <w:rsid w:val="001E550D"/>
    <w:rsid w:val="001E5812"/>
    <w:rsid w:val="001E5AC6"/>
    <w:rsid w:val="001E5B00"/>
    <w:rsid w:val="001E5CC5"/>
    <w:rsid w:val="001E5DCB"/>
    <w:rsid w:val="001E601B"/>
    <w:rsid w:val="001E6A5F"/>
    <w:rsid w:val="001E6A67"/>
    <w:rsid w:val="001E6BA7"/>
    <w:rsid w:val="001E6CD3"/>
    <w:rsid w:val="001E715F"/>
    <w:rsid w:val="001E7209"/>
    <w:rsid w:val="001E7504"/>
    <w:rsid w:val="001E75B9"/>
    <w:rsid w:val="001E7C89"/>
    <w:rsid w:val="001F0A67"/>
    <w:rsid w:val="001F0DA1"/>
    <w:rsid w:val="001F0E74"/>
    <w:rsid w:val="001F1272"/>
    <w:rsid w:val="001F1682"/>
    <w:rsid w:val="001F1A7D"/>
    <w:rsid w:val="001F1F05"/>
    <w:rsid w:val="001F2109"/>
    <w:rsid w:val="001F22A6"/>
    <w:rsid w:val="001F2738"/>
    <w:rsid w:val="001F27ED"/>
    <w:rsid w:val="001F3500"/>
    <w:rsid w:val="001F37E8"/>
    <w:rsid w:val="001F3A62"/>
    <w:rsid w:val="001F3ACA"/>
    <w:rsid w:val="001F3DFF"/>
    <w:rsid w:val="001F3E5F"/>
    <w:rsid w:val="001F4B40"/>
    <w:rsid w:val="001F4BB8"/>
    <w:rsid w:val="001F4BF4"/>
    <w:rsid w:val="001F5077"/>
    <w:rsid w:val="001F5552"/>
    <w:rsid w:val="001F565B"/>
    <w:rsid w:val="001F5785"/>
    <w:rsid w:val="001F5F87"/>
    <w:rsid w:val="001F5F97"/>
    <w:rsid w:val="001F61EA"/>
    <w:rsid w:val="001F687A"/>
    <w:rsid w:val="001F6F75"/>
    <w:rsid w:val="001F7672"/>
    <w:rsid w:val="001F7FB4"/>
    <w:rsid w:val="002004B7"/>
    <w:rsid w:val="002006FE"/>
    <w:rsid w:val="0020083B"/>
    <w:rsid w:val="002011A4"/>
    <w:rsid w:val="00201371"/>
    <w:rsid w:val="00201574"/>
    <w:rsid w:val="00201884"/>
    <w:rsid w:val="00201B88"/>
    <w:rsid w:val="00201C27"/>
    <w:rsid w:val="00201C96"/>
    <w:rsid w:val="00201DAB"/>
    <w:rsid w:val="00201FB9"/>
    <w:rsid w:val="0020205D"/>
    <w:rsid w:val="002020D7"/>
    <w:rsid w:val="00202464"/>
    <w:rsid w:val="00202544"/>
    <w:rsid w:val="00202A53"/>
    <w:rsid w:val="00202BC4"/>
    <w:rsid w:val="00202D7F"/>
    <w:rsid w:val="00202DFB"/>
    <w:rsid w:val="00202E26"/>
    <w:rsid w:val="00202FA0"/>
    <w:rsid w:val="00203018"/>
    <w:rsid w:val="0020313B"/>
    <w:rsid w:val="0020349F"/>
    <w:rsid w:val="002034B3"/>
    <w:rsid w:val="00203B77"/>
    <w:rsid w:val="00203C95"/>
    <w:rsid w:val="002041D3"/>
    <w:rsid w:val="0020486D"/>
    <w:rsid w:val="002049F1"/>
    <w:rsid w:val="00204B0A"/>
    <w:rsid w:val="00204C21"/>
    <w:rsid w:val="00204DAB"/>
    <w:rsid w:val="00204F36"/>
    <w:rsid w:val="0020537E"/>
    <w:rsid w:val="00205B9A"/>
    <w:rsid w:val="00205CCB"/>
    <w:rsid w:val="00205EA3"/>
    <w:rsid w:val="002062CD"/>
    <w:rsid w:val="002063F5"/>
    <w:rsid w:val="00206504"/>
    <w:rsid w:val="00206B6A"/>
    <w:rsid w:val="00206CB6"/>
    <w:rsid w:val="00206E40"/>
    <w:rsid w:val="0020740D"/>
    <w:rsid w:val="00207456"/>
    <w:rsid w:val="00207690"/>
    <w:rsid w:val="002076B7"/>
    <w:rsid w:val="00210B7A"/>
    <w:rsid w:val="00210CFE"/>
    <w:rsid w:val="0021106E"/>
    <w:rsid w:val="002110B8"/>
    <w:rsid w:val="002119A1"/>
    <w:rsid w:val="00211B7D"/>
    <w:rsid w:val="0021202E"/>
    <w:rsid w:val="00212332"/>
    <w:rsid w:val="002123CB"/>
    <w:rsid w:val="00212BD3"/>
    <w:rsid w:val="00212CBA"/>
    <w:rsid w:val="00212F0C"/>
    <w:rsid w:val="00212F13"/>
    <w:rsid w:val="0021356D"/>
    <w:rsid w:val="00213ACD"/>
    <w:rsid w:val="00213B38"/>
    <w:rsid w:val="00213F26"/>
    <w:rsid w:val="00214038"/>
    <w:rsid w:val="00214252"/>
    <w:rsid w:val="00214B0F"/>
    <w:rsid w:val="00214B6E"/>
    <w:rsid w:val="00214CD7"/>
    <w:rsid w:val="00214D04"/>
    <w:rsid w:val="00214ECA"/>
    <w:rsid w:val="00215742"/>
    <w:rsid w:val="002157F1"/>
    <w:rsid w:val="00215C24"/>
    <w:rsid w:val="00216024"/>
    <w:rsid w:val="00216831"/>
    <w:rsid w:val="0021683F"/>
    <w:rsid w:val="002169C2"/>
    <w:rsid w:val="00216AF5"/>
    <w:rsid w:val="00216D03"/>
    <w:rsid w:val="00216E1E"/>
    <w:rsid w:val="00217028"/>
    <w:rsid w:val="002174EE"/>
    <w:rsid w:val="00217639"/>
    <w:rsid w:val="00217DD6"/>
    <w:rsid w:val="00220104"/>
    <w:rsid w:val="002201C9"/>
    <w:rsid w:val="0022093E"/>
    <w:rsid w:val="00220D2E"/>
    <w:rsid w:val="00220F21"/>
    <w:rsid w:val="00221486"/>
    <w:rsid w:val="002217B6"/>
    <w:rsid w:val="00221C5F"/>
    <w:rsid w:val="00221DD1"/>
    <w:rsid w:val="0022219F"/>
    <w:rsid w:val="00223177"/>
    <w:rsid w:val="00223214"/>
    <w:rsid w:val="00223590"/>
    <w:rsid w:val="002235C1"/>
    <w:rsid w:val="00223783"/>
    <w:rsid w:val="00223791"/>
    <w:rsid w:val="00223984"/>
    <w:rsid w:val="00223B52"/>
    <w:rsid w:val="00223BCF"/>
    <w:rsid w:val="00223D5F"/>
    <w:rsid w:val="00224206"/>
    <w:rsid w:val="00224A15"/>
    <w:rsid w:val="00224AAC"/>
    <w:rsid w:val="00224F86"/>
    <w:rsid w:val="00225129"/>
    <w:rsid w:val="002252D8"/>
    <w:rsid w:val="002253DD"/>
    <w:rsid w:val="00225973"/>
    <w:rsid w:val="00226B2D"/>
    <w:rsid w:val="00226F02"/>
    <w:rsid w:val="00226F4C"/>
    <w:rsid w:val="0022709C"/>
    <w:rsid w:val="002272BB"/>
    <w:rsid w:val="0022749A"/>
    <w:rsid w:val="002276A0"/>
    <w:rsid w:val="00227876"/>
    <w:rsid w:val="00227C45"/>
    <w:rsid w:val="00227D85"/>
    <w:rsid w:val="00227E3C"/>
    <w:rsid w:val="00230019"/>
    <w:rsid w:val="00230111"/>
    <w:rsid w:val="00230272"/>
    <w:rsid w:val="002305C4"/>
    <w:rsid w:val="00230AE3"/>
    <w:rsid w:val="00230E84"/>
    <w:rsid w:val="0023100D"/>
    <w:rsid w:val="002318C0"/>
    <w:rsid w:val="00231E41"/>
    <w:rsid w:val="00231E52"/>
    <w:rsid w:val="00232120"/>
    <w:rsid w:val="002331F7"/>
    <w:rsid w:val="00233869"/>
    <w:rsid w:val="00233A82"/>
    <w:rsid w:val="00233D82"/>
    <w:rsid w:val="00233F5C"/>
    <w:rsid w:val="00234532"/>
    <w:rsid w:val="002345EC"/>
    <w:rsid w:val="00234735"/>
    <w:rsid w:val="00234AB9"/>
    <w:rsid w:val="00234CA3"/>
    <w:rsid w:val="00234DCF"/>
    <w:rsid w:val="00234F11"/>
    <w:rsid w:val="002354C0"/>
    <w:rsid w:val="00235781"/>
    <w:rsid w:val="002357E6"/>
    <w:rsid w:val="00235A3B"/>
    <w:rsid w:val="00235A51"/>
    <w:rsid w:val="00235B56"/>
    <w:rsid w:val="00235E35"/>
    <w:rsid w:val="002360B8"/>
    <w:rsid w:val="00236242"/>
    <w:rsid w:val="0023724B"/>
    <w:rsid w:val="00237333"/>
    <w:rsid w:val="00237435"/>
    <w:rsid w:val="0023789E"/>
    <w:rsid w:val="00237BBB"/>
    <w:rsid w:val="0024091B"/>
    <w:rsid w:val="00240B64"/>
    <w:rsid w:val="002410D8"/>
    <w:rsid w:val="00241114"/>
    <w:rsid w:val="002412E5"/>
    <w:rsid w:val="002418E9"/>
    <w:rsid w:val="00241B4B"/>
    <w:rsid w:val="00241B54"/>
    <w:rsid w:val="00241C0E"/>
    <w:rsid w:val="00241E8B"/>
    <w:rsid w:val="002426E4"/>
    <w:rsid w:val="002427C3"/>
    <w:rsid w:val="00242CBF"/>
    <w:rsid w:val="0024313A"/>
    <w:rsid w:val="00243457"/>
    <w:rsid w:val="002435CD"/>
    <w:rsid w:val="00243653"/>
    <w:rsid w:val="0024388A"/>
    <w:rsid w:val="002439FD"/>
    <w:rsid w:val="00243B2D"/>
    <w:rsid w:val="00243D09"/>
    <w:rsid w:val="00243D77"/>
    <w:rsid w:val="00243DCE"/>
    <w:rsid w:val="0024410F"/>
    <w:rsid w:val="0024415A"/>
    <w:rsid w:val="002443AB"/>
    <w:rsid w:val="002444F3"/>
    <w:rsid w:val="00244D23"/>
    <w:rsid w:val="00245249"/>
    <w:rsid w:val="002452CF"/>
    <w:rsid w:val="0024567B"/>
    <w:rsid w:val="00245A30"/>
    <w:rsid w:val="00245C95"/>
    <w:rsid w:val="00245E78"/>
    <w:rsid w:val="002466F4"/>
    <w:rsid w:val="0024678D"/>
    <w:rsid w:val="00246B36"/>
    <w:rsid w:val="00246DE0"/>
    <w:rsid w:val="00246E06"/>
    <w:rsid w:val="00247EFB"/>
    <w:rsid w:val="00250152"/>
    <w:rsid w:val="00250B54"/>
    <w:rsid w:val="00250C40"/>
    <w:rsid w:val="00250CA4"/>
    <w:rsid w:val="00250EF2"/>
    <w:rsid w:val="002511BB"/>
    <w:rsid w:val="00251ACF"/>
    <w:rsid w:val="00252686"/>
    <w:rsid w:val="002526FF"/>
    <w:rsid w:val="00253192"/>
    <w:rsid w:val="00253635"/>
    <w:rsid w:val="00253787"/>
    <w:rsid w:val="0025392F"/>
    <w:rsid w:val="00254436"/>
    <w:rsid w:val="0025490D"/>
    <w:rsid w:val="0025505E"/>
    <w:rsid w:val="00255A02"/>
    <w:rsid w:val="00255A49"/>
    <w:rsid w:val="00255BAA"/>
    <w:rsid w:val="00255C54"/>
    <w:rsid w:val="00255D96"/>
    <w:rsid w:val="00255F6E"/>
    <w:rsid w:val="0025602F"/>
    <w:rsid w:val="002561FB"/>
    <w:rsid w:val="002569B9"/>
    <w:rsid w:val="00256A08"/>
    <w:rsid w:val="0025717B"/>
    <w:rsid w:val="002571BA"/>
    <w:rsid w:val="00257303"/>
    <w:rsid w:val="002577B3"/>
    <w:rsid w:val="00257BB1"/>
    <w:rsid w:val="002601E6"/>
    <w:rsid w:val="00260280"/>
    <w:rsid w:val="002602B0"/>
    <w:rsid w:val="0026038A"/>
    <w:rsid w:val="00260A14"/>
    <w:rsid w:val="00260FE6"/>
    <w:rsid w:val="0026102A"/>
    <w:rsid w:val="002613A2"/>
    <w:rsid w:val="00261758"/>
    <w:rsid w:val="00261801"/>
    <w:rsid w:val="002619B2"/>
    <w:rsid w:val="00261EB4"/>
    <w:rsid w:val="00262278"/>
    <w:rsid w:val="002626F7"/>
    <w:rsid w:val="002627C7"/>
    <w:rsid w:val="002627DC"/>
    <w:rsid w:val="002629BF"/>
    <w:rsid w:val="002631AE"/>
    <w:rsid w:val="002634AF"/>
    <w:rsid w:val="002636F8"/>
    <w:rsid w:val="00263868"/>
    <w:rsid w:val="002638FE"/>
    <w:rsid w:val="002639FE"/>
    <w:rsid w:val="00263BA5"/>
    <w:rsid w:val="00263FA1"/>
    <w:rsid w:val="002641A5"/>
    <w:rsid w:val="0026480E"/>
    <w:rsid w:val="002648B9"/>
    <w:rsid w:val="0026503B"/>
    <w:rsid w:val="00265203"/>
    <w:rsid w:val="00265B02"/>
    <w:rsid w:val="00265C6A"/>
    <w:rsid w:val="00265D02"/>
    <w:rsid w:val="0026627E"/>
    <w:rsid w:val="0026637A"/>
    <w:rsid w:val="002667E3"/>
    <w:rsid w:val="00266BD4"/>
    <w:rsid w:val="00266C4E"/>
    <w:rsid w:val="00267A34"/>
    <w:rsid w:val="00267F01"/>
    <w:rsid w:val="0027034C"/>
    <w:rsid w:val="00270828"/>
    <w:rsid w:val="00270AA8"/>
    <w:rsid w:val="0027102B"/>
    <w:rsid w:val="00271733"/>
    <w:rsid w:val="00271A1F"/>
    <w:rsid w:val="0027216D"/>
    <w:rsid w:val="002722B2"/>
    <w:rsid w:val="0027233F"/>
    <w:rsid w:val="0027270B"/>
    <w:rsid w:val="002730F6"/>
    <w:rsid w:val="00273333"/>
    <w:rsid w:val="0027335B"/>
    <w:rsid w:val="00273C89"/>
    <w:rsid w:val="002748BF"/>
    <w:rsid w:val="00274A9F"/>
    <w:rsid w:val="00274D03"/>
    <w:rsid w:val="0027520E"/>
    <w:rsid w:val="002752A1"/>
    <w:rsid w:val="002753DD"/>
    <w:rsid w:val="002755CE"/>
    <w:rsid w:val="0027599B"/>
    <w:rsid w:val="00275E47"/>
    <w:rsid w:val="00275F82"/>
    <w:rsid w:val="00275FF8"/>
    <w:rsid w:val="00276595"/>
    <w:rsid w:val="00276B5D"/>
    <w:rsid w:val="00276CE1"/>
    <w:rsid w:val="002772EC"/>
    <w:rsid w:val="002774F3"/>
    <w:rsid w:val="002775DA"/>
    <w:rsid w:val="00277821"/>
    <w:rsid w:val="00277F63"/>
    <w:rsid w:val="00280727"/>
    <w:rsid w:val="002812D7"/>
    <w:rsid w:val="00281581"/>
    <w:rsid w:val="002815D3"/>
    <w:rsid w:val="002818A3"/>
    <w:rsid w:val="002818F0"/>
    <w:rsid w:val="002819A5"/>
    <w:rsid w:val="00281AE4"/>
    <w:rsid w:val="00281E2E"/>
    <w:rsid w:val="002825BA"/>
    <w:rsid w:val="00282B29"/>
    <w:rsid w:val="00282E9B"/>
    <w:rsid w:val="002834A2"/>
    <w:rsid w:val="002834B8"/>
    <w:rsid w:val="002837AE"/>
    <w:rsid w:val="002837BC"/>
    <w:rsid w:val="00283A3B"/>
    <w:rsid w:val="00283C82"/>
    <w:rsid w:val="00283DA4"/>
    <w:rsid w:val="00283E71"/>
    <w:rsid w:val="00283EC6"/>
    <w:rsid w:val="00283EFC"/>
    <w:rsid w:val="00284230"/>
    <w:rsid w:val="00284406"/>
    <w:rsid w:val="00284EC2"/>
    <w:rsid w:val="00284ECE"/>
    <w:rsid w:val="002854F2"/>
    <w:rsid w:val="0028565E"/>
    <w:rsid w:val="00285CE2"/>
    <w:rsid w:val="00285E49"/>
    <w:rsid w:val="00286852"/>
    <w:rsid w:val="00286AAE"/>
    <w:rsid w:val="00286B77"/>
    <w:rsid w:val="00286BC2"/>
    <w:rsid w:val="00286E60"/>
    <w:rsid w:val="00286EDD"/>
    <w:rsid w:val="00286F2C"/>
    <w:rsid w:val="00286FA9"/>
    <w:rsid w:val="00287160"/>
    <w:rsid w:val="00287492"/>
    <w:rsid w:val="00287658"/>
    <w:rsid w:val="002876C6"/>
    <w:rsid w:val="0028781C"/>
    <w:rsid w:val="00287CA8"/>
    <w:rsid w:val="00287E1E"/>
    <w:rsid w:val="0029020B"/>
    <w:rsid w:val="002902B4"/>
    <w:rsid w:val="00290605"/>
    <w:rsid w:val="00290FF9"/>
    <w:rsid w:val="00291523"/>
    <w:rsid w:val="00291E63"/>
    <w:rsid w:val="002929E2"/>
    <w:rsid w:val="00292A1B"/>
    <w:rsid w:val="002932E7"/>
    <w:rsid w:val="00293348"/>
    <w:rsid w:val="0029349C"/>
    <w:rsid w:val="002935B3"/>
    <w:rsid w:val="0029361A"/>
    <w:rsid w:val="002938F6"/>
    <w:rsid w:val="00293F35"/>
    <w:rsid w:val="0029424B"/>
    <w:rsid w:val="002944AA"/>
    <w:rsid w:val="002945CB"/>
    <w:rsid w:val="002948F1"/>
    <w:rsid w:val="00295047"/>
    <w:rsid w:val="0029567B"/>
    <w:rsid w:val="00295C0B"/>
    <w:rsid w:val="00296184"/>
    <w:rsid w:val="00296AAB"/>
    <w:rsid w:val="00296AB5"/>
    <w:rsid w:val="00296B2F"/>
    <w:rsid w:val="00296E89"/>
    <w:rsid w:val="0029713D"/>
    <w:rsid w:val="00297350"/>
    <w:rsid w:val="0029794B"/>
    <w:rsid w:val="00297C38"/>
    <w:rsid w:val="00297C97"/>
    <w:rsid w:val="00297E84"/>
    <w:rsid w:val="002A075B"/>
    <w:rsid w:val="002A0DAB"/>
    <w:rsid w:val="002A15FE"/>
    <w:rsid w:val="002A1926"/>
    <w:rsid w:val="002A1B45"/>
    <w:rsid w:val="002A1D7D"/>
    <w:rsid w:val="002A1E64"/>
    <w:rsid w:val="002A2EEB"/>
    <w:rsid w:val="002A2FDC"/>
    <w:rsid w:val="002A30A1"/>
    <w:rsid w:val="002A30AB"/>
    <w:rsid w:val="002A3340"/>
    <w:rsid w:val="002A3453"/>
    <w:rsid w:val="002A3491"/>
    <w:rsid w:val="002A3715"/>
    <w:rsid w:val="002A3A0B"/>
    <w:rsid w:val="002A3BCA"/>
    <w:rsid w:val="002A3C2B"/>
    <w:rsid w:val="002A4165"/>
    <w:rsid w:val="002A58C3"/>
    <w:rsid w:val="002A5E5A"/>
    <w:rsid w:val="002A632D"/>
    <w:rsid w:val="002A64B2"/>
    <w:rsid w:val="002A6876"/>
    <w:rsid w:val="002A6B0A"/>
    <w:rsid w:val="002A70EA"/>
    <w:rsid w:val="002A761F"/>
    <w:rsid w:val="002A7F3C"/>
    <w:rsid w:val="002A7F93"/>
    <w:rsid w:val="002B025F"/>
    <w:rsid w:val="002B032F"/>
    <w:rsid w:val="002B0394"/>
    <w:rsid w:val="002B0431"/>
    <w:rsid w:val="002B0A4C"/>
    <w:rsid w:val="002B0B0A"/>
    <w:rsid w:val="002B0C38"/>
    <w:rsid w:val="002B0D0E"/>
    <w:rsid w:val="002B0E02"/>
    <w:rsid w:val="002B17D1"/>
    <w:rsid w:val="002B19FC"/>
    <w:rsid w:val="002B20B8"/>
    <w:rsid w:val="002B228B"/>
    <w:rsid w:val="002B233C"/>
    <w:rsid w:val="002B2945"/>
    <w:rsid w:val="002B31D1"/>
    <w:rsid w:val="002B345D"/>
    <w:rsid w:val="002B36E8"/>
    <w:rsid w:val="002B3A2E"/>
    <w:rsid w:val="002B3AC4"/>
    <w:rsid w:val="002B4400"/>
    <w:rsid w:val="002B459F"/>
    <w:rsid w:val="002B470E"/>
    <w:rsid w:val="002B5006"/>
    <w:rsid w:val="002B5BD3"/>
    <w:rsid w:val="002B5C08"/>
    <w:rsid w:val="002B5D71"/>
    <w:rsid w:val="002B5D96"/>
    <w:rsid w:val="002B6794"/>
    <w:rsid w:val="002B6D2B"/>
    <w:rsid w:val="002B6DEC"/>
    <w:rsid w:val="002B7089"/>
    <w:rsid w:val="002B7429"/>
    <w:rsid w:val="002B7BAA"/>
    <w:rsid w:val="002C00BB"/>
    <w:rsid w:val="002C03D5"/>
    <w:rsid w:val="002C06CF"/>
    <w:rsid w:val="002C09E2"/>
    <w:rsid w:val="002C1188"/>
    <w:rsid w:val="002C14B0"/>
    <w:rsid w:val="002C1970"/>
    <w:rsid w:val="002C1A0D"/>
    <w:rsid w:val="002C1AA9"/>
    <w:rsid w:val="002C1C29"/>
    <w:rsid w:val="002C225B"/>
    <w:rsid w:val="002C23E2"/>
    <w:rsid w:val="002C2846"/>
    <w:rsid w:val="002C29C5"/>
    <w:rsid w:val="002C2E61"/>
    <w:rsid w:val="002C3291"/>
    <w:rsid w:val="002C367F"/>
    <w:rsid w:val="002C387C"/>
    <w:rsid w:val="002C4068"/>
    <w:rsid w:val="002C4215"/>
    <w:rsid w:val="002C457E"/>
    <w:rsid w:val="002C45EE"/>
    <w:rsid w:val="002C46FB"/>
    <w:rsid w:val="002C4760"/>
    <w:rsid w:val="002C4E7D"/>
    <w:rsid w:val="002C4F33"/>
    <w:rsid w:val="002C4F4E"/>
    <w:rsid w:val="002C53AF"/>
    <w:rsid w:val="002C561A"/>
    <w:rsid w:val="002C5A89"/>
    <w:rsid w:val="002C5B2F"/>
    <w:rsid w:val="002C5E34"/>
    <w:rsid w:val="002C60C9"/>
    <w:rsid w:val="002C61D5"/>
    <w:rsid w:val="002C63E4"/>
    <w:rsid w:val="002C6990"/>
    <w:rsid w:val="002C6B88"/>
    <w:rsid w:val="002C6CCF"/>
    <w:rsid w:val="002C6E0E"/>
    <w:rsid w:val="002C7158"/>
    <w:rsid w:val="002C72C8"/>
    <w:rsid w:val="002C72D7"/>
    <w:rsid w:val="002C76A1"/>
    <w:rsid w:val="002D0468"/>
    <w:rsid w:val="002D079A"/>
    <w:rsid w:val="002D0873"/>
    <w:rsid w:val="002D0AB1"/>
    <w:rsid w:val="002D0B88"/>
    <w:rsid w:val="002D0C27"/>
    <w:rsid w:val="002D0F71"/>
    <w:rsid w:val="002D10BA"/>
    <w:rsid w:val="002D12D8"/>
    <w:rsid w:val="002D1305"/>
    <w:rsid w:val="002D15E1"/>
    <w:rsid w:val="002D162E"/>
    <w:rsid w:val="002D20C4"/>
    <w:rsid w:val="002D2309"/>
    <w:rsid w:val="002D27AC"/>
    <w:rsid w:val="002D28DE"/>
    <w:rsid w:val="002D28E4"/>
    <w:rsid w:val="002D2C66"/>
    <w:rsid w:val="002D30D4"/>
    <w:rsid w:val="002D3782"/>
    <w:rsid w:val="002D380D"/>
    <w:rsid w:val="002D3E45"/>
    <w:rsid w:val="002D42FD"/>
    <w:rsid w:val="002D4DA0"/>
    <w:rsid w:val="002D4DB8"/>
    <w:rsid w:val="002D4EDE"/>
    <w:rsid w:val="002D4F0A"/>
    <w:rsid w:val="002D5EDB"/>
    <w:rsid w:val="002D6F1C"/>
    <w:rsid w:val="002D7501"/>
    <w:rsid w:val="002D77C6"/>
    <w:rsid w:val="002D77D0"/>
    <w:rsid w:val="002D7A62"/>
    <w:rsid w:val="002D7D53"/>
    <w:rsid w:val="002D7FB2"/>
    <w:rsid w:val="002E0133"/>
    <w:rsid w:val="002E0A53"/>
    <w:rsid w:val="002E0C4B"/>
    <w:rsid w:val="002E0FEC"/>
    <w:rsid w:val="002E1506"/>
    <w:rsid w:val="002E1E9E"/>
    <w:rsid w:val="002E2157"/>
    <w:rsid w:val="002E21B9"/>
    <w:rsid w:val="002E2263"/>
    <w:rsid w:val="002E2757"/>
    <w:rsid w:val="002E28BB"/>
    <w:rsid w:val="002E2A36"/>
    <w:rsid w:val="002E2A7B"/>
    <w:rsid w:val="002E3659"/>
    <w:rsid w:val="002E370B"/>
    <w:rsid w:val="002E37DF"/>
    <w:rsid w:val="002E3B1B"/>
    <w:rsid w:val="002E3BB4"/>
    <w:rsid w:val="002E3C7A"/>
    <w:rsid w:val="002E3D35"/>
    <w:rsid w:val="002E3D70"/>
    <w:rsid w:val="002E3EE7"/>
    <w:rsid w:val="002E411B"/>
    <w:rsid w:val="002E419A"/>
    <w:rsid w:val="002E441A"/>
    <w:rsid w:val="002E4425"/>
    <w:rsid w:val="002E4545"/>
    <w:rsid w:val="002E463A"/>
    <w:rsid w:val="002E4C47"/>
    <w:rsid w:val="002E4D55"/>
    <w:rsid w:val="002E51EB"/>
    <w:rsid w:val="002E5585"/>
    <w:rsid w:val="002E595B"/>
    <w:rsid w:val="002E5BCD"/>
    <w:rsid w:val="002E5C52"/>
    <w:rsid w:val="002E5D09"/>
    <w:rsid w:val="002E5E01"/>
    <w:rsid w:val="002E6DC2"/>
    <w:rsid w:val="002E7315"/>
    <w:rsid w:val="002E7371"/>
    <w:rsid w:val="002E77AC"/>
    <w:rsid w:val="002E77B5"/>
    <w:rsid w:val="002E78D9"/>
    <w:rsid w:val="002E79B4"/>
    <w:rsid w:val="002E7B87"/>
    <w:rsid w:val="002F019C"/>
    <w:rsid w:val="002F0540"/>
    <w:rsid w:val="002F0642"/>
    <w:rsid w:val="002F088D"/>
    <w:rsid w:val="002F08D5"/>
    <w:rsid w:val="002F09B4"/>
    <w:rsid w:val="002F0BC7"/>
    <w:rsid w:val="002F14B0"/>
    <w:rsid w:val="002F1B63"/>
    <w:rsid w:val="002F1B82"/>
    <w:rsid w:val="002F292D"/>
    <w:rsid w:val="002F2C32"/>
    <w:rsid w:val="002F2D07"/>
    <w:rsid w:val="002F2F1D"/>
    <w:rsid w:val="002F3264"/>
    <w:rsid w:val="002F3D57"/>
    <w:rsid w:val="002F3E6A"/>
    <w:rsid w:val="002F3F99"/>
    <w:rsid w:val="002F40C6"/>
    <w:rsid w:val="002F42CB"/>
    <w:rsid w:val="002F4351"/>
    <w:rsid w:val="002F4620"/>
    <w:rsid w:val="002F46D4"/>
    <w:rsid w:val="002F4918"/>
    <w:rsid w:val="002F49A8"/>
    <w:rsid w:val="002F4AC9"/>
    <w:rsid w:val="002F4B3C"/>
    <w:rsid w:val="002F4E61"/>
    <w:rsid w:val="002F4FC8"/>
    <w:rsid w:val="002F52F4"/>
    <w:rsid w:val="002F5561"/>
    <w:rsid w:val="002F5D93"/>
    <w:rsid w:val="002F60EC"/>
    <w:rsid w:val="002F61E0"/>
    <w:rsid w:val="002F635B"/>
    <w:rsid w:val="002F6B54"/>
    <w:rsid w:val="002F6FE9"/>
    <w:rsid w:val="002F724A"/>
    <w:rsid w:val="002F7277"/>
    <w:rsid w:val="002F756D"/>
    <w:rsid w:val="002F75C3"/>
    <w:rsid w:val="002F7EAB"/>
    <w:rsid w:val="003001F0"/>
    <w:rsid w:val="0030034F"/>
    <w:rsid w:val="003006BB"/>
    <w:rsid w:val="003006BD"/>
    <w:rsid w:val="003006C8"/>
    <w:rsid w:val="00300D41"/>
    <w:rsid w:val="0030105A"/>
    <w:rsid w:val="00301333"/>
    <w:rsid w:val="003016D5"/>
    <w:rsid w:val="003017B5"/>
    <w:rsid w:val="00301B26"/>
    <w:rsid w:val="00301E21"/>
    <w:rsid w:val="003021D4"/>
    <w:rsid w:val="0030293C"/>
    <w:rsid w:val="00302C59"/>
    <w:rsid w:val="00302DF9"/>
    <w:rsid w:val="003030CB"/>
    <w:rsid w:val="0030331F"/>
    <w:rsid w:val="00303BE5"/>
    <w:rsid w:val="00303C42"/>
    <w:rsid w:val="00303EB9"/>
    <w:rsid w:val="003041B2"/>
    <w:rsid w:val="00304B5D"/>
    <w:rsid w:val="00304D6E"/>
    <w:rsid w:val="00304DF3"/>
    <w:rsid w:val="003053F2"/>
    <w:rsid w:val="0030564F"/>
    <w:rsid w:val="00305DBD"/>
    <w:rsid w:val="0030631A"/>
    <w:rsid w:val="003068DD"/>
    <w:rsid w:val="00306A74"/>
    <w:rsid w:val="00306B19"/>
    <w:rsid w:val="00306E0B"/>
    <w:rsid w:val="00306F99"/>
    <w:rsid w:val="00307394"/>
    <w:rsid w:val="0031004A"/>
    <w:rsid w:val="003101F8"/>
    <w:rsid w:val="003102E9"/>
    <w:rsid w:val="00310610"/>
    <w:rsid w:val="003106A4"/>
    <w:rsid w:val="00310B91"/>
    <w:rsid w:val="00310F81"/>
    <w:rsid w:val="003113D9"/>
    <w:rsid w:val="00311438"/>
    <w:rsid w:val="003114CE"/>
    <w:rsid w:val="00311DE6"/>
    <w:rsid w:val="003121AD"/>
    <w:rsid w:val="00312451"/>
    <w:rsid w:val="003126D8"/>
    <w:rsid w:val="0031302D"/>
    <w:rsid w:val="0031313C"/>
    <w:rsid w:val="0031361D"/>
    <w:rsid w:val="00313B75"/>
    <w:rsid w:val="00313F65"/>
    <w:rsid w:val="003141F0"/>
    <w:rsid w:val="00314251"/>
    <w:rsid w:val="003143EA"/>
    <w:rsid w:val="0031462B"/>
    <w:rsid w:val="0031466D"/>
    <w:rsid w:val="003146E6"/>
    <w:rsid w:val="00314BA4"/>
    <w:rsid w:val="00314C9F"/>
    <w:rsid w:val="0031503F"/>
    <w:rsid w:val="0031511A"/>
    <w:rsid w:val="003153C2"/>
    <w:rsid w:val="00315553"/>
    <w:rsid w:val="00315B12"/>
    <w:rsid w:val="003162D7"/>
    <w:rsid w:val="00316832"/>
    <w:rsid w:val="00316A07"/>
    <w:rsid w:val="00316B51"/>
    <w:rsid w:val="00316BD6"/>
    <w:rsid w:val="00316D32"/>
    <w:rsid w:val="00317028"/>
    <w:rsid w:val="00317317"/>
    <w:rsid w:val="00317856"/>
    <w:rsid w:val="00317C05"/>
    <w:rsid w:val="00317F6A"/>
    <w:rsid w:val="0032009B"/>
    <w:rsid w:val="00320B09"/>
    <w:rsid w:val="00320D46"/>
    <w:rsid w:val="00320F0C"/>
    <w:rsid w:val="00321129"/>
    <w:rsid w:val="003217B7"/>
    <w:rsid w:val="00321BB1"/>
    <w:rsid w:val="00321E5E"/>
    <w:rsid w:val="00322A99"/>
    <w:rsid w:val="00322AF2"/>
    <w:rsid w:val="00322E2C"/>
    <w:rsid w:val="003230D7"/>
    <w:rsid w:val="00323315"/>
    <w:rsid w:val="0032336C"/>
    <w:rsid w:val="003236BA"/>
    <w:rsid w:val="00323963"/>
    <w:rsid w:val="003239E6"/>
    <w:rsid w:val="00323ED2"/>
    <w:rsid w:val="00324097"/>
    <w:rsid w:val="0032463B"/>
    <w:rsid w:val="00324B15"/>
    <w:rsid w:val="00324F0F"/>
    <w:rsid w:val="00325252"/>
    <w:rsid w:val="00325418"/>
    <w:rsid w:val="00325509"/>
    <w:rsid w:val="003255C8"/>
    <w:rsid w:val="00325C67"/>
    <w:rsid w:val="00325DC1"/>
    <w:rsid w:val="00325E3C"/>
    <w:rsid w:val="00325EDA"/>
    <w:rsid w:val="0032612F"/>
    <w:rsid w:val="00326577"/>
    <w:rsid w:val="00326E18"/>
    <w:rsid w:val="003274D5"/>
    <w:rsid w:val="00327550"/>
    <w:rsid w:val="00327718"/>
    <w:rsid w:val="00327795"/>
    <w:rsid w:val="00327D24"/>
    <w:rsid w:val="00327EA5"/>
    <w:rsid w:val="00327EB1"/>
    <w:rsid w:val="00330021"/>
    <w:rsid w:val="0033008C"/>
    <w:rsid w:val="0033024E"/>
    <w:rsid w:val="00330343"/>
    <w:rsid w:val="003304C6"/>
    <w:rsid w:val="003304CC"/>
    <w:rsid w:val="00330936"/>
    <w:rsid w:val="00330B78"/>
    <w:rsid w:val="00331FEB"/>
    <w:rsid w:val="00332064"/>
    <w:rsid w:val="00332271"/>
    <w:rsid w:val="00332ADD"/>
    <w:rsid w:val="00332B17"/>
    <w:rsid w:val="00332D52"/>
    <w:rsid w:val="003331B3"/>
    <w:rsid w:val="0033347B"/>
    <w:rsid w:val="003339E1"/>
    <w:rsid w:val="00333B9A"/>
    <w:rsid w:val="00333CF0"/>
    <w:rsid w:val="00333DEB"/>
    <w:rsid w:val="00333E32"/>
    <w:rsid w:val="00333E4D"/>
    <w:rsid w:val="00334881"/>
    <w:rsid w:val="00334BEA"/>
    <w:rsid w:val="00334CBF"/>
    <w:rsid w:val="00335195"/>
    <w:rsid w:val="00335382"/>
    <w:rsid w:val="0033547B"/>
    <w:rsid w:val="003355F2"/>
    <w:rsid w:val="00335797"/>
    <w:rsid w:val="00335B32"/>
    <w:rsid w:val="00336171"/>
    <w:rsid w:val="00336306"/>
    <w:rsid w:val="003367FD"/>
    <w:rsid w:val="00336CC8"/>
    <w:rsid w:val="00336FD7"/>
    <w:rsid w:val="003374BD"/>
    <w:rsid w:val="00337AF2"/>
    <w:rsid w:val="00337D3B"/>
    <w:rsid w:val="00340496"/>
    <w:rsid w:val="00340718"/>
    <w:rsid w:val="00340B79"/>
    <w:rsid w:val="00341098"/>
    <w:rsid w:val="0034156A"/>
    <w:rsid w:val="00341736"/>
    <w:rsid w:val="0034181B"/>
    <w:rsid w:val="00341D30"/>
    <w:rsid w:val="0034221B"/>
    <w:rsid w:val="00342295"/>
    <w:rsid w:val="003423CD"/>
    <w:rsid w:val="00342432"/>
    <w:rsid w:val="003426CD"/>
    <w:rsid w:val="00342B5C"/>
    <w:rsid w:val="00343366"/>
    <w:rsid w:val="003434C9"/>
    <w:rsid w:val="0034371A"/>
    <w:rsid w:val="003437D0"/>
    <w:rsid w:val="00343CAC"/>
    <w:rsid w:val="00343D42"/>
    <w:rsid w:val="00343E63"/>
    <w:rsid w:val="00344320"/>
    <w:rsid w:val="003444A0"/>
    <w:rsid w:val="00344573"/>
    <w:rsid w:val="0034457B"/>
    <w:rsid w:val="00344A01"/>
    <w:rsid w:val="00344C18"/>
    <w:rsid w:val="00344C42"/>
    <w:rsid w:val="00344CB7"/>
    <w:rsid w:val="00344CF9"/>
    <w:rsid w:val="0034509B"/>
    <w:rsid w:val="003451CB"/>
    <w:rsid w:val="00345308"/>
    <w:rsid w:val="00345CD9"/>
    <w:rsid w:val="00345D28"/>
    <w:rsid w:val="00345F23"/>
    <w:rsid w:val="003461D1"/>
    <w:rsid w:val="00346417"/>
    <w:rsid w:val="0034686A"/>
    <w:rsid w:val="0034732C"/>
    <w:rsid w:val="003473CB"/>
    <w:rsid w:val="0034742D"/>
    <w:rsid w:val="003477E3"/>
    <w:rsid w:val="00347C3D"/>
    <w:rsid w:val="00347E13"/>
    <w:rsid w:val="003501CB"/>
    <w:rsid w:val="0035027A"/>
    <w:rsid w:val="003502A8"/>
    <w:rsid w:val="003508C4"/>
    <w:rsid w:val="003511F9"/>
    <w:rsid w:val="00351817"/>
    <w:rsid w:val="00352138"/>
    <w:rsid w:val="00352178"/>
    <w:rsid w:val="00352346"/>
    <w:rsid w:val="0035251D"/>
    <w:rsid w:val="00352748"/>
    <w:rsid w:val="003528CF"/>
    <w:rsid w:val="00352D18"/>
    <w:rsid w:val="003532FA"/>
    <w:rsid w:val="00353587"/>
    <w:rsid w:val="0035398F"/>
    <w:rsid w:val="00353C79"/>
    <w:rsid w:val="00353E8A"/>
    <w:rsid w:val="00353EC7"/>
    <w:rsid w:val="003541AF"/>
    <w:rsid w:val="003543D3"/>
    <w:rsid w:val="00354464"/>
    <w:rsid w:val="00354A13"/>
    <w:rsid w:val="00354A77"/>
    <w:rsid w:val="00354BF4"/>
    <w:rsid w:val="00354EBC"/>
    <w:rsid w:val="0035554B"/>
    <w:rsid w:val="003556F3"/>
    <w:rsid w:val="00355755"/>
    <w:rsid w:val="00355993"/>
    <w:rsid w:val="00355DB2"/>
    <w:rsid w:val="003561E0"/>
    <w:rsid w:val="0035625A"/>
    <w:rsid w:val="00356584"/>
    <w:rsid w:val="00357119"/>
    <w:rsid w:val="00357C2E"/>
    <w:rsid w:val="00357E08"/>
    <w:rsid w:val="00357F71"/>
    <w:rsid w:val="00360306"/>
    <w:rsid w:val="0036051C"/>
    <w:rsid w:val="003608E7"/>
    <w:rsid w:val="00360BB3"/>
    <w:rsid w:val="00361189"/>
    <w:rsid w:val="003612CE"/>
    <w:rsid w:val="00361AE2"/>
    <w:rsid w:val="00361B46"/>
    <w:rsid w:val="00361C66"/>
    <w:rsid w:val="00361F7C"/>
    <w:rsid w:val="0036230A"/>
    <w:rsid w:val="003624C3"/>
    <w:rsid w:val="00362879"/>
    <w:rsid w:val="0036299F"/>
    <w:rsid w:val="003635F4"/>
    <w:rsid w:val="003638EE"/>
    <w:rsid w:val="00363AB9"/>
    <w:rsid w:val="00363AF5"/>
    <w:rsid w:val="00363B83"/>
    <w:rsid w:val="00363BB0"/>
    <w:rsid w:val="00363C6F"/>
    <w:rsid w:val="00363D2B"/>
    <w:rsid w:val="0036425B"/>
    <w:rsid w:val="00364355"/>
    <w:rsid w:val="003645A0"/>
    <w:rsid w:val="00364836"/>
    <w:rsid w:val="003648BF"/>
    <w:rsid w:val="003649FF"/>
    <w:rsid w:val="00364A6F"/>
    <w:rsid w:val="00364D9F"/>
    <w:rsid w:val="00365A19"/>
    <w:rsid w:val="00365A57"/>
    <w:rsid w:val="00365CF9"/>
    <w:rsid w:val="00365E8C"/>
    <w:rsid w:val="0036617B"/>
    <w:rsid w:val="003661C0"/>
    <w:rsid w:val="003665DE"/>
    <w:rsid w:val="003665FF"/>
    <w:rsid w:val="0036673D"/>
    <w:rsid w:val="003669A4"/>
    <w:rsid w:val="00366FB1"/>
    <w:rsid w:val="00367059"/>
    <w:rsid w:val="003676A1"/>
    <w:rsid w:val="0036786A"/>
    <w:rsid w:val="00370336"/>
    <w:rsid w:val="003713CB"/>
    <w:rsid w:val="003713F0"/>
    <w:rsid w:val="00371A21"/>
    <w:rsid w:val="00371C79"/>
    <w:rsid w:val="00372387"/>
    <w:rsid w:val="00372A9C"/>
    <w:rsid w:val="00372C87"/>
    <w:rsid w:val="00373110"/>
    <w:rsid w:val="00373275"/>
    <w:rsid w:val="0037381B"/>
    <w:rsid w:val="0037394A"/>
    <w:rsid w:val="00373BBF"/>
    <w:rsid w:val="00373E4E"/>
    <w:rsid w:val="003741B4"/>
    <w:rsid w:val="0037437C"/>
    <w:rsid w:val="003744A8"/>
    <w:rsid w:val="00374E93"/>
    <w:rsid w:val="00375055"/>
    <w:rsid w:val="00375184"/>
    <w:rsid w:val="00375587"/>
    <w:rsid w:val="003758AE"/>
    <w:rsid w:val="00375A89"/>
    <w:rsid w:val="00375B47"/>
    <w:rsid w:val="00375BCB"/>
    <w:rsid w:val="00375D90"/>
    <w:rsid w:val="00375ECF"/>
    <w:rsid w:val="00376091"/>
    <w:rsid w:val="003768BF"/>
    <w:rsid w:val="00376A0B"/>
    <w:rsid w:val="00376CE3"/>
    <w:rsid w:val="00377570"/>
    <w:rsid w:val="0037777B"/>
    <w:rsid w:val="003779AF"/>
    <w:rsid w:val="00377ADA"/>
    <w:rsid w:val="00377B1D"/>
    <w:rsid w:val="00377CD6"/>
    <w:rsid w:val="00377CE8"/>
    <w:rsid w:val="00377FDA"/>
    <w:rsid w:val="00380A66"/>
    <w:rsid w:val="00380CF8"/>
    <w:rsid w:val="003810F6"/>
    <w:rsid w:val="00381A22"/>
    <w:rsid w:val="00381A9D"/>
    <w:rsid w:val="00381AAD"/>
    <w:rsid w:val="00381D5F"/>
    <w:rsid w:val="00381E29"/>
    <w:rsid w:val="00382478"/>
    <w:rsid w:val="0038288F"/>
    <w:rsid w:val="00382A18"/>
    <w:rsid w:val="00383053"/>
    <w:rsid w:val="00383418"/>
    <w:rsid w:val="00383BEF"/>
    <w:rsid w:val="00383E2E"/>
    <w:rsid w:val="00383E73"/>
    <w:rsid w:val="003840B8"/>
    <w:rsid w:val="0038461F"/>
    <w:rsid w:val="00384AA2"/>
    <w:rsid w:val="003853C9"/>
    <w:rsid w:val="00385481"/>
    <w:rsid w:val="003856E3"/>
    <w:rsid w:val="003859C2"/>
    <w:rsid w:val="00385E1C"/>
    <w:rsid w:val="00386438"/>
    <w:rsid w:val="00386988"/>
    <w:rsid w:val="00386C1D"/>
    <w:rsid w:val="00387384"/>
    <w:rsid w:val="00387643"/>
    <w:rsid w:val="00387820"/>
    <w:rsid w:val="00387BFF"/>
    <w:rsid w:val="00387FE3"/>
    <w:rsid w:val="00390324"/>
    <w:rsid w:val="003904C1"/>
    <w:rsid w:val="0039055F"/>
    <w:rsid w:val="00390705"/>
    <w:rsid w:val="00390C16"/>
    <w:rsid w:val="00390CE2"/>
    <w:rsid w:val="00390DD3"/>
    <w:rsid w:val="00390E6F"/>
    <w:rsid w:val="00390E94"/>
    <w:rsid w:val="003911A0"/>
    <w:rsid w:val="003911D9"/>
    <w:rsid w:val="0039121E"/>
    <w:rsid w:val="00391511"/>
    <w:rsid w:val="0039155C"/>
    <w:rsid w:val="00391773"/>
    <w:rsid w:val="00391784"/>
    <w:rsid w:val="00391F67"/>
    <w:rsid w:val="003926CD"/>
    <w:rsid w:val="003928AD"/>
    <w:rsid w:val="003928D1"/>
    <w:rsid w:val="00392A85"/>
    <w:rsid w:val="00392C52"/>
    <w:rsid w:val="00392F18"/>
    <w:rsid w:val="00393564"/>
    <w:rsid w:val="00393881"/>
    <w:rsid w:val="00393DA2"/>
    <w:rsid w:val="00393EAA"/>
    <w:rsid w:val="003940FC"/>
    <w:rsid w:val="0039457A"/>
    <w:rsid w:val="003945D3"/>
    <w:rsid w:val="00394960"/>
    <w:rsid w:val="00394C9D"/>
    <w:rsid w:val="00395362"/>
    <w:rsid w:val="003953E6"/>
    <w:rsid w:val="00395406"/>
    <w:rsid w:val="00395A21"/>
    <w:rsid w:val="00395B88"/>
    <w:rsid w:val="003961BE"/>
    <w:rsid w:val="00396292"/>
    <w:rsid w:val="0039630F"/>
    <w:rsid w:val="00396408"/>
    <w:rsid w:val="0039728F"/>
    <w:rsid w:val="00397752"/>
    <w:rsid w:val="00397D3E"/>
    <w:rsid w:val="003A010B"/>
    <w:rsid w:val="003A02C9"/>
    <w:rsid w:val="003A0387"/>
    <w:rsid w:val="003A04AE"/>
    <w:rsid w:val="003A0653"/>
    <w:rsid w:val="003A06B6"/>
    <w:rsid w:val="003A0928"/>
    <w:rsid w:val="003A0C25"/>
    <w:rsid w:val="003A116B"/>
    <w:rsid w:val="003A124B"/>
    <w:rsid w:val="003A1335"/>
    <w:rsid w:val="003A1357"/>
    <w:rsid w:val="003A17AA"/>
    <w:rsid w:val="003A1AA5"/>
    <w:rsid w:val="003A1D22"/>
    <w:rsid w:val="003A1DBD"/>
    <w:rsid w:val="003A1E0E"/>
    <w:rsid w:val="003A1F87"/>
    <w:rsid w:val="003A2F3B"/>
    <w:rsid w:val="003A313C"/>
    <w:rsid w:val="003A3574"/>
    <w:rsid w:val="003A36D3"/>
    <w:rsid w:val="003A3941"/>
    <w:rsid w:val="003A3B78"/>
    <w:rsid w:val="003A3ED9"/>
    <w:rsid w:val="003A3EF9"/>
    <w:rsid w:val="003A40F1"/>
    <w:rsid w:val="003A41B2"/>
    <w:rsid w:val="003A427D"/>
    <w:rsid w:val="003A455F"/>
    <w:rsid w:val="003A480D"/>
    <w:rsid w:val="003A48AE"/>
    <w:rsid w:val="003A520A"/>
    <w:rsid w:val="003A5C5B"/>
    <w:rsid w:val="003A5C72"/>
    <w:rsid w:val="003A5E8C"/>
    <w:rsid w:val="003A5EE5"/>
    <w:rsid w:val="003A5FB9"/>
    <w:rsid w:val="003A6E69"/>
    <w:rsid w:val="003A74C1"/>
    <w:rsid w:val="003A7548"/>
    <w:rsid w:val="003A78A6"/>
    <w:rsid w:val="003A7C9C"/>
    <w:rsid w:val="003B01E3"/>
    <w:rsid w:val="003B0228"/>
    <w:rsid w:val="003B0251"/>
    <w:rsid w:val="003B04B6"/>
    <w:rsid w:val="003B0C84"/>
    <w:rsid w:val="003B0D0D"/>
    <w:rsid w:val="003B0D50"/>
    <w:rsid w:val="003B0FEB"/>
    <w:rsid w:val="003B10A0"/>
    <w:rsid w:val="003B12A0"/>
    <w:rsid w:val="003B14E8"/>
    <w:rsid w:val="003B1D61"/>
    <w:rsid w:val="003B2606"/>
    <w:rsid w:val="003B262C"/>
    <w:rsid w:val="003B2AE4"/>
    <w:rsid w:val="003B2B18"/>
    <w:rsid w:val="003B3145"/>
    <w:rsid w:val="003B3B78"/>
    <w:rsid w:val="003B3CBA"/>
    <w:rsid w:val="003B3E87"/>
    <w:rsid w:val="003B4195"/>
    <w:rsid w:val="003B42DA"/>
    <w:rsid w:val="003B4374"/>
    <w:rsid w:val="003B4B50"/>
    <w:rsid w:val="003B4ECF"/>
    <w:rsid w:val="003B5136"/>
    <w:rsid w:val="003B5230"/>
    <w:rsid w:val="003B560B"/>
    <w:rsid w:val="003B574D"/>
    <w:rsid w:val="003B5846"/>
    <w:rsid w:val="003B5C56"/>
    <w:rsid w:val="003B6841"/>
    <w:rsid w:val="003B721B"/>
    <w:rsid w:val="003B789C"/>
    <w:rsid w:val="003B7B0C"/>
    <w:rsid w:val="003B7C32"/>
    <w:rsid w:val="003B7ECB"/>
    <w:rsid w:val="003B7FB1"/>
    <w:rsid w:val="003C0407"/>
    <w:rsid w:val="003C044B"/>
    <w:rsid w:val="003C06DD"/>
    <w:rsid w:val="003C0D79"/>
    <w:rsid w:val="003C0D9F"/>
    <w:rsid w:val="003C0E2D"/>
    <w:rsid w:val="003C1560"/>
    <w:rsid w:val="003C1775"/>
    <w:rsid w:val="003C1A83"/>
    <w:rsid w:val="003C2322"/>
    <w:rsid w:val="003C2CE9"/>
    <w:rsid w:val="003C2E4C"/>
    <w:rsid w:val="003C2F8B"/>
    <w:rsid w:val="003C2FCB"/>
    <w:rsid w:val="003C2FD1"/>
    <w:rsid w:val="003C3088"/>
    <w:rsid w:val="003C30CC"/>
    <w:rsid w:val="003C37CC"/>
    <w:rsid w:val="003C3905"/>
    <w:rsid w:val="003C3BBF"/>
    <w:rsid w:val="003C4026"/>
    <w:rsid w:val="003C4028"/>
    <w:rsid w:val="003C4144"/>
    <w:rsid w:val="003C4993"/>
    <w:rsid w:val="003C4FD6"/>
    <w:rsid w:val="003C509B"/>
    <w:rsid w:val="003C5365"/>
    <w:rsid w:val="003C5451"/>
    <w:rsid w:val="003C54AC"/>
    <w:rsid w:val="003C5C5D"/>
    <w:rsid w:val="003C5DC2"/>
    <w:rsid w:val="003C6128"/>
    <w:rsid w:val="003C6160"/>
    <w:rsid w:val="003C64B8"/>
    <w:rsid w:val="003C653C"/>
    <w:rsid w:val="003C6C92"/>
    <w:rsid w:val="003C6D53"/>
    <w:rsid w:val="003C75A8"/>
    <w:rsid w:val="003C77E1"/>
    <w:rsid w:val="003C78BB"/>
    <w:rsid w:val="003C7F37"/>
    <w:rsid w:val="003D0346"/>
    <w:rsid w:val="003D067B"/>
    <w:rsid w:val="003D0AC7"/>
    <w:rsid w:val="003D0C84"/>
    <w:rsid w:val="003D0F14"/>
    <w:rsid w:val="003D0F96"/>
    <w:rsid w:val="003D1A97"/>
    <w:rsid w:val="003D1F33"/>
    <w:rsid w:val="003D233A"/>
    <w:rsid w:val="003D2402"/>
    <w:rsid w:val="003D2510"/>
    <w:rsid w:val="003D2879"/>
    <w:rsid w:val="003D2AC0"/>
    <w:rsid w:val="003D2FC9"/>
    <w:rsid w:val="003D3494"/>
    <w:rsid w:val="003D3548"/>
    <w:rsid w:val="003D394E"/>
    <w:rsid w:val="003D3C93"/>
    <w:rsid w:val="003D3F15"/>
    <w:rsid w:val="003D3F4C"/>
    <w:rsid w:val="003D3F80"/>
    <w:rsid w:val="003D4401"/>
    <w:rsid w:val="003D4DB6"/>
    <w:rsid w:val="003D4F45"/>
    <w:rsid w:val="003D5223"/>
    <w:rsid w:val="003D52FF"/>
    <w:rsid w:val="003D585A"/>
    <w:rsid w:val="003D5BC1"/>
    <w:rsid w:val="003D6124"/>
    <w:rsid w:val="003D6457"/>
    <w:rsid w:val="003D6AD9"/>
    <w:rsid w:val="003D6DFC"/>
    <w:rsid w:val="003D6E6A"/>
    <w:rsid w:val="003D7957"/>
    <w:rsid w:val="003D7EE0"/>
    <w:rsid w:val="003E00DF"/>
    <w:rsid w:val="003E013D"/>
    <w:rsid w:val="003E0380"/>
    <w:rsid w:val="003E0506"/>
    <w:rsid w:val="003E06D5"/>
    <w:rsid w:val="003E07C6"/>
    <w:rsid w:val="003E08F6"/>
    <w:rsid w:val="003E0DAC"/>
    <w:rsid w:val="003E0DAF"/>
    <w:rsid w:val="003E1100"/>
    <w:rsid w:val="003E11F8"/>
    <w:rsid w:val="003E144B"/>
    <w:rsid w:val="003E14E1"/>
    <w:rsid w:val="003E1560"/>
    <w:rsid w:val="003E1C28"/>
    <w:rsid w:val="003E215A"/>
    <w:rsid w:val="003E294B"/>
    <w:rsid w:val="003E2B4F"/>
    <w:rsid w:val="003E2B60"/>
    <w:rsid w:val="003E3257"/>
    <w:rsid w:val="003E33C5"/>
    <w:rsid w:val="003E34EE"/>
    <w:rsid w:val="003E35C2"/>
    <w:rsid w:val="003E3A2A"/>
    <w:rsid w:val="003E3C16"/>
    <w:rsid w:val="003E3E28"/>
    <w:rsid w:val="003E40A0"/>
    <w:rsid w:val="003E43C8"/>
    <w:rsid w:val="003E4549"/>
    <w:rsid w:val="003E4571"/>
    <w:rsid w:val="003E45AE"/>
    <w:rsid w:val="003E4686"/>
    <w:rsid w:val="003E48C4"/>
    <w:rsid w:val="003E496A"/>
    <w:rsid w:val="003E5877"/>
    <w:rsid w:val="003E59FC"/>
    <w:rsid w:val="003E5C4C"/>
    <w:rsid w:val="003E5DF9"/>
    <w:rsid w:val="003E5EF5"/>
    <w:rsid w:val="003E60CA"/>
    <w:rsid w:val="003E6240"/>
    <w:rsid w:val="003E63A8"/>
    <w:rsid w:val="003E654D"/>
    <w:rsid w:val="003E6647"/>
    <w:rsid w:val="003E6804"/>
    <w:rsid w:val="003E7156"/>
    <w:rsid w:val="003E775F"/>
    <w:rsid w:val="003E7B20"/>
    <w:rsid w:val="003F0187"/>
    <w:rsid w:val="003F033A"/>
    <w:rsid w:val="003F0789"/>
    <w:rsid w:val="003F0C6C"/>
    <w:rsid w:val="003F0EE2"/>
    <w:rsid w:val="003F10FD"/>
    <w:rsid w:val="003F1409"/>
    <w:rsid w:val="003F1487"/>
    <w:rsid w:val="003F14C1"/>
    <w:rsid w:val="003F14D1"/>
    <w:rsid w:val="003F181A"/>
    <w:rsid w:val="003F1D37"/>
    <w:rsid w:val="003F1D90"/>
    <w:rsid w:val="003F20A5"/>
    <w:rsid w:val="003F2242"/>
    <w:rsid w:val="003F25BB"/>
    <w:rsid w:val="003F2AEE"/>
    <w:rsid w:val="003F3056"/>
    <w:rsid w:val="003F36E2"/>
    <w:rsid w:val="003F3883"/>
    <w:rsid w:val="003F3A08"/>
    <w:rsid w:val="003F3E95"/>
    <w:rsid w:val="003F43AB"/>
    <w:rsid w:val="003F4AF0"/>
    <w:rsid w:val="003F4F32"/>
    <w:rsid w:val="003F4FE3"/>
    <w:rsid w:val="003F53C1"/>
    <w:rsid w:val="003F5E7A"/>
    <w:rsid w:val="003F6384"/>
    <w:rsid w:val="003F65FD"/>
    <w:rsid w:val="003F6716"/>
    <w:rsid w:val="003F685F"/>
    <w:rsid w:val="003F6F16"/>
    <w:rsid w:val="003F7032"/>
    <w:rsid w:val="003F7356"/>
    <w:rsid w:val="003F748F"/>
    <w:rsid w:val="003F76EF"/>
    <w:rsid w:val="003F7834"/>
    <w:rsid w:val="003F7BD9"/>
    <w:rsid w:val="00400338"/>
    <w:rsid w:val="00400B6B"/>
    <w:rsid w:val="00400DCF"/>
    <w:rsid w:val="00400E30"/>
    <w:rsid w:val="00401140"/>
    <w:rsid w:val="00401853"/>
    <w:rsid w:val="00401898"/>
    <w:rsid w:val="00402A10"/>
    <w:rsid w:val="00402A45"/>
    <w:rsid w:val="004033A2"/>
    <w:rsid w:val="0040360F"/>
    <w:rsid w:val="00403B3D"/>
    <w:rsid w:val="00403EE2"/>
    <w:rsid w:val="00403F1E"/>
    <w:rsid w:val="00404207"/>
    <w:rsid w:val="004043AA"/>
    <w:rsid w:val="0040483D"/>
    <w:rsid w:val="00404A99"/>
    <w:rsid w:val="00404C42"/>
    <w:rsid w:val="00404F42"/>
    <w:rsid w:val="0040509B"/>
    <w:rsid w:val="004051B5"/>
    <w:rsid w:val="00405301"/>
    <w:rsid w:val="004053BC"/>
    <w:rsid w:val="00405CAD"/>
    <w:rsid w:val="00407356"/>
    <w:rsid w:val="00407398"/>
    <w:rsid w:val="00410063"/>
    <w:rsid w:val="004102C3"/>
    <w:rsid w:val="0041086F"/>
    <w:rsid w:val="00410931"/>
    <w:rsid w:val="00410B1F"/>
    <w:rsid w:val="00411082"/>
    <w:rsid w:val="00411192"/>
    <w:rsid w:val="00411607"/>
    <w:rsid w:val="00411834"/>
    <w:rsid w:val="00411A44"/>
    <w:rsid w:val="00411B6F"/>
    <w:rsid w:val="00411DE3"/>
    <w:rsid w:val="00411F81"/>
    <w:rsid w:val="0041222A"/>
    <w:rsid w:val="0041236D"/>
    <w:rsid w:val="00412BE8"/>
    <w:rsid w:val="0041308F"/>
    <w:rsid w:val="004143C9"/>
    <w:rsid w:val="0041447A"/>
    <w:rsid w:val="004145BA"/>
    <w:rsid w:val="004145E7"/>
    <w:rsid w:val="00414808"/>
    <w:rsid w:val="00414B02"/>
    <w:rsid w:val="00414E75"/>
    <w:rsid w:val="0041595E"/>
    <w:rsid w:val="00415A12"/>
    <w:rsid w:val="00415D63"/>
    <w:rsid w:val="00416227"/>
    <w:rsid w:val="00416393"/>
    <w:rsid w:val="00416441"/>
    <w:rsid w:val="00416E1E"/>
    <w:rsid w:val="00417602"/>
    <w:rsid w:val="00417719"/>
    <w:rsid w:val="00417764"/>
    <w:rsid w:val="0041778E"/>
    <w:rsid w:val="00417823"/>
    <w:rsid w:val="0042034A"/>
    <w:rsid w:val="00420384"/>
    <w:rsid w:val="004204B9"/>
    <w:rsid w:val="00420549"/>
    <w:rsid w:val="0042079B"/>
    <w:rsid w:val="0042090A"/>
    <w:rsid w:val="00420A1D"/>
    <w:rsid w:val="00420BB9"/>
    <w:rsid w:val="00421747"/>
    <w:rsid w:val="00421916"/>
    <w:rsid w:val="00421A4B"/>
    <w:rsid w:val="00422058"/>
    <w:rsid w:val="00422096"/>
    <w:rsid w:val="00422152"/>
    <w:rsid w:val="00422210"/>
    <w:rsid w:val="0042222E"/>
    <w:rsid w:val="0042225A"/>
    <w:rsid w:val="00423B32"/>
    <w:rsid w:val="00423DC5"/>
    <w:rsid w:val="0042408F"/>
    <w:rsid w:val="0042418E"/>
    <w:rsid w:val="00424D0F"/>
    <w:rsid w:val="00425087"/>
    <w:rsid w:val="004254CD"/>
    <w:rsid w:val="0042555F"/>
    <w:rsid w:val="0042674A"/>
    <w:rsid w:val="004267A2"/>
    <w:rsid w:val="00427712"/>
    <w:rsid w:val="00427DE6"/>
    <w:rsid w:val="00427FAB"/>
    <w:rsid w:val="004300D6"/>
    <w:rsid w:val="00430398"/>
    <w:rsid w:val="00430415"/>
    <w:rsid w:val="00430485"/>
    <w:rsid w:val="00430677"/>
    <w:rsid w:val="0043082B"/>
    <w:rsid w:val="00430B6B"/>
    <w:rsid w:val="00430CF4"/>
    <w:rsid w:val="00430D30"/>
    <w:rsid w:val="004312BC"/>
    <w:rsid w:val="004314DC"/>
    <w:rsid w:val="004316EE"/>
    <w:rsid w:val="00431CD6"/>
    <w:rsid w:val="00432053"/>
    <w:rsid w:val="00433133"/>
    <w:rsid w:val="004334C0"/>
    <w:rsid w:val="004335DF"/>
    <w:rsid w:val="00433C47"/>
    <w:rsid w:val="00433D3A"/>
    <w:rsid w:val="00434199"/>
    <w:rsid w:val="004344AF"/>
    <w:rsid w:val="004347DC"/>
    <w:rsid w:val="00434951"/>
    <w:rsid w:val="00434E82"/>
    <w:rsid w:val="00434E8A"/>
    <w:rsid w:val="004350CB"/>
    <w:rsid w:val="0043520B"/>
    <w:rsid w:val="004357C9"/>
    <w:rsid w:val="00435BC7"/>
    <w:rsid w:val="00435CB3"/>
    <w:rsid w:val="00436291"/>
    <w:rsid w:val="0043637F"/>
    <w:rsid w:val="004365EA"/>
    <w:rsid w:val="00436961"/>
    <w:rsid w:val="00437840"/>
    <w:rsid w:val="00437AC8"/>
    <w:rsid w:val="00437B01"/>
    <w:rsid w:val="00437E55"/>
    <w:rsid w:val="00440383"/>
    <w:rsid w:val="00440396"/>
    <w:rsid w:val="0044095B"/>
    <w:rsid w:val="00440AB9"/>
    <w:rsid w:val="00440B34"/>
    <w:rsid w:val="00441904"/>
    <w:rsid w:val="00441A34"/>
    <w:rsid w:val="00441D6B"/>
    <w:rsid w:val="00441DA0"/>
    <w:rsid w:val="00442198"/>
    <w:rsid w:val="0044227D"/>
    <w:rsid w:val="00442382"/>
    <w:rsid w:val="004423EA"/>
    <w:rsid w:val="0044241A"/>
    <w:rsid w:val="00442709"/>
    <w:rsid w:val="00442963"/>
    <w:rsid w:val="00442993"/>
    <w:rsid w:val="004429E3"/>
    <w:rsid w:val="00442F44"/>
    <w:rsid w:val="00442FAE"/>
    <w:rsid w:val="00443180"/>
    <w:rsid w:val="00443932"/>
    <w:rsid w:val="00443C51"/>
    <w:rsid w:val="00443EEF"/>
    <w:rsid w:val="00443FB6"/>
    <w:rsid w:val="004442EB"/>
    <w:rsid w:val="0044432A"/>
    <w:rsid w:val="00444619"/>
    <w:rsid w:val="00444750"/>
    <w:rsid w:val="00444E06"/>
    <w:rsid w:val="00444FCC"/>
    <w:rsid w:val="0044540A"/>
    <w:rsid w:val="004459D8"/>
    <w:rsid w:val="00445A59"/>
    <w:rsid w:val="00445F9C"/>
    <w:rsid w:val="004461EC"/>
    <w:rsid w:val="0044636A"/>
    <w:rsid w:val="00446CD7"/>
    <w:rsid w:val="00446EF9"/>
    <w:rsid w:val="00446F91"/>
    <w:rsid w:val="00447226"/>
    <w:rsid w:val="00447740"/>
    <w:rsid w:val="00447D49"/>
    <w:rsid w:val="00447FBA"/>
    <w:rsid w:val="004507AB"/>
    <w:rsid w:val="00450A73"/>
    <w:rsid w:val="00450BFA"/>
    <w:rsid w:val="00450D61"/>
    <w:rsid w:val="00451F34"/>
    <w:rsid w:val="00451FDE"/>
    <w:rsid w:val="00452121"/>
    <w:rsid w:val="00452194"/>
    <w:rsid w:val="00452AD9"/>
    <w:rsid w:val="00453039"/>
    <w:rsid w:val="00453094"/>
    <w:rsid w:val="004532FD"/>
    <w:rsid w:val="0045394C"/>
    <w:rsid w:val="00453B3C"/>
    <w:rsid w:val="00453BD1"/>
    <w:rsid w:val="00453D56"/>
    <w:rsid w:val="00453DED"/>
    <w:rsid w:val="00453EB2"/>
    <w:rsid w:val="00453FEE"/>
    <w:rsid w:val="00454772"/>
    <w:rsid w:val="0045478A"/>
    <w:rsid w:val="00454930"/>
    <w:rsid w:val="0045523E"/>
    <w:rsid w:val="0045561A"/>
    <w:rsid w:val="004559FD"/>
    <w:rsid w:val="00455B83"/>
    <w:rsid w:val="00455CF3"/>
    <w:rsid w:val="00455D7C"/>
    <w:rsid w:val="00455F5F"/>
    <w:rsid w:val="00455FBE"/>
    <w:rsid w:val="00456586"/>
    <w:rsid w:val="00457024"/>
    <w:rsid w:val="0045715D"/>
    <w:rsid w:val="0045753E"/>
    <w:rsid w:val="00457741"/>
    <w:rsid w:val="00457A8F"/>
    <w:rsid w:val="004600A0"/>
    <w:rsid w:val="004600A8"/>
    <w:rsid w:val="004604AD"/>
    <w:rsid w:val="00460B45"/>
    <w:rsid w:val="00460CA8"/>
    <w:rsid w:val="00460EDC"/>
    <w:rsid w:val="00461114"/>
    <w:rsid w:val="00461135"/>
    <w:rsid w:val="004612CC"/>
    <w:rsid w:val="0046141A"/>
    <w:rsid w:val="004616AE"/>
    <w:rsid w:val="004617BA"/>
    <w:rsid w:val="00461D1B"/>
    <w:rsid w:val="00462125"/>
    <w:rsid w:val="00462707"/>
    <w:rsid w:val="00462855"/>
    <w:rsid w:val="00462B36"/>
    <w:rsid w:val="0046320C"/>
    <w:rsid w:val="0046332D"/>
    <w:rsid w:val="00463673"/>
    <w:rsid w:val="004636BC"/>
    <w:rsid w:val="004638AF"/>
    <w:rsid w:val="004639F7"/>
    <w:rsid w:val="00463A53"/>
    <w:rsid w:val="00463B02"/>
    <w:rsid w:val="00463C26"/>
    <w:rsid w:val="00463E97"/>
    <w:rsid w:val="0046412D"/>
    <w:rsid w:val="00464235"/>
    <w:rsid w:val="004644BC"/>
    <w:rsid w:val="00464F7D"/>
    <w:rsid w:val="00464F97"/>
    <w:rsid w:val="004651EC"/>
    <w:rsid w:val="004653B3"/>
    <w:rsid w:val="00465469"/>
    <w:rsid w:val="004655FF"/>
    <w:rsid w:val="00466157"/>
    <w:rsid w:val="004663AE"/>
    <w:rsid w:val="0046655A"/>
    <w:rsid w:val="00466701"/>
    <w:rsid w:val="00466B15"/>
    <w:rsid w:val="004672FA"/>
    <w:rsid w:val="0046763D"/>
    <w:rsid w:val="00467B8A"/>
    <w:rsid w:val="00467BF3"/>
    <w:rsid w:val="00467C3A"/>
    <w:rsid w:val="00467CDA"/>
    <w:rsid w:val="00467DF5"/>
    <w:rsid w:val="00467EE4"/>
    <w:rsid w:val="004703A3"/>
    <w:rsid w:val="00470A54"/>
    <w:rsid w:val="00470BF4"/>
    <w:rsid w:val="00470FF1"/>
    <w:rsid w:val="004710B2"/>
    <w:rsid w:val="00471201"/>
    <w:rsid w:val="00471378"/>
    <w:rsid w:val="004719F0"/>
    <w:rsid w:val="0047206A"/>
    <w:rsid w:val="00472912"/>
    <w:rsid w:val="00473103"/>
    <w:rsid w:val="004731C4"/>
    <w:rsid w:val="00473B2F"/>
    <w:rsid w:val="00473C81"/>
    <w:rsid w:val="0047414F"/>
    <w:rsid w:val="00474472"/>
    <w:rsid w:val="004749E1"/>
    <w:rsid w:val="00474C97"/>
    <w:rsid w:val="0047537B"/>
    <w:rsid w:val="0047538C"/>
    <w:rsid w:val="00475541"/>
    <w:rsid w:val="00475694"/>
    <w:rsid w:val="004762F1"/>
    <w:rsid w:val="00476661"/>
    <w:rsid w:val="004766B4"/>
    <w:rsid w:val="0047728D"/>
    <w:rsid w:val="004772FC"/>
    <w:rsid w:val="004773BC"/>
    <w:rsid w:val="00477536"/>
    <w:rsid w:val="00477563"/>
    <w:rsid w:val="00477639"/>
    <w:rsid w:val="004779A3"/>
    <w:rsid w:val="00480782"/>
    <w:rsid w:val="00480922"/>
    <w:rsid w:val="00480FF4"/>
    <w:rsid w:val="004812E9"/>
    <w:rsid w:val="004814C7"/>
    <w:rsid w:val="00481956"/>
    <w:rsid w:val="00481F14"/>
    <w:rsid w:val="004827DA"/>
    <w:rsid w:val="004836E5"/>
    <w:rsid w:val="0048388A"/>
    <w:rsid w:val="00483903"/>
    <w:rsid w:val="004841D4"/>
    <w:rsid w:val="0048427E"/>
    <w:rsid w:val="0048443E"/>
    <w:rsid w:val="00484592"/>
    <w:rsid w:val="004846A0"/>
    <w:rsid w:val="004849EA"/>
    <w:rsid w:val="00484D3C"/>
    <w:rsid w:val="00484F82"/>
    <w:rsid w:val="004851DA"/>
    <w:rsid w:val="004853CE"/>
    <w:rsid w:val="004853E1"/>
    <w:rsid w:val="00485722"/>
    <w:rsid w:val="00485810"/>
    <w:rsid w:val="00485B2A"/>
    <w:rsid w:val="0048607A"/>
    <w:rsid w:val="004860FC"/>
    <w:rsid w:val="00486324"/>
    <w:rsid w:val="00486556"/>
    <w:rsid w:val="00486559"/>
    <w:rsid w:val="00486B2C"/>
    <w:rsid w:val="00486C0A"/>
    <w:rsid w:val="00486E2C"/>
    <w:rsid w:val="00487607"/>
    <w:rsid w:val="00487737"/>
    <w:rsid w:val="0048780F"/>
    <w:rsid w:val="00487A07"/>
    <w:rsid w:val="00487C6C"/>
    <w:rsid w:val="00490074"/>
    <w:rsid w:val="004903C0"/>
    <w:rsid w:val="004903CE"/>
    <w:rsid w:val="004903D9"/>
    <w:rsid w:val="004906DF"/>
    <w:rsid w:val="0049072D"/>
    <w:rsid w:val="00490B25"/>
    <w:rsid w:val="00490C3B"/>
    <w:rsid w:val="00491073"/>
    <w:rsid w:val="00491429"/>
    <w:rsid w:val="004914F2"/>
    <w:rsid w:val="0049168C"/>
    <w:rsid w:val="004917EA"/>
    <w:rsid w:val="004918D7"/>
    <w:rsid w:val="004919D8"/>
    <w:rsid w:val="004919EF"/>
    <w:rsid w:val="00491DE0"/>
    <w:rsid w:val="0049245B"/>
    <w:rsid w:val="00492CCD"/>
    <w:rsid w:val="00492CFF"/>
    <w:rsid w:val="00493470"/>
    <w:rsid w:val="00493478"/>
    <w:rsid w:val="00493D88"/>
    <w:rsid w:val="00494059"/>
    <w:rsid w:val="0049418E"/>
    <w:rsid w:val="004946DB"/>
    <w:rsid w:val="0049491C"/>
    <w:rsid w:val="00494CB1"/>
    <w:rsid w:val="00494F44"/>
    <w:rsid w:val="004951BC"/>
    <w:rsid w:val="004952AA"/>
    <w:rsid w:val="00495309"/>
    <w:rsid w:val="004953A3"/>
    <w:rsid w:val="00495721"/>
    <w:rsid w:val="00495C8A"/>
    <w:rsid w:val="00495DD5"/>
    <w:rsid w:val="00496A4E"/>
    <w:rsid w:val="00496C86"/>
    <w:rsid w:val="00496E41"/>
    <w:rsid w:val="00496E9E"/>
    <w:rsid w:val="0049708A"/>
    <w:rsid w:val="0049734D"/>
    <w:rsid w:val="004974C0"/>
    <w:rsid w:val="0049772D"/>
    <w:rsid w:val="0049782C"/>
    <w:rsid w:val="00497932"/>
    <w:rsid w:val="00497D68"/>
    <w:rsid w:val="00497E0A"/>
    <w:rsid w:val="004A00E0"/>
    <w:rsid w:val="004A0117"/>
    <w:rsid w:val="004A0858"/>
    <w:rsid w:val="004A08A6"/>
    <w:rsid w:val="004A0B07"/>
    <w:rsid w:val="004A1087"/>
    <w:rsid w:val="004A15A0"/>
    <w:rsid w:val="004A1607"/>
    <w:rsid w:val="004A172F"/>
    <w:rsid w:val="004A189F"/>
    <w:rsid w:val="004A18A7"/>
    <w:rsid w:val="004A1CC1"/>
    <w:rsid w:val="004A1D1D"/>
    <w:rsid w:val="004A1DBB"/>
    <w:rsid w:val="004A1E6B"/>
    <w:rsid w:val="004A1F8E"/>
    <w:rsid w:val="004A22A2"/>
    <w:rsid w:val="004A2820"/>
    <w:rsid w:val="004A2BD0"/>
    <w:rsid w:val="004A2F13"/>
    <w:rsid w:val="004A3016"/>
    <w:rsid w:val="004A30EE"/>
    <w:rsid w:val="004A37C0"/>
    <w:rsid w:val="004A37DD"/>
    <w:rsid w:val="004A417F"/>
    <w:rsid w:val="004A460E"/>
    <w:rsid w:val="004A4C72"/>
    <w:rsid w:val="004A4C97"/>
    <w:rsid w:val="004A4DCD"/>
    <w:rsid w:val="004A4E58"/>
    <w:rsid w:val="004A53D1"/>
    <w:rsid w:val="004A58C3"/>
    <w:rsid w:val="004A60EC"/>
    <w:rsid w:val="004A61F5"/>
    <w:rsid w:val="004A621F"/>
    <w:rsid w:val="004A6473"/>
    <w:rsid w:val="004A6662"/>
    <w:rsid w:val="004A6849"/>
    <w:rsid w:val="004A6A75"/>
    <w:rsid w:val="004A70E2"/>
    <w:rsid w:val="004A7137"/>
    <w:rsid w:val="004A7678"/>
    <w:rsid w:val="004A7CA0"/>
    <w:rsid w:val="004A7D05"/>
    <w:rsid w:val="004A7F4F"/>
    <w:rsid w:val="004B01BB"/>
    <w:rsid w:val="004B094E"/>
    <w:rsid w:val="004B09BB"/>
    <w:rsid w:val="004B0BA7"/>
    <w:rsid w:val="004B0D71"/>
    <w:rsid w:val="004B0E46"/>
    <w:rsid w:val="004B0F4D"/>
    <w:rsid w:val="004B1872"/>
    <w:rsid w:val="004B1B64"/>
    <w:rsid w:val="004B23D5"/>
    <w:rsid w:val="004B25F4"/>
    <w:rsid w:val="004B2C14"/>
    <w:rsid w:val="004B2F1E"/>
    <w:rsid w:val="004B34AA"/>
    <w:rsid w:val="004B34CE"/>
    <w:rsid w:val="004B3587"/>
    <w:rsid w:val="004B3CD7"/>
    <w:rsid w:val="004B44A1"/>
    <w:rsid w:val="004B492E"/>
    <w:rsid w:val="004B49F8"/>
    <w:rsid w:val="004B4A6E"/>
    <w:rsid w:val="004B4B89"/>
    <w:rsid w:val="004B4FF5"/>
    <w:rsid w:val="004B51AA"/>
    <w:rsid w:val="004B51F1"/>
    <w:rsid w:val="004B533E"/>
    <w:rsid w:val="004B5A80"/>
    <w:rsid w:val="004B5EC7"/>
    <w:rsid w:val="004B661B"/>
    <w:rsid w:val="004B6A15"/>
    <w:rsid w:val="004B6F9B"/>
    <w:rsid w:val="004B7B14"/>
    <w:rsid w:val="004C0617"/>
    <w:rsid w:val="004C087F"/>
    <w:rsid w:val="004C10B4"/>
    <w:rsid w:val="004C14F7"/>
    <w:rsid w:val="004C194C"/>
    <w:rsid w:val="004C2003"/>
    <w:rsid w:val="004C21CC"/>
    <w:rsid w:val="004C2362"/>
    <w:rsid w:val="004C248A"/>
    <w:rsid w:val="004C2556"/>
    <w:rsid w:val="004C2648"/>
    <w:rsid w:val="004C2777"/>
    <w:rsid w:val="004C294F"/>
    <w:rsid w:val="004C2FF9"/>
    <w:rsid w:val="004C34EC"/>
    <w:rsid w:val="004C4311"/>
    <w:rsid w:val="004C47A2"/>
    <w:rsid w:val="004C48AD"/>
    <w:rsid w:val="004C48EA"/>
    <w:rsid w:val="004C49B0"/>
    <w:rsid w:val="004C49C9"/>
    <w:rsid w:val="004C4EB4"/>
    <w:rsid w:val="004C506D"/>
    <w:rsid w:val="004C5452"/>
    <w:rsid w:val="004C56B5"/>
    <w:rsid w:val="004C5782"/>
    <w:rsid w:val="004C5CF2"/>
    <w:rsid w:val="004C60CC"/>
    <w:rsid w:val="004C66FF"/>
    <w:rsid w:val="004C67A7"/>
    <w:rsid w:val="004C6C86"/>
    <w:rsid w:val="004C6F23"/>
    <w:rsid w:val="004C750C"/>
    <w:rsid w:val="004C7A2F"/>
    <w:rsid w:val="004C7B72"/>
    <w:rsid w:val="004D00FE"/>
    <w:rsid w:val="004D0158"/>
    <w:rsid w:val="004D038C"/>
    <w:rsid w:val="004D0A99"/>
    <w:rsid w:val="004D0F40"/>
    <w:rsid w:val="004D0F7D"/>
    <w:rsid w:val="004D1579"/>
    <w:rsid w:val="004D16EA"/>
    <w:rsid w:val="004D1A1B"/>
    <w:rsid w:val="004D2077"/>
    <w:rsid w:val="004D212F"/>
    <w:rsid w:val="004D256F"/>
    <w:rsid w:val="004D283B"/>
    <w:rsid w:val="004D2FF4"/>
    <w:rsid w:val="004D3109"/>
    <w:rsid w:val="004D3319"/>
    <w:rsid w:val="004D3467"/>
    <w:rsid w:val="004D3861"/>
    <w:rsid w:val="004D3982"/>
    <w:rsid w:val="004D3B8A"/>
    <w:rsid w:val="004D3C2D"/>
    <w:rsid w:val="004D3D3A"/>
    <w:rsid w:val="004D3E5C"/>
    <w:rsid w:val="004D3FE6"/>
    <w:rsid w:val="004D41F2"/>
    <w:rsid w:val="004D44DE"/>
    <w:rsid w:val="004D4AEF"/>
    <w:rsid w:val="004D506C"/>
    <w:rsid w:val="004D51D2"/>
    <w:rsid w:val="004D51EC"/>
    <w:rsid w:val="004D58A5"/>
    <w:rsid w:val="004D606E"/>
    <w:rsid w:val="004D66A2"/>
    <w:rsid w:val="004D6D3B"/>
    <w:rsid w:val="004D6DF9"/>
    <w:rsid w:val="004D71CB"/>
    <w:rsid w:val="004D71F7"/>
    <w:rsid w:val="004D75A8"/>
    <w:rsid w:val="004D7E1F"/>
    <w:rsid w:val="004D7EF8"/>
    <w:rsid w:val="004D7FFD"/>
    <w:rsid w:val="004E00F3"/>
    <w:rsid w:val="004E04F6"/>
    <w:rsid w:val="004E066F"/>
    <w:rsid w:val="004E06C7"/>
    <w:rsid w:val="004E16A8"/>
    <w:rsid w:val="004E16FA"/>
    <w:rsid w:val="004E1A60"/>
    <w:rsid w:val="004E2DD5"/>
    <w:rsid w:val="004E2EAF"/>
    <w:rsid w:val="004E2FA3"/>
    <w:rsid w:val="004E36AD"/>
    <w:rsid w:val="004E3A5F"/>
    <w:rsid w:val="004E3C0E"/>
    <w:rsid w:val="004E3D51"/>
    <w:rsid w:val="004E3D8E"/>
    <w:rsid w:val="004E3F41"/>
    <w:rsid w:val="004E4076"/>
    <w:rsid w:val="004E498E"/>
    <w:rsid w:val="004E519B"/>
    <w:rsid w:val="004E5545"/>
    <w:rsid w:val="004E5685"/>
    <w:rsid w:val="004E5AAA"/>
    <w:rsid w:val="004E5AC4"/>
    <w:rsid w:val="004E5C18"/>
    <w:rsid w:val="004E5D65"/>
    <w:rsid w:val="004E5E3D"/>
    <w:rsid w:val="004E6038"/>
    <w:rsid w:val="004E64D0"/>
    <w:rsid w:val="004E66A0"/>
    <w:rsid w:val="004E6F10"/>
    <w:rsid w:val="004E6F7A"/>
    <w:rsid w:val="004E7570"/>
    <w:rsid w:val="004E77DA"/>
    <w:rsid w:val="004E782D"/>
    <w:rsid w:val="004E7960"/>
    <w:rsid w:val="004E7CC9"/>
    <w:rsid w:val="004E7FCE"/>
    <w:rsid w:val="004F03E1"/>
    <w:rsid w:val="004F082E"/>
    <w:rsid w:val="004F09A0"/>
    <w:rsid w:val="004F0AB9"/>
    <w:rsid w:val="004F0C33"/>
    <w:rsid w:val="004F0C3F"/>
    <w:rsid w:val="004F0D26"/>
    <w:rsid w:val="004F141F"/>
    <w:rsid w:val="004F1433"/>
    <w:rsid w:val="004F179A"/>
    <w:rsid w:val="004F1B81"/>
    <w:rsid w:val="004F1E65"/>
    <w:rsid w:val="004F2064"/>
    <w:rsid w:val="004F20F9"/>
    <w:rsid w:val="004F217A"/>
    <w:rsid w:val="004F258B"/>
    <w:rsid w:val="004F27A7"/>
    <w:rsid w:val="004F27B5"/>
    <w:rsid w:val="004F30E8"/>
    <w:rsid w:val="004F30F2"/>
    <w:rsid w:val="004F3A44"/>
    <w:rsid w:val="004F3B83"/>
    <w:rsid w:val="004F3B93"/>
    <w:rsid w:val="004F3C91"/>
    <w:rsid w:val="004F415E"/>
    <w:rsid w:val="004F42D8"/>
    <w:rsid w:val="004F46B4"/>
    <w:rsid w:val="004F489A"/>
    <w:rsid w:val="004F4C80"/>
    <w:rsid w:val="004F4C81"/>
    <w:rsid w:val="004F4FC3"/>
    <w:rsid w:val="004F55FD"/>
    <w:rsid w:val="004F58D9"/>
    <w:rsid w:val="004F657A"/>
    <w:rsid w:val="004F6854"/>
    <w:rsid w:val="004F6A45"/>
    <w:rsid w:val="004F6B82"/>
    <w:rsid w:val="004F7126"/>
    <w:rsid w:val="004F71B6"/>
    <w:rsid w:val="004F7312"/>
    <w:rsid w:val="004F760E"/>
    <w:rsid w:val="00500345"/>
    <w:rsid w:val="005007F7"/>
    <w:rsid w:val="00500B13"/>
    <w:rsid w:val="00500B29"/>
    <w:rsid w:val="00501009"/>
    <w:rsid w:val="00501624"/>
    <w:rsid w:val="0050181C"/>
    <w:rsid w:val="0050189F"/>
    <w:rsid w:val="00501941"/>
    <w:rsid w:val="00501C9E"/>
    <w:rsid w:val="00502290"/>
    <w:rsid w:val="005023C2"/>
    <w:rsid w:val="005023F3"/>
    <w:rsid w:val="005027A6"/>
    <w:rsid w:val="00502A74"/>
    <w:rsid w:val="00502C1E"/>
    <w:rsid w:val="00502E97"/>
    <w:rsid w:val="00503035"/>
    <w:rsid w:val="005034B2"/>
    <w:rsid w:val="005035B1"/>
    <w:rsid w:val="00503743"/>
    <w:rsid w:val="005040BD"/>
    <w:rsid w:val="00504474"/>
    <w:rsid w:val="00504548"/>
    <w:rsid w:val="00504CDF"/>
    <w:rsid w:val="00504D32"/>
    <w:rsid w:val="00504E35"/>
    <w:rsid w:val="00505362"/>
    <w:rsid w:val="0050551F"/>
    <w:rsid w:val="00505547"/>
    <w:rsid w:val="00505ADB"/>
    <w:rsid w:val="00505B23"/>
    <w:rsid w:val="00506296"/>
    <w:rsid w:val="005063D9"/>
    <w:rsid w:val="00506400"/>
    <w:rsid w:val="00506802"/>
    <w:rsid w:val="005069BC"/>
    <w:rsid w:val="00506B17"/>
    <w:rsid w:val="00506C50"/>
    <w:rsid w:val="00506D98"/>
    <w:rsid w:val="005076CD"/>
    <w:rsid w:val="00507706"/>
    <w:rsid w:val="0050787E"/>
    <w:rsid w:val="00507A59"/>
    <w:rsid w:val="00507BA3"/>
    <w:rsid w:val="00507C7F"/>
    <w:rsid w:val="00510455"/>
    <w:rsid w:val="005107FC"/>
    <w:rsid w:val="0051089B"/>
    <w:rsid w:val="005108C7"/>
    <w:rsid w:val="00510DDD"/>
    <w:rsid w:val="00510ED8"/>
    <w:rsid w:val="0051172A"/>
    <w:rsid w:val="0051225A"/>
    <w:rsid w:val="00512C6A"/>
    <w:rsid w:val="00512DF4"/>
    <w:rsid w:val="0051310D"/>
    <w:rsid w:val="005138F5"/>
    <w:rsid w:val="0051399D"/>
    <w:rsid w:val="00513D2E"/>
    <w:rsid w:val="005147F6"/>
    <w:rsid w:val="00514BC9"/>
    <w:rsid w:val="00514BCE"/>
    <w:rsid w:val="00514E64"/>
    <w:rsid w:val="00514EDB"/>
    <w:rsid w:val="00515087"/>
    <w:rsid w:val="00515922"/>
    <w:rsid w:val="00515D49"/>
    <w:rsid w:val="0051605E"/>
    <w:rsid w:val="0051610D"/>
    <w:rsid w:val="0051642C"/>
    <w:rsid w:val="005165F3"/>
    <w:rsid w:val="005168DB"/>
    <w:rsid w:val="00516991"/>
    <w:rsid w:val="00516C3E"/>
    <w:rsid w:val="00516C67"/>
    <w:rsid w:val="005173EE"/>
    <w:rsid w:val="0051791F"/>
    <w:rsid w:val="00517B1A"/>
    <w:rsid w:val="00517F53"/>
    <w:rsid w:val="00517F5C"/>
    <w:rsid w:val="005200BE"/>
    <w:rsid w:val="005205A4"/>
    <w:rsid w:val="005205F1"/>
    <w:rsid w:val="0052068C"/>
    <w:rsid w:val="00520C01"/>
    <w:rsid w:val="00520E92"/>
    <w:rsid w:val="00521195"/>
    <w:rsid w:val="00522030"/>
    <w:rsid w:val="00522208"/>
    <w:rsid w:val="005222E3"/>
    <w:rsid w:val="00522580"/>
    <w:rsid w:val="00522C5E"/>
    <w:rsid w:val="00522DE3"/>
    <w:rsid w:val="00522FD1"/>
    <w:rsid w:val="00523075"/>
    <w:rsid w:val="0052358B"/>
    <w:rsid w:val="00523A04"/>
    <w:rsid w:val="00523E19"/>
    <w:rsid w:val="00523F11"/>
    <w:rsid w:val="00524265"/>
    <w:rsid w:val="005246B1"/>
    <w:rsid w:val="0052475A"/>
    <w:rsid w:val="00524C13"/>
    <w:rsid w:val="00524FF6"/>
    <w:rsid w:val="00525095"/>
    <w:rsid w:val="0052531F"/>
    <w:rsid w:val="005253DC"/>
    <w:rsid w:val="005257B3"/>
    <w:rsid w:val="005258D1"/>
    <w:rsid w:val="00525B82"/>
    <w:rsid w:val="00526105"/>
    <w:rsid w:val="0052610C"/>
    <w:rsid w:val="0052636C"/>
    <w:rsid w:val="00526533"/>
    <w:rsid w:val="005265A3"/>
    <w:rsid w:val="005265DD"/>
    <w:rsid w:val="00527472"/>
    <w:rsid w:val="00527856"/>
    <w:rsid w:val="00527D63"/>
    <w:rsid w:val="00527FA3"/>
    <w:rsid w:val="0053024A"/>
    <w:rsid w:val="00530373"/>
    <w:rsid w:val="00530A3F"/>
    <w:rsid w:val="00530B55"/>
    <w:rsid w:val="00530D8F"/>
    <w:rsid w:val="00531077"/>
    <w:rsid w:val="0053110B"/>
    <w:rsid w:val="00531284"/>
    <w:rsid w:val="005313D4"/>
    <w:rsid w:val="00531690"/>
    <w:rsid w:val="00531F8B"/>
    <w:rsid w:val="00532270"/>
    <w:rsid w:val="005322B5"/>
    <w:rsid w:val="00532726"/>
    <w:rsid w:val="00532ACC"/>
    <w:rsid w:val="00532B23"/>
    <w:rsid w:val="00532DDB"/>
    <w:rsid w:val="00532F95"/>
    <w:rsid w:val="00533559"/>
    <w:rsid w:val="00533851"/>
    <w:rsid w:val="00533AB3"/>
    <w:rsid w:val="00533FBD"/>
    <w:rsid w:val="005344DF"/>
    <w:rsid w:val="00534ADB"/>
    <w:rsid w:val="00534BAE"/>
    <w:rsid w:val="00535431"/>
    <w:rsid w:val="00535486"/>
    <w:rsid w:val="005357FF"/>
    <w:rsid w:val="00535922"/>
    <w:rsid w:val="00535BF2"/>
    <w:rsid w:val="00535FDE"/>
    <w:rsid w:val="0053618D"/>
    <w:rsid w:val="005361EC"/>
    <w:rsid w:val="00536216"/>
    <w:rsid w:val="00536277"/>
    <w:rsid w:val="0053654C"/>
    <w:rsid w:val="00536EF5"/>
    <w:rsid w:val="00536FB4"/>
    <w:rsid w:val="0053740A"/>
    <w:rsid w:val="0054069B"/>
    <w:rsid w:val="005406A2"/>
    <w:rsid w:val="005406BB"/>
    <w:rsid w:val="0054084A"/>
    <w:rsid w:val="00540E6E"/>
    <w:rsid w:val="005410EB"/>
    <w:rsid w:val="00541391"/>
    <w:rsid w:val="005414BD"/>
    <w:rsid w:val="0054169B"/>
    <w:rsid w:val="00541928"/>
    <w:rsid w:val="00542029"/>
    <w:rsid w:val="00542AEF"/>
    <w:rsid w:val="00542DF5"/>
    <w:rsid w:val="0054327E"/>
    <w:rsid w:val="0054330A"/>
    <w:rsid w:val="005435E3"/>
    <w:rsid w:val="00543B95"/>
    <w:rsid w:val="00543B9B"/>
    <w:rsid w:val="0054404D"/>
    <w:rsid w:val="0054405B"/>
    <w:rsid w:val="0054455F"/>
    <w:rsid w:val="005445C4"/>
    <w:rsid w:val="00544935"/>
    <w:rsid w:val="00544B5A"/>
    <w:rsid w:val="00544CC8"/>
    <w:rsid w:val="00544F64"/>
    <w:rsid w:val="0054534B"/>
    <w:rsid w:val="0054551D"/>
    <w:rsid w:val="00545783"/>
    <w:rsid w:val="005457AA"/>
    <w:rsid w:val="005457CC"/>
    <w:rsid w:val="00545940"/>
    <w:rsid w:val="00545A44"/>
    <w:rsid w:val="00545F12"/>
    <w:rsid w:val="00546421"/>
    <w:rsid w:val="00546524"/>
    <w:rsid w:val="00546574"/>
    <w:rsid w:val="005469AF"/>
    <w:rsid w:val="005469D5"/>
    <w:rsid w:val="00546DD0"/>
    <w:rsid w:val="00547889"/>
    <w:rsid w:val="00547F84"/>
    <w:rsid w:val="00550221"/>
    <w:rsid w:val="00550351"/>
    <w:rsid w:val="005504F2"/>
    <w:rsid w:val="005508A6"/>
    <w:rsid w:val="00550CC5"/>
    <w:rsid w:val="00550FF9"/>
    <w:rsid w:val="0055152B"/>
    <w:rsid w:val="00551E2C"/>
    <w:rsid w:val="0055281C"/>
    <w:rsid w:val="00552AE9"/>
    <w:rsid w:val="00552D6E"/>
    <w:rsid w:val="00553007"/>
    <w:rsid w:val="005535CF"/>
    <w:rsid w:val="00553861"/>
    <w:rsid w:val="00553E87"/>
    <w:rsid w:val="00554030"/>
    <w:rsid w:val="005542D7"/>
    <w:rsid w:val="00554432"/>
    <w:rsid w:val="005547F2"/>
    <w:rsid w:val="0055487D"/>
    <w:rsid w:val="00554ADD"/>
    <w:rsid w:val="00554B07"/>
    <w:rsid w:val="00554C9B"/>
    <w:rsid w:val="00555B21"/>
    <w:rsid w:val="00555B5B"/>
    <w:rsid w:val="00555B5E"/>
    <w:rsid w:val="00555EC8"/>
    <w:rsid w:val="00556168"/>
    <w:rsid w:val="005567C6"/>
    <w:rsid w:val="00556DC4"/>
    <w:rsid w:val="00556EC8"/>
    <w:rsid w:val="00557192"/>
    <w:rsid w:val="0055797C"/>
    <w:rsid w:val="00557990"/>
    <w:rsid w:val="00557B8D"/>
    <w:rsid w:val="00557B97"/>
    <w:rsid w:val="00557C75"/>
    <w:rsid w:val="00557CC1"/>
    <w:rsid w:val="0056006A"/>
    <w:rsid w:val="005600B1"/>
    <w:rsid w:val="00560157"/>
    <w:rsid w:val="005602E0"/>
    <w:rsid w:val="00560553"/>
    <w:rsid w:val="005605DB"/>
    <w:rsid w:val="00560765"/>
    <w:rsid w:val="0056092C"/>
    <w:rsid w:val="00561000"/>
    <w:rsid w:val="00561666"/>
    <w:rsid w:val="00561744"/>
    <w:rsid w:val="005617A2"/>
    <w:rsid w:val="00561A73"/>
    <w:rsid w:val="00561B29"/>
    <w:rsid w:val="00561D7E"/>
    <w:rsid w:val="005620CD"/>
    <w:rsid w:val="0056225C"/>
    <w:rsid w:val="005622A0"/>
    <w:rsid w:val="005622B6"/>
    <w:rsid w:val="005622FE"/>
    <w:rsid w:val="005626C6"/>
    <w:rsid w:val="00562749"/>
    <w:rsid w:val="00562B26"/>
    <w:rsid w:val="00562B29"/>
    <w:rsid w:val="00562E33"/>
    <w:rsid w:val="0056312B"/>
    <w:rsid w:val="00563168"/>
    <w:rsid w:val="00563326"/>
    <w:rsid w:val="005638AE"/>
    <w:rsid w:val="00563AA4"/>
    <w:rsid w:val="005643ED"/>
    <w:rsid w:val="005647C9"/>
    <w:rsid w:val="005647F2"/>
    <w:rsid w:val="00564868"/>
    <w:rsid w:val="00564921"/>
    <w:rsid w:val="005649CA"/>
    <w:rsid w:val="00565268"/>
    <w:rsid w:val="0056579F"/>
    <w:rsid w:val="00565A4D"/>
    <w:rsid w:val="00566021"/>
    <w:rsid w:val="00566567"/>
    <w:rsid w:val="00566778"/>
    <w:rsid w:val="005668FF"/>
    <w:rsid w:val="00566A95"/>
    <w:rsid w:val="00566AA9"/>
    <w:rsid w:val="00566C01"/>
    <w:rsid w:val="00566D5A"/>
    <w:rsid w:val="005672B1"/>
    <w:rsid w:val="005676AE"/>
    <w:rsid w:val="00567A94"/>
    <w:rsid w:val="00567C99"/>
    <w:rsid w:val="005703A2"/>
    <w:rsid w:val="00570479"/>
    <w:rsid w:val="00570B13"/>
    <w:rsid w:val="00570DC3"/>
    <w:rsid w:val="00570E40"/>
    <w:rsid w:val="00570E7C"/>
    <w:rsid w:val="0057113E"/>
    <w:rsid w:val="005711F8"/>
    <w:rsid w:val="005712BE"/>
    <w:rsid w:val="0057189B"/>
    <w:rsid w:val="005719C9"/>
    <w:rsid w:val="00571C43"/>
    <w:rsid w:val="005720B3"/>
    <w:rsid w:val="00572EB9"/>
    <w:rsid w:val="00572F69"/>
    <w:rsid w:val="005736F0"/>
    <w:rsid w:val="00573A79"/>
    <w:rsid w:val="00573B2A"/>
    <w:rsid w:val="00573B8F"/>
    <w:rsid w:val="0057406D"/>
    <w:rsid w:val="00574119"/>
    <w:rsid w:val="0057455D"/>
    <w:rsid w:val="00574933"/>
    <w:rsid w:val="00575394"/>
    <w:rsid w:val="00575603"/>
    <w:rsid w:val="00575D1B"/>
    <w:rsid w:val="00575FB2"/>
    <w:rsid w:val="00576125"/>
    <w:rsid w:val="005761CD"/>
    <w:rsid w:val="00576391"/>
    <w:rsid w:val="00576566"/>
    <w:rsid w:val="00576CD5"/>
    <w:rsid w:val="00577896"/>
    <w:rsid w:val="00577D2F"/>
    <w:rsid w:val="005801C4"/>
    <w:rsid w:val="0058032D"/>
    <w:rsid w:val="005804D5"/>
    <w:rsid w:val="00580725"/>
    <w:rsid w:val="005809B3"/>
    <w:rsid w:val="00580CA5"/>
    <w:rsid w:val="00581381"/>
    <w:rsid w:val="00581C80"/>
    <w:rsid w:val="005822A2"/>
    <w:rsid w:val="005823CF"/>
    <w:rsid w:val="00582826"/>
    <w:rsid w:val="005830D6"/>
    <w:rsid w:val="00583A21"/>
    <w:rsid w:val="00583C9B"/>
    <w:rsid w:val="0058401B"/>
    <w:rsid w:val="00584511"/>
    <w:rsid w:val="0058486A"/>
    <w:rsid w:val="00584B7C"/>
    <w:rsid w:val="00584C50"/>
    <w:rsid w:val="005853A3"/>
    <w:rsid w:val="0058606B"/>
    <w:rsid w:val="0058612F"/>
    <w:rsid w:val="00586CE2"/>
    <w:rsid w:val="00586EB3"/>
    <w:rsid w:val="005877CC"/>
    <w:rsid w:val="0058798A"/>
    <w:rsid w:val="005879F5"/>
    <w:rsid w:val="00587ADE"/>
    <w:rsid w:val="00587CFE"/>
    <w:rsid w:val="00587EA3"/>
    <w:rsid w:val="00587FC3"/>
    <w:rsid w:val="00590520"/>
    <w:rsid w:val="00590640"/>
    <w:rsid w:val="0059064B"/>
    <w:rsid w:val="0059076F"/>
    <w:rsid w:val="0059079F"/>
    <w:rsid w:val="0059167B"/>
    <w:rsid w:val="005918DC"/>
    <w:rsid w:val="00591B51"/>
    <w:rsid w:val="00591CF1"/>
    <w:rsid w:val="00591F2D"/>
    <w:rsid w:val="005923F2"/>
    <w:rsid w:val="0059291D"/>
    <w:rsid w:val="005935DC"/>
    <w:rsid w:val="00593AED"/>
    <w:rsid w:val="00593D7E"/>
    <w:rsid w:val="00593EBE"/>
    <w:rsid w:val="00593EEE"/>
    <w:rsid w:val="005940BB"/>
    <w:rsid w:val="005941DC"/>
    <w:rsid w:val="00594277"/>
    <w:rsid w:val="005942C3"/>
    <w:rsid w:val="0059479E"/>
    <w:rsid w:val="00594E90"/>
    <w:rsid w:val="00594F36"/>
    <w:rsid w:val="00595167"/>
    <w:rsid w:val="00595578"/>
    <w:rsid w:val="00595999"/>
    <w:rsid w:val="0059607F"/>
    <w:rsid w:val="005960A2"/>
    <w:rsid w:val="00596C4A"/>
    <w:rsid w:val="00596CFD"/>
    <w:rsid w:val="00597295"/>
    <w:rsid w:val="0059763A"/>
    <w:rsid w:val="00597A98"/>
    <w:rsid w:val="00597C6B"/>
    <w:rsid w:val="005A014C"/>
    <w:rsid w:val="005A03B3"/>
    <w:rsid w:val="005A04C3"/>
    <w:rsid w:val="005A0A6E"/>
    <w:rsid w:val="005A0CFA"/>
    <w:rsid w:val="005A0F97"/>
    <w:rsid w:val="005A1D38"/>
    <w:rsid w:val="005A27F8"/>
    <w:rsid w:val="005A2E8D"/>
    <w:rsid w:val="005A2EC1"/>
    <w:rsid w:val="005A3386"/>
    <w:rsid w:val="005A33AA"/>
    <w:rsid w:val="005A33DE"/>
    <w:rsid w:val="005A371F"/>
    <w:rsid w:val="005A3B44"/>
    <w:rsid w:val="005A3B9C"/>
    <w:rsid w:val="005A3D2A"/>
    <w:rsid w:val="005A402E"/>
    <w:rsid w:val="005A4471"/>
    <w:rsid w:val="005A44DD"/>
    <w:rsid w:val="005A44F3"/>
    <w:rsid w:val="005A4584"/>
    <w:rsid w:val="005A47F7"/>
    <w:rsid w:val="005A4805"/>
    <w:rsid w:val="005A49E4"/>
    <w:rsid w:val="005A4A04"/>
    <w:rsid w:val="005A4A98"/>
    <w:rsid w:val="005A526D"/>
    <w:rsid w:val="005A5A31"/>
    <w:rsid w:val="005A5A40"/>
    <w:rsid w:val="005A5B52"/>
    <w:rsid w:val="005A6319"/>
    <w:rsid w:val="005A729D"/>
    <w:rsid w:val="005A767D"/>
    <w:rsid w:val="005A7B6E"/>
    <w:rsid w:val="005A7FCA"/>
    <w:rsid w:val="005B0343"/>
    <w:rsid w:val="005B0D2E"/>
    <w:rsid w:val="005B10AE"/>
    <w:rsid w:val="005B14FD"/>
    <w:rsid w:val="005B168E"/>
    <w:rsid w:val="005B19DD"/>
    <w:rsid w:val="005B1FD4"/>
    <w:rsid w:val="005B2200"/>
    <w:rsid w:val="005B227B"/>
    <w:rsid w:val="005B25F9"/>
    <w:rsid w:val="005B289D"/>
    <w:rsid w:val="005B2A04"/>
    <w:rsid w:val="005B2FA6"/>
    <w:rsid w:val="005B4468"/>
    <w:rsid w:val="005B472A"/>
    <w:rsid w:val="005B4F33"/>
    <w:rsid w:val="005B4FEB"/>
    <w:rsid w:val="005B5040"/>
    <w:rsid w:val="005B508F"/>
    <w:rsid w:val="005B5936"/>
    <w:rsid w:val="005B59DC"/>
    <w:rsid w:val="005B5BF2"/>
    <w:rsid w:val="005B637E"/>
    <w:rsid w:val="005B6B3B"/>
    <w:rsid w:val="005B6F0D"/>
    <w:rsid w:val="005B70AB"/>
    <w:rsid w:val="005B7B0E"/>
    <w:rsid w:val="005C011D"/>
    <w:rsid w:val="005C0232"/>
    <w:rsid w:val="005C037A"/>
    <w:rsid w:val="005C0565"/>
    <w:rsid w:val="005C08A0"/>
    <w:rsid w:val="005C12FF"/>
    <w:rsid w:val="005C1315"/>
    <w:rsid w:val="005C13A5"/>
    <w:rsid w:val="005C1442"/>
    <w:rsid w:val="005C16D6"/>
    <w:rsid w:val="005C173C"/>
    <w:rsid w:val="005C174B"/>
    <w:rsid w:val="005C221C"/>
    <w:rsid w:val="005C2468"/>
    <w:rsid w:val="005C24EA"/>
    <w:rsid w:val="005C250E"/>
    <w:rsid w:val="005C3094"/>
    <w:rsid w:val="005C338E"/>
    <w:rsid w:val="005C3A2A"/>
    <w:rsid w:val="005C3AB4"/>
    <w:rsid w:val="005C3AEE"/>
    <w:rsid w:val="005C3F14"/>
    <w:rsid w:val="005C4336"/>
    <w:rsid w:val="005C4440"/>
    <w:rsid w:val="005C4723"/>
    <w:rsid w:val="005C51C2"/>
    <w:rsid w:val="005C5414"/>
    <w:rsid w:val="005C55D7"/>
    <w:rsid w:val="005C58CA"/>
    <w:rsid w:val="005C59DB"/>
    <w:rsid w:val="005C5BD0"/>
    <w:rsid w:val="005C630F"/>
    <w:rsid w:val="005C66C2"/>
    <w:rsid w:val="005C6A5C"/>
    <w:rsid w:val="005C6D54"/>
    <w:rsid w:val="005C79F6"/>
    <w:rsid w:val="005C7A99"/>
    <w:rsid w:val="005C7BBC"/>
    <w:rsid w:val="005C7C43"/>
    <w:rsid w:val="005D000F"/>
    <w:rsid w:val="005D00DD"/>
    <w:rsid w:val="005D00FB"/>
    <w:rsid w:val="005D07C3"/>
    <w:rsid w:val="005D10BE"/>
    <w:rsid w:val="005D19F8"/>
    <w:rsid w:val="005D1BAB"/>
    <w:rsid w:val="005D2736"/>
    <w:rsid w:val="005D2741"/>
    <w:rsid w:val="005D27E5"/>
    <w:rsid w:val="005D2E3D"/>
    <w:rsid w:val="005D2E85"/>
    <w:rsid w:val="005D3094"/>
    <w:rsid w:val="005D3548"/>
    <w:rsid w:val="005D363A"/>
    <w:rsid w:val="005D3776"/>
    <w:rsid w:val="005D3B21"/>
    <w:rsid w:val="005D3CF6"/>
    <w:rsid w:val="005D4C51"/>
    <w:rsid w:val="005D4EC3"/>
    <w:rsid w:val="005D5620"/>
    <w:rsid w:val="005D56B8"/>
    <w:rsid w:val="005D5791"/>
    <w:rsid w:val="005D5BFC"/>
    <w:rsid w:val="005D5C22"/>
    <w:rsid w:val="005D5DEF"/>
    <w:rsid w:val="005D5F9A"/>
    <w:rsid w:val="005D61AB"/>
    <w:rsid w:val="005D6ACC"/>
    <w:rsid w:val="005D6E6E"/>
    <w:rsid w:val="005D7554"/>
    <w:rsid w:val="005D7A97"/>
    <w:rsid w:val="005D7ED1"/>
    <w:rsid w:val="005E0102"/>
    <w:rsid w:val="005E0297"/>
    <w:rsid w:val="005E0323"/>
    <w:rsid w:val="005E08DE"/>
    <w:rsid w:val="005E098D"/>
    <w:rsid w:val="005E0A46"/>
    <w:rsid w:val="005E0B2E"/>
    <w:rsid w:val="005E0C21"/>
    <w:rsid w:val="005E0E5F"/>
    <w:rsid w:val="005E0EAA"/>
    <w:rsid w:val="005E1003"/>
    <w:rsid w:val="005E1059"/>
    <w:rsid w:val="005E123B"/>
    <w:rsid w:val="005E13B7"/>
    <w:rsid w:val="005E15FD"/>
    <w:rsid w:val="005E1A4B"/>
    <w:rsid w:val="005E1A4C"/>
    <w:rsid w:val="005E1B3A"/>
    <w:rsid w:val="005E26E1"/>
    <w:rsid w:val="005E2765"/>
    <w:rsid w:val="005E28C1"/>
    <w:rsid w:val="005E2A68"/>
    <w:rsid w:val="005E2EA2"/>
    <w:rsid w:val="005E3012"/>
    <w:rsid w:val="005E331A"/>
    <w:rsid w:val="005E3433"/>
    <w:rsid w:val="005E377E"/>
    <w:rsid w:val="005E39F8"/>
    <w:rsid w:val="005E3CFF"/>
    <w:rsid w:val="005E4404"/>
    <w:rsid w:val="005E4501"/>
    <w:rsid w:val="005E4563"/>
    <w:rsid w:val="005E4BE0"/>
    <w:rsid w:val="005E4DE9"/>
    <w:rsid w:val="005E51E5"/>
    <w:rsid w:val="005E5428"/>
    <w:rsid w:val="005E553C"/>
    <w:rsid w:val="005E5D87"/>
    <w:rsid w:val="005E6798"/>
    <w:rsid w:val="005E6CC4"/>
    <w:rsid w:val="005E6D48"/>
    <w:rsid w:val="005E6D7D"/>
    <w:rsid w:val="005E72F3"/>
    <w:rsid w:val="005E74AF"/>
    <w:rsid w:val="005E76A7"/>
    <w:rsid w:val="005E781D"/>
    <w:rsid w:val="005E7874"/>
    <w:rsid w:val="005E78DD"/>
    <w:rsid w:val="005F0601"/>
    <w:rsid w:val="005F08CB"/>
    <w:rsid w:val="005F0B2A"/>
    <w:rsid w:val="005F0BE7"/>
    <w:rsid w:val="005F0D8A"/>
    <w:rsid w:val="005F11DF"/>
    <w:rsid w:val="005F13E4"/>
    <w:rsid w:val="005F15BF"/>
    <w:rsid w:val="005F1C0F"/>
    <w:rsid w:val="005F2082"/>
    <w:rsid w:val="005F242F"/>
    <w:rsid w:val="005F2486"/>
    <w:rsid w:val="005F24EB"/>
    <w:rsid w:val="005F27F5"/>
    <w:rsid w:val="005F322E"/>
    <w:rsid w:val="005F3426"/>
    <w:rsid w:val="005F36A4"/>
    <w:rsid w:val="005F3BB7"/>
    <w:rsid w:val="005F3BBF"/>
    <w:rsid w:val="005F432F"/>
    <w:rsid w:val="005F4A66"/>
    <w:rsid w:val="005F4F09"/>
    <w:rsid w:val="005F51F6"/>
    <w:rsid w:val="005F5394"/>
    <w:rsid w:val="005F5570"/>
    <w:rsid w:val="005F5AB2"/>
    <w:rsid w:val="005F5B78"/>
    <w:rsid w:val="005F5C14"/>
    <w:rsid w:val="005F6968"/>
    <w:rsid w:val="005F6D09"/>
    <w:rsid w:val="005F6F5B"/>
    <w:rsid w:val="005F7976"/>
    <w:rsid w:val="005F79B9"/>
    <w:rsid w:val="005F7B36"/>
    <w:rsid w:val="005F7F34"/>
    <w:rsid w:val="005F7FD6"/>
    <w:rsid w:val="0060039C"/>
    <w:rsid w:val="006003F7"/>
    <w:rsid w:val="00600673"/>
    <w:rsid w:val="00600AE5"/>
    <w:rsid w:val="00600EE0"/>
    <w:rsid w:val="00600F76"/>
    <w:rsid w:val="00601722"/>
    <w:rsid w:val="00601754"/>
    <w:rsid w:val="00601978"/>
    <w:rsid w:val="00601AFC"/>
    <w:rsid w:val="00601FFB"/>
    <w:rsid w:val="00602210"/>
    <w:rsid w:val="0060227D"/>
    <w:rsid w:val="0060290B"/>
    <w:rsid w:val="00602AA4"/>
    <w:rsid w:val="00603383"/>
    <w:rsid w:val="006033BB"/>
    <w:rsid w:val="0060347F"/>
    <w:rsid w:val="006034F7"/>
    <w:rsid w:val="006037AA"/>
    <w:rsid w:val="00603A77"/>
    <w:rsid w:val="006045D3"/>
    <w:rsid w:val="00604A7F"/>
    <w:rsid w:val="00604BE5"/>
    <w:rsid w:val="00604EE9"/>
    <w:rsid w:val="00605476"/>
    <w:rsid w:val="006057AF"/>
    <w:rsid w:val="00605B25"/>
    <w:rsid w:val="00605B85"/>
    <w:rsid w:val="00605DD6"/>
    <w:rsid w:val="0060615F"/>
    <w:rsid w:val="006061F3"/>
    <w:rsid w:val="00606208"/>
    <w:rsid w:val="00606716"/>
    <w:rsid w:val="0060675B"/>
    <w:rsid w:val="00606929"/>
    <w:rsid w:val="00606A9B"/>
    <w:rsid w:val="00606B67"/>
    <w:rsid w:val="0060727F"/>
    <w:rsid w:val="00607340"/>
    <w:rsid w:val="00607AF5"/>
    <w:rsid w:val="00607E09"/>
    <w:rsid w:val="00607E6D"/>
    <w:rsid w:val="006101D9"/>
    <w:rsid w:val="006102F7"/>
    <w:rsid w:val="00610975"/>
    <w:rsid w:val="00611167"/>
    <w:rsid w:val="006111DE"/>
    <w:rsid w:val="00611354"/>
    <w:rsid w:val="00611377"/>
    <w:rsid w:val="00611CA7"/>
    <w:rsid w:val="006126EA"/>
    <w:rsid w:val="00612772"/>
    <w:rsid w:val="006128C0"/>
    <w:rsid w:val="0061296D"/>
    <w:rsid w:val="00612C5F"/>
    <w:rsid w:val="00612EE2"/>
    <w:rsid w:val="006130FF"/>
    <w:rsid w:val="00613132"/>
    <w:rsid w:val="00613A22"/>
    <w:rsid w:val="00613A31"/>
    <w:rsid w:val="00613B50"/>
    <w:rsid w:val="00613DA0"/>
    <w:rsid w:val="00613E8F"/>
    <w:rsid w:val="006144DC"/>
    <w:rsid w:val="0061482D"/>
    <w:rsid w:val="0061487C"/>
    <w:rsid w:val="006148A6"/>
    <w:rsid w:val="006150B3"/>
    <w:rsid w:val="00615E7D"/>
    <w:rsid w:val="00615F66"/>
    <w:rsid w:val="006166F1"/>
    <w:rsid w:val="00616AE9"/>
    <w:rsid w:val="00616D95"/>
    <w:rsid w:val="00616E27"/>
    <w:rsid w:val="00616F2D"/>
    <w:rsid w:val="00616FDC"/>
    <w:rsid w:val="006170C4"/>
    <w:rsid w:val="006174D4"/>
    <w:rsid w:val="00617B74"/>
    <w:rsid w:val="00617BF3"/>
    <w:rsid w:val="00617C1B"/>
    <w:rsid w:val="00617D7B"/>
    <w:rsid w:val="006200D3"/>
    <w:rsid w:val="0062027A"/>
    <w:rsid w:val="00620572"/>
    <w:rsid w:val="00620809"/>
    <w:rsid w:val="006209D9"/>
    <w:rsid w:val="00620AB2"/>
    <w:rsid w:val="00620DA4"/>
    <w:rsid w:val="00621627"/>
    <w:rsid w:val="006218D3"/>
    <w:rsid w:val="00622819"/>
    <w:rsid w:val="00622821"/>
    <w:rsid w:val="00622B18"/>
    <w:rsid w:val="006233B3"/>
    <w:rsid w:val="006234EF"/>
    <w:rsid w:val="00623B13"/>
    <w:rsid w:val="00623BFC"/>
    <w:rsid w:val="0062416F"/>
    <w:rsid w:val="006241CD"/>
    <w:rsid w:val="006249BC"/>
    <w:rsid w:val="00624D9A"/>
    <w:rsid w:val="00625140"/>
    <w:rsid w:val="0062537B"/>
    <w:rsid w:val="0062553D"/>
    <w:rsid w:val="006255C7"/>
    <w:rsid w:val="00625633"/>
    <w:rsid w:val="00625813"/>
    <w:rsid w:val="00625819"/>
    <w:rsid w:val="00625AC4"/>
    <w:rsid w:val="00625DCC"/>
    <w:rsid w:val="00625ECF"/>
    <w:rsid w:val="00626455"/>
    <w:rsid w:val="006268F6"/>
    <w:rsid w:val="00627061"/>
    <w:rsid w:val="0062741D"/>
    <w:rsid w:val="00627623"/>
    <w:rsid w:val="00627A8A"/>
    <w:rsid w:val="00627F39"/>
    <w:rsid w:val="00630088"/>
    <w:rsid w:val="00630485"/>
    <w:rsid w:val="006306B8"/>
    <w:rsid w:val="006309FD"/>
    <w:rsid w:val="00630D2A"/>
    <w:rsid w:val="0063149F"/>
    <w:rsid w:val="006328BB"/>
    <w:rsid w:val="00633102"/>
    <w:rsid w:val="0063315D"/>
    <w:rsid w:val="006331A0"/>
    <w:rsid w:val="0063337F"/>
    <w:rsid w:val="0063394A"/>
    <w:rsid w:val="00633D97"/>
    <w:rsid w:val="00634247"/>
    <w:rsid w:val="006342F2"/>
    <w:rsid w:val="00634300"/>
    <w:rsid w:val="006344F2"/>
    <w:rsid w:val="00634722"/>
    <w:rsid w:val="006347FA"/>
    <w:rsid w:val="00634AF9"/>
    <w:rsid w:val="00634B94"/>
    <w:rsid w:val="00634C8E"/>
    <w:rsid w:val="00634D41"/>
    <w:rsid w:val="00634FAC"/>
    <w:rsid w:val="006354BB"/>
    <w:rsid w:val="0063577D"/>
    <w:rsid w:val="00635C08"/>
    <w:rsid w:val="00635E62"/>
    <w:rsid w:val="00635F93"/>
    <w:rsid w:val="006360F8"/>
    <w:rsid w:val="006362C3"/>
    <w:rsid w:val="006362FF"/>
    <w:rsid w:val="006363F1"/>
    <w:rsid w:val="00636643"/>
    <w:rsid w:val="0063667F"/>
    <w:rsid w:val="00636818"/>
    <w:rsid w:val="00636BC7"/>
    <w:rsid w:val="00636C78"/>
    <w:rsid w:val="00636E47"/>
    <w:rsid w:val="00636F58"/>
    <w:rsid w:val="00637787"/>
    <w:rsid w:val="00637A99"/>
    <w:rsid w:val="00637B56"/>
    <w:rsid w:val="00637BD0"/>
    <w:rsid w:val="00637CB3"/>
    <w:rsid w:val="00637D1B"/>
    <w:rsid w:val="00637D56"/>
    <w:rsid w:val="0064045E"/>
    <w:rsid w:val="006409AE"/>
    <w:rsid w:val="00640DA5"/>
    <w:rsid w:val="00640ED1"/>
    <w:rsid w:val="00641199"/>
    <w:rsid w:val="00641648"/>
    <w:rsid w:val="00641672"/>
    <w:rsid w:val="006419B2"/>
    <w:rsid w:val="00641A3F"/>
    <w:rsid w:val="00641DC9"/>
    <w:rsid w:val="00641EF2"/>
    <w:rsid w:val="006423E5"/>
    <w:rsid w:val="00642482"/>
    <w:rsid w:val="00642BF8"/>
    <w:rsid w:val="00642D10"/>
    <w:rsid w:val="00642F47"/>
    <w:rsid w:val="006432EE"/>
    <w:rsid w:val="00644DC5"/>
    <w:rsid w:val="006451B5"/>
    <w:rsid w:val="006453B0"/>
    <w:rsid w:val="006456F8"/>
    <w:rsid w:val="00645767"/>
    <w:rsid w:val="00645922"/>
    <w:rsid w:val="00645DE7"/>
    <w:rsid w:val="006462B9"/>
    <w:rsid w:val="00646510"/>
    <w:rsid w:val="0064703F"/>
    <w:rsid w:val="00647195"/>
    <w:rsid w:val="00647507"/>
    <w:rsid w:val="00647818"/>
    <w:rsid w:val="00647824"/>
    <w:rsid w:val="00647AD4"/>
    <w:rsid w:val="00647C16"/>
    <w:rsid w:val="00647C95"/>
    <w:rsid w:val="00647C96"/>
    <w:rsid w:val="00647D7F"/>
    <w:rsid w:val="00647DF3"/>
    <w:rsid w:val="0065026F"/>
    <w:rsid w:val="00650A03"/>
    <w:rsid w:val="00650ADA"/>
    <w:rsid w:val="0065119A"/>
    <w:rsid w:val="00651583"/>
    <w:rsid w:val="0065187E"/>
    <w:rsid w:val="006519BE"/>
    <w:rsid w:val="006525B3"/>
    <w:rsid w:val="00652796"/>
    <w:rsid w:val="00652883"/>
    <w:rsid w:val="006528EA"/>
    <w:rsid w:val="006529FE"/>
    <w:rsid w:val="00652FF6"/>
    <w:rsid w:val="006536C0"/>
    <w:rsid w:val="00653704"/>
    <w:rsid w:val="0065390C"/>
    <w:rsid w:val="00653E64"/>
    <w:rsid w:val="00653FBE"/>
    <w:rsid w:val="006541CB"/>
    <w:rsid w:val="006541CE"/>
    <w:rsid w:val="00654510"/>
    <w:rsid w:val="00654B54"/>
    <w:rsid w:val="00654DEC"/>
    <w:rsid w:val="00654E14"/>
    <w:rsid w:val="00654E6E"/>
    <w:rsid w:val="00655422"/>
    <w:rsid w:val="00655CC9"/>
    <w:rsid w:val="006564EC"/>
    <w:rsid w:val="006566E5"/>
    <w:rsid w:val="00656C24"/>
    <w:rsid w:val="0065727C"/>
    <w:rsid w:val="0065731A"/>
    <w:rsid w:val="00657802"/>
    <w:rsid w:val="0066067B"/>
    <w:rsid w:val="00660705"/>
    <w:rsid w:val="00660ADF"/>
    <w:rsid w:val="00660C29"/>
    <w:rsid w:val="00660CD2"/>
    <w:rsid w:val="00660F4C"/>
    <w:rsid w:val="006611BA"/>
    <w:rsid w:val="00661811"/>
    <w:rsid w:val="00661847"/>
    <w:rsid w:val="006618AA"/>
    <w:rsid w:val="00661AFE"/>
    <w:rsid w:val="00661B09"/>
    <w:rsid w:val="00662039"/>
    <w:rsid w:val="0066220E"/>
    <w:rsid w:val="006624F2"/>
    <w:rsid w:val="006628D7"/>
    <w:rsid w:val="0066298C"/>
    <w:rsid w:val="006633C0"/>
    <w:rsid w:val="006634A5"/>
    <w:rsid w:val="006638CF"/>
    <w:rsid w:val="00663FC1"/>
    <w:rsid w:val="006641BC"/>
    <w:rsid w:val="00664322"/>
    <w:rsid w:val="00664382"/>
    <w:rsid w:val="006644BD"/>
    <w:rsid w:val="006647D3"/>
    <w:rsid w:val="00664D7F"/>
    <w:rsid w:val="00664EBB"/>
    <w:rsid w:val="00665686"/>
    <w:rsid w:val="006658C0"/>
    <w:rsid w:val="00665FD0"/>
    <w:rsid w:val="00666161"/>
    <w:rsid w:val="00666665"/>
    <w:rsid w:val="00666CEF"/>
    <w:rsid w:val="006670AF"/>
    <w:rsid w:val="006671D9"/>
    <w:rsid w:val="00667684"/>
    <w:rsid w:val="00667C52"/>
    <w:rsid w:val="00667D24"/>
    <w:rsid w:val="0067027C"/>
    <w:rsid w:val="0067038D"/>
    <w:rsid w:val="0067065D"/>
    <w:rsid w:val="00670778"/>
    <w:rsid w:val="00670A48"/>
    <w:rsid w:val="00670A57"/>
    <w:rsid w:val="00670BB9"/>
    <w:rsid w:val="00670C8B"/>
    <w:rsid w:val="006721C3"/>
    <w:rsid w:val="00672221"/>
    <w:rsid w:val="0067223B"/>
    <w:rsid w:val="00672329"/>
    <w:rsid w:val="006728C4"/>
    <w:rsid w:val="00672CCD"/>
    <w:rsid w:val="00672EFE"/>
    <w:rsid w:val="00673105"/>
    <w:rsid w:val="0067318A"/>
    <w:rsid w:val="00673806"/>
    <w:rsid w:val="006739B1"/>
    <w:rsid w:val="00673D8D"/>
    <w:rsid w:val="00673E7E"/>
    <w:rsid w:val="00674DE2"/>
    <w:rsid w:val="00674E1F"/>
    <w:rsid w:val="00674FCA"/>
    <w:rsid w:val="0067574C"/>
    <w:rsid w:val="006758DE"/>
    <w:rsid w:val="006762FC"/>
    <w:rsid w:val="00676553"/>
    <w:rsid w:val="006765A7"/>
    <w:rsid w:val="006765BA"/>
    <w:rsid w:val="00676BB1"/>
    <w:rsid w:val="0067707D"/>
    <w:rsid w:val="00677853"/>
    <w:rsid w:val="006779A0"/>
    <w:rsid w:val="00677A7E"/>
    <w:rsid w:val="00677B94"/>
    <w:rsid w:val="00677C5E"/>
    <w:rsid w:val="00677EE4"/>
    <w:rsid w:val="00677FA8"/>
    <w:rsid w:val="006800C4"/>
    <w:rsid w:val="006800C6"/>
    <w:rsid w:val="0068061C"/>
    <w:rsid w:val="00680929"/>
    <w:rsid w:val="0068097A"/>
    <w:rsid w:val="00680A1F"/>
    <w:rsid w:val="00680C10"/>
    <w:rsid w:val="00680D89"/>
    <w:rsid w:val="00680E26"/>
    <w:rsid w:val="00680E63"/>
    <w:rsid w:val="0068121F"/>
    <w:rsid w:val="00681433"/>
    <w:rsid w:val="006818F2"/>
    <w:rsid w:val="006818F8"/>
    <w:rsid w:val="00681959"/>
    <w:rsid w:val="006819A5"/>
    <w:rsid w:val="00681BC7"/>
    <w:rsid w:val="00681E6C"/>
    <w:rsid w:val="00681F4B"/>
    <w:rsid w:val="00682AF1"/>
    <w:rsid w:val="00682BBD"/>
    <w:rsid w:val="00682F65"/>
    <w:rsid w:val="006832E4"/>
    <w:rsid w:val="0068364F"/>
    <w:rsid w:val="00683698"/>
    <w:rsid w:val="00683786"/>
    <w:rsid w:val="00683885"/>
    <w:rsid w:val="00683B08"/>
    <w:rsid w:val="00683C82"/>
    <w:rsid w:val="00683F15"/>
    <w:rsid w:val="00683F7D"/>
    <w:rsid w:val="00684533"/>
    <w:rsid w:val="0068455C"/>
    <w:rsid w:val="00684588"/>
    <w:rsid w:val="00684964"/>
    <w:rsid w:val="00684ACF"/>
    <w:rsid w:val="0068508D"/>
    <w:rsid w:val="00685153"/>
    <w:rsid w:val="0068528E"/>
    <w:rsid w:val="00685375"/>
    <w:rsid w:val="00685FA7"/>
    <w:rsid w:val="00686221"/>
    <w:rsid w:val="00686AA3"/>
    <w:rsid w:val="00686E79"/>
    <w:rsid w:val="00687B22"/>
    <w:rsid w:val="00687BC1"/>
    <w:rsid w:val="00687C59"/>
    <w:rsid w:val="006904B9"/>
    <w:rsid w:val="006907EC"/>
    <w:rsid w:val="006913A9"/>
    <w:rsid w:val="00691B6F"/>
    <w:rsid w:val="00691C0A"/>
    <w:rsid w:val="00691D3D"/>
    <w:rsid w:val="00692525"/>
    <w:rsid w:val="006926FC"/>
    <w:rsid w:val="006929DF"/>
    <w:rsid w:val="00692BCB"/>
    <w:rsid w:val="00692BDB"/>
    <w:rsid w:val="00692FFD"/>
    <w:rsid w:val="006932BA"/>
    <w:rsid w:val="00693C95"/>
    <w:rsid w:val="00693C9F"/>
    <w:rsid w:val="00693CA4"/>
    <w:rsid w:val="00693D9C"/>
    <w:rsid w:val="00694D7A"/>
    <w:rsid w:val="00694D94"/>
    <w:rsid w:val="00695005"/>
    <w:rsid w:val="006953DB"/>
    <w:rsid w:val="006953F1"/>
    <w:rsid w:val="00695484"/>
    <w:rsid w:val="006959A9"/>
    <w:rsid w:val="00695A90"/>
    <w:rsid w:val="00695BC4"/>
    <w:rsid w:val="00695EA2"/>
    <w:rsid w:val="006961EA"/>
    <w:rsid w:val="00696673"/>
    <w:rsid w:val="00696841"/>
    <w:rsid w:val="00696DEB"/>
    <w:rsid w:val="0069723F"/>
    <w:rsid w:val="006972D1"/>
    <w:rsid w:val="00697360"/>
    <w:rsid w:val="00697811"/>
    <w:rsid w:val="006979B0"/>
    <w:rsid w:val="00697B46"/>
    <w:rsid w:val="00697C51"/>
    <w:rsid w:val="00697E73"/>
    <w:rsid w:val="00697EE1"/>
    <w:rsid w:val="006A01C7"/>
    <w:rsid w:val="006A0DDB"/>
    <w:rsid w:val="006A12F7"/>
    <w:rsid w:val="006A13F0"/>
    <w:rsid w:val="006A1505"/>
    <w:rsid w:val="006A1A38"/>
    <w:rsid w:val="006A1F91"/>
    <w:rsid w:val="006A22BC"/>
    <w:rsid w:val="006A2C8E"/>
    <w:rsid w:val="006A2E1C"/>
    <w:rsid w:val="006A2FA1"/>
    <w:rsid w:val="006A31BA"/>
    <w:rsid w:val="006A36D0"/>
    <w:rsid w:val="006A38A7"/>
    <w:rsid w:val="006A3B2D"/>
    <w:rsid w:val="006A3B6C"/>
    <w:rsid w:val="006A3CB6"/>
    <w:rsid w:val="006A3EE4"/>
    <w:rsid w:val="006A3EE5"/>
    <w:rsid w:val="006A3F82"/>
    <w:rsid w:val="006A3FF8"/>
    <w:rsid w:val="006A413E"/>
    <w:rsid w:val="006A4498"/>
    <w:rsid w:val="006A4C02"/>
    <w:rsid w:val="006A4E0A"/>
    <w:rsid w:val="006A5046"/>
    <w:rsid w:val="006A5BCF"/>
    <w:rsid w:val="006A5CE7"/>
    <w:rsid w:val="006A5E2F"/>
    <w:rsid w:val="006A5E4C"/>
    <w:rsid w:val="006A62B5"/>
    <w:rsid w:val="006A66A8"/>
    <w:rsid w:val="006A6D2C"/>
    <w:rsid w:val="006A6F6F"/>
    <w:rsid w:val="006A709A"/>
    <w:rsid w:val="006A7732"/>
    <w:rsid w:val="006A794E"/>
    <w:rsid w:val="006B0178"/>
    <w:rsid w:val="006B03F2"/>
    <w:rsid w:val="006B0940"/>
    <w:rsid w:val="006B0DD1"/>
    <w:rsid w:val="006B143D"/>
    <w:rsid w:val="006B1495"/>
    <w:rsid w:val="006B1BD3"/>
    <w:rsid w:val="006B1C32"/>
    <w:rsid w:val="006B1C3F"/>
    <w:rsid w:val="006B2251"/>
    <w:rsid w:val="006B23A9"/>
    <w:rsid w:val="006B2C8D"/>
    <w:rsid w:val="006B2CAA"/>
    <w:rsid w:val="006B2DF7"/>
    <w:rsid w:val="006B2FAB"/>
    <w:rsid w:val="006B3316"/>
    <w:rsid w:val="006B36E8"/>
    <w:rsid w:val="006B375F"/>
    <w:rsid w:val="006B3BA4"/>
    <w:rsid w:val="006B410C"/>
    <w:rsid w:val="006B43C4"/>
    <w:rsid w:val="006B4829"/>
    <w:rsid w:val="006B48AD"/>
    <w:rsid w:val="006B4A65"/>
    <w:rsid w:val="006B4CFD"/>
    <w:rsid w:val="006B5079"/>
    <w:rsid w:val="006B517D"/>
    <w:rsid w:val="006B5306"/>
    <w:rsid w:val="006B53B6"/>
    <w:rsid w:val="006B544E"/>
    <w:rsid w:val="006B545C"/>
    <w:rsid w:val="006B5B88"/>
    <w:rsid w:val="006B5FE8"/>
    <w:rsid w:val="006B6144"/>
    <w:rsid w:val="006B6216"/>
    <w:rsid w:val="006B6289"/>
    <w:rsid w:val="006B63B2"/>
    <w:rsid w:val="006B66A4"/>
    <w:rsid w:val="006B6CBB"/>
    <w:rsid w:val="006B6D6C"/>
    <w:rsid w:val="006B6DC7"/>
    <w:rsid w:val="006B6DDC"/>
    <w:rsid w:val="006B700E"/>
    <w:rsid w:val="006B7242"/>
    <w:rsid w:val="006C0732"/>
    <w:rsid w:val="006C07FC"/>
    <w:rsid w:val="006C080C"/>
    <w:rsid w:val="006C08D0"/>
    <w:rsid w:val="006C0918"/>
    <w:rsid w:val="006C0DE7"/>
    <w:rsid w:val="006C0E5B"/>
    <w:rsid w:val="006C0E93"/>
    <w:rsid w:val="006C0F59"/>
    <w:rsid w:val="006C103B"/>
    <w:rsid w:val="006C18A1"/>
    <w:rsid w:val="006C244F"/>
    <w:rsid w:val="006C2EA5"/>
    <w:rsid w:val="006C3B1C"/>
    <w:rsid w:val="006C3DFB"/>
    <w:rsid w:val="006C409E"/>
    <w:rsid w:val="006C4109"/>
    <w:rsid w:val="006C41A7"/>
    <w:rsid w:val="006C44C8"/>
    <w:rsid w:val="006C4506"/>
    <w:rsid w:val="006C4517"/>
    <w:rsid w:val="006C474C"/>
    <w:rsid w:val="006C4777"/>
    <w:rsid w:val="006C4C4D"/>
    <w:rsid w:val="006C4DCA"/>
    <w:rsid w:val="006C4F40"/>
    <w:rsid w:val="006C5446"/>
    <w:rsid w:val="006C59D8"/>
    <w:rsid w:val="006C5C22"/>
    <w:rsid w:val="006C6031"/>
    <w:rsid w:val="006C605B"/>
    <w:rsid w:val="006C62D4"/>
    <w:rsid w:val="006C6670"/>
    <w:rsid w:val="006C68EC"/>
    <w:rsid w:val="006C7110"/>
    <w:rsid w:val="006C79E5"/>
    <w:rsid w:val="006D032E"/>
    <w:rsid w:val="006D03A0"/>
    <w:rsid w:val="006D03E8"/>
    <w:rsid w:val="006D0817"/>
    <w:rsid w:val="006D08AD"/>
    <w:rsid w:val="006D0925"/>
    <w:rsid w:val="006D0977"/>
    <w:rsid w:val="006D0AF4"/>
    <w:rsid w:val="006D112C"/>
    <w:rsid w:val="006D112F"/>
    <w:rsid w:val="006D1537"/>
    <w:rsid w:val="006D1797"/>
    <w:rsid w:val="006D1DF2"/>
    <w:rsid w:val="006D1F62"/>
    <w:rsid w:val="006D2CCD"/>
    <w:rsid w:val="006D2D9B"/>
    <w:rsid w:val="006D2DB1"/>
    <w:rsid w:val="006D2FB8"/>
    <w:rsid w:val="006D2FE0"/>
    <w:rsid w:val="006D30BE"/>
    <w:rsid w:val="006D3281"/>
    <w:rsid w:val="006D3316"/>
    <w:rsid w:val="006D348B"/>
    <w:rsid w:val="006D35FB"/>
    <w:rsid w:val="006D36AA"/>
    <w:rsid w:val="006D37F2"/>
    <w:rsid w:val="006D3849"/>
    <w:rsid w:val="006D3966"/>
    <w:rsid w:val="006D3C0A"/>
    <w:rsid w:val="006D3D5D"/>
    <w:rsid w:val="006D3D7A"/>
    <w:rsid w:val="006D4180"/>
    <w:rsid w:val="006D4711"/>
    <w:rsid w:val="006D5928"/>
    <w:rsid w:val="006D5B25"/>
    <w:rsid w:val="006D613F"/>
    <w:rsid w:val="006D615A"/>
    <w:rsid w:val="006D619D"/>
    <w:rsid w:val="006D64AA"/>
    <w:rsid w:val="006D675B"/>
    <w:rsid w:val="006D6A42"/>
    <w:rsid w:val="006D7456"/>
    <w:rsid w:val="006D7901"/>
    <w:rsid w:val="006D7908"/>
    <w:rsid w:val="006D7C5C"/>
    <w:rsid w:val="006D7F80"/>
    <w:rsid w:val="006E00F1"/>
    <w:rsid w:val="006E0308"/>
    <w:rsid w:val="006E0D2E"/>
    <w:rsid w:val="006E105B"/>
    <w:rsid w:val="006E11EE"/>
    <w:rsid w:val="006E1215"/>
    <w:rsid w:val="006E134D"/>
    <w:rsid w:val="006E19B3"/>
    <w:rsid w:val="006E1E36"/>
    <w:rsid w:val="006E1E72"/>
    <w:rsid w:val="006E26F3"/>
    <w:rsid w:val="006E2D2F"/>
    <w:rsid w:val="006E3E40"/>
    <w:rsid w:val="006E3ED0"/>
    <w:rsid w:val="006E3F66"/>
    <w:rsid w:val="006E3FA5"/>
    <w:rsid w:val="006E40D5"/>
    <w:rsid w:val="006E496C"/>
    <w:rsid w:val="006E4DD8"/>
    <w:rsid w:val="006E4F1B"/>
    <w:rsid w:val="006E530D"/>
    <w:rsid w:val="006E649D"/>
    <w:rsid w:val="006E6760"/>
    <w:rsid w:val="006E67ED"/>
    <w:rsid w:val="006E6C55"/>
    <w:rsid w:val="006E6D41"/>
    <w:rsid w:val="006E6FA3"/>
    <w:rsid w:val="006E7138"/>
    <w:rsid w:val="006E720E"/>
    <w:rsid w:val="006E7273"/>
    <w:rsid w:val="006E75F8"/>
    <w:rsid w:val="006E76ED"/>
    <w:rsid w:val="006E77CA"/>
    <w:rsid w:val="006E781D"/>
    <w:rsid w:val="006E7966"/>
    <w:rsid w:val="006E7B19"/>
    <w:rsid w:val="006F0071"/>
    <w:rsid w:val="006F033C"/>
    <w:rsid w:val="006F09F3"/>
    <w:rsid w:val="006F0C81"/>
    <w:rsid w:val="006F0D25"/>
    <w:rsid w:val="006F0FBD"/>
    <w:rsid w:val="006F0FDD"/>
    <w:rsid w:val="006F1174"/>
    <w:rsid w:val="006F123A"/>
    <w:rsid w:val="006F128F"/>
    <w:rsid w:val="006F175F"/>
    <w:rsid w:val="006F182C"/>
    <w:rsid w:val="006F1A18"/>
    <w:rsid w:val="006F1E3B"/>
    <w:rsid w:val="006F1ED9"/>
    <w:rsid w:val="006F2161"/>
    <w:rsid w:val="006F2A92"/>
    <w:rsid w:val="006F2B71"/>
    <w:rsid w:val="006F2C1C"/>
    <w:rsid w:val="006F2DEE"/>
    <w:rsid w:val="006F36D4"/>
    <w:rsid w:val="006F3CD2"/>
    <w:rsid w:val="006F4393"/>
    <w:rsid w:val="006F4B70"/>
    <w:rsid w:val="006F55D4"/>
    <w:rsid w:val="006F561C"/>
    <w:rsid w:val="006F580B"/>
    <w:rsid w:val="006F5B5E"/>
    <w:rsid w:val="006F61DF"/>
    <w:rsid w:val="006F6249"/>
    <w:rsid w:val="006F63F8"/>
    <w:rsid w:val="006F64D3"/>
    <w:rsid w:val="006F67FE"/>
    <w:rsid w:val="006F6D59"/>
    <w:rsid w:val="006F738A"/>
    <w:rsid w:val="006F76FC"/>
    <w:rsid w:val="006F7911"/>
    <w:rsid w:val="006F7E0B"/>
    <w:rsid w:val="00700177"/>
    <w:rsid w:val="007001C6"/>
    <w:rsid w:val="007004B5"/>
    <w:rsid w:val="007006D7"/>
    <w:rsid w:val="00700C93"/>
    <w:rsid w:val="00701116"/>
    <w:rsid w:val="0070192F"/>
    <w:rsid w:val="00701A48"/>
    <w:rsid w:val="00701C51"/>
    <w:rsid w:val="00701F8F"/>
    <w:rsid w:val="00701FBD"/>
    <w:rsid w:val="00702388"/>
    <w:rsid w:val="00702460"/>
    <w:rsid w:val="00702494"/>
    <w:rsid w:val="00702592"/>
    <w:rsid w:val="0070266C"/>
    <w:rsid w:val="00702B74"/>
    <w:rsid w:val="00702C09"/>
    <w:rsid w:val="00702C21"/>
    <w:rsid w:val="0070383A"/>
    <w:rsid w:val="00704178"/>
    <w:rsid w:val="0070435C"/>
    <w:rsid w:val="007043B2"/>
    <w:rsid w:val="00704B19"/>
    <w:rsid w:val="007055EC"/>
    <w:rsid w:val="007056D6"/>
    <w:rsid w:val="007056E5"/>
    <w:rsid w:val="007058B5"/>
    <w:rsid w:val="007059F5"/>
    <w:rsid w:val="007059F9"/>
    <w:rsid w:val="00705A67"/>
    <w:rsid w:val="00705E00"/>
    <w:rsid w:val="0070605A"/>
    <w:rsid w:val="0070627D"/>
    <w:rsid w:val="007062EA"/>
    <w:rsid w:val="00706429"/>
    <w:rsid w:val="0070646E"/>
    <w:rsid w:val="00706497"/>
    <w:rsid w:val="0070653F"/>
    <w:rsid w:val="007066BA"/>
    <w:rsid w:val="00706BCC"/>
    <w:rsid w:val="00706D08"/>
    <w:rsid w:val="007071F7"/>
    <w:rsid w:val="007076A7"/>
    <w:rsid w:val="00707BED"/>
    <w:rsid w:val="0071024C"/>
    <w:rsid w:val="007107B5"/>
    <w:rsid w:val="00710DE4"/>
    <w:rsid w:val="00710F7C"/>
    <w:rsid w:val="007110C2"/>
    <w:rsid w:val="00711458"/>
    <w:rsid w:val="007119D0"/>
    <w:rsid w:val="00711A40"/>
    <w:rsid w:val="00711BF8"/>
    <w:rsid w:val="007120E3"/>
    <w:rsid w:val="00712739"/>
    <w:rsid w:val="00712C67"/>
    <w:rsid w:val="00712E5F"/>
    <w:rsid w:val="00712FC2"/>
    <w:rsid w:val="007134B8"/>
    <w:rsid w:val="0071354E"/>
    <w:rsid w:val="00713779"/>
    <w:rsid w:val="007139A0"/>
    <w:rsid w:val="00713CF9"/>
    <w:rsid w:val="00713DB6"/>
    <w:rsid w:val="0071418C"/>
    <w:rsid w:val="0071440E"/>
    <w:rsid w:val="00714655"/>
    <w:rsid w:val="007147C5"/>
    <w:rsid w:val="007148CB"/>
    <w:rsid w:val="00714927"/>
    <w:rsid w:val="007156D1"/>
    <w:rsid w:val="00715F83"/>
    <w:rsid w:val="00716799"/>
    <w:rsid w:val="00716927"/>
    <w:rsid w:val="00716A92"/>
    <w:rsid w:val="00716BB4"/>
    <w:rsid w:val="00716C9B"/>
    <w:rsid w:val="00716EF1"/>
    <w:rsid w:val="00717102"/>
    <w:rsid w:val="007175A1"/>
    <w:rsid w:val="0071795C"/>
    <w:rsid w:val="00717F8E"/>
    <w:rsid w:val="0072066A"/>
    <w:rsid w:val="007207E6"/>
    <w:rsid w:val="00720B54"/>
    <w:rsid w:val="00720D84"/>
    <w:rsid w:val="007213C5"/>
    <w:rsid w:val="00721565"/>
    <w:rsid w:val="0072226E"/>
    <w:rsid w:val="007229A3"/>
    <w:rsid w:val="00722BF3"/>
    <w:rsid w:val="00722CBD"/>
    <w:rsid w:val="00723828"/>
    <w:rsid w:val="007238A2"/>
    <w:rsid w:val="00723E7C"/>
    <w:rsid w:val="007243DA"/>
    <w:rsid w:val="007244D5"/>
    <w:rsid w:val="00724F24"/>
    <w:rsid w:val="00725198"/>
    <w:rsid w:val="0072538E"/>
    <w:rsid w:val="0072584C"/>
    <w:rsid w:val="0072587A"/>
    <w:rsid w:val="00725C96"/>
    <w:rsid w:val="00725D5F"/>
    <w:rsid w:val="00725FC4"/>
    <w:rsid w:val="007260B0"/>
    <w:rsid w:val="00726108"/>
    <w:rsid w:val="007262E6"/>
    <w:rsid w:val="00726ADF"/>
    <w:rsid w:val="0072736D"/>
    <w:rsid w:val="00727441"/>
    <w:rsid w:val="007274BB"/>
    <w:rsid w:val="007277DC"/>
    <w:rsid w:val="00727DAA"/>
    <w:rsid w:val="00730763"/>
    <w:rsid w:val="007310A7"/>
    <w:rsid w:val="0073139B"/>
    <w:rsid w:val="007313AE"/>
    <w:rsid w:val="00731920"/>
    <w:rsid w:val="00731F82"/>
    <w:rsid w:val="00732632"/>
    <w:rsid w:val="00732E55"/>
    <w:rsid w:val="007335A5"/>
    <w:rsid w:val="00733777"/>
    <w:rsid w:val="00733886"/>
    <w:rsid w:val="007339BA"/>
    <w:rsid w:val="00733CAF"/>
    <w:rsid w:val="00733CDA"/>
    <w:rsid w:val="00733DBD"/>
    <w:rsid w:val="007342BA"/>
    <w:rsid w:val="0073440B"/>
    <w:rsid w:val="00734823"/>
    <w:rsid w:val="00734BD1"/>
    <w:rsid w:val="00734BEF"/>
    <w:rsid w:val="00734CB7"/>
    <w:rsid w:val="00735613"/>
    <w:rsid w:val="00735715"/>
    <w:rsid w:val="00735761"/>
    <w:rsid w:val="007358B1"/>
    <w:rsid w:val="00736032"/>
    <w:rsid w:val="00736658"/>
    <w:rsid w:val="00736B52"/>
    <w:rsid w:val="00736BC0"/>
    <w:rsid w:val="00736FC8"/>
    <w:rsid w:val="0073777E"/>
    <w:rsid w:val="00737DDD"/>
    <w:rsid w:val="00740208"/>
    <w:rsid w:val="00740274"/>
    <w:rsid w:val="007402A1"/>
    <w:rsid w:val="00740595"/>
    <w:rsid w:val="007409C8"/>
    <w:rsid w:val="00740CA4"/>
    <w:rsid w:val="00741076"/>
    <w:rsid w:val="00741148"/>
    <w:rsid w:val="007414E1"/>
    <w:rsid w:val="007415A9"/>
    <w:rsid w:val="007418E7"/>
    <w:rsid w:val="007419E2"/>
    <w:rsid w:val="00741A01"/>
    <w:rsid w:val="00741AD4"/>
    <w:rsid w:val="00741EFD"/>
    <w:rsid w:val="0074268F"/>
    <w:rsid w:val="00742800"/>
    <w:rsid w:val="00742DED"/>
    <w:rsid w:val="00743531"/>
    <w:rsid w:val="00743AEF"/>
    <w:rsid w:val="00743BAF"/>
    <w:rsid w:val="00743C5E"/>
    <w:rsid w:val="00743EE5"/>
    <w:rsid w:val="00744775"/>
    <w:rsid w:val="0074502F"/>
    <w:rsid w:val="00745929"/>
    <w:rsid w:val="00745E2B"/>
    <w:rsid w:val="007468F9"/>
    <w:rsid w:val="00746EB6"/>
    <w:rsid w:val="007473FD"/>
    <w:rsid w:val="00747678"/>
    <w:rsid w:val="007479CC"/>
    <w:rsid w:val="00747BBC"/>
    <w:rsid w:val="00750012"/>
    <w:rsid w:val="00750685"/>
    <w:rsid w:val="0075075D"/>
    <w:rsid w:val="00750C33"/>
    <w:rsid w:val="00751408"/>
    <w:rsid w:val="0075148D"/>
    <w:rsid w:val="007515CE"/>
    <w:rsid w:val="00751BBA"/>
    <w:rsid w:val="00751E7B"/>
    <w:rsid w:val="007523A8"/>
    <w:rsid w:val="00752832"/>
    <w:rsid w:val="007529FA"/>
    <w:rsid w:val="00752D2A"/>
    <w:rsid w:val="00752E67"/>
    <w:rsid w:val="00753086"/>
    <w:rsid w:val="007533CA"/>
    <w:rsid w:val="00753423"/>
    <w:rsid w:val="0075362A"/>
    <w:rsid w:val="007538BD"/>
    <w:rsid w:val="007539B8"/>
    <w:rsid w:val="007549D2"/>
    <w:rsid w:val="00754E92"/>
    <w:rsid w:val="00755278"/>
    <w:rsid w:val="007553A7"/>
    <w:rsid w:val="00755B4F"/>
    <w:rsid w:val="00755D06"/>
    <w:rsid w:val="00755E08"/>
    <w:rsid w:val="00756382"/>
    <w:rsid w:val="0075699A"/>
    <w:rsid w:val="00756CB0"/>
    <w:rsid w:val="00756EAC"/>
    <w:rsid w:val="00756ECA"/>
    <w:rsid w:val="007570BB"/>
    <w:rsid w:val="00757173"/>
    <w:rsid w:val="00757511"/>
    <w:rsid w:val="007575AE"/>
    <w:rsid w:val="0075778B"/>
    <w:rsid w:val="00757846"/>
    <w:rsid w:val="007602A3"/>
    <w:rsid w:val="007605D4"/>
    <w:rsid w:val="00760B41"/>
    <w:rsid w:val="00760DDF"/>
    <w:rsid w:val="00761583"/>
    <w:rsid w:val="007615A4"/>
    <w:rsid w:val="007616E3"/>
    <w:rsid w:val="0076178A"/>
    <w:rsid w:val="00761E13"/>
    <w:rsid w:val="00761FFE"/>
    <w:rsid w:val="00762E41"/>
    <w:rsid w:val="00762ED6"/>
    <w:rsid w:val="00763339"/>
    <w:rsid w:val="00763638"/>
    <w:rsid w:val="00763875"/>
    <w:rsid w:val="00763A6F"/>
    <w:rsid w:val="0076459C"/>
    <w:rsid w:val="0076485F"/>
    <w:rsid w:val="0076487F"/>
    <w:rsid w:val="00764AC6"/>
    <w:rsid w:val="00764DB4"/>
    <w:rsid w:val="00764E34"/>
    <w:rsid w:val="00764E3B"/>
    <w:rsid w:val="00764FBD"/>
    <w:rsid w:val="007650C6"/>
    <w:rsid w:val="00765423"/>
    <w:rsid w:val="007658AF"/>
    <w:rsid w:val="00765D0E"/>
    <w:rsid w:val="00765D9F"/>
    <w:rsid w:val="00765E29"/>
    <w:rsid w:val="007662D5"/>
    <w:rsid w:val="007668C6"/>
    <w:rsid w:val="007668CA"/>
    <w:rsid w:val="00766B67"/>
    <w:rsid w:val="00766F96"/>
    <w:rsid w:val="007670A8"/>
    <w:rsid w:val="00767333"/>
    <w:rsid w:val="007674CC"/>
    <w:rsid w:val="007678B6"/>
    <w:rsid w:val="00767EB5"/>
    <w:rsid w:val="00770386"/>
    <w:rsid w:val="00770C19"/>
    <w:rsid w:val="007714FE"/>
    <w:rsid w:val="007716E5"/>
    <w:rsid w:val="00771EA2"/>
    <w:rsid w:val="007724AD"/>
    <w:rsid w:val="007729A5"/>
    <w:rsid w:val="00772D15"/>
    <w:rsid w:val="007736BA"/>
    <w:rsid w:val="00773BAC"/>
    <w:rsid w:val="00773D7A"/>
    <w:rsid w:val="0077402C"/>
    <w:rsid w:val="00774183"/>
    <w:rsid w:val="00774266"/>
    <w:rsid w:val="007746E9"/>
    <w:rsid w:val="007747E7"/>
    <w:rsid w:val="00775022"/>
    <w:rsid w:val="0077553C"/>
    <w:rsid w:val="00775567"/>
    <w:rsid w:val="007756BF"/>
    <w:rsid w:val="00775F71"/>
    <w:rsid w:val="0077622D"/>
    <w:rsid w:val="007766F2"/>
    <w:rsid w:val="00776925"/>
    <w:rsid w:val="00776C68"/>
    <w:rsid w:val="00776E39"/>
    <w:rsid w:val="007777E2"/>
    <w:rsid w:val="00777A03"/>
    <w:rsid w:val="00777C7E"/>
    <w:rsid w:val="00777E28"/>
    <w:rsid w:val="00777F02"/>
    <w:rsid w:val="00780642"/>
    <w:rsid w:val="00780783"/>
    <w:rsid w:val="00780B94"/>
    <w:rsid w:val="00780D20"/>
    <w:rsid w:val="00780D6B"/>
    <w:rsid w:val="00780F72"/>
    <w:rsid w:val="007810B4"/>
    <w:rsid w:val="0078137F"/>
    <w:rsid w:val="00781615"/>
    <w:rsid w:val="0078169E"/>
    <w:rsid w:val="0078299C"/>
    <w:rsid w:val="00783825"/>
    <w:rsid w:val="00783CC7"/>
    <w:rsid w:val="00784366"/>
    <w:rsid w:val="0078445E"/>
    <w:rsid w:val="00784721"/>
    <w:rsid w:val="00784743"/>
    <w:rsid w:val="00784B29"/>
    <w:rsid w:val="00784E38"/>
    <w:rsid w:val="00784E7A"/>
    <w:rsid w:val="007853BA"/>
    <w:rsid w:val="0078551D"/>
    <w:rsid w:val="00785A30"/>
    <w:rsid w:val="007861D3"/>
    <w:rsid w:val="00786495"/>
    <w:rsid w:val="007869A8"/>
    <w:rsid w:val="00786B2E"/>
    <w:rsid w:val="00786F2E"/>
    <w:rsid w:val="00787160"/>
    <w:rsid w:val="0078735F"/>
    <w:rsid w:val="0078786A"/>
    <w:rsid w:val="0078791C"/>
    <w:rsid w:val="00787A14"/>
    <w:rsid w:val="00787B6E"/>
    <w:rsid w:val="00787C3F"/>
    <w:rsid w:val="00787CEE"/>
    <w:rsid w:val="00790285"/>
    <w:rsid w:val="00790928"/>
    <w:rsid w:val="00791150"/>
    <w:rsid w:val="007914C2"/>
    <w:rsid w:val="00791790"/>
    <w:rsid w:val="00791C64"/>
    <w:rsid w:val="00791D13"/>
    <w:rsid w:val="0079253A"/>
    <w:rsid w:val="0079288E"/>
    <w:rsid w:val="00793214"/>
    <w:rsid w:val="007932E7"/>
    <w:rsid w:val="0079443E"/>
    <w:rsid w:val="00794707"/>
    <w:rsid w:val="00794ADB"/>
    <w:rsid w:val="00794F9B"/>
    <w:rsid w:val="007950E3"/>
    <w:rsid w:val="0079568F"/>
    <w:rsid w:val="00795E02"/>
    <w:rsid w:val="00795FF6"/>
    <w:rsid w:val="00795FFB"/>
    <w:rsid w:val="0079619D"/>
    <w:rsid w:val="00796DAF"/>
    <w:rsid w:val="00796E84"/>
    <w:rsid w:val="00796EA4"/>
    <w:rsid w:val="00797DDA"/>
    <w:rsid w:val="007A03E3"/>
    <w:rsid w:val="007A0AA4"/>
    <w:rsid w:val="007A0ADD"/>
    <w:rsid w:val="007A0CE3"/>
    <w:rsid w:val="007A0D80"/>
    <w:rsid w:val="007A0E53"/>
    <w:rsid w:val="007A0FE6"/>
    <w:rsid w:val="007A124C"/>
    <w:rsid w:val="007A1305"/>
    <w:rsid w:val="007A137F"/>
    <w:rsid w:val="007A155F"/>
    <w:rsid w:val="007A217B"/>
    <w:rsid w:val="007A23DF"/>
    <w:rsid w:val="007A2DC6"/>
    <w:rsid w:val="007A2E0F"/>
    <w:rsid w:val="007A3651"/>
    <w:rsid w:val="007A4913"/>
    <w:rsid w:val="007A4B78"/>
    <w:rsid w:val="007A4FD0"/>
    <w:rsid w:val="007A543B"/>
    <w:rsid w:val="007A5721"/>
    <w:rsid w:val="007A59AB"/>
    <w:rsid w:val="007A59C2"/>
    <w:rsid w:val="007A5D4A"/>
    <w:rsid w:val="007A5DFD"/>
    <w:rsid w:val="007A5F71"/>
    <w:rsid w:val="007A6200"/>
    <w:rsid w:val="007A62CA"/>
    <w:rsid w:val="007A6374"/>
    <w:rsid w:val="007A63DC"/>
    <w:rsid w:val="007A6426"/>
    <w:rsid w:val="007A6A0D"/>
    <w:rsid w:val="007A6D69"/>
    <w:rsid w:val="007A70F6"/>
    <w:rsid w:val="007A76FC"/>
    <w:rsid w:val="007A7762"/>
    <w:rsid w:val="007A77BD"/>
    <w:rsid w:val="007A7B1F"/>
    <w:rsid w:val="007A7BB8"/>
    <w:rsid w:val="007A7D7F"/>
    <w:rsid w:val="007B0234"/>
    <w:rsid w:val="007B0393"/>
    <w:rsid w:val="007B03AD"/>
    <w:rsid w:val="007B0734"/>
    <w:rsid w:val="007B0CEF"/>
    <w:rsid w:val="007B0DF7"/>
    <w:rsid w:val="007B0F75"/>
    <w:rsid w:val="007B0FB6"/>
    <w:rsid w:val="007B1186"/>
    <w:rsid w:val="007B14AA"/>
    <w:rsid w:val="007B150C"/>
    <w:rsid w:val="007B1556"/>
    <w:rsid w:val="007B1751"/>
    <w:rsid w:val="007B1F6D"/>
    <w:rsid w:val="007B294C"/>
    <w:rsid w:val="007B3113"/>
    <w:rsid w:val="007B31AA"/>
    <w:rsid w:val="007B37E4"/>
    <w:rsid w:val="007B3909"/>
    <w:rsid w:val="007B3F7D"/>
    <w:rsid w:val="007B41D7"/>
    <w:rsid w:val="007B42BC"/>
    <w:rsid w:val="007B432C"/>
    <w:rsid w:val="007B4B3B"/>
    <w:rsid w:val="007B4CAD"/>
    <w:rsid w:val="007B4EF1"/>
    <w:rsid w:val="007B52C4"/>
    <w:rsid w:val="007B5319"/>
    <w:rsid w:val="007B559F"/>
    <w:rsid w:val="007B59D5"/>
    <w:rsid w:val="007B5A66"/>
    <w:rsid w:val="007B5E6F"/>
    <w:rsid w:val="007B60F9"/>
    <w:rsid w:val="007B674A"/>
    <w:rsid w:val="007B71E6"/>
    <w:rsid w:val="007B746B"/>
    <w:rsid w:val="007B7471"/>
    <w:rsid w:val="007B7925"/>
    <w:rsid w:val="007B796D"/>
    <w:rsid w:val="007B7ABB"/>
    <w:rsid w:val="007B7B99"/>
    <w:rsid w:val="007B7D75"/>
    <w:rsid w:val="007B7F6B"/>
    <w:rsid w:val="007C0316"/>
    <w:rsid w:val="007C042C"/>
    <w:rsid w:val="007C0794"/>
    <w:rsid w:val="007C0C1E"/>
    <w:rsid w:val="007C11FE"/>
    <w:rsid w:val="007C1365"/>
    <w:rsid w:val="007C1734"/>
    <w:rsid w:val="007C2226"/>
    <w:rsid w:val="007C2A27"/>
    <w:rsid w:val="007C2D32"/>
    <w:rsid w:val="007C2D97"/>
    <w:rsid w:val="007C2DC3"/>
    <w:rsid w:val="007C2E17"/>
    <w:rsid w:val="007C2E8A"/>
    <w:rsid w:val="007C31CF"/>
    <w:rsid w:val="007C320E"/>
    <w:rsid w:val="007C398B"/>
    <w:rsid w:val="007C3C56"/>
    <w:rsid w:val="007C3CDA"/>
    <w:rsid w:val="007C4590"/>
    <w:rsid w:val="007C46EE"/>
    <w:rsid w:val="007C4796"/>
    <w:rsid w:val="007C4AC3"/>
    <w:rsid w:val="007C4C86"/>
    <w:rsid w:val="007C4D01"/>
    <w:rsid w:val="007C5537"/>
    <w:rsid w:val="007C56D4"/>
    <w:rsid w:val="007C57C9"/>
    <w:rsid w:val="007C5D4B"/>
    <w:rsid w:val="007C6236"/>
    <w:rsid w:val="007C6313"/>
    <w:rsid w:val="007C6471"/>
    <w:rsid w:val="007C647A"/>
    <w:rsid w:val="007C75CC"/>
    <w:rsid w:val="007C77F2"/>
    <w:rsid w:val="007C77FE"/>
    <w:rsid w:val="007C783A"/>
    <w:rsid w:val="007C79D3"/>
    <w:rsid w:val="007C7CCF"/>
    <w:rsid w:val="007C7DC8"/>
    <w:rsid w:val="007C7DE8"/>
    <w:rsid w:val="007C7F76"/>
    <w:rsid w:val="007C7F97"/>
    <w:rsid w:val="007D0548"/>
    <w:rsid w:val="007D0981"/>
    <w:rsid w:val="007D0AD3"/>
    <w:rsid w:val="007D0D5B"/>
    <w:rsid w:val="007D1315"/>
    <w:rsid w:val="007D13CD"/>
    <w:rsid w:val="007D13F3"/>
    <w:rsid w:val="007D142C"/>
    <w:rsid w:val="007D1652"/>
    <w:rsid w:val="007D167E"/>
    <w:rsid w:val="007D20A3"/>
    <w:rsid w:val="007D23B7"/>
    <w:rsid w:val="007D25FD"/>
    <w:rsid w:val="007D271C"/>
    <w:rsid w:val="007D2838"/>
    <w:rsid w:val="007D285C"/>
    <w:rsid w:val="007D2A0D"/>
    <w:rsid w:val="007D35A5"/>
    <w:rsid w:val="007D35DB"/>
    <w:rsid w:val="007D3645"/>
    <w:rsid w:val="007D39EF"/>
    <w:rsid w:val="007D3D4F"/>
    <w:rsid w:val="007D3DF3"/>
    <w:rsid w:val="007D496C"/>
    <w:rsid w:val="007D49D7"/>
    <w:rsid w:val="007D4BC4"/>
    <w:rsid w:val="007D4BED"/>
    <w:rsid w:val="007D5044"/>
    <w:rsid w:val="007D5138"/>
    <w:rsid w:val="007D54BB"/>
    <w:rsid w:val="007D552F"/>
    <w:rsid w:val="007D5E83"/>
    <w:rsid w:val="007D5E8C"/>
    <w:rsid w:val="007D5F4B"/>
    <w:rsid w:val="007D65FF"/>
    <w:rsid w:val="007D6A6C"/>
    <w:rsid w:val="007D6EE4"/>
    <w:rsid w:val="007D70FB"/>
    <w:rsid w:val="007D7560"/>
    <w:rsid w:val="007D76F7"/>
    <w:rsid w:val="007D7C9A"/>
    <w:rsid w:val="007E0597"/>
    <w:rsid w:val="007E05C8"/>
    <w:rsid w:val="007E09F8"/>
    <w:rsid w:val="007E0BBD"/>
    <w:rsid w:val="007E0BC7"/>
    <w:rsid w:val="007E0E67"/>
    <w:rsid w:val="007E140D"/>
    <w:rsid w:val="007E1A32"/>
    <w:rsid w:val="007E1B6A"/>
    <w:rsid w:val="007E1C09"/>
    <w:rsid w:val="007E1E80"/>
    <w:rsid w:val="007E28DE"/>
    <w:rsid w:val="007E2C20"/>
    <w:rsid w:val="007E2C91"/>
    <w:rsid w:val="007E2F9F"/>
    <w:rsid w:val="007E31B5"/>
    <w:rsid w:val="007E34F2"/>
    <w:rsid w:val="007E3543"/>
    <w:rsid w:val="007E359C"/>
    <w:rsid w:val="007E371D"/>
    <w:rsid w:val="007E4361"/>
    <w:rsid w:val="007E4556"/>
    <w:rsid w:val="007E4791"/>
    <w:rsid w:val="007E4BF6"/>
    <w:rsid w:val="007E4E8A"/>
    <w:rsid w:val="007E4EB4"/>
    <w:rsid w:val="007E4FCF"/>
    <w:rsid w:val="007E5259"/>
    <w:rsid w:val="007E52AC"/>
    <w:rsid w:val="007E5423"/>
    <w:rsid w:val="007E56DE"/>
    <w:rsid w:val="007E5C7E"/>
    <w:rsid w:val="007E5CB8"/>
    <w:rsid w:val="007E619C"/>
    <w:rsid w:val="007E6561"/>
    <w:rsid w:val="007E6E01"/>
    <w:rsid w:val="007E729D"/>
    <w:rsid w:val="007E75FC"/>
    <w:rsid w:val="007E7647"/>
    <w:rsid w:val="007E7693"/>
    <w:rsid w:val="007E79E1"/>
    <w:rsid w:val="007E7CB5"/>
    <w:rsid w:val="007E7EAC"/>
    <w:rsid w:val="007F02FC"/>
    <w:rsid w:val="007F0798"/>
    <w:rsid w:val="007F140B"/>
    <w:rsid w:val="007F1752"/>
    <w:rsid w:val="007F1B8F"/>
    <w:rsid w:val="007F1D30"/>
    <w:rsid w:val="007F20F2"/>
    <w:rsid w:val="007F2384"/>
    <w:rsid w:val="007F2397"/>
    <w:rsid w:val="007F270A"/>
    <w:rsid w:val="007F2A1B"/>
    <w:rsid w:val="007F2AD0"/>
    <w:rsid w:val="007F2C48"/>
    <w:rsid w:val="007F2F27"/>
    <w:rsid w:val="007F2F92"/>
    <w:rsid w:val="007F2FA5"/>
    <w:rsid w:val="007F30ED"/>
    <w:rsid w:val="007F31A9"/>
    <w:rsid w:val="007F34CE"/>
    <w:rsid w:val="007F3ACC"/>
    <w:rsid w:val="007F3B6C"/>
    <w:rsid w:val="007F3F57"/>
    <w:rsid w:val="007F443D"/>
    <w:rsid w:val="007F44E6"/>
    <w:rsid w:val="007F4BDC"/>
    <w:rsid w:val="007F5340"/>
    <w:rsid w:val="007F58EC"/>
    <w:rsid w:val="007F5AD5"/>
    <w:rsid w:val="007F624C"/>
    <w:rsid w:val="007F657D"/>
    <w:rsid w:val="007F65B8"/>
    <w:rsid w:val="007F66B9"/>
    <w:rsid w:val="007F679B"/>
    <w:rsid w:val="007F686C"/>
    <w:rsid w:val="007F6EED"/>
    <w:rsid w:val="007F74CC"/>
    <w:rsid w:val="007F773E"/>
    <w:rsid w:val="007F7CD5"/>
    <w:rsid w:val="008001F6"/>
    <w:rsid w:val="008005D4"/>
    <w:rsid w:val="00800DDA"/>
    <w:rsid w:val="00800F06"/>
    <w:rsid w:val="008013E7"/>
    <w:rsid w:val="008015E1"/>
    <w:rsid w:val="008017C0"/>
    <w:rsid w:val="00801A20"/>
    <w:rsid w:val="00802933"/>
    <w:rsid w:val="00802AF2"/>
    <w:rsid w:val="00803288"/>
    <w:rsid w:val="008032B8"/>
    <w:rsid w:val="00803383"/>
    <w:rsid w:val="008034A6"/>
    <w:rsid w:val="008035C4"/>
    <w:rsid w:val="00803656"/>
    <w:rsid w:val="00803667"/>
    <w:rsid w:val="008036C4"/>
    <w:rsid w:val="00803955"/>
    <w:rsid w:val="00803999"/>
    <w:rsid w:val="008040E2"/>
    <w:rsid w:val="008042A8"/>
    <w:rsid w:val="008043AE"/>
    <w:rsid w:val="008049B4"/>
    <w:rsid w:val="00804B2C"/>
    <w:rsid w:val="00804C17"/>
    <w:rsid w:val="00804F48"/>
    <w:rsid w:val="00805198"/>
    <w:rsid w:val="008055AF"/>
    <w:rsid w:val="00805924"/>
    <w:rsid w:val="00805D9B"/>
    <w:rsid w:val="00805EEE"/>
    <w:rsid w:val="00805F49"/>
    <w:rsid w:val="0080683A"/>
    <w:rsid w:val="008068EB"/>
    <w:rsid w:val="00806BB8"/>
    <w:rsid w:val="00806CC1"/>
    <w:rsid w:val="00806EB7"/>
    <w:rsid w:val="00807890"/>
    <w:rsid w:val="00807A1E"/>
    <w:rsid w:val="00807DE2"/>
    <w:rsid w:val="0081153D"/>
    <w:rsid w:val="0081192A"/>
    <w:rsid w:val="00811E07"/>
    <w:rsid w:val="00812163"/>
    <w:rsid w:val="00812F15"/>
    <w:rsid w:val="00812FDD"/>
    <w:rsid w:val="00813107"/>
    <w:rsid w:val="00813B04"/>
    <w:rsid w:val="00813E1E"/>
    <w:rsid w:val="00814384"/>
    <w:rsid w:val="00814B56"/>
    <w:rsid w:val="00815DD5"/>
    <w:rsid w:val="008160E5"/>
    <w:rsid w:val="0081644A"/>
    <w:rsid w:val="0081680D"/>
    <w:rsid w:val="00816F65"/>
    <w:rsid w:val="008172BA"/>
    <w:rsid w:val="0081731D"/>
    <w:rsid w:val="008175A4"/>
    <w:rsid w:val="008175B9"/>
    <w:rsid w:val="00817D2A"/>
    <w:rsid w:val="00817F38"/>
    <w:rsid w:val="00820037"/>
    <w:rsid w:val="00820177"/>
    <w:rsid w:val="0082040A"/>
    <w:rsid w:val="00820614"/>
    <w:rsid w:val="00820999"/>
    <w:rsid w:val="00821140"/>
    <w:rsid w:val="00821342"/>
    <w:rsid w:val="00821411"/>
    <w:rsid w:val="00821561"/>
    <w:rsid w:val="0082160B"/>
    <w:rsid w:val="0082177B"/>
    <w:rsid w:val="00821B3A"/>
    <w:rsid w:val="008221B6"/>
    <w:rsid w:val="008227E3"/>
    <w:rsid w:val="0082280F"/>
    <w:rsid w:val="00822987"/>
    <w:rsid w:val="00822B52"/>
    <w:rsid w:val="00822B60"/>
    <w:rsid w:val="00823027"/>
    <w:rsid w:val="00823078"/>
    <w:rsid w:val="008231A6"/>
    <w:rsid w:val="008231E7"/>
    <w:rsid w:val="0082358D"/>
    <w:rsid w:val="00823960"/>
    <w:rsid w:val="00824F19"/>
    <w:rsid w:val="00824FE4"/>
    <w:rsid w:val="008252F5"/>
    <w:rsid w:val="0082544F"/>
    <w:rsid w:val="00825618"/>
    <w:rsid w:val="0082575A"/>
    <w:rsid w:val="00825E0D"/>
    <w:rsid w:val="008260B4"/>
    <w:rsid w:val="0082618D"/>
    <w:rsid w:val="008268F0"/>
    <w:rsid w:val="00826A7A"/>
    <w:rsid w:val="00826B36"/>
    <w:rsid w:val="00826BA7"/>
    <w:rsid w:val="00827519"/>
    <w:rsid w:val="0082791A"/>
    <w:rsid w:val="00827BF6"/>
    <w:rsid w:val="0083007B"/>
    <w:rsid w:val="00830157"/>
    <w:rsid w:val="0083066B"/>
    <w:rsid w:val="008308B6"/>
    <w:rsid w:val="00830A74"/>
    <w:rsid w:val="00830BEF"/>
    <w:rsid w:val="00830FA0"/>
    <w:rsid w:val="008312E1"/>
    <w:rsid w:val="0083138C"/>
    <w:rsid w:val="0083157B"/>
    <w:rsid w:val="0083176A"/>
    <w:rsid w:val="00831B29"/>
    <w:rsid w:val="00831D50"/>
    <w:rsid w:val="00831F48"/>
    <w:rsid w:val="008324B7"/>
    <w:rsid w:val="00832641"/>
    <w:rsid w:val="008329FE"/>
    <w:rsid w:val="00832B91"/>
    <w:rsid w:val="008332EB"/>
    <w:rsid w:val="00833400"/>
    <w:rsid w:val="0083364F"/>
    <w:rsid w:val="00834028"/>
    <w:rsid w:val="00834772"/>
    <w:rsid w:val="0083489D"/>
    <w:rsid w:val="00834E9F"/>
    <w:rsid w:val="00835145"/>
    <w:rsid w:val="00835489"/>
    <w:rsid w:val="00835AB2"/>
    <w:rsid w:val="00835F02"/>
    <w:rsid w:val="00835FEF"/>
    <w:rsid w:val="0083621E"/>
    <w:rsid w:val="008365C4"/>
    <w:rsid w:val="008365D6"/>
    <w:rsid w:val="00836ACB"/>
    <w:rsid w:val="00836B33"/>
    <w:rsid w:val="00836C81"/>
    <w:rsid w:val="00836CCE"/>
    <w:rsid w:val="00836E17"/>
    <w:rsid w:val="00837202"/>
    <w:rsid w:val="0083740D"/>
    <w:rsid w:val="00837B3A"/>
    <w:rsid w:val="00837D8D"/>
    <w:rsid w:val="00840004"/>
    <w:rsid w:val="00840075"/>
    <w:rsid w:val="008400F9"/>
    <w:rsid w:val="0084035C"/>
    <w:rsid w:val="00840480"/>
    <w:rsid w:val="008405A6"/>
    <w:rsid w:val="00840905"/>
    <w:rsid w:val="0084170D"/>
    <w:rsid w:val="008417A9"/>
    <w:rsid w:val="00841D29"/>
    <w:rsid w:val="008420D4"/>
    <w:rsid w:val="0084224F"/>
    <w:rsid w:val="008424CF"/>
    <w:rsid w:val="00842739"/>
    <w:rsid w:val="008427D7"/>
    <w:rsid w:val="00842B59"/>
    <w:rsid w:val="00842DDF"/>
    <w:rsid w:val="0084303A"/>
    <w:rsid w:val="0084333F"/>
    <w:rsid w:val="00843537"/>
    <w:rsid w:val="008437F1"/>
    <w:rsid w:val="00843D00"/>
    <w:rsid w:val="008446D6"/>
    <w:rsid w:val="008449B4"/>
    <w:rsid w:val="00844DEE"/>
    <w:rsid w:val="00845387"/>
    <w:rsid w:val="0084538B"/>
    <w:rsid w:val="00845613"/>
    <w:rsid w:val="00845A4C"/>
    <w:rsid w:val="00845B02"/>
    <w:rsid w:val="00845B4D"/>
    <w:rsid w:val="00845C95"/>
    <w:rsid w:val="00845DDE"/>
    <w:rsid w:val="008461A7"/>
    <w:rsid w:val="00846337"/>
    <w:rsid w:val="00846D8B"/>
    <w:rsid w:val="00846F3B"/>
    <w:rsid w:val="00847159"/>
    <w:rsid w:val="00847202"/>
    <w:rsid w:val="00847337"/>
    <w:rsid w:val="00847355"/>
    <w:rsid w:val="008473E4"/>
    <w:rsid w:val="00847491"/>
    <w:rsid w:val="0084782E"/>
    <w:rsid w:val="008478A2"/>
    <w:rsid w:val="00847E58"/>
    <w:rsid w:val="008500A5"/>
    <w:rsid w:val="00850977"/>
    <w:rsid w:val="00850BB1"/>
    <w:rsid w:val="00850D35"/>
    <w:rsid w:val="00850EDD"/>
    <w:rsid w:val="00851190"/>
    <w:rsid w:val="0085121C"/>
    <w:rsid w:val="008513D9"/>
    <w:rsid w:val="00851BA7"/>
    <w:rsid w:val="00851DE9"/>
    <w:rsid w:val="00851ECE"/>
    <w:rsid w:val="0085256E"/>
    <w:rsid w:val="00852583"/>
    <w:rsid w:val="008525BA"/>
    <w:rsid w:val="00852646"/>
    <w:rsid w:val="00852732"/>
    <w:rsid w:val="0085290F"/>
    <w:rsid w:val="00852B5A"/>
    <w:rsid w:val="00852E42"/>
    <w:rsid w:val="00852F41"/>
    <w:rsid w:val="00852F97"/>
    <w:rsid w:val="0085382D"/>
    <w:rsid w:val="00853935"/>
    <w:rsid w:val="00853DAF"/>
    <w:rsid w:val="00853E93"/>
    <w:rsid w:val="008540FA"/>
    <w:rsid w:val="008542B6"/>
    <w:rsid w:val="00854320"/>
    <w:rsid w:val="00854429"/>
    <w:rsid w:val="0085463E"/>
    <w:rsid w:val="008548ED"/>
    <w:rsid w:val="008549AD"/>
    <w:rsid w:val="0085503E"/>
    <w:rsid w:val="008551ED"/>
    <w:rsid w:val="00855486"/>
    <w:rsid w:val="00855B8B"/>
    <w:rsid w:val="00855C0A"/>
    <w:rsid w:val="00855C7A"/>
    <w:rsid w:val="00855D49"/>
    <w:rsid w:val="00855D65"/>
    <w:rsid w:val="008560B1"/>
    <w:rsid w:val="00856197"/>
    <w:rsid w:val="008563D7"/>
    <w:rsid w:val="008565D7"/>
    <w:rsid w:val="0085668B"/>
    <w:rsid w:val="008569A0"/>
    <w:rsid w:val="00856C86"/>
    <w:rsid w:val="00856E2B"/>
    <w:rsid w:val="00857597"/>
    <w:rsid w:val="00857871"/>
    <w:rsid w:val="00857883"/>
    <w:rsid w:val="008578F4"/>
    <w:rsid w:val="00857A48"/>
    <w:rsid w:val="00857AA7"/>
    <w:rsid w:val="00857C0B"/>
    <w:rsid w:val="00857E55"/>
    <w:rsid w:val="00857F4B"/>
    <w:rsid w:val="00857F54"/>
    <w:rsid w:val="00860395"/>
    <w:rsid w:val="008605CB"/>
    <w:rsid w:val="00860A67"/>
    <w:rsid w:val="00860B58"/>
    <w:rsid w:val="00860B61"/>
    <w:rsid w:val="00860B67"/>
    <w:rsid w:val="00860D3A"/>
    <w:rsid w:val="00860DA1"/>
    <w:rsid w:val="00861190"/>
    <w:rsid w:val="008611AE"/>
    <w:rsid w:val="00861419"/>
    <w:rsid w:val="008614C9"/>
    <w:rsid w:val="0086173A"/>
    <w:rsid w:val="00861B8D"/>
    <w:rsid w:val="00861D70"/>
    <w:rsid w:val="00861F1D"/>
    <w:rsid w:val="00861F5D"/>
    <w:rsid w:val="0086200D"/>
    <w:rsid w:val="0086216D"/>
    <w:rsid w:val="0086223C"/>
    <w:rsid w:val="00862522"/>
    <w:rsid w:val="008626FF"/>
    <w:rsid w:val="00862D55"/>
    <w:rsid w:val="00862E36"/>
    <w:rsid w:val="00862F78"/>
    <w:rsid w:val="008634A2"/>
    <w:rsid w:val="008636E3"/>
    <w:rsid w:val="00863812"/>
    <w:rsid w:val="00863A31"/>
    <w:rsid w:val="00863BB9"/>
    <w:rsid w:val="00863D19"/>
    <w:rsid w:val="00864020"/>
    <w:rsid w:val="008640E1"/>
    <w:rsid w:val="00864663"/>
    <w:rsid w:val="00864669"/>
    <w:rsid w:val="00864A3E"/>
    <w:rsid w:val="00864C7E"/>
    <w:rsid w:val="0086511F"/>
    <w:rsid w:val="0086524F"/>
    <w:rsid w:val="008652EE"/>
    <w:rsid w:val="0086589F"/>
    <w:rsid w:val="00865B7A"/>
    <w:rsid w:val="00865E8E"/>
    <w:rsid w:val="0086630C"/>
    <w:rsid w:val="00866A74"/>
    <w:rsid w:val="00866C0F"/>
    <w:rsid w:val="00866D0A"/>
    <w:rsid w:val="00866D63"/>
    <w:rsid w:val="00867A48"/>
    <w:rsid w:val="00867B7E"/>
    <w:rsid w:val="00867F13"/>
    <w:rsid w:val="00867FB5"/>
    <w:rsid w:val="008702E0"/>
    <w:rsid w:val="008704C8"/>
    <w:rsid w:val="00870A77"/>
    <w:rsid w:val="00870B08"/>
    <w:rsid w:val="00871A8E"/>
    <w:rsid w:val="00871B4E"/>
    <w:rsid w:val="00871D30"/>
    <w:rsid w:val="00871DFB"/>
    <w:rsid w:val="00872CE3"/>
    <w:rsid w:val="00872E20"/>
    <w:rsid w:val="00872E2B"/>
    <w:rsid w:val="00872F83"/>
    <w:rsid w:val="00873094"/>
    <w:rsid w:val="008736B2"/>
    <w:rsid w:val="0087373C"/>
    <w:rsid w:val="00873844"/>
    <w:rsid w:val="00873849"/>
    <w:rsid w:val="008738B6"/>
    <w:rsid w:val="00873A1B"/>
    <w:rsid w:val="008748BB"/>
    <w:rsid w:val="00874C74"/>
    <w:rsid w:val="008753B3"/>
    <w:rsid w:val="00875435"/>
    <w:rsid w:val="00875440"/>
    <w:rsid w:val="008756EF"/>
    <w:rsid w:val="008757AD"/>
    <w:rsid w:val="00875AE6"/>
    <w:rsid w:val="00875F33"/>
    <w:rsid w:val="0087620D"/>
    <w:rsid w:val="008762D5"/>
    <w:rsid w:val="00876319"/>
    <w:rsid w:val="00876433"/>
    <w:rsid w:val="008767E3"/>
    <w:rsid w:val="00877669"/>
    <w:rsid w:val="008777AB"/>
    <w:rsid w:val="00877A71"/>
    <w:rsid w:val="00877D50"/>
    <w:rsid w:val="00877FCD"/>
    <w:rsid w:val="00880268"/>
    <w:rsid w:val="00880435"/>
    <w:rsid w:val="008804C1"/>
    <w:rsid w:val="008804F8"/>
    <w:rsid w:val="00880A09"/>
    <w:rsid w:val="00880AB1"/>
    <w:rsid w:val="00880D07"/>
    <w:rsid w:val="0088125F"/>
    <w:rsid w:val="00881601"/>
    <w:rsid w:val="00881759"/>
    <w:rsid w:val="00881B8D"/>
    <w:rsid w:val="00881BA1"/>
    <w:rsid w:val="00881D0D"/>
    <w:rsid w:val="00881E31"/>
    <w:rsid w:val="0088201B"/>
    <w:rsid w:val="00882520"/>
    <w:rsid w:val="00882A08"/>
    <w:rsid w:val="00882A74"/>
    <w:rsid w:val="00882BBE"/>
    <w:rsid w:val="00882D83"/>
    <w:rsid w:val="00882E52"/>
    <w:rsid w:val="00883182"/>
    <w:rsid w:val="008837E0"/>
    <w:rsid w:val="008839E5"/>
    <w:rsid w:val="00883A7B"/>
    <w:rsid w:val="00883ED8"/>
    <w:rsid w:val="008841A6"/>
    <w:rsid w:val="0088454E"/>
    <w:rsid w:val="00884C80"/>
    <w:rsid w:val="00885059"/>
    <w:rsid w:val="00885123"/>
    <w:rsid w:val="00885656"/>
    <w:rsid w:val="00885852"/>
    <w:rsid w:val="00885A62"/>
    <w:rsid w:val="00885F6F"/>
    <w:rsid w:val="00886118"/>
    <w:rsid w:val="008861E5"/>
    <w:rsid w:val="008867BD"/>
    <w:rsid w:val="008878C7"/>
    <w:rsid w:val="00890012"/>
    <w:rsid w:val="008901F6"/>
    <w:rsid w:val="0089045B"/>
    <w:rsid w:val="008906BD"/>
    <w:rsid w:val="008908CA"/>
    <w:rsid w:val="00890D12"/>
    <w:rsid w:val="0089151C"/>
    <w:rsid w:val="008931E3"/>
    <w:rsid w:val="008933BE"/>
    <w:rsid w:val="008934E7"/>
    <w:rsid w:val="0089359B"/>
    <w:rsid w:val="00893858"/>
    <w:rsid w:val="00893945"/>
    <w:rsid w:val="00893AFC"/>
    <w:rsid w:val="00893C04"/>
    <w:rsid w:val="00893E21"/>
    <w:rsid w:val="0089409C"/>
    <w:rsid w:val="0089442E"/>
    <w:rsid w:val="0089444B"/>
    <w:rsid w:val="00894520"/>
    <w:rsid w:val="00894537"/>
    <w:rsid w:val="008947E5"/>
    <w:rsid w:val="00894A5C"/>
    <w:rsid w:val="00894C0B"/>
    <w:rsid w:val="00895E51"/>
    <w:rsid w:val="00895EDE"/>
    <w:rsid w:val="00896066"/>
    <w:rsid w:val="00896134"/>
    <w:rsid w:val="008961E9"/>
    <w:rsid w:val="008963E1"/>
    <w:rsid w:val="008973FB"/>
    <w:rsid w:val="00897A17"/>
    <w:rsid w:val="00897DD1"/>
    <w:rsid w:val="00897F54"/>
    <w:rsid w:val="008A0215"/>
    <w:rsid w:val="008A0305"/>
    <w:rsid w:val="008A04DC"/>
    <w:rsid w:val="008A060E"/>
    <w:rsid w:val="008A0881"/>
    <w:rsid w:val="008A0B3D"/>
    <w:rsid w:val="008A0D80"/>
    <w:rsid w:val="008A1966"/>
    <w:rsid w:val="008A19CF"/>
    <w:rsid w:val="008A202F"/>
    <w:rsid w:val="008A2772"/>
    <w:rsid w:val="008A2A7F"/>
    <w:rsid w:val="008A2A87"/>
    <w:rsid w:val="008A39F0"/>
    <w:rsid w:val="008A3A7A"/>
    <w:rsid w:val="008A3B6C"/>
    <w:rsid w:val="008A445F"/>
    <w:rsid w:val="008A471E"/>
    <w:rsid w:val="008A472A"/>
    <w:rsid w:val="008A49F0"/>
    <w:rsid w:val="008A4CEC"/>
    <w:rsid w:val="008A4EA5"/>
    <w:rsid w:val="008A50DF"/>
    <w:rsid w:val="008A52FF"/>
    <w:rsid w:val="008A58F9"/>
    <w:rsid w:val="008A5A4B"/>
    <w:rsid w:val="008A5A55"/>
    <w:rsid w:val="008A5B43"/>
    <w:rsid w:val="008A60B1"/>
    <w:rsid w:val="008A610D"/>
    <w:rsid w:val="008A61A9"/>
    <w:rsid w:val="008A6435"/>
    <w:rsid w:val="008A64BE"/>
    <w:rsid w:val="008A6618"/>
    <w:rsid w:val="008A6FF8"/>
    <w:rsid w:val="008A710C"/>
    <w:rsid w:val="008A71DA"/>
    <w:rsid w:val="008A78D4"/>
    <w:rsid w:val="008A7DE2"/>
    <w:rsid w:val="008A7E4A"/>
    <w:rsid w:val="008B0050"/>
    <w:rsid w:val="008B0151"/>
    <w:rsid w:val="008B02D7"/>
    <w:rsid w:val="008B0436"/>
    <w:rsid w:val="008B052D"/>
    <w:rsid w:val="008B05C0"/>
    <w:rsid w:val="008B098F"/>
    <w:rsid w:val="008B0DF3"/>
    <w:rsid w:val="008B12B2"/>
    <w:rsid w:val="008B2038"/>
    <w:rsid w:val="008B2298"/>
    <w:rsid w:val="008B26B9"/>
    <w:rsid w:val="008B2945"/>
    <w:rsid w:val="008B2CDB"/>
    <w:rsid w:val="008B2DBB"/>
    <w:rsid w:val="008B30EC"/>
    <w:rsid w:val="008B32F2"/>
    <w:rsid w:val="008B333F"/>
    <w:rsid w:val="008B3980"/>
    <w:rsid w:val="008B399E"/>
    <w:rsid w:val="008B39BA"/>
    <w:rsid w:val="008B3A2A"/>
    <w:rsid w:val="008B3D16"/>
    <w:rsid w:val="008B3F95"/>
    <w:rsid w:val="008B412A"/>
    <w:rsid w:val="008B432C"/>
    <w:rsid w:val="008B433D"/>
    <w:rsid w:val="008B47D1"/>
    <w:rsid w:val="008B4810"/>
    <w:rsid w:val="008B4893"/>
    <w:rsid w:val="008B49B0"/>
    <w:rsid w:val="008B4B34"/>
    <w:rsid w:val="008B4D5F"/>
    <w:rsid w:val="008B4E71"/>
    <w:rsid w:val="008B54F5"/>
    <w:rsid w:val="008B5500"/>
    <w:rsid w:val="008B565B"/>
    <w:rsid w:val="008B5847"/>
    <w:rsid w:val="008B58AB"/>
    <w:rsid w:val="008B58C1"/>
    <w:rsid w:val="008B5963"/>
    <w:rsid w:val="008B5DAC"/>
    <w:rsid w:val="008B5EE1"/>
    <w:rsid w:val="008B673A"/>
    <w:rsid w:val="008B6C8B"/>
    <w:rsid w:val="008B7400"/>
    <w:rsid w:val="008B7EFF"/>
    <w:rsid w:val="008C00D7"/>
    <w:rsid w:val="008C013D"/>
    <w:rsid w:val="008C0190"/>
    <w:rsid w:val="008C08E3"/>
    <w:rsid w:val="008C0A86"/>
    <w:rsid w:val="008C0C4F"/>
    <w:rsid w:val="008C0DB8"/>
    <w:rsid w:val="008C0E68"/>
    <w:rsid w:val="008C12E7"/>
    <w:rsid w:val="008C145C"/>
    <w:rsid w:val="008C1544"/>
    <w:rsid w:val="008C1627"/>
    <w:rsid w:val="008C1673"/>
    <w:rsid w:val="008C1758"/>
    <w:rsid w:val="008C1CEF"/>
    <w:rsid w:val="008C2191"/>
    <w:rsid w:val="008C282B"/>
    <w:rsid w:val="008C2923"/>
    <w:rsid w:val="008C2A6B"/>
    <w:rsid w:val="008C2C23"/>
    <w:rsid w:val="008C2E14"/>
    <w:rsid w:val="008C2E6D"/>
    <w:rsid w:val="008C2E8C"/>
    <w:rsid w:val="008C317F"/>
    <w:rsid w:val="008C3233"/>
    <w:rsid w:val="008C38DB"/>
    <w:rsid w:val="008C3902"/>
    <w:rsid w:val="008C3A9E"/>
    <w:rsid w:val="008C3D58"/>
    <w:rsid w:val="008C3E4D"/>
    <w:rsid w:val="008C4145"/>
    <w:rsid w:val="008C4649"/>
    <w:rsid w:val="008C47A2"/>
    <w:rsid w:val="008C4EA1"/>
    <w:rsid w:val="008C4EE4"/>
    <w:rsid w:val="008C580F"/>
    <w:rsid w:val="008C5CE0"/>
    <w:rsid w:val="008C5DA8"/>
    <w:rsid w:val="008C5E2F"/>
    <w:rsid w:val="008C6423"/>
    <w:rsid w:val="008C68C1"/>
    <w:rsid w:val="008C6A42"/>
    <w:rsid w:val="008C6C49"/>
    <w:rsid w:val="008C72FC"/>
    <w:rsid w:val="008C7754"/>
    <w:rsid w:val="008C77CB"/>
    <w:rsid w:val="008C78B2"/>
    <w:rsid w:val="008C7F4C"/>
    <w:rsid w:val="008D0D0F"/>
    <w:rsid w:val="008D0D6E"/>
    <w:rsid w:val="008D1242"/>
    <w:rsid w:val="008D125A"/>
    <w:rsid w:val="008D1377"/>
    <w:rsid w:val="008D1487"/>
    <w:rsid w:val="008D15E8"/>
    <w:rsid w:val="008D18F9"/>
    <w:rsid w:val="008D1966"/>
    <w:rsid w:val="008D1BD0"/>
    <w:rsid w:val="008D1C93"/>
    <w:rsid w:val="008D22F9"/>
    <w:rsid w:val="008D2451"/>
    <w:rsid w:val="008D3558"/>
    <w:rsid w:val="008D36CA"/>
    <w:rsid w:val="008D38DC"/>
    <w:rsid w:val="008D3B03"/>
    <w:rsid w:val="008D3B55"/>
    <w:rsid w:val="008D3E27"/>
    <w:rsid w:val="008D4008"/>
    <w:rsid w:val="008D40AB"/>
    <w:rsid w:val="008D431C"/>
    <w:rsid w:val="008D475E"/>
    <w:rsid w:val="008D47DA"/>
    <w:rsid w:val="008D4861"/>
    <w:rsid w:val="008D4B1B"/>
    <w:rsid w:val="008D5237"/>
    <w:rsid w:val="008D52AE"/>
    <w:rsid w:val="008D549B"/>
    <w:rsid w:val="008D55AE"/>
    <w:rsid w:val="008D5885"/>
    <w:rsid w:val="008D5D30"/>
    <w:rsid w:val="008D6343"/>
    <w:rsid w:val="008D65C3"/>
    <w:rsid w:val="008D6841"/>
    <w:rsid w:val="008D6F86"/>
    <w:rsid w:val="008D701F"/>
    <w:rsid w:val="008D70C2"/>
    <w:rsid w:val="008D71BD"/>
    <w:rsid w:val="008D77CC"/>
    <w:rsid w:val="008D7A52"/>
    <w:rsid w:val="008D7AB7"/>
    <w:rsid w:val="008E04EF"/>
    <w:rsid w:val="008E0904"/>
    <w:rsid w:val="008E0916"/>
    <w:rsid w:val="008E092F"/>
    <w:rsid w:val="008E0932"/>
    <w:rsid w:val="008E0E8D"/>
    <w:rsid w:val="008E0EB6"/>
    <w:rsid w:val="008E0F09"/>
    <w:rsid w:val="008E217A"/>
    <w:rsid w:val="008E2909"/>
    <w:rsid w:val="008E2AC0"/>
    <w:rsid w:val="008E2EBB"/>
    <w:rsid w:val="008E2FA6"/>
    <w:rsid w:val="008E3620"/>
    <w:rsid w:val="008E373F"/>
    <w:rsid w:val="008E4304"/>
    <w:rsid w:val="008E43BF"/>
    <w:rsid w:val="008E4627"/>
    <w:rsid w:val="008E4683"/>
    <w:rsid w:val="008E470C"/>
    <w:rsid w:val="008E4826"/>
    <w:rsid w:val="008E4F26"/>
    <w:rsid w:val="008E4F3F"/>
    <w:rsid w:val="008E4F78"/>
    <w:rsid w:val="008E536E"/>
    <w:rsid w:val="008E54A2"/>
    <w:rsid w:val="008E55A1"/>
    <w:rsid w:val="008E5C16"/>
    <w:rsid w:val="008E613A"/>
    <w:rsid w:val="008E629F"/>
    <w:rsid w:val="008E6C00"/>
    <w:rsid w:val="008E6CB9"/>
    <w:rsid w:val="008E6D42"/>
    <w:rsid w:val="008E6DE8"/>
    <w:rsid w:val="008E73DF"/>
    <w:rsid w:val="008E7482"/>
    <w:rsid w:val="008E7531"/>
    <w:rsid w:val="008E7902"/>
    <w:rsid w:val="008F01A0"/>
    <w:rsid w:val="008F0A02"/>
    <w:rsid w:val="008F0B6A"/>
    <w:rsid w:val="008F0B84"/>
    <w:rsid w:val="008F0C47"/>
    <w:rsid w:val="008F0D3F"/>
    <w:rsid w:val="008F0D63"/>
    <w:rsid w:val="008F12D7"/>
    <w:rsid w:val="008F1650"/>
    <w:rsid w:val="008F1B39"/>
    <w:rsid w:val="008F2A85"/>
    <w:rsid w:val="008F2C3D"/>
    <w:rsid w:val="008F363C"/>
    <w:rsid w:val="008F36E4"/>
    <w:rsid w:val="008F37FE"/>
    <w:rsid w:val="008F40F4"/>
    <w:rsid w:val="008F457C"/>
    <w:rsid w:val="008F49D3"/>
    <w:rsid w:val="008F4AC9"/>
    <w:rsid w:val="008F4E45"/>
    <w:rsid w:val="008F4F62"/>
    <w:rsid w:val="008F50A6"/>
    <w:rsid w:val="008F548E"/>
    <w:rsid w:val="008F54B2"/>
    <w:rsid w:val="008F5A9A"/>
    <w:rsid w:val="008F6027"/>
    <w:rsid w:val="008F621A"/>
    <w:rsid w:val="008F6567"/>
    <w:rsid w:val="008F662C"/>
    <w:rsid w:val="008F6A45"/>
    <w:rsid w:val="008F6AC2"/>
    <w:rsid w:val="008F6BEA"/>
    <w:rsid w:val="008F6C38"/>
    <w:rsid w:val="008F6E33"/>
    <w:rsid w:val="008F6FA6"/>
    <w:rsid w:val="008F7267"/>
    <w:rsid w:val="008F726F"/>
    <w:rsid w:val="008F7378"/>
    <w:rsid w:val="008F7757"/>
    <w:rsid w:val="008F7BC3"/>
    <w:rsid w:val="008F7F6A"/>
    <w:rsid w:val="008F7FE7"/>
    <w:rsid w:val="009000BA"/>
    <w:rsid w:val="0090034F"/>
    <w:rsid w:val="009009E1"/>
    <w:rsid w:val="00900B4E"/>
    <w:rsid w:val="00900BAF"/>
    <w:rsid w:val="009012A8"/>
    <w:rsid w:val="009016E1"/>
    <w:rsid w:val="00901A5A"/>
    <w:rsid w:val="00901ACE"/>
    <w:rsid w:val="00901F52"/>
    <w:rsid w:val="00902018"/>
    <w:rsid w:val="009026A3"/>
    <w:rsid w:val="009026AB"/>
    <w:rsid w:val="00902881"/>
    <w:rsid w:val="00902F19"/>
    <w:rsid w:val="0090306C"/>
    <w:rsid w:val="00903272"/>
    <w:rsid w:val="0090356E"/>
    <w:rsid w:val="00903E00"/>
    <w:rsid w:val="0090419D"/>
    <w:rsid w:val="00904561"/>
    <w:rsid w:val="00904922"/>
    <w:rsid w:val="00904B61"/>
    <w:rsid w:val="00904B7B"/>
    <w:rsid w:val="00904DF3"/>
    <w:rsid w:val="00905B07"/>
    <w:rsid w:val="00905C56"/>
    <w:rsid w:val="00905E04"/>
    <w:rsid w:val="0090601A"/>
    <w:rsid w:val="00906467"/>
    <w:rsid w:val="0090649D"/>
    <w:rsid w:val="009068CD"/>
    <w:rsid w:val="00906B50"/>
    <w:rsid w:val="00907623"/>
    <w:rsid w:val="00907E1A"/>
    <w:rsid w:val="009109D8"/>
    <w:rsid w:val="00910AE4"/>
    <w:rsid w:val="00910E09"/>
    <w:rsid w:val="0091111A"/>
    <w:rsid w:val="009113BE"/>
    <w:rsid w:val="009116C3"/>
    <w:rsid w:val="00911A21"/>
    <w:rsid w:val="00911AC0"/>
    <w:rsid w:val="00911B0A"/>
    <w:rsid w:val="009122F8"/>
    <w:rsid w:val="00912559"/>
    <w:rsid w:val="009125A5"/>
    <w:rsid w:val="00912A9F"/>
    <w:rsid w:val="00912AA6"/>
    <w:rsid w:val="00912EB6"/>
    <w:rsid w:val="009132BB"/>
    <w:rsid w:val="009136B8"/>
    <w:rsid w:val="00913AAF"/>
    <w:rsid w:val="00913DF5"/>
    <w:rsid w:val="0091443E"/>
    <w:rsid w:val="00914936"/>
    <w:rsid w:val="00914C4C"/>
    <w:rsid w:val="00914DC7"/>
    <w:rsid w:val="00914F6A"/>
    <w:rsid w:val="009152FF"/>
    <w:rsid w:val="00915334"/>
    <w:rsid w:val="00915C36"/>
    <w:rsid w:val="00915E69"/>
    <w:rsid w:val="00916019"/>
    <w:rsid w:val="00916208"/>
    <w:rsid w:val="00916332"/>
    <w:rsid w:val="00916388"/>
    <w:rsid w:val="0091672D"/>
    <w:rsid w:val="00916FC8"/>
    <w:rsid w:val="0091737D"/>
    <w:rsid w:val="00917671"/>
    <w:rsid w:val="00917788"/>
    <w:rsid w:val="00920039"/>
    <w:rsid w:val="0092034D"/>
    <w:rsid w:val="00920746"/>
    <w:rsid w:val="0092155C"/>
    <w:rsid w:val="00921567"/>
    <w:rsid w:val="00921850"/>
    <w:rsid w:val="00921CA1"/>
    <w:rsid w:val="00921CC5"/>
    <w:rsid w:val="00921D3B"/>
    <w:rsid w:val="00921DD6"/>
    <w:rsid w:val="00921EC4"/>
    <w:rsid w:val="00922676"/>
    <w:rsid w:val="00922746"/>
    <w:rsid w:val="009232B1"/>
    <w:rsid w:val="00923CEA"/>
    <w:rsid w:val="009242CC"/>
    <w:rsid w:val="00924437"/>
    <w:rsid w:val="00924F5E"/>
    <w:rsid w:val="00925309"/>
    <w:rsid w:val="00925342"/>
    <w:rsid w:val="009258BB"/>
    <w:rsid w:val="00925AAB"/>
    <w:rsid w:val="00925EC5"/>
    <w:rsid w:val="00926469"/>
    <w:rsid w:val="009265B9"/>
    <w:rsid w:val="00926AF3"/>
    <w:rsid w:val="00926C20"/>
    <w:rsid w:val="00926E57"/>
    <w:rsid w:val="00926E97"/>
    <w:rsid w:val="009271D7"/>
    <w:rsid w:val="009274D7"/>
    <w:rsid w:val="0092760C"/>
    <w:rsid w:val="00927DFF"/>
    <w:rsid w:val="00927E52"/>
    <w:rsid w:val="0093002F"/>
    <w:rsid w:val="009301F9"/>
    <w:rsid w:val="0093046B"/>
    <w:rsid w:val="0093048C"/>
    <w:rsid w:val="0093055F"/>
    <w:rsid w:val="00930B53"/>
    <w:rsid w:val="00930F67"/>
    <w:rsid w:val="00931380"/>
    <w:rsid w:val="0093152D"/>
    <w:rsid w:val="00931699"/>
    <w:rsid w:val="00931A0F"/>
    <w:rsid w:val="00931A3A"/>
    <w:rsid w:val="00931B58"/>
    <w:rsid w:val="00931CF2"/>
    <w:rsid w:val="00931F5F"/>
    <w:rsid w:val="00932083"/>
    <w:rsid w:val="0093221D"/>
    <w:rsid w:val="00932379"/>
    <w:rsid w:val="00932407"/>
    <w:rsid w:val="0093268A"/>
    <w:rsid w:val="009332C2"/>
    <w:rsid w:val="0093343B"/>
    <w:rsid w:val="0093375B"/>
    <w:rsid w:val="00933C6E"/>
    <w:rsid w:val="00933F7C"/>
    <w:rsid w:val="0093407E"/>
    <w:rsid w:val="0093427B"/>
    <w:rsid w:val="00934615"/>
    <w:rsid w:val="00934B01"/>
    <w:rsid w:val="00934CBD"/>
    <w:rsid w:val="00935089"/>
    <w:rsid w:val="00936072"/>
    <w:rsid w:val="009361A0"/>
    <w:rsid w:val="009362D2"/>
    <w:rsid w:val="00936454"/>
    <w:rsid w:val="00936C38"/>
    <w:rsid w:val="00936FB3"/>
    <w:rsid w:val="0093756B"/>
    <w:rsid w:val="00937577"/>
    <w:rsid w:val="0094032B"/>
    <w:rsid w:val="00940661"/>
    <w:rsid w:val="00940830"/>
    <w:rsid w:val="009408A1"/>
    <w:rsid w:val="00940C08"/>
    <w:rsid w:val="00940C78"/>
    <w:rsid w:val="0094148C"/>
    <w:rsid w:val="00941601"/>
    <w:rsid w:val="0094164F"/>
    <w:rsid w:val="00941904"/>
    <w:rsid w:val="00941CC6"/>
    <w:rsid w:val="009426A3"/>
    <w:rsid w:val="009426FF"/>
    <w:rsid w:val="00942BA8"/>
    <w:rsid w:val="00942C40"/>
    <w:rsid w:val="00942E18"/>
    <w:rsid w:val="009433AC"/>
    <w:rsid w:val="009433D4"/>
    <w:rsid w:val="009437EA"/>
    <w:rsid w:val="00944B59"/>
    <w:rsid w:val="00944F74"/>
    <w:rsid w:val="009453C7"/>
    <w:rsid w:val="009457A6"/>
    <w:rsid w:val="00945ADD"/>
    <w:rsid w:val="00945E95"/>
    <w:rsid w:val="00946078"/>
    <w:rsid w:val="009463DC"/>
    <w:rsid w:val="00946498"/>
    <w:rsid w:val="009464E9"/>
    <w:rsid w:val="009468B1"/>
    <w:rsid w:val="00947499"/>
    <w:rsid w:val="009476F8"/>
    <w:rsid w:val="009477B1"/>
    <w:rsid w:val="00947970"/>
    <w:rsid w:val="00947F78"/>
    <w:rsid w:val="0095006E"/>
    <w:rsid w:val="0095017A"/>
    <w:rsid w:val="00950527"/>
    <w:rsid w:val="00950784"/>
    <w:rsid w:val="00950862"/>
    <w:rsid w:val="0095096D"/>
    <w:rsid w:val="0095122F"/>
    <w:rsid w:val="00951525"/>
    <w:rsid w:val="009517F2"/>
    <w:rsid w:val="00951AFC"/>
    <w:rsid w:val="00951B7C"/>
    <w:rsid w:val="00951C84"/>
    <w:rsid w:val="00951EAD"/>
    <w:rsid w:val="00951FFD"/>
    <w:rsid w:val="00952313"/>
    <w:rsid w:val="009526BF"/>
    <w:rsid w:val="00952937"/>
    <w:rsid w:val="00952FCE"/>
    <w:rsid w:val="009536F3"/>
    <w:rsid w:val="00953940"/>
    <w:rsid w:val="00953C38"/>
    <w:rsid w:val="009544E6"/>
    <w:rsid w:val="009545CE"/>
    <w:rsid w:val="009546ED"/>
    <w:rsid w:val="00954977"/>
    <w:rsid w:val="00954F4B"/>
    <w:rsid w:val="00955323"/>
    <w:rsid w:val="00955357"/>
    <w:rsid w:val="009557B5"/>
    <w:rsid w:val="00956165"/>
    <w:rsid w:val="009565D4"/>
    <w:rsid w:val="00956B8E"/>
    <w:rsid w:val="00957021"/>
    <w:rsid w:val="00957247"/>
    <w:rsid w:val="00957297"/>
    <w:rsid w:val="009577F0"/>
    <w:rsid w:val="00957BF5"/>
    <w:rsid w:val="00957F46"/>
    <w:rsid w:val="00960CAE"/>
    <w:rsid w:val="00960CC6"/>
    <w:rsid w:val="00960CD3"/>
    <w:rsid w:val="00960D70"/>
    <w:rsid w:val="0096109F"/>
    <w:rsid w:val="00961106"/>
    <w:rsid w:val="00961576"/>
    <w:rsid w:val="00961672"/>
    <w:rsid w:val="00962C67"/>
    <w:rsid w:val="00962DFC"/>
    <w:rsid w:val="00963396"/>
    <w:rsid w:val="00963B80"/>
    <w:rsid w:val="00963F1C"/>
    <w:rsid w:val="00964583"/>
    <w:rsid w:val="00964789"/>
    <w:rsid w:val="00964C65"/>
    <w:rsid w:val="00964D4B"/>
    <w:rsid w:val="009653AF"/>
    <w:rsid w:val="009653F5"/>
    <w:rsid w:val="0096551D"/>
    <w:rsid w:val="00965668"/>
    <w:rsid w:val="00965CCB"/>
    <w:rsid w:val="00965D79"/>
    <w:rsid w:val="0096631A"/>
    <w:rsid w:val="009664BE"/>
    <w:rsid w:val="0096686A"/>
    <w:rsid w:val="00966983"/>
    <w:rsid w:val="0096698A"/>
    <w:rsid w:val="00966E0F"/>
    <w:rsid w:val="0096718C"/>
    <w:rsid w:val="00967596"/>
    <w:rsid w:val="009676D9"/>
    <w:rsid w:val="009677DB"/>
    <w:rsid w:val="00967821"/>
    <w:rsid w:val="0096796F"/>
    <w:rsid w:val="00967E55"/>
    <w:rsid w:val="00970221"/>
    <w:rsid w:val="00970358"/>
    <w:rsid w:val="0097066F"/>
    <w:rsid w:val="0097079D"/>
    <w:rsid w:val="00970A4A"/>
    <w:rsid w:val="00971065"/>
    <w:rsid w:val="00971161"/>
    <w:rsid w:val="0097150A"/>
    <w:rsid w:val="0097176F"/>
    <w:rsid w:val="0097185B"/>
    <w:rsid w:val="009718C6"/>
    <w:rsid w:val="00971BD5"/>
    <w:rsid w:val="00971CD5"/>
    <w:rsid w:val="00971D03"/>
    <w:rsid w:val="00971FD1"/>
    <w:rsid w:val="00972134"/>
    <w:rsid w:val="0097218F"/>
    <w:rsid w:val="00972A64"/>
    <w:rsid w:val="00972E92"/>
    <w:rsid w:val="00972EEE"/>
    <w:rsid w:val="00972FD4"/>
    <w:rsid w:val="00973589"/>
    <w:rsid w:val="009735EE"/>
    <w:rsid w:val="009737C1"/>
    <w:rsid w:val="00973983"/>
    <w:rsid w:val="00973D10"/>
    <w:rsid w:val="00973F96"/>
    <w:rsid w:val="009748CA"/>
    <w:rsid w:val="00974CE3"/>
    <w:rsid w:val="00974E43"/>
    <w:rsid w:val="0097538F"/>
    <w:rsid w:val="00975910"/>
    <w:rsid w:val="00975958"/>
    <w:rsid w:val="00975A0C"/>
    <w:rsid w:val="00975B06"/>
    <w:rsid w:val="00975D8F"/>
    <w:rsid w:val="00976062"/>
    <w:rsid w:val="00976474"/>
    <w:rsid w:val="009764F7"/>
    <w:rsid w:val="009766BA"/>
    <w:rsid w:val="00976859"/>
    <w:rsid w:val="00976A0C"/>
    <w:rsid w:val="00976FBD"/>
    <w:rsid w:val="009774B3"/>
    <w:rsid w:val="009776BE"/>
    <w:rsid w:val="009777F5"/>
    <w:rsid w:val="00977DA0"/>
    <w:rsid w:val="00980081"/>
    <w:rsid w:val="0098031A"/>
    <w:rsid w:val="00980611"/>
    <w:rsid w:val="00980774"/>
    <w:rsid w:val="0098092A"/>
    <w:rsid w:val="00980D9E"/>
    <w:rsid w:val="00981750"/>
    <w:rsid w:val="00981A46"/>
    <w:rsid w:val="00981CEE"/>
    <w:rsid w:val="009820B2"/>
    <w:rsid w:val="009823FC"/>
    <w:rsid w:val="009827B0"/>
    <w:rsid w:val="0098288B"/>
    <w:rsid w:val="00982DE3"/>
    <w:rsid w:val="009837D0"/>
    <w:rsid w:val="009842F6"/>
    <w:rsid w:val="00984485"/>
    <w:rsid w:val="00984594"/>
    <w:rsid w:val="00984E3C"/>
    <w:rsid w:val="009854C9"/>
    <w:rsid w:val="009856FD"/>
    <w:rsid w:val="00985899"/>
    <w:rsid w:val="00986AB3"/>
    <w:rsid w:val="00986C5C"/>
    <w:rsid w:val="00986F6D"/>
    <w:rsid w:val="00987440"/>
    <w:rsid w:val="00987792"/>
    <w:rsid w:val="009879E4"/>
    <w:rsid w:val="00987E40"/>
    <w:rsid w:val="00987F92"/>
    <w:rsid w:val="0099006A"/>
    <w:rsid w:val="009902CE"/>
    <w:rsid w:val="0099083D"/>
    <w:rsid w:val="00990C26"/>
    <w:rsid w:val="00990DDC"/>
    <w:rsid w:val="00990E2C"/>
    <w:rsid w:val="0099100A"/>
    <w:rsid w:val="009910BC"/>
    <w:rsid w:val="0099144E"/>
    <w:rsid w:val="00991D34"/>
    <w:rsid w:val="00991D87"/>
    <w:rsid w:val="009928FE"/>
    <w:rsid w:val="00992B85"/>
    <w:rsid w:val="00992C2D"/>
    <w:rsid w:val="00992C80"/>
    <w:rsid w:val="00992F7F"/>
    <w:rsid w:val="009933D1"/>
    <w:rsid w:val="0099379C"/>
    <w:rsid w:val="009942B2"/>
    <w:rsid w:val="009942F7"/>
    <w:rsid w:val="00994405"/>
    <w:rsid w:val="009946CD"/>
    <w:rsid w:val="00994807"/>
    <w:rsid w:val="00994F36"/>
    <w:rsid w:val="00995373"/>
    <w:rsid w:val="00995775"/>
    <w:rsid w:val="00995C9B"/>
    <w:rsid w:val="009960CD"/>
    <w:rsid w:val="00996206"/>
    <w:rsid w:val="009964E4"/>
    <w:rsid w:val="00996ABD"/>
    <w:rsid w:val="00997617"/>
    <w:rsid w:val="009979E1"/>
    <w:rsid w:val="00997AD3"/>
    <w:rsid w:val="00997D50"/>
    <w:rsid w:val="009A05FF"/>
    <w:rsid w:val="009A0746"/>
    <w:rsid w:val="009A0AF5"/>
    <w:rsid w:val="009A1311"/>
    <w:rsid w:val="009A209B"/>
    <w:rsid w:val="009A25DD"/>
    <w:rsid w:val="009A2659"/>
    <w:rsid w:val="009A26CE"/>
    <w:rsid w:val="009A274F"/>
    <w:rsid w:val="009A2782"/>
    <w:rsid w:val="009A2878"/>
    <w:rsid w:val="009A33FF"/>
    <w:rsid w:val="009A36ED"/>
    <w:rsid w:val="009A3776"/>
    <w:rsid w:val="009A38ED"/>
    <w:rsid w:val="009A3A16"/>
    <w:rsid w:val="009A3B31"/>
    <w:rsid w:val="009A3EB2"/>
    <w:rsid w:val="009A410A"/>
    <w:rsid w:val="009A46B4"/>
    <w:rsid w:val="009A4749"/>
    <w:rsid w:val="009A477E"/>
    <w:rsid w:val="009A4AD8"/>
    <w:rsid w:val="009A4BD6"/>
    <w:rsid w:val="009A4D9D"/>
    <w:rsid w:val="009A5095"/>
    <w:rsid w:val="009A5553"/>
    <w:rsid w:val="009A55AE"/>
    <w:rsid w:val="009A59D7"/>
    <w:rsid w:val="009A74AB"/>
    <w:rsid w:val="009B048A"/>
    <w:rsid w:val="009B04BC"/>
    <w:rsid w:val="009B04EB"/>
    <w:rsid w:val="009B071C"/>
    <w:rsid w:val="009B096F"/>
    <w:rsid w:val="009B0AD7"/>
    <w:rsid w:val="009B0DEB"/>
    <w:rsid w:val="009B0FA1"/>
    <w:rsid w:val="009B175E"/>
    <w:rsid w:val="009B17C7"/>
    <w:rsid w:val="009B1C7B"/>
    <w:rsid w:val="009B1CF0"/>
    <w:rsid w:val="009B1D09"/>
    <w:rsid w:val="009B1D81"/>
    <w:rsid w:val="009B1DE4"/>
    <w:rsid w:val="009B2ABA"/>
    <w:rsid w:val="009B3366"/>
    <w:rsid w:val="009B39B6"/>
    <w:rsid w:val="009B39E9"/>
    <w:rsid w:val="009B3D09"/>
    <w:rsid w:val="009B43FF"/>
    <w:rsid w:val="009B4444"/>
    <w:rsid w:val="009B45D4"/>
    <w:rsid w:val="009B46F7"/>
    <w:rsid w:val="009B4A58"/>
    <w:rsid w:val="009B4E12"/>
    <w:rsid w:val="009B4E6F"/>
    <w:rsid w:val="009B538E"/>
    <w:rsid w:val="009B53D3"/>
    <w:rsid w:val="009B5493"/>
    <w:rsid w:val="009B5A53"/>
    <w:rsid w:val="009B5D75"/>
    <w:rsid w:val="009B60E7"/>
    <w:rsid w:val="009B62DB"/>
    <w:rsid w:val="009B6BFE"/>
    <w:rsid w:val="009B7272"/>
    <w:rsid w:val="009B7367"/>
    <w:rsid w:val="009B7427"/>
    <w:rsid w:val="009C0161"/>
    <w:rsid w:val="009C0A0F"/>
    <w:rsid w:val="009C0A49"/>
    <w:rsid w:val="009C0D1B"/>
    <w:rsid w:val="009C1220"/>
    <w:rsid w:val="009C1D19"/>
    <w:rsid w:val="009C2717"/>
    <w:rsid w:val="009C27A7"/>
    <w:rsid w:val="009C2835"/>
    <w:rsid w:val="009C2B75"/>
    <w:rsid w:val="009C2EC7"/>
    <w:rsid w:val="009C37C3"/>
    <w:rsid w:val="009C38C4"/>
    <w:rsid w:val="009C3955"/>
    <w:rsid w:val="009C3E22"/>
    <w:rsid w:val="009C3E47"/>
    <w:rsid w:val="009C407B"/>
    <w:rsid w:val="009C4094"/>
    <w:rsid w:val="009C44F4"/>
    <w:rsid w:val="009C4CF4"/>
    <w:rsid w:val="009C4D8B"/>
    <w:rsid w:val="009C4FB4"/>
    <w:rsid w:val="009C4FC0"/>
    <w:rsid w:val="009C5112"/>
    <w:rsid w:val="009C52FD"/>
    <w:rsid w:val="009C5708"/>
    <w:rsid w:val="009C5A0A"/>
    <w:rsid w:val="009C5A46"/>
    <w:rsid w:val="009C5BB3"/>
    <w:rsid w:val="009C5E24"/>
    <w:rsid w:val="009C5EE5"/>
    <w:rsid w:val="009C610C"/>
    <w:rsid w:val="009C62BE"/>
    <w:rsid w:val="009C62C4"/>
    <w:rsid w:val="009C631F"/>
    <w:rsid w:val="009C636F"/>
    <w:rsid w:val="009C6564"/>
    <w:rsid w:val="009C67A1"/>
    <w:rsid w:val="009C7102"/>
    <w:rsid w:val="009C716B"/>
    <w:rsid w:val="009C79AD"/>
    <w:rsid w:val="009C7DA9"/>
    <w:rsid w:val="009C7DDB"/>
    <w:rsid w:val="009C7E97"/>
    <w:rsid w:val="009D0148"/>
    <w:rsid w:val="009D0437"/>
    <w:rsid w:val="009D0B2B"/>
    <w:rsid w:val="009D0B6A"/>
    <w:rsid w:val="009D0C46"/>
    <w:rsid w:val="009D0C8B"/>
    <w:rsid w:val="009D0D33"/>
    <w:rsid w:val="009D0EFD"/>
    <w:rsid w:val="009D117D"/>
    <w:rsid w:val="009D15B5"/>
    <w:rsid w:val="009D1E36"/>
    <w:rsid w:val="009D223A"/>
    <w:rsid w:val="009D240E"/>
    <w:rsid w:val="009D249A"/>
    <w:rsid w:val="009D24AE"/>
    <w:rsid w:val="009D2564"/>
    <w:rsid w:val="009D2787"/>
    <w:rsid w:val="009D2AA0"/>
    <w:rsid w:val="009D2BAE"/>
    <w:rsid w:val="009D39F6"/>
    <w:rsid w:val="009D3A3F"/>
    <w:rsid w:val="009D3B23"/>
    <w:rsid w:val="009D3D5A"/>
    <w:rsid w:val="009D3EE9"/>
    <w:rsid w:val="009D413E"/>
    <w:rsid w:val="009D4D80"/>
    <w:rsid w:val="009D53DE"/>
    <w:rsid w:val="009D5695"/>
    <w:rsid w:val="009D56AC"/>
    <w:rsid w:val="009D56EB"/>
    <w:rsid w:val="009D58A9"/>
    <w:rsid w:val="009D5A6F"/>
    <w:rsid w:val="009D5F6C"/>
    <w:rsid w:val="009D6020"/>
    <w:rsid w:val="009D612C"/>
    <w:rsid w:val="009D632E"/>
    <w:rsid w:val="009D657F"/>
    <w:rsid w:val="009D66D3"/>
    <w:rsid w:val="009D6860"/>
    <w:rsid w:val="009D6994"/>
    <w:rsid w:val="009D6B7D"/>
    <w:rsid w:val="009D6BC6"/>
    <w:rsid w:val="009D708D"/>
    <w:rsid w:val="009D70DA"/>
    <w:rsid w:val="009D7121"/>
    <w:rsid w:val="009D7381"/>
    <w:rsid w:val="009D7A73"/>
    <w:rsid w:val="009D7C44"/>
    <w:rsid w:val="009D7D99"/>
    <w:rsid w:val="009E0157"/>
    <w:rsid w:val="009E03AC"/>
    <w:rsid w:val="009E0528"/>
    <w:rsid w:val="009E0641"/>
    <w:rsid w:val="009E068B"/>
    <w:rsid w:val="009E0936"/>
    <w:rsid w:val="009E0C21"/>
    <w:rsid w:val="009E0EE5"/>
    <w:rsid w:val="009E0FDD"/>
    <w:rsid w:val="009E14E4"/>
    <w:rsid w:val="009E1865"/>
    <w:rsid w:val="009E19E5"/>
    <w:rsid w:val="009E1C00"/>
    <w:rsid w:val="009E1CE7"/>
    <w:rsid w:val="009E1F60"/>
    <w:rsid w:val="009E2269"/>
    <w:rsid w:val="009E247D"/>
    <w:rsid w:val="009E24C5"/>
    <w:rsid w:val="009E266D"/>
    <w:rsid w:val="009E27B9"/>
    <w:rsid w:val="009E282C"/>
    <w:rsid w:val="009E2ADA"/>
    <w:rsid w:val="009E2E78"/>
    <w:rsid w:val="009E3140"/>
    <w:rsid w:val="009E3174"/>
    <w:rsid w:val="009E335D"/>
    <w:rsid w:val="009E3378"/>
    <w:rsid w:val="009E38CF"/>
    <w:rsid w:val="009E3AF0"/>
    <w:rsid w:val="009E3C0F"/>
    <w:rsid w:val="009E41AC"/>
    <w:rsid w:val="009E4582"/>
    <w:rsid w:val="009E4891"/>
    <w:rsid w:val="009E4BB3"/>
    <w:rsid w:val="009E4F02"/>
    <w:rsid w:val="009E54AE"/>
    <w:rsid w:val="009E5824"/>
    <w:rsid w:val="009E5C11"/>
    <w:rsid w:val="009E5F2C"/>
    <w:rsid w:val="009E5FFD"/>
    <w:rsid w:val="009E62CE"/>
    <w:rsid w:val="009E638B"/>
    <w:rsid w:val="009E6528"/>
    <w:rsid w:val="009E654C"/>
    <w:rsid w:val="009E66F2"/>
    <w:rsid w:val="009E679E"/>
    <w:rsid w:val="009E6B13"/>
    <w:rsid w:val="009E6BEB"/>
    <w:rsid w:val="009E6F5E"/>
    <w:rsid w:val="009E7039"/>
    <w:rsid w:val="009E70C9"/>
    <w:rsid w:val="009E70D5"/>
    <w:rsid w:val="009E7141"/>
    <w:rsid w:val="009E7351"/>
    <w:rsid w:val="009E795F"/>
    <w:rsid w:val="009F0124"/>
    <w:rsid w:val="009F0158"/>
    <w:rsid w:val="009F01F8"/>
    <w:rsid w:val="009F0416"/>
    <w:rsid w:val="009F05C2"/>
    <w:rsid w:val="009F05F6"/>
    <w:rsid w:val="009F0765"/>
    <w:rsid w:val="009F0B05"/>
    <w:rsid w:val="009F0C2D"/>
    <w:rsid w:val="009F0EE5"/>
    <w:rsid w:val="009F1124"/>
    <w:rsid w:val="009F121F"/>
    <w:rsid w:val="009F15E4"/>
    <w:rsid w:val="009F1BE2"/>
    <w:rsid w:val="009F25C5"/>
    <w:rsid w:val="009F287C"/>
    <w:rsid w:val="009F2D89"/>
    <w:rsid w:val="009F2E48"/>
    <w:rsid w:val="009F3B36"/>
    <w:rsid w:val="009F3B43"/>
    <w:rsid w:val="009F3D0F"/>
    <w:rsid w:val="009F4050"/>
    <w:rsid w:val="009F409E"/>
    <w:rsid w:val="009F4434"/>
    <w:rsid w:val="009F45E1"/>
    <w:rsid w:val="009F4620"/>
    <w:rsid w:val="009F48DE"/>
    <w:rsid w:val="009F4A1B"/>
    <w:rsid w:val="009F4CFD"/>
    <w:rsid w:val="009F4D25"/>
    <w:rsid w:val="009F4EE0"/>
    <w:rsid w:val="009F53AD"/>
    <w:rsid w:val="009F53CD"/>
    <w:rsid w:val="009F55B2"/>
    <w:rsid w:val="009F56BB"/>
    <w:rsid w:val="009F5832"/>
    <w:rsid w:val="009F5A4F"/>
    <w:rsid w:val="009F5F91"/>
    <w:rsid w:val="009F638E"/>
    <w:rsid w:val="009F6D21"/>
    <w:rsid w:val="009F6D37"/>
    <w:rsid w:val="009F6E58"/>
    <w:rsid w:val="009F70F4"/>
    <w:rsid w:val="009F7557"/>
    <w:rsid w:val="009F7BF3"/>
    <w:rsid w:val="00A0008E"/>
    <w:rsid w:val="00A0019E"/>
    <w:rsid w:val="00A00388"/>
    <w:rsid w:val="00A004BB"/>
    <w:rsid w:val="00A008DA"/>
    <w:rsid w:val="00A00A8A"/>
    <w:rsid w:val="00A01400"/>
    <w:rsid w:val="00A0145A"/>
    <w:rsid w:val="00A0157B"/>
    <w:rsid w:val="00A015BF"/>
    <w:rsid w:val="00A01613"/>
    <w:rsid w:val="00A01B0B"/>
    <w:rsid w:val="00A01BB7"/>
    <w:rsid w:val="00A01BD2"/>
    <w:rsid w:val="00A01C4D"/>
    <w:rsid w:val="00A01E63"/>
    <w:rsid w:val="00A020DA"/>
    <w:rsid w:val="00A02B51"/>
    <w:rsid w:val="00A02D82"/>
    <w:rsid w:val="00A02EC3"/>
    <w:rsid w:val="00A03017"/>
    <w:rsid w:val="00A031A0"/>
    <w:rsid w:val="00A03408"/>
    <w:rsid w:val="00A0371D"/>
    <w:rsid w:val="00A0381B"/>
    <w:rsid w:val="00A0397F"/>
    <w:rsid w:val="00A040EA"/>
    <w:rsid w:val="00A04396"/>
    <w:rsid w:val="00A04962"/>
    <w:rsid w:val="00A05138"/>
    <w:rsid w:val="00A05BED"/>
    <w:rsid w:val="00A062BC"/>
    <w:rsid w:val="00A0649E"/>
    <w:rsid w:val="00A06764"/>
    <w:rsid w:val="00A06ABB"/>
    <w:rsid w:val="00A06C24"/>
    <w:rsid w:val="00A06D57"/>
    <w:rsid w:val="00A07006"/>
    <w:rsid w:val="00A0734F"/>
    <w:rsid w:val="00A07503"/>
    <w:rsid w:val="00A07708"/>
    <w:rsid w:val="00A0778E"/>
    <w:rsid w:val="00A07DB5"/>
    <w:rsid w:val="00A1025F"/>
    <w:rsid w:val="00A10673"/>
    <w:rsid w:val="00A108D7"/>
    <w:rsid w:val="00A10901"/>
    <w:rsid w:val="00A1092C"/>
    <w:rsid w:val="00A10F0D"/>
    <w:rsid w:val="00A11615"/>
    <w:rsid w:val="00A11713"/>
    <w:rsid w:val="00A1185E"/>
    <w:rsid w:val="00A124FE"/>
    <w:rsid w:val="00A129BF"/>
    <w:rsid w:val="00A12EF8"/>
    <w:rsid w:val="00A1344A"/>
    <w:rsid w:val="00A13DE6"/>
    <w:rsid w:val="00A13FBB"/>
    <w:rsid w:val="00A13FE7"/>
    <w:rsid w:val="00A141D9"/>
    <w:rsid w:val="00A14219"/>
    <w:rsid w:val="00A14338"/>
    <w:rsid w:val="00A1462C"/>
    <w:rsid w:val="00A14A66"/>
    <w:rsid w:val="00A14B1B"/>
    <w:rsid w:val="00A14F43"/>
    <w:rsid w:val="00A15169"/>
    <w:rsid w:val="00A15D99"/>
    <w:rsid w:val="00A1604D"/>
    <w:rsid w:val="00A16A35"/>
    <w:rsid w:val="00A16FF1"/>
    <w:rsid w:val="00A176F5"/>
    <w:rsid w:val="00A17729"/>
    <w:rsid w:val="00A17A01"/>
    <w:rsid w:val="00A17B1D"/>
    <w:rsid w:val="00A200CA"/>
    <w:rsid w:val="00A20326"/>
    <w:rsid w:val="00A20B18"/>
    <w:rsid w:val="00A20E15"/>
    <w:rsid w:val="00A211F3"/>
    <w:rsid w:val="00A21255"/>
    <w:rsid w:val="00A21374"/>
    <w:rsid w:val="00A21B8A"/>
    <w:rsid w:val="00A21BD5"/>
    <w:rsid w:val="00A21BE0"/>
    <w:rsid w:val="00A21EC4"/>
    <w:rsid w:val="00A21F67"/>
    <w:rsid w:val="00A2283A"/>
    <w:rsid w:val="00A22F5C"/>
    <w:rsid w:val="00A23008"/>
    <w:rsid w:val="00A23382"/>
    <w:rsid w:val="00A23D7E"/>
    <w:rsid w:val="00A2401F"/>
    <w:rsid w:val="00A242CB"/>
    <w:rsid w:val="00A24B64"/>
    <w:rsid w:val="00A24DA0"/>
    <w:rsid w:val="00A24E2F"/>
    <w:rsid w:val="00A24E5E"/>
    <w:rsid w:val="00A2549D"/>
    <w:rsid w:val="00A254D0"/>
    <w:rsid w:val="00A26658"/>
    <w:rsid w:val="00A26C4E"/>
    <w:rsid w:val="00A275D7"/>
    <w:rsid w:val="00A27AD2"/>
    <w:rsid w:val="00A27C72"/>
    <w:rsid w:val="00A27E83"/>
    <w:rsid w:val="00A27E99"/>
    <w:rsid w:val="00A301E1"/>
    <w:rsid w:val="00A3038C"/>
    <w:rsid w:val="00A30798"/>
    <w:rsid w:val="00A30A43"/>
    <w:rsid w:val="00A30CA9"/>
    <w:rsid w:val="00A30F0A"/>
    <w:rsid w:val="00A30FFC"/>
    <w:rsid w:val="00A31A14"/>
    <w:rsid w:val="00A3234F"/>
    <w:rsid w:val="00A32461"/>
    <w:rsid w:val="00A328A5"/>
    <w:rsid w:val="00A32983"/>
    <w:rsid w:val="00A3298F"/>
    <w:rsid w:val="00A3330A"/>
    <w:rsid w:val="00A3346A"/>
    <w:rsid w:val="00A3367E"/>
    <w:rsid w:val="00A33799"/>
    <w:rsid w:val="00A337B2"/>
    <w:rsid w:val="00A339C9"/>
    <w:rsid w:val="00A33ABE"/>
    <w:rsid w:val="00A33DF9"/>
    <w:rsid w:val="00A3516C"/>
    <w:rsid w:val="00A352B1"/>
    <w:rsid w:val="00A36523"/>
    <w:rsid w:val="00A367A8"/>
    <w:rsid w:val="00A36C34"/>
    <w:rsid w:val="00A36CC7"/>
    <w:rsid w:val="00A374E9"/>
    <w:rsid w:val="00A3775D"/>
    <w:rsid w:val="00A378E8"/>
    <w:rsid w:val="00A379F5"/>
    <w:rsid w:val="00A37A71"/>
    <w:rsid w:val="00A37E00"/>
    <w:rsid w:val="00A37F0A"/>
    <w:rsid w:val="00A4024B"/>
    <w:rsid w:val="00A40955"/>
    <w:rsid w:val="00A409FA"/>
    <w:rsid w:val="00A40DAD"/>
    <w:rsid w:val="00A40E8B"/>
    <w:rsid w:val="00A40F64"/>
    <w:rsid w:val="00A41136"/>
    <w:rsid w:val="00A411B4"/>
    <w:rsid w:val="00A41F47"/>
    <w:rsid w:val="00A420E2"/>
    <w:rsid w:val="00A42450"/>
    <w:rsid w:val="00A426A2"/>
    <w:rsid w:val="00A4297E"/>
    <w:rsid w:val="00A42A5C"/>
    <w:rsid w:val="00A43202"/>
    <w:rsid w:val="00A4331D"/>
    <w:rsid w:val="00A4356E"/>
    <w:rsid w:val="00A439DA"/>
    <w:rsid w:val="00A44C1B"/>
    <w:rsid w:val="00A44E14"/>
    <w:rsid w:val="00A44F25"/>
    <w:rsid w:val="00A450A2"/>
    <w:rsid w:val="00A450FD"/>
    <w:rsid w:val="00A45229"/>
    <w:rsid w:val="00A454CC"/>
    <w:rsid w:val="00A458CE"/>
    <w:rsid w:val="00A459E0"/>
    <w:rsid w:val="00A4650A"/>
    <w:rsid w:val="00A46818"/>
    <w:rsid w:val="00A46B30"/>
    <w:rsid w:val="00A479B4"/>
    <w:rsid w:val="00A47B15"/>
    <w:rsid w:val="00A47D57"/>
    <w:rsid w:val="00A47EDE"/>
    <w:rsid w:val="00A50505"/>
    <w:rsid w:val="00A50CA8"/>
    <w:rsid w:val="00A50CC4"/>
    <w:rsid w:val="00A50F14"/>
    <w:rsid w:val="00A5100F"/>
    <w:rsid w:val="00A51B47"/>
    <w:rsid w:val="00A51D4C"/>
    <w:rsid w:val="00A52704"/>
    <w:rsid w:val="00A52706"/>
    <w:rsid w:val="00A5276D"/>
    <w:rsid w:val="00A52824"/>
    <w:rsid w:val="00A52F5C"/>
    <w:rsid w:val="00A52FD0"/>
    <w:rsid w:val="00A53153"/>
    <w:rsid w:val="00A5340F"/>
    <w:rsid w:val="00A5347A"/>
    <w:rsid w:val="00A53722"/>
    <w:rsid w:val="00A53782"/>
    <w:rsid w:val="00A53C98"/>
    <w:rsid w:val="00A53CEA"/>
    <w:rsid w:val="00A5452B"/>
    <w:rsid w:val="00A545AB"/>
    <w:rsid w:val="00A5496D"/>
    <w:rsid w:val="00A54AB2"/>
    <w:rsid w:val="00A54CE3"/>
    <w:rsid w:val="00A5532E"/>
    <w:rsid w:val="00A556C8"/>
    <w:rsid w:val="00A559A2"/>
    <w:rsid w:val="00A56058"/>
    <w:rsid w:val="00A565E7"/>
    <w:rsid w:val="00A565E9"/>
    <w:rsid w:val="00A5666D"/>
    <w:rsid w:val="00A56891"/>
    <w:rsid w:val="00A56EF5"/>
    <w:rsid w:val="00A574D4"/>
    <w:rsid w:val="00A578B9"/>
    <w:rsid w:val="00A57915"/>
    <w:rsid w:val="00A5798A"/>
    <w:rsid w:val="00A607EA"/>
    <w:rsid w:val="00A6105A"/>
    <w:rsid w:val="00A612BA"/>
    <w:rsid w:val="00A614EF"/>
    <w:rsid w:val="00A61B17"/>
    <w:rsid w:val="00A61F0B"/>
    <w:rsid w:val="00A62469"/>
    <w:rsid w:val="00A62EB5"/>
    <w:rsid w:val="00A631F4"/>
    <w:rsid w:val="00A63260"/>
    <w:rsid w:val="00A63351"/>
    <w:rsid w:val="00A6360A"/>
    <w:rsid w:val="00A63A97"/>
    <w:rsid w:val="00A63C28"/>
    <w:rsid w:val="00A63D11"/>
    <w:rsid w:val="00A64DDC"/>
    <w:rsid w:val="00A656B4"/>
    <w:rsid w:val="00A6575D"/>
    <w:rsid w:val="00A65BC9"/>
    <w:rsid w:val="00A66216"/>
    <w:rsid w:val="00A666E1"/>
    <w:rsid w:val="00A66FA8"/>
    <w:rsid w:val="00A670F3"/>
    <w:rsid w:val="00A6781F"/>
    <w:rsid w:val="00A6785B"/>
    <w:rsid w:val="00A678B5"/>
    <w:rsid w:val="00A67D6B"/>
    <w:rsid w:val="00A67D89"/>
    <w:rsid w:val="00A7082B"/>
    <w:rsid w:val="00A70AA2"/>
    <w:rsid w:val="00A71697"/>
    <w:rsid w:val="00A7191C"/>
    <w:rsid w:val="00A71948"/>
    <w:rsid w:val="00A71A4C"/>
    <w:rsid w:val="00A71D3A"/>
    <w:rsid w:val="00A72352"/>
    <w:rsid w:val="00A72C16"/>
    <w:rsid w:val="00A72F7A"/>
    <w:rsid w:val="00A731B7"/>
    <w:rsid w:val="00A731D5"/>
    <w:rsid w:val="00A732C1"/>
    <w:rsid w:val="00A738EB"/>
    <w:rsid w:val="00A74527"/>
    <w:rsid w:val="00A74803"/>
    <w:rsid w:val="00A74988"/>
    <w:rsid w:val="00A7498B"/>
    <w:rsid w:val="00A7531C"/>
    <w:rsid w:val="00A75584"/>
    <w:rsid w:val="00A75587"/>
    <w:rsid w:val="00A7574E"/>
    <w:rsid w:val="00A7593A"/>
    <w:rsid w:val="00A75B02"/>
    <w:rsid w:val="00A75CEC"/>
    <w:rsid w:val="00A7677D"/>
    <w:rsid w:val="00A777D3"/>
    <w:rsid w:val="00A7798C"/>
    <w:rsid w:val="00A8009B"/>
    <w:rsid w:val="00A8019C"/>
    <w:rsid w:val="00A801F9"/>
    <w:rsid w:val="00A80843"/>
    <w:rsid w:val="00A80B40"/>
    <w:rsid w:val="00A8106D"/>
    <w:rsid w:val="00A810F9"/>
    <w:rsid w:val="00A811FB"/>
    <w:rsid w:val="00A821CB"/>
    <w:rsid w:val="00A82230"/>
    <w:rsid w:val="00A82460"/>
    <w:rsid w:val="00A825EF"/>
    <w:rsid w:val="00A829AD"/>
    <w:rsid w:val="00A82BDB"/>
    <w:rsid w:val="00A82C03"/>
    <w:rsid w:val="00A83244"/>
    <w:rsid w:val="00A83312"/>
    <w:rsid w:val="00A83512"/>
    <w:rsid w:val="00A83E33"/>
    <w:rsid w:val="00A84124"/>
    <w:rsid w:val="00A843DA"/>
    <w:rsid w:val="00A84824"/>
    <w:rsid w:val="00A84BA7"/>
    <w:rsid w:val="00A84C94"/>
    <w:rsid w:val="00A850B7"/>
    <w:rsid w:val="00A8523E"/>
    <w:rsid w:val="00A859E1"/>
    <w:rsid w:val="00A85ACB"/>
    <w:rsid w:val="00A85D0F"/>
    <w:rsid w:val="00A864FD"/>
    <w:rsid w:val="00A86569"/>
    <w:rsid w:val="00A86F5D"/>
    <w:rsid w:val="00A870CA"/>
    <w:rsid w:val="00A8771A"/>
    <w:rsid w:val="00A87A48"/>
    <w:rsid w:val="00A87E9A"/>
    <w:rsid w:val="00A90294"/>
    <w:rsid w:val="00A908E3"/>
    <w:rsid w:val="00A90E13"/>
    <w:rsid w:val="00A90FD7"/>
    <w:rsid w:val="00A9102A"/>
    <w:rsid w:val="00A9147F"/>
    <w:rsid w:val="00A917A4"/>
    <w:rsid w:val="00A91888"/>
    <w:rsid w:val="00A91B02"/>
    <w:rsid w:val="00A91C5D"/>
    <w:rsid w:val="00A9226E"/>
    <w:rsid w:val="00A9227D"/>
    <w:rsid w:val="00A92A50"/>
    <w:rsid w:val="00A92E8F"/>
    <w:rsid w:val="00A92EB2"/>
    <w:rsid w:val="00A93673"/>
    <w:rsid w:val="00A9389F"/>
    <w:rsid w:val="00A93ACD"/>
    <w:rsid w:val="00A9413E"/>
    <w:rsid w:val="00A95315"/>
    <w:rsid w:val="00A955AD"/>
    <w:rsid w:val="00A955B2"/>
    <w:rsid w:val="00A956C4"/>
    <w:rsid w:val="00A956E1"/>
    <w:rsid w:val="00A957F7"/>
    <w:rsid w:val="00A95CF9"/>
    <w:rsid w:val="00A95D09"/>
    <w:rsid w:val="00A95D16"/>
    <w:rsid w:val="00A9614E"/>
    <w:rsid w:val="00A96186"/>
    <w:rsid w:val="00A966C7"/>
    <w:rsid w:val="00A966D3"/>
    <w:rsid w:val="00A96809"/>
    <w:rsid w:val="00A96862"/>
    <w:rsid w:val="00A96875"/>
    <w:rsid w:val="00A96B6A"/>
    <w:rsid w:val="00A96D7B"/>
    <w:rsid w:val="00A975D3"/>
    <w:rsid w:val="00A97867"/>
    <w:rsid w:val="00A97995"/>
    <w:rsid w:val="00A97B3F"/>
    <w:rsid w:val="00A97E02"/>
    <w:rsid w:val="00AA0277"/>
    <w:rsid w:val="00AA031D"/>
    <w:rsid w:val="00AA0900"/>
    <w:rsid w:val="00AA09DF"/>
    <w:rsid w:val="00AA0ED9"/>
    <w:rsid w:val="00AA10D1"/>
    <w:rsid w:val="00AA1899"/>
    <w:rsid w:val="00AA1C32"/>
    <w:rsid w:val="00AA1F3A"/>
    <w:rsid w:val="00AA20D2"/>
    <w:rsid w:val="00AA215D"/>
    <w:rsid w:val="00AA24C3"/>
    <w:rsid w:val="00AA2D72"/>
    <w:rsid w:val="00AA350B"/>
    <w:rsid w:val="00AA3C70"/>
    <w:rsid w:val="00AA3D03"/>
    <w:rsid w:val="00AA4436"/>
    <w:rsid w:val="00AA48AF"/>
    <w:rsid w:val="00AA4AF9"/>
    <w:rsid w:val="00AA4BEC"/>
    <w:rsid w:val="00AA4D21"/>
    <w:rsid w:val="00AA4F98"/>
    <w:rsid w:val="00AA5602"/>
    <w:rsid w:val="00AA59A5"/>
    <w:rsid w:val="00AA5A6A"/>
    <w:rsid w:val="00AA5C14"/>
    <w:rsid w:val="00AA5C4A"/>
    <w:rsid w:val="00AA5CE0"/>
    <w:rsid w:val="00AA64F2"/>
    <w:rsid w:val="00AA66D8"/>
    <w:rsid w:val="00AA69BC"/>
    <w:rsid w:val="00AA6ACA"/>
    <w:rsid w:val="00AA7153"/>
    <w:rsid w:val="00AA7158"/>
    <w:rsid w:val="00AA737F"/>
    <w:rsid w:val="00AA74DC"/>
    <w:rsid w:val="00AA7B9A"/>
    <w:rsid w:val="00AA7C20"/>
    <w:rsid w:val="00AA7E03"/>
    <w:rsid w:val="00AA7E63"/>
    <w:rsid w:val="00AA7EC4"/>
    <w:rsid w:val="00AA7F02"/>
    <w:rsid w:val="00AA7FBE"/>
    <w:rsid w:val="00AB0B3D"/>
    <w:rsid w:val="00AB0B4B"/>
    <w:rsid w:val="00AB0D08"/>
    <w:rsid w:val="00AB0DC4"/>
    <w:rsid w:val="00AB0DC9"/>
    <w:rsid w:val="00AB0E2C"/>
    <w:rsid w:val="00AB136E"/>
    <w:rsid w:val="00AB14CA"/>
    <w:rsid w:val="00AB15DF"/>
    <w:rsid w:val="00AB1AB6"/>
    <w:rsid w:val="00AB1D25"/>
    <w:rsid w:val="00AB213B"/>
    <w:rsid w:val="00AB2388"/>
    <w:rsid w:val="00AB27AE"/>
    <w:rsid w:val="00AB2CA0"/>
    <w:rsid w:val="00AB2D50"/>
    <w:rsid w:val="00AB3013"/>
    <w:rsid w:val="00AB3058"/>
    <w:rsid w:val="00AB34A6"/>
    <w:rsid w:val="00AB3747"/>
    <w:rsid w:val="00AB3877"/>
    <w:rsid w:val="00AB387F"/>
    <w:rsid w:val="00AB390D"/>
    <w:rsid w:val="00AB3945"/>
    <w:rsid w:val="00AB3978"/>
    <w:rsid w:val="00AB3BA8"/>
    <w:rsid w:val="00AB40D4"/>
    <w:rsid w:val="00AB42BE"/>
    <w:rsid w:val="00AB430A"/>
    <w:rsid w:val="00AB488F"/>
    <w:rsid w:val="00AB4983"/>
    <w:rsid w:val="00AB4DFB"/>
    <w:rsid w:val="00AB523C"/>
    <w:rsid w:val="00AB535E"/>
    <w:rsid w:val="00AB5697"/>
    <w:rsid w:val="00AB57C5"/>
    <w:rsid w:val="00AB58F3"/>
    <w:rsid w:val="00AB5A21"/>
    <w:rsid w:val="00AB5E31"/>
    <w:rsid w:val="00AB5EF8"/>
    <w:rsid w:val="00AB6119"/>
    <w:rsid w:val="00AB627F"/>
    <w:rsid w:val="00AB69FA"/>
    <w:rsid w:val="00AB6A7D"/>
    <w:rsid w:val="00AB6DD3"/>
    <w:rsid w:val="00AB70CB"/>
    <w:rsid w:val="00AB74D3"/>
    <w:rsid w:val="00AB79EE"/>
    <w:rsid w:val="00AB7A90"/>
    <w:rsid w:val="00AB7F9E"/>
    <w:rsid w:val="00AC011F"/>
    <w:rsid w:val="00AC0533"/>
    <w:rsid w:val="00AC0A94"/>
    <w:rsid w:val="00AC0DB5"/>
    <w:rsid w:val="00AC0E3B"/>
    <w:rsid w:val="00AC15CD"/>
    <w:rsid w:val="00AC17C7"/>
    <w:rsid w:val="00AC1B99"/>
    <w:rsid w:val="00AC1CF0"/>
    <w:rsid w:val="00AC1FF7"/>
    <w:rsid w:val="00AC2535"/>
    <w:rsid w:val="00AC261B"/>
    <w:rsid w:val="00AC2D14"/>
    <w:rsid w:val="00AC2DED"/>
    <w:rsid w:val="00AC3080"/>
    <w:rsid w:val="00AC362C"/>
    <w:rsid w:val="00AC368F"/>
    <w:rsid w:val="00AC3810"/>
    <w:rsid w:val="00AC3992"/>
    <w:rsid w:val="00AC3D54"/>
    <w:rsid w:val="00AC3ECB"/>
    <w:rsid w:val="00AC43E3"/>
    <w:rsid w:val="00AC471E"/>
    <w:rsid w:val="00AC4879"/>
    <w:rsid w:val="00AC4A9F"/>
    <w:rsid w:val="00AC4C5E"/>
    <w:rsid w:val="00AC4E73"/>
    <w:rsid w:val="00AC53DC"/>
    <w:rsid w:val="00AC5412"/>
    <w:rsid w:val="00AC547A"/>
    <w:rsid w:val="00AC55A3"/>
    <w:rsid w:val="00AC5BD8"/>
    <w:rsid w:val="00AC5DF5"/>
    <w:rsid w:val="00AC5E43"/>
    <w:rsid w:val="00AC60DC"/>
    <w:rsid w:val="00AC64CB"/>
    <w:rsid w:val="00AC71F1"/>
    <w:rsid w:val="00AC724C"/>
    <w:rsid w:val="00AC797D"/>
    <w:rsid w:val="00AC79F5"/>
    <w:rsid w:val="00AD05AA"/>
    <w:rsid w:val="00AD0BC9"/>
    <w:rsid w:val="00AD0C9F"/>
    <w:rsid w:val="00AD0E54"/>
    <w:rsid w:val="00AD10C2"/>
    <w:rsid w:val="00AD1466"/>
    <w:rsid w:val="00AD173B"/>
    <w:rsid w:val="00AD174E"/>
    <w:rsid w:val="00AD1A10"/>
    <w:rsid w:val="00AD1C82"/>
    <w:rsid w:val="00AD2727"/>
    <w:rsid w:val="00AD2905"/>
    <w:rsid w:val="00AD2B49"/>
    <w:rsid w:val="00AD2B50"/>
    <w:rsid w:val="00AD35DE"/>
    <w:rsid w:val="00AD3AD6"/>
    <w:rsid w:val="00AD3B6C"/>
    <w:rsid w:val="00AD3E51"/>
    <w:rsid w:val="00AD4F55"/>
    <w:rsid w:val="00AD50D1"/>
    <w:rsid w:val="00AD52C8"/>
    <w:rsid w:val="00AD5463"/>
    <w:rsid w:val="00AD5ACF"/>
    <w:rsid w:val="00AD5BB2"/>
    <w:rsid w:val="00AD5E64"/>
    <w:rsid w:val="00AD5E84"/>
    <w:rsid w:val="00AD5FA4"/>
    <w:rsid w:val="00AD627E"/>
    <w:rsid w:val="00AD6565"/>
    <w:rsid w:val="00AD689B"/>
    <w:rsid w:val="00AD6BB3"/>
    <w:rsid w:val="00AD6DA0"/>
    <w:rsid w:val="00AD6E85"/>
    <w:rsid w:val="00AD7343"/>
    <w:rsid w:val="00AD7526"/>
    <w:rsid w:val="00AD77D3"/>
    <w:rsid w:val="00AD7AD7"/>
    <w:rsid w:val="00AE00CA"/>
    <w:rsid w:val="00AE05AD"/>
    <w:rsid w:val="00AE0987"/>
    <w:rsid w:val="00AE0A67"/>
    <w:rsid w:val="00AE0A89"/>
    <w:rsid w:val="00AE0CC6"/>
    <w:rsid w:val="00AE0EEB"/>
    <w:rsid w:val="00AE0F74"/>
    <w:rsid w:val="00AE1120"/>
    <w:rsid w:val="00AE13AC"/>
    <w:rsid w:val="00AE14FC"/>
    <w:rsid w:val="00AE1C40"/>
    <w:rsid w:val="00AE2082"/>
    <w:rsid w:val="00AE2CE1"/>
    <w:rsid w:val="00AE2F34"/>
    <w:rsid w:val="00AE304A"/>
    <w:rsid w:val="00AE337E"/>
    <w:rsid w:val="00AE35C9"/>
    <w:rsid w:val="00AE4852"/>
    <w:rsid w:val="00AE4B61"/>
    <w:rsid w:val="00AE5096"/>
    <w:rsid w:val="00AE52B9"/>
    <w:rsid w:val="00AE55E6"/>
    <w:rsid w:val="00AE5A4A"/>
    <w:rsid w:val="00AE5AD1"/>
    <w:rsid w:val="00AE5FE9"/>
    <w:rsid w:val="00AE64E6"/>
    <w:rsid w:val="00AE67D4"/>
    <w:rsid w:val="00AE6CFA"/>
    <w:rsid w:val="00AE7103"/>
    <w:rsid w:val="00AE7202"/>
    <w:rsid w:val="00AE7850"/>
    <w:rsid w:val="00AE7984"/>
    <w:rsid w:val="00AE7C3E"/>
    <w:rsid w:val="00AE7D04"/>
    <w:rsid w:val="00AE7EC8"/>
    <w:rsid w:val="00AE7F90"/>
    <w:rsid w:val="00AF03E8"/>
    <w:rsid w:val="00AF0418"/>
    <w:rsid w:val="00AF1103"/>
    <w:rsid w:val="00AF118D"/>
    <w:rsid w:val="00AF17C3"/>
    <w:rsid w:val="00AF20E0"/>
    <w:rsid w:val="00AF282C"/>
    <w:rsid w:val="00AF2C08"/>
    <w:rsid w:val="00AF2D15"/>
    <w:rsid w:val="00AF2F87"/>
    <w:rsid w:val="00AF3563"/>
    <w:rsid w:val="00AF3716"/>
    <w:rsid w:val="00AF381C"/>
    <w:rsid w:val="00AF3D72"/>
    <w:rsid w:val="00AF40E8"/>
    <w:rsid w:val="00AF4504"/>
    <w:rsid w:val="00AF455F"/>
    <w:rsid w:val="00AF492D"/>
    <w:rsid w:val="00AF4964"/>
    <w:rsid w:val="00AF49EE"/>
    <w:rsid w:val="00AF5032"/>
    <w:rsid w:val="00AF50A4"/>
    <w:rsid w:val="00AF5512"/>
    <w:rsid w:val="00AF5813"/>
    <w:rsid w:val="00AF6719"/>
    <w:rsid w:val="00AF67D8"/>
    <w:rsid w:val="00AF688D"/>
    <w:rsid w:val="00AF68EE"/>
    <w:rsid w:val="00AF6B59"/>
    <w:rsid w:val="00AF6F0D"/>
    <w:rsid w:val="00AF7182"/>
    <w:rsid w:val="00AF72E1"/>
    <w:rsid w:val="00AF7BC8"/>
    <w:rsid w:val="00B0043E"/>
    <w:rsid w:val="00B007F9"/>
    <w:rsid w:val="00B00878"/>
    <w:rsid w:val="00B00915"/>
    <w:rsid w:val="00B00AFD"/>
    <w:rsid w:val="00B00EBC"/>
    <w:rsid w:val="00B0161D"/>
    <w:rsid w:val="00B016AE"/>
    <w:rsid w:val="00B01776"/>
    <w:rsid w:val="00B018EE"/>
    <w:rsid w:val="00B01C22"/>
    <w:rsid w:val="00B01F1C"/>
    <w:rsid w:val="00B01FF3"/>
    <w:rsid w:val="00B0216A"/>
    <w:rsid w:val="00B021CC"/>
    <w:rsid w:val="00B02218"/>
    <w:rsid w:val="00B02436"/>
    <w:rsid w:val="00B024B8"/>
    <w:rsid w:val="00B026E4"/>
    <w:rsid w:val="00B030B4"/>
    <w:rsid w:val="00B0315A"/>
    <w:rsid w:val="00B035FC"/>
    <w:rsid w:val="00B03A02"/>
    <w:rsid w:val="00B03FB2"/>
    <w:rsid w:val="00B0416A"/>
    <w:rsid w:val="00B04488"/>
    <w:rsid w:val="00B04529"/>
    <w:rsid w:val="00B04537"/>
    <w:rsid w:val="00B04917"/>
    <w:rsid w:val="00B04975"/>
    <w:rsid w:val="00B04998"/>
    <w:rsid w:val="00B04BFD"/>
    <w:rsid w:val="00B04E30"/>
    <w:rsid w:val="00B04FC6"/>
    <w:rsid w:val="00B0511A"/>
    <w:rsid w:val="00B05852"/>
    <w:rsid w:val="00B05AE3"/>
    <w:rsid w:val="00B05B79"/>
    <w:rsid w:val="00B05EF0"/>
    <w:rsid w:val="00B07800"/>
    <w:rsid w:val="00B07A42"/>
    <w:rsid w:val="00B07A8B"/>
    <w:rsid w:val="00B07E85"/>
    <w:rsid w:val="00B102D0"/>
    <w:rsid w:val="00B104A2"/>
    <w:rsid w:val="00B109FB"/>
    <w:rsid w:val="00B10B25"/>
    <w:rsid w:val="00B10CC8"/>
    <w:rsid w:val="00B117FB"/>
    <w:rsid w:val="00B119C0"/>
    <w:rsid w:val="00B11D29"/>
    <w:rsid w:val="00B11DBA"/>
    <w:rsid w:val="00B12039"/>
    <w:rsid w:val="00B121DD"/>
    <w:rsid w:val="00B123DD"/>
    <w:rsid w:val="00B125FD"/>
    <w:rsid w:val="00B12A31"/>
    <w:rsid w:val="00B12C40"/>
    <w:rsid w:val="00B12C7F"/>
    <w:rsid w:val="00B12DF5"/>
    <w:rsid w:val="00B13770"/>
    <w:rsid w:val="00B13A8D"/>
    <w:rsid w:val="00B13AE8"/>
    <w:rsid w:val="00B13C09"/>
    <w:rsid w:val="00B13D04"/>
    <w:rsid w:val="00B13D36"/>
    <w:rsid w:val="00B13E52"/>
    <w:rsid w:val="00B140BC"/>
    <w:rsid w:val="00B14120"/>
    <w:rsid w:val="00B1430C"/>
    <w:rsid w:val="00B145AF"/>
    <w:rsid w:val="00B14822"/>
    <w:rsid w:val="00B148C3"/>
    <w:rsid w:val="00B14955"/>
    <w:rsid w:val="00B15121"/>
    <w:rsid w:val="00B155CC"/>
    <w:rsid w:val="00B155DF"/>
    <w:rsid w:val="00B1571E"/>
    <w:rsid w:val="00B157BC"/>
    <w:rsid w:val="00B158B2"/>
    <w:rsid w:val="00B16494"/>
    <w:rsid w:val="00B1656B"/>
    <w:rsid w:val="00B16613"/>
    <w:rsid w:val="00B1666B"/>
    <w:rsid w:val="00B167B8"/>
    <w:rsid w:val="00B1693F"/>
    <w:rsid w:val="00B16948"/>
    <w:rsid w:val="00B169DE"/>
    <w:rsid w:val="00B16A7A"/>
    <w:rsid w:val="00B16AAF"/>
    <w:rsid w:val="00B16DF6"/>
    <w:rsid w:val="00B17045"/>
    <w:rsid w:val="00B17BF8"/>
    <w:rsid w:val="00B202DD"/>
    <w:rsid w:val="00B203A0"/>
    <w:rsid w:val="00B207F1"/>
    <w:rsid w:val="00B208AA"/>
    <w:rsid w:val="00B21397"/>
    <w:rsid w:val="00B21625"/>
    <w:rsid w:val="00B21871"/>
    <w:rsid w:val="00B21A50"/>
    <w:rsid w:val="00B223AB"/>
    <w:rsid w:val="00B2279C"/>
    <w:rsid w:val="00B22E44"/>
    <w:rsid w:val="00B22FAF"/>
    <w:rsid w:val="00B2327C"/>
    <w:rsid w:val="00B24064"/>
    <w:rsid w:val="00B24BE0"/>
    <w:rsid w:val="00B24CAF"/>
    <w:rsid w:val="00B25405"/>
    <w:rsid w:val="00B26135"/>
    <w:rsid w:val="00B263E0"/>
    <w:rsid w:val="00B2647B"/>
    <w:rsid w:val="00B2653C"/>
    <w:rsid w:val="00B267F0"/>
    <w:rsid w:val="00B26F58"/>
    <w:rsid w:val="00B274CA"/>
    <w:rsid w:val="00B27CCC"/>
    <w:rsid w:val="00B3026E"/>
    <w:rsid w:val="00B3028E"/>
    <w:rsid w:val="00B30334"/>
    <w:rsid w:val="00B30464"/>
    <w:rsid w:val="00B3082F"/>
    <w:rsid w:val="00B30865"/>
    <w:rsid w:val="00B3090E"/>
    <w:rsid w:val="00B30D72"/>
    <w:rsid w:val="00B30E2E"/>
    <w:rsid w:val="00B30FAE"/>
    <w:rsid w:val="00B31056"/>
    <w:rsid w:val="00B315BC"/>
    <w:rsid w:val="00B317F2"/>
    <w:rsid w:val="00B31B0C"/>
    <w:rsid w:val="00B32036"/>
    <w:rsid w:val="00B326FE"/>
    <w:rsid w:val="00B32DEA"/>
    <w:rsid w:val="00B33375"/>
    <w:rsid w:val="00B33406"/>
    <w:rsid w:val="00B3364F"/>
    <w:rsid w:val="00B33BA8"/>
    <w:rsid w:val="00B33F23"/>
    <w:rsid w:val="00B33FBF"/>
    <w:rsid w:val="00B340BC"/>
    <w:rsid w:val="00B3416B"/>
    <w:rsid w:val="00B344EB"/>
    <w:rsid w:val="00B34904"/>
    <w:rsid w:val="00B34DB3"/>
    <w:rsid w:val="00B34E52"/>
    <w:rsid w:val="00B34F1C"/>
    <w:rsid w:val="00B35033"/>
    <w:rsid w:val="00B35089"/>
    <w:rsid w:val="00B351B2"/>
    <w:rsid w:val="00B357C5"/>
    <w:rsid w:val="00B35A32"/>
    <w:rsid w:val="00B35BE0"/>
    <w:rsid w:val="00B35F8E"/>
    <w:rsid w:val="00B3618B"/>
    <w:rsid w:val="00B36460"/>
    <w:rsid w:val="00B367D6"/>
    <w:rsid w:val="00B36D17"/>
    <w:rsid w:val="00B3708A"/>
    <w:rsid w:val="00B372F7"/>
    <w:rsid w:val="00B373DE"/>
    <w:rsid w:val="00B37C41"/>
    <w:rsid w:val="00B37FDB"/>
    <w:rsid w:val="00B404F1"/>
    <w:rsid w:val="00B406EA"/>
    <w:rsid w:val="00B40CE3"/>
    <w:rsid w:val="00B40DA2"/>
    <w:rsid w:val="00B410AB"/>
    <w:rsid w:val="00B411E2"/>
    <w:rsid w:val="00B41367"/>
    <w:rsid w:val="00B41414"/>
    <w:rsid w:val="00B41565"/>
    <w:rsid w:val="00B41611"/>
    <w:rsid w:val="00B41656"/>
    <w:rsid w:val="00B41A15"/>
    <w:rsid w:val="00B41CAA"/>
    <w:rsid w:val="00B4239A"/>
    <w:rsid w:val="00B427B4"/>
    <w:rsid w:val="00B42D23"/>
    <w:rsid w:val="00B42DB2"/>
    <w:rsid w:val="00B42E02"/>
    <w:rsid w:val="00B436BB"/>
    <w:rsid w:val="00B43B45"/>
    <w:rsid w:val="00B43D7D"/>
    <w:rsid w:val="00B4404D"/>
    <w:rsid w:val="00B445DC"/>
    <w:rsid w:val="00B448B4"/>
    <w:rsid w:val="00B44A26"/>
    <w:rsid w:val="00B44AA5"/>
    <w:rsid w:val="00B45199"/>
    <w:rsid w:val="00B4529E"/>
    <w:rsid w:val="00B455AF"/>
    <w:rsid w:val="00B45723"/>
    <w:rsid w:val="00B458A6"/>
    <w:rsid w:val="00B465AF"/>
    <w:rsid w:val="00B46A99"/>
    <w:rsid w:val="00B46E28"/>
    <w:rsid w:val="00B47003"/>
    <w:rsid w:val="00B4721B"/>
    <w:rsid w:val="00B4771C"/>
    <w:rsid w:val="00B47DA7"/>
    <w:rsid w:val="00B47E05"/>
    <w:rsid w:val="00B47FF3"/>
    <w:rsid w:val="00B5017E"/>
    <w:rsid w:val="00B502B7"/>
    <w:rsid w:val="00B50CEF"/>
    <w:rsid w:val="00B50D8D"/>
    <w:rsid w:val="00B50FB3"/>
    <w:rsid w:val="00B5143A"/>
    <w:rsid w:val="00B51B59"/>
    <w:rsid w:val="00B52086"/>
    <w:rsid w:val="00B52A62"/>
    <w:rsid w:val="00B52DBC"/>
    <w:rsid w:val="00B532F0"/>
    <w:rsid w:val="00B537B2"/>
    <w:rsid w:val="00B53E14"/>
    <w:rsid w:val="00B53F74"/>
    <w:rsid w:val="00B54643"/>
    <w:rsid w:val="00B54E3A"/>
    <w:rsid w:val="00B55432"/>
    <w:rsid w:val="00B55443"/>
    <w:rsid w:val="00B55733"/>
    <w:rsid w:val="00B5581D"/>
    <w:rsid w:val="00B56195"/>
    <w:rsid w:val="00B5646A"/>
    <w:rsid w:val="00B567A8"/>
    <w:rsid w:val="00B56DD0"/>
    <w:rsid w:val="00B56E93"/>
    <w:rsid w:val="00B57980"/>
    <w:rsid w:val="00B57C87"/>
    <w:rsid w:val="00B57D84"/>
    <w:rsid w:val="00B57E50"/>
    <w:rsid w:val="00B60196"/>
    <w:rsid w:val="00B604CE"/>
    <w:rsid w:val="00B605FC"/>
    <w:rsid w:val="00B606EE"/>
    <w:rsid w:val="00B6095B"/>
    <w:rsid w:val="00B60AA0"/>
    <w:rsid w:val="00B61099"/>
    <w:rsid w:val="00B6150B"/>
    <w:rsid w:val="00B616F5"/>
    <w:rsid w:val="00B6181D"/>
    <w:rsid w:val="00B6194A"/>
    <w:rsid w:val="00B619BB"/>
    <w:rsid w:val="00B61A0D"/>
    <w:rsid w:val="00B61ABA"/>
    <w:rsid w:val="00B61DA4"/>
    <w:rsid w:val="00B61DCB"/>
    <w:rsid w:val="00B621D8"/>
    <w:rsid w:val="00B62204"/>
    <w:rsid w:val="00B62417"/>
    <w:rsid w:val="00B624CB"/>
    <w:rsid w:val="00B626BF"/>
    <w:rsid w:val="00B6280C"/>
    <w:rsid w:val="00B62DD1"/>
    <w:rsid w:val="00B62E28"/>
    <w:rsid w:val="00B62F6D"/>
    <w:rsid w:val="00B6321A"/>
    <w:rsid w:val="00B635E3"/>
    <w:rsid w:val="00B63A9E"/>
    <w:rsid w:val="00B63C38"/>
    <w:rsid w:val="00B63D2A"/>
    <w:rsid w:val="00B63E10"/>
    <w:rsid w:val="00B640EE"/>
    <w:rsid w:val="00B642FC"/>
    <w:rsid w:val="00B644CF"/>
    <w:rsid w:val="00B647A7"/>
    <w:rsid w:val="00B6495F"/>
    <w:rsid w:val="00B649FD"/>
    <w:rsid w:val="00B64ACA"/>
    <w:rsid w:val="00B64BF7"/>
    <w:rsid w:val="00B64F7C"/>
    <w:rsid w:val="00B651B9"/>
    <w:rsid w:val="00B65571"/>
    <w:rsid w:val="00B65973"/>
    <w:rsid w:val="00B65CA2"/>
    <w:rsid w:val="00B65DF8"/>
    <w:rsid w:val="00B65E79"/>
    <w:rsid w:val="00B66237"/>
    <w:rsid w:val="00B6691B"/>
    <w:rsid w:val="00B67042"/>
    <w:rsid w:val="00B67B2B"/>
    <w:rsid w:val="00B67B36"/>
    <w:rsid w:val="00B67C4B"/>
    <w:rsid w:val="00B67EC0"/>
    <w:rsid w:val="00B67F6D"/>
    <w:rsid w:val="00B70E55"/>
    <w:rsid w:val="00B7151F"/>
    <w:rsid w:val="00B71677"/>
    <w:rsid w:val="00B718B5"/>
    <w:rsid w:val="00B718F7"/>
    <w:rsid w:val="00B71D43"/>
    <w:rsid w:val="00B71F14"/>
    <w:rsid w:val="00B71F41"/>
    <w:rsid w:val="00B723C4"/>
    <w:rsid w:val="00B724F6"/>
    <w:rsid w:val="00B724FA"/>
    <w:rsid w:val="00B7268D"/>
    <w:rsid w:val="00B72B7A"/>
    <w:rsid w:val="00B72C52"/>
    <w:rsid w:val="00B733BF"/>
    <w:rsid w:val="00B73A4C"/>
    <w:rsid w:val="00B73EED"/>
    <w:rsid w:val="00B74154"/>
    <w:rsid w:val="00B744A5"/>
    <w:rsid w:val="00B74930"/>
    <w:rsid w:val="00B749F2"/>
    <w:rsid w:val="00B74A75"/>
    <w:rsid w:val="00B7519E"/>
    <w:rsid w:val="00B7549A"/>
    <w:rsid w:val="00B75C70"/>
    <w:rsid w:val="00B75EF6"/>
    <w:rsid w:val="00B7615F"/>
    <w:rsid w:val="00B761C7"/>
    <w:rsid w:val="00B76255"/>
    <w:rsid w:val="00B763D1"/>
    <w:rsid w:val="00B76AFC"/>
    <w:rsid w:val="00B76E67"/>
    <w:rsid w:val="00B7703F"/>
    <w:rsid w:val="00B77339"/>
    <w:rsid w:val="00B77C93"/>
    <w:rsid w:val="00B77E30"/>
    <w:rsid w:val="00B77E6C"/>
    <w:rsid w:val="00B8015B"/>
    <w:rsid w:val="00B804AF"/>
    <w:rsid w:val="00B80612"/>
    <w:rsid w:val="00B80633"/>
    <w:rsid w:val="00B80BDF"/>
    <w:rsid w:val="00B80C7B"/>
    <w:rsid w:val="00B80D7C"/>
    <w:rsid w:val="00B81684"/>
    <w:rsid w:val="00B816B2"/>
    <w:rsid w:val="00B817CB"/>
    <w:rsid w:val="00B81F6A"/>
    <w:rsid w:val="00B820BD"/>
    <w:rsid w:val="00B82131"/>
    <w:rsid w:val="00B826B5"/>
    <w:rsid w:val="00B8276E"/>
    <w:rsid w:val="00B8291D"/>
    <w:rsid w:val="00B82D7F"/>
    <w:rsid w:val="00B8300D"/>
    <w:rsid w:val="00B830ED"/>
    <w:rsid w:val="00B8320A"/>
    <w:rsid w:val="00B836D0"/>
    <w:rsid w:val="00B83CD8"/>
    <w:rsid w:val="00B841CD"/>
    <w:rsid w:val="00B844EE"/>
    <w:rsid w:val="00B847A9"/>
    <w:rsid w:val="00B847DC"/>
    <w:rsid w:val="00B84992"/>
    <w:rsid w:val="00B849AA"/>
    <w:rsid w:val="00B84AB0"/>
    <w:rsid w:val="00B84CAD"/>
    <w:rsid w:val="00B84ED4"/>
    <w:rsid w:val="00B85AAE"/>
    <w:rsid w:val="00B85AEE"/>
    <w:rsid w:val="00B85DED"/>
    <w:rsid w:val="00B85F16"/>
    <w:rsid w:val="00B866B7"/>
    <w:rsid w:val="00B86747"/>
    <w:rsid w:val="00B8675B"/>
    <w:rsid w:val="00B8696F"/>
    <w:rsid w:val="00B86B30"/>
    <w:rsid w:val="00B86F22"/>
    <w:rsid w:val="00B87387"/>
    <w:rsid w:val="00B879C5"/>
    <w:rsid w:val="00B87D08"/>
    <w:rsid w:val="00B87E64"/>
    <w:rsid w:val="00B9024D"/>
    <w:rsid w:val="00B90512"/>
    <w:rsid w:val="00B90589"/>
    <w:rsid w:val="00B90769"/>
    <w:rsid w:val="00B9083D"/>
    <w:rsid w:val="00B90966"/>
    <w:rsid w:val="00B90AD7"/>
    <w:rsid w:val="00B90C41"/>
    <w:rsid w:val="00B90E61"/>
    <w:rsid w:val="00B910F8"/>
    <w:rsid w:val="00B91763"/>
    <w:rsid w:val="00B91A43"/>
    <w:rsid w:val="00B91B0A"/>
    <w:rsid w:val="00B91BC1"/>
    <w:rsid w:val="00B9287B"/>
    <w:rsid w:val="00B92DB8"/>
    <w:rsid w:val="00B92EC0"/>
    <w:rsid w:val="00B92F71"/>
    <w:rsid w:val="00B93269"/>
    <w:rsid w:val="00B9335B"/>
    <w:rsid w:val="00B9365E"/>
    <w:rsid w:val="00B93943"/>
    <w:rsid w:val="00B93D64"/>
    <w:rsid w:val="00B93D93"/>
    <w:rsid w:val="00B93E00"/>
    <w:rsid w:val="00B94C22"/>
    <w:rsid w:val="00B95272"/>
    <w:rsid w:val="00B95332"/>
    <w:rsid w:val="00B95549"/>
    <w:rsid w:val="00B96037"/>
    <w:rsid w:val="00B96206"/>
    <w:rsid w:val="00B96A30"/>
    <w:rsid w:val="00B96BD0"/>
    <w:rsid w:val="00B96D68"/>
    <w:rsid w:val="00B96E3C"/>
    <w:rsid w:val="00B9722D"/>
    <w:rsid w:val="00B972F4"/>
    <w:rsid w:val="00B97347"/>
    <w:rsid w:val="00B979CA"/>
    <w:rsid w:val="00B97A79"/>
    <w:rsid w:val="00B97ADA"/>
    <w:rsid w:val="00B97CF0"/>
    <w:rsid w:val="00B97F1B"/>
    <w:rsid w:val="00B97F87"/>
    <w:rsid w:val="00BA005E"/>
    <w:rsid w:val="00BA0112"/>
    <w:rsid w:val="00BA022E"/>
    <w:rsid w:val="00BA0DB0"/>
    <w:rsid w:val="00BA0F92"/>
    <w:rsid w:val="00BA161E"/>
    <w:rsid w:val="00BA1917"/>
    <w:rsid w:val="00BA1BA5"/>
    <w:rsid w:val="00BA1FD2"/>
    <w:rsid w:val="00BA2377"/>
    <w:rsid w:val="00BA2391"/>
    <w:rsid w:val="00BA2756"/>
    <w:rsid w:val="00BA3890"/>
    <w:rsid w:val="00BA39C1"/>
    <w:rsid w:val="00BA39C5"/>
    <w:rsid w:val="00BA3FF7"/>
    <w:rsid w:val="00BA45B9"/>
    <w:rsid w:val="00BA479E"/>
    <w:rsid w:val="00BA4990"/>
    <w:rsid w:val="00BA49CB"/>
    <w:rsid w:val="00BA4CF6"/>
    <w:rsid w:val="00BA4DF4"/>
    <w:rsid w:val="00BA4FBB"/>
    <w:rsid w:val="00BA54B9"/>
    <w:rsid w:val="00BA55B9"/>
    <w:rsid w:val="00BA599D"/>
    <w:rsid w:val="00BA5C78"/>
    <w:rsid w:val="00BA5E82"/>
    <w:rsid w:val="00BA6638"/>
    <w:rsid w:val="00BA680A"/>
    <w:rsid w:val="00BA6A69"/>
    <w:rsid w:val="00BA6F15"/>
    <w:rsid w:val="00BA6F54"/>
    <w:rsid w:val="00BA761B"/>
    <w:rsid w:val="00BA7732"/>
    <w:rsid w:val="00BA7AAB"/>
    <w:rsid w:val="00BA7D03"/>
    <w:rsid w:val="00BB0015"/>
    <w:rsid w:val="00BB0127"/>
    <w:rsid w:val="00BB03F3"/>
    <w:rsid w:val="00BB04CF"/>
    <w:rsid w:val="00BB063D"/>
    <w:rsid w:val="00BB0EA6"/>
    <w:rsid w:val="00BB0FB8"/>
    <w:rsid w:val="00BB1044"/>
    <w:rsid w:val="00BB1277"/>
    <w:rsid w:val="00BB12E2"/>
    <w:rsid w:val="00BB151A"/>
    <w:rsid w:val="00BB1650"/>
    <w:rsid w:val="00BB1C85"/>
    <w:rsid w:val="00BB1ECE"/>
    <w:rsid w:val="00BB21C6"/>
    <w:rsid w:val="00BB23CA"/>
    <w:rsid w:val="00BB26F3"/>
    <w:rsid w:val="00BB27CD"/>
    <w:rsid w:val="00BB28E9"/>
    <w:rsid w:val="00BB2E1F"/>
    <w:rsid w:val="00BB3064"/>
    <w:rsid w:val="00BB3109"/>
    <w:rsid w:val="00BB3224"/>
    <w:rsid w:val="00BB32D4"/>
    <w:rsid w:val="00BB32E3"/>
    <w:rsid w:val="00BB371B"/>
    <w:rsid w:val="00BB398A"/>
    <w:rsid w:val="00BB44EE"/>
    <w:rsid w:val="00BB4836"/>
    <w:rsid w:val="00BB4B59"/>
    <w:rsid w:val="00BB4BA0"/>
    <w:rsid w:val="00BB4D83"/>
    <w:rsid w:val="00BB4F8B"/>
    <w:rsid w:val="00BB5209"/>
    <w:rsid w:val="00BB5440"/>
    <w:rsid w:val="00BB5443"/>
    <w:rsid w:val="00BB5658"/>
    <w:rsid w:val="00BB573C"/>
    <w:rsid w:val="00BB5B20"/>
    <w:rsid w:val="00BB5BA9"/>
    <w:rsid w:val="00BB6336"/>
    <w:rsid w:val="00BB6A69"/>
    <w:rsid w:val="00BB7330"/>
    <w:rsid w:val="00BB768C"/>
    <w:rsid w:val="00BB7BEE"/>
    <w:rsid w:val="00BB7C40"/>
    <w:rsid w:val="00BB7DA2"/>
    <w:rsid w:val="00BC017E"/>
    <w:rsid w:val="00BC064C"/>
    <w:rsid w:val="00BC07DB"/>
    <w:rsid w:val="00BC0B4F"/>
    <w:rsid w:val="00BC1C5D"/>
    <w:rsid w:val="00BC214E"/>
    <w:rsid w:val="00BC2432"/>
    <w:rsid w:val="00BC284A"/>
    <w:rsid w:val="00BC28C0"/>
    <w:rsid w:val="00BC2DD2"/>
    <w:rsid w:val="00BC30EF"/>
    <w:rsid w:val="00BC326F"/>
    <w:rsid w:val="00BC32E3"/>
    <w:rsid w:val="00BC3387"/>
    <w:rsid w:val="00BC351B"/>
    <w:rsid w:val="00BC358F"/>
    <w:rsid w:val="00BC36BC"/>
    <w:rsid w:val="00BC3A09"/>
    <w:rsid w:val="00BC3E5D"/>
    <w:rsid w:val="00BC4135"/>
    <w:rsid w:val="00BC4150"/>
    <w:rsid w:val="00BC4194"/>
    <w:rsid w:val="00BC46B0"/>
    <w:rsid w:val="00BC470A"/>
    <w:rsid w:val="00BC4A9F"/>
    <w:rsid w:val="00BC4B3C"/>
    <w:rsid w:val="00BC520E"/>
    <w:rsid w:val="00BC5505"/>
    <w:rsid w:val="00BC5608"/>
    <w:rsid w:val="00BC56B5"/>
    <w:rsid w:val="00BC5897"/>
    <w:rsid w:val="00BC5B4C"/>
    <w:rsid w:val="00BC6430"/>
    <w:rsid w:val="00BC6853"/>
    <w:rsid w:val="00BC69F1"/>
    <w:rsid w:val="00BC6D49"/>
    <w:rsid w:val="00BC6D4A"/>
    <w:rsid w:val="00BC7814"/>
    <w:rsid w:val="00BC7A2D"/>
    <w:rsid w:val="00BC7C0C"/>
    <w:rsid w:val="00BD02E1"/>
    <w:rsid w:val="00BD0422"/>
    <w:rsid w:val="00BD0526"/>
    <w:rsid w:val="00BD0608"/>
    <w:rsid w:val="00BD0A3E"/>
    <w:rsid w:val="00BD0EBA"/>
    <w:rsid w:val="00BD10B4"/>
    <w:rsid w:val="00BD117A"/>
    <w:rsid w:val="00BD1455"/>
    <w:rsid w:val="00BD15F1"/>
    <w:rsid w:val="00BD1616"/>
    <w:rsid w:val="00BD1941"/>
    <w:rsid w:val="00BD1E64"/>
    <w:rsid w:val="00BD23C6"/>
    <w:rsid w:val="00BD2406"/>
    <w:rsid w:val="00BD27B7"/>
    <w:rsid w:val="00BD2E3F"/>
    <w:rsid w:val="00BD3368"/>
    <w:rsid w:val="00BD3873"/>
    <w:rsid w:val="00BD409E"/>
    <w:rsid w:val="00BD4A2F"/>
    <w:rsid w:val="00BD4BF0"/>
    <w:rsid w:val="00BD4D86"/>
    <w:rsid w:val="00BD4FC5"/>
    <w:rsid w:val="00BD5316"/>
    <w:rsid w:val="00BD5A4E"/>
    <w:rsid w:val="00BD5D9C"/>
    <w:rsid w:val="00BD6618"/>
    <w:rsid w:val="00BD695C"/>
    <w:rsid w:val="00BE00B4"/>
    <w:rsid w:val="00BE0254"/>
    <w:rsid w:val="00BE0279"/>
    <w:rsid w:val="00BE14F5"/>
    <w:rsid w:val="00BE1642"/>
    <w:rsid w:val="00BE1CD0"/>
    <w:rsid w:val="00BE1D45"/>
    <w:rsid w:val="00BE2091"/>
    <w:rsid w:val="00BE25DA"/>
    <w:rsid w:val="00BE2856"/>
    <w:rsid w:val="00BE2D05"/>
    <w:rsid w:val="00BE2D85"/>
    <w:rsid w:val="00BE368B"/>
    <w:rsid w:val="00BE37EA"/>
    <w:rsid w:val="00BE3A78"/>
    <w:rsid w:val="00BE3C5A"/>
    <w:rsid w:val="00BE3CF8"/>
    <w:rsid w:val="00BE40FE"/>
    <w:rsid w:val="00BE4526"/>
    <w:rsid w:val="00BE48D7"/>
    <w:rsid w:val="00BE4B18"/>
    <w:rsid w:val="00BE4B99"/>
    <w:rsid w:val="00BE4DF0"/>
    <w:rsid w:val="00BE5915"/>
    <w:rsid w:val="00BE5F2D"/>
    <w:rsid w:val="00BE60CF"/>
    <w:rsid w:val="00BE61B1"/>
    <w:rsid w:val="00BE62FA"/>
    <w:rsid w:val="00BE648A"/>
    <w:rsid w:val="00BE6760"/>
    <w:rsid w:val="00BE69FE"/>
    <w:rsid w:val="00BE6A96"/>
    <w:rsid w:val="00BE6D0A"/>
    <w:rsid w:val="00BE74F8"/>
    <w:rsid w:val="00BE75B5"/>
    <w:rsid w:val="00BE7A71"/>
    <w:rsid w:val="00BE7ABE"/>
    <w:rsid w:val="00BE7ED9"/>
    <w:rsid w:val="00BF0575"/>
    <w:rsid w:val="00BF0899"/>
    <w:rsid w:val="00BF0AD0"/>
    <w:rsid w:val="00BF0AFD"/>
    <w:rsid w:val="00BF128F"/>
    <w:rsid w:val="00BF1321"/>
    <w:rsid w:val="00BF15FD"/>
    <w:rsid w:val="00BF1661"/>
    <w:rsid w:val="00BF173A"/>
    <w:rsid w:val="00BF18AB"/>
    <w:rsid w:val="00BF1F78"/>
    <w:rsid w:val="00BF2464"/>
    <w:rsid w:val="00BF2685"/>
    <w:rsid w:val="00BF2F38"/>
    <w:rsid w:val="00BF398B"/>
    <w:rsid w:val="00BF3D9C"/>
    <w:rsid w:val="00BF415C"/>
    <w:rsid w:val="00BF42BB"/>
    <w:rsid w:val="00BF45C1"/>
    <w:rsid w:val="00BF5151"/>
    <w:rsid w:val="00BF51BC"/>
    <w:rsid w:val="00BF530A"/>
    <w:rsid w:val="00BF5588"/>
    <w:rsid w:val="00BF5934"/>
    <w:rsid w:val="00BF5E4C"/>
    <w:rsid w:val="00BF5F9A"/>
    <w:rsid w:val="00BF5FAD"/>
    <w:rsid w:val="00BF6047"/>
    <w:rsid w:val="00BF635C"/>
    <w:rsid w:val="00BF6737"/>
    <w:rsid w:val="00BF6864"/>
    <w:rsid w:val="00BF7D7E"/>
    <w:rsid w:val="00C00072"/>
    <w:rsid w:val="00C000F1"/>
    <w:rsid w:val="00C0042C"/>
    <w:rsid w:val="00C0045D"/>
    <w:rsid w:val="00C00651"/>
    <w:rsid w:val="00C008DF"/>
    <w:rsid w:val="00C00942"/>
    <w:rsid w:val="00C00B8F"/>
    <w:rsid w:val="00C00D0B"/>
    <w:rsid w:val="00C013DE"/>
    <w:rsid w:val="00C019C4"/>
    <w:rsid w:val="00C01A06"/>
    <w:rsid w:val="00C01A21"/>
    <w:rsid w:val="00C01F2B"/>
    <w:rsid w:val="00C02208"/>
    <w:rsid w:val="00C022D0"/>
    <w:rsid w:val="00C02554"/>
    <w:rsid w:val="00C032E9"/>
    <w:rsid w:val="00C0333E"/>
    <w:rsid w:val="00C03ECB"/>
    <w:rsid w:val="00C03F66"/>
    <w:rsid w:val="00C0406E"/>
    <w:rsid w:val="00C040F3"/>
    <w:rsid w:val="00C04526"/>
    <w:rsid w:val="00C045F0"/>
    <w:rsid w:val="00C049D2"/>
    <w:rsid w:val="00C04AAB"/>
    <w:rsid w:val="00C04CEA"/>
    <w:rsid w:val="00C0521E"/>
    <w:rsid w:val="00C0597F"/>
    <w:rsid w:val="00C05AF0"/>
    <w:rsid w:val="00C05DE3"/>
    <w:rsid w:val="00C0615F"/>
    <w:rsid w:val="00C0634B"/>
    <w:rsid w:val="00C0654B"/>
    <w:rsid w:val="00C06936"/>
    <w:rsid w:val="00C06ADB"/>
    <w:rsid w:val="00C0701E"/>
    <w:rsid w:val="00C0783D"/>
    <w:rsid w:val="00C07FE7"/>
    <w:rsid w:val="00C100F0"/>
    <w:rsid w:val="00C1026E"/>
    <w:rsid w:val="00C10348"/>
    <w:rsid w:val="00C10731"/>
    <w:rsid w:val="00C1095F"/>
    <w:rsid w:val="00C10FC5"/>
    <w:rsid w:val="00C114FB"/>
    <w:rsid w:val="00C11634"/>
    <w:rsid w:val="00C11A3B"/>
    <w:rsid w:val="00C1212E"/>
    <w:rsid w:val="00C12658"/>
    <w:rsid w:val="00C1269E"/>
    <w:rsid w:val="00C126A9"/>
    <w:rsid w:val="00C12798"/>
    <w:rsid w:val="00C137BB"/>
    <w:rsid w:val="00C1398C"/>
    <w:rsid w:val="00C14AC0"/>
    <w:rsid w:val="00C15287"/>
    <w:rsid w:val="00C1542B"/>
    <w:rsid w:val="00C1547A"/>
    <w:rsid w:val="00C15630"/>
    <w:rsid w:val="00C15A1A"/>
    <w:rsid w:val="00C15AB2"/>
    <w:rsid w:val="00C15CF9"/>
    <w:rsid w:val="00C160C5"/>
    <w:rsid w:val="00C16578"/>
    <w:rsid w:val="00C1658D"/>
    <w:rsid w:val="00C16749"/>
    <w:rsid w:val="00C1679B"/>
    <w:rsid w:val="00C16AA5"/>
    <w:rsid w:val="00C174FB"/>
    <w:rsid w:val="00C17A15"/>
    <w:rsid w:val="00C17D44"/>
    <w:rsid w:val="00C17ECC"/>
    <w:rsid w:val="00C20052"/>
    <w:rsid w:val="00C2039D"/>
    <w:rsid w:val="00C20465"/>
    <w:rsid w:val="00C204B2"/>
    <w:rsid w:val="00C204DD"/>
    <w:rsid w:val="00C205C1"/>
    <w:rsid w:val="00C207BD"/>
    <w:rsid w:val="00C21089"/>
    <w:rsid w:val="00C219ED"/>
    <w:rsid w:val="00C219F1"/>
    <w:rsid w:val="00C21CAF"/>
    <w:rsid w:val="00C22137"/>
    <w:rsid w:val="00C2220A"/>
    <w:rsid w:val="00C2222C"/>
    <w:rsid w:val="00C22C4A"/>
    <w:rsid w:val="00C22DC8"/>
    <w:rsid w:val="00C23146"/>
    <w:rsid w:val="00C231DD"/>
    <w:rsid w:val="00C23B0A"/>
    <w:rsid w:val="00C23B53"/>
    <w:rsid w:val="00C23B5E"/>
    <w:rsid w:val="00C2413A"/>
    <w:rsid w:val="00C2417F"/>
    <w:rsid w:val="00C24CC3"/>
    <w:rsid w:val="00C24F02"/>
    <w:rsid w:val="00C2527E"/>
    <w:rsid w:val="00C2533F"/>
    <w:rsid w:val="00C2535E"/>
    <w:rsid w:val="00C25380"/>
    <w:rsid w:val="00C2558F"/>
    <w:rsid w:val="00C25614"/>
    <w:rsid w:val="00C2651B"/>
    <w:rsid w:val="00C2708C"/>
    <w:rsid w:val="00C27444"/>
    <w:rsid w:val="00C27862"/>
    <w:rsid w:val="00C27864"/>
    <w:rsid w:val="00C27AB6"/>
    <w:rsid w:val="00C27EA2"/>
    <w:rsid w:val="00C30137"/>
    <w:rsid w:val="00C30436"/>
    <w:rsid w:val="00C3084D"/>
    <w:rsid w:val="00C308A2"/>
    <w:rsid w:val="00C311F8"/>
    <w:rsid w:val="00C31977"/>
    <w:rsid w:val="00C31B7A"/>
    <w:rsid w:val="00C31CE0"/>
    <w:rsid w:val="00C32107"/>
    <w:rsid w:val="00C3234F"/>
    <w:rsid w:val="00C3242D"/>
    <w:rsid w:val="00C32676"/>
    <w:rsid w:val="00C32840"/>
    <w:rsid w:val="00C329EE"/>
    <w:rsid w:val="00C32B6A"/>
    <w:rsid w:val="00C32CAB"/>
    <w:rsid w:val="00C32D21"/>
    <w:rsid w:val="00C32EA2"/>
    <w:rsid w:val="00C330CC"/>
    <w:rsid w:val="00C336BB"/>
    <w:rsid w:val="00C33881"/>
    <w:rsid w:val="00C338D1"/>
    <w:rsid w:val="00C33B1D"/>
    <w:rsid w:val="00C340B4"/>
    <w:rsid w:val="00C34A82"/>
    <w:rsid w:val="00C34D09"/>
    <w:rsid w:val="00C34D38"/>
    <w:rsid w:val="00C3540F"/>
    <w:rsid w:val="00C36264"/>
    <w:rsid w:val="00C36BE8"/>
    <w:rsid w:val="00C36CEE"/>
    <w:rsid w:val="00C36D3D"/>
    <w:rsid w:val="00C36EDE"/>
    <w:rsid w:val="00C371B7"/>
    <w:rsid w:val="00C376D9"/>
    <w:rsid w:val="00C37730"/>
    <w:rsid w:val="00C378E4"/>
    <w:rsid w:val="00C37908"/>
    <w:rsid w:val="00C37977"/>
    <w:rsid w:val="00C37990"/>
    <w:rsid w:val="00C37D4B"/>
    <w:rsid w:val="00C37F79"/>
    <w:rsid w:val="00C40CF8"/>
    <w:rsid w:val="00C412F4"/>
    <w:rsid w:val="00C414E3"/>
    <w:rsid w:val="00C41836"/>
    <w:rsid w:val="00C42217"/>
    <w:rsid w:val="00C42D3D"/>
    <w:rsid w:val="00C42F1B"/>
    <w:rsid w:val="00C42FE7"/>
    <w:rsid w:val="00C4348B"/>
    <w:rsid w:val="00C434B4"/>
    <w:rsid w:val="00C436E8"/>
    <w:rsid w:val="00C43C98"/>
    <w:rsid w:val="00C43DB2"/>
    <w:rsid w:val="00C43E59"/>
    <w:rsid w:val="00C443B7"/>
    <w:rsid w:val="00C443D6"/>
    <w:rsid w:val="00C447E1"/>
    <w:rsid w:val="00C4480C"/>
    <w:rsid w:val="00C448E0"/>
    <w:rsid w:val="00C44A13"/>
    <w:rsid w:val="00C44E5E"/>
    <w:rsid w:val="00C44F18"/>
    <w:rsid w:val="00C44FBD"/>
    <w:rsid w:val="00C451F6"/>
    <w:rsid w:val="00C453D1"/>
    <w:rsid w:val="00C454BE"/>
    <w:rsid w:val="00C458BD"/>
    <w:rsid w:val="00C45B3B"/>
    <w:rsid w:val="00C4605B"/>
    <w:rsid w:val="00C463C5"/>
    <w:rsid w:val="00C46717"/>
    <w:rsid w:val="00C46B94"/>
    <w:rsid w:val="00C46C64"/>
    <w:rsid w:val="00C46DFE"/>
    <w:rsid w:val="00C47007"/>
    <w:rsid w:val="00C47055"/>
    <w:rsid w:val="00C4737B"/>
    <w:rsid w:val="00C473C8"/>
    <w:rsid w:val="00C47443"/>
    <w:rsid w:val="00C47B1A"/>
    <w:rsid w:val="00C47C6B"/>
    <w:rsid w:val="00C47DB4"/>
    <w:rsid w:val="00C47EAC"/>
    <w:rsid w:val="00C50139"/>
    <w:rsid w:val="00C50727"/>
    <w:rsid w:val="00C509AC"/>
    <w:rsid w:val="00C51013"/>
    <w:rsid w:val="00C5198B"/>
    <w:rsid w:val="00C51C57"/>
    <w:rsid w:val="00C51D11"/>
    <w:rsid w:val="00C51F33"/>
    <w:rsid w:val="00C52460"/>
    <w:rsid w:val="00C5286F"/>
    <w:rsid w:val="00C528F0"/>
    <w:rsid w:val="00C52C13"/>
    <w:rsid w:val="00C52C61"/>
    <w:rsid w:val="00C52CDC"/>
    <w:rsid w:val="00C53362"/>
    <w:rsid w:val="00C53423"/>
    <w:rsid w:val="00C536B5"/>
    <w:rsid w:val="00C539E4"/>
    <w:rsid w:val="00C53BA3"/>
    <w:rsid w:val="00C53D47"/>
    <w:rsid w:val="00C540D8"/>
    <w:rsid w:val="00C548C9"/>
    <w:rsid w:val="00C54D65"/>
    <w:rsid w:val="00C550AC"/>
    <w:rsid w:val="00C5572D"/>
    <w:rsid w:val="00C557F2"/>
    <w:rsid w:val="00C55839"/>
    <w:rsid w:val="00C561D7"/>
    <w:rsid w:val="00C561FF"/>
    <w:rsid w:val="00C56345"/>
    <w:rsid w:val="00C56405"/>
    <w:rsid w:val="00C56494"/>
    <w:rsid w:val="00C57299"/>
    <w:rsid w:val="00C57467"/>
    <w:rsid w:val="00C5790C"/>
    <w:rsid w:val="00C60392"/>
    <w:rsid w:val="00C6043C"/>
    <w:rsid w:val="00C604BC"/>
    <w:rsid w:val="00C608BE"/>
    <w:rsid w:val="00C60BA1"/>
    <w:rsid w:val="00C61460"/>
    <w:rsid w:val="00C615E0"/>
    <w:rsid w:val="00C617D7"/>
    <w:rsid w:val="00C61A1A"/>
    <w:rsid w:val="00C621A1"/>
    <w:rsid w:val="00C622ED"/>
    <w:rsid w:val="00C62377"/>
    <w:rsid w:val="00C62390"/>
    <w:rsid w:val="00C62475"/>
    <w:rsid w:val="00C625EB"/>
    <w:rsid w:val="00C6267D"/>
    <w:rsid w:val="00C62AC9"/>
    <w:rsid w:val="00C62DD2"/>
    <w:rsid w:val="00C62E73"/>
    <w:rsid w:val="00C6331A"/>
    <w:rsid w:val="00C6356E"/>
    <w:rsid w:val="00C63916"/>
    <w:rsid w:val="00C63931"/>
    <w:rsid w:val="00C63CC3"/>
    <w:rsid w:val="00C63D52"/>
    <w:rsid w:val="00C63F12"/>
    <w:rsid w:val="00C6430A"/>
    <w:rsid w:val="00C64451"/>
    <w:rsid w:val="00C64638"/>
    <w:rsid w:val="00C64D2B"/>
    <w:rsid w:val="00C64D69"/>
    <w:rsid w:val="00C659B6"/>
    <w:rsid w:val="00C65D0F"/>
    <w:rsid w:val="00C665C9"/>
    <w:rsid w:val="00C666A3"/>
    <w:rsid w:val="00C66751"/>
    <w:rsid w:val="00C669B0"/>
    <w:rsid w:val="00C669CE"/>
    <w:rsid w:val="00C66B3A"/>
    <w:rsid w:val="00C66BEA"/>
    <w:rsid w:val="00C66D28"/>
    <w:rsid w:val="00C67018"/>
    <w:rsid w:val="00C67476"/>
    <w:rsid w:val="00C67666"/>
    <w:rsid w:val="00C6769F"/>
    <w:rsid w:val="00C6778F"/>
    <w:rsid w:val="00C67FF2"/>
    <w:rsid w:val="00C70562"/>
    <w:rsid w:val="00C70848"/>
    <w:rsid w:val="00C70883"/>
    <w:rsid w:val="00C7187A"/>
    <w:rsid w:val="00C71E80"/>
    <w:rsid w:val="00C71ED9"/>
    <w:rsid w:val="00C7262B"/>
    <w:rsid w:val="00C72C96"/>
    <w:rsid w:val="00C72DE3"/>
    <w:rsid w:val="00C73276"/>
    <w:rsid w:val="00C73564"/>
    <w:rsid w:val="00C73884"/>
    <w:rsid w:val="00C73AF6"/>
    <w:rsid w:val="00C73CD2"/>
    <w:rsid w:val="00C73D25"/>
    <w:rsid w:val="00C749FD"/>
    <w:rsid w:val="00C74A7B"/>
    <w:rsid w:val="00C750FE"/>
    <w:rsid w:val="00C75F1D"/>
    <w:rsid w:val="00C76715"/>
    <w:rsid w:val="00C76876"/>
    <w:rsid w:val="00C77432"/>
    <w:rsid w:val="00C77446"/>
    <w:rsid w:val="00C77477"/>
    <w:rsid w:val="00C7762F"/>
    <w:rsid w:val="00C7797F"/>
    <w:rsid w:val="00C8022E"/>
    <w:rsid w:val="00C80705"/>
    <w:rsid w:val="00C809CB"/>
    <w:rsid w:val="00C80AE6"/>
    <w:rsid w:val="00C8124F"/>
    <w:rsid w:val="00C81352"/>
    <w:rsid w:val="00C816A9"/>
    <w:rsid w:val="00C82070"/>
    <w:rsid w:val="00C8218C"/>
    <w:rsid w:val="00C82653"/>
    <w:rsid w:val="00C82911"/>
    <w:rsid w:val="00C82E5E"/>
    <w:rsid w:val="00C83632"/>
    <w:rsid w:val="00C83C26"/>
    <w:rsid w:val="00C846B3"/>
    <w:rsid w:val="00C848F6"/>
    <w:rsid w:val="00C84985"/>
    <w:rsid w:val="00C84D69"/>
    <w:rsid w:val="00C84EA4"/>
    <w:rsid w:val="00C8599E"/>
    <w:rsid w:val="00C85AFA"/>
    <w:rsid w:val="00C85B33"/>
    <w:rsid w:val="00C85EA1"/>
    <w:rsid w:val="00C867D4"/>
    <w:rsid w:val="00C86B53"/>
    <w:rsid w:val="00C87124"/>
    <w:rsid w:val="00C872C0"/>
    <w:rsid w:val="00C876FD"/>
    <w:rsid w:val="00C8778E"/>
    <w:rsid w:val="00C87A05"/>
    <w:rsid w:val="00C87B98"/>
    <w:rsid w:val="00C87C58"/>
    <w:rsid w:val="00C904D9"/>
    <w:rsid w:val="00C9075D"/>
    <w:rsid w:val="00C90799"/>
    <w:rsid w:val="00C90815"/>
    <w:rsid w:val="00C90D15"/>
    <w:rsid w:val="00C91023"/>
    <w:rsid w:val="00C9168E"/>
    <w:rsid w:val="00C91743"/>
    <w:rsid w:val="00C9175B"/>
    <w:rsid w:val="00C91762"/>
    <w:rsid w:val="00C918D9"/>
    <w:rsid w:val="00C91A47"/>
    <w:rsid w:val="00C921B0"/>
    <w:rsid w:val="00C92A1A"/>
    <w:rsid w:val="00C92DBA"/>
    <w:rsid w:val="00C9327A"/>
    <w:rsid w:val="00C9331A"/>
    <w:rsid w:val="00C9338E"/>
    <w:rsid w:val="00C935D6"/>
    <w:rsid w:val="00C9391E"/>
    <w:rsid w:val="00C9399C"/>
    <w:rsid w:val="00C93D84"/>
    <w:rsid w:val="00C93F73"/>
    <w:rsid w:val="00C941AA"/>
    <w:rsid w:val="00C95013"/>
    <w:rsid w:val="00C953E9"/>
    <w:rsid w:val="00C9585A"/>
    <w:rsid w:val="00C9590C"/>
    <w:rsid w:val="00C9593D"/>
    <w:rsid w:val="00C95BF8"/>
    <w:rsid w:val="00C95FFA"/>
    <w:rsid w:val="00C9621E"/>
    <w:rsid w:val="00C969CD"/>
    <w:rsid w:val="00C96D0A"/>
    <w:rsid w:val="00C96FC4"/>
    <w:rsid w:val="00C970FB"/>
    <w:rsid w:val="00C977A2"/>
    <w:rsid w:val="00C97D7F"/>
    <w:rsid w:val="00CA0115"/>
    <w:rsid w:val="00CA02E3"/>
    <w:rsid w:val="00CA05F8"/>
    <w:rsid w:val="00CA0EA8"/>
    <w:rsid w:val="00CA0F20"/>
    <w:rsid w:val="00CA1211"/>
    <w:rsid w:val="00CA170E"/>
    <w:rsid w:val="00CA1AAB"/>
    <w:rsid w:val="00CA1B51"/>
    <w:rsid w:val="00CA2278"/>
    <w:rsid w:val="00CA2371"/>
    <w:rsid w:val="00CA23CA"/>
    <w:rsid w:val="00CA29AE"/>
    <w:rsid w:val="00CA2B2D"/>
    <w:rsid w:val="00CA2C74"/>
    <w:rsid w:val="00CA3013"/>
    <w:rsid w:val="00CA3EEA"/>
    <w:rsid w:val="00CA4226"/>
    <w:rsid w:val="00CA4DCE"/>
    <w:rsid w:val="00CA5231"/>
    <w:rsid w:val="00CA5341"/>
    <w:rsid w:val="00CA56ED"/>
    <w:rsid w:val="00CA5CF0"/>
    <w:rsid w:val="00CA6786"/>
    <w:rsid w:val="00CA704F"/>
    <w:rsid w:val="00CA791D"/>
    <w:rsid w:val="00CA7D9C"/>
    <w:rsid w:val="00CA7DED"/>
    <w:rsid w:val="00CB0352"/>
    <w:rsid w:val="00CB0393"/>
    <w:rsid w:val="00CB10F2"/>
    <w:rsid w:val="00CB13EE"/>
    <w:rsid w:val="00CB15D0"/>
    <w:rsid w:val="00CB1A74"/>
    <w:rsid w:val="00CB1B42"/>
    <w:rsid w:val="00CB20AB"/>
    <w:rsid w:val="00CB2263"/>
    <w:rsid w:val="00CB244C"/>
    <w:rsid w:val="00CB268D"/>
    <w:rsid w:val="00CB2A62"/>
    <w:rsid w:val="00CB2BC6"/>
    <w:rsid w:val="00CB304F"/>
    <w:rsid w:val="00CB3081"/>
    <w:rsid w:val="00CB3138"/>
    <w:rsid w:val="00CB3284"/>
    <w:rsid w:val="00CB3431"/>
    <w:rsid w:val="00CB3555"/>
    <w:rsid w:val="00CB3DBB"/>
    <w:rsid w:val="00CB3F63"/>
    <w:rsid w:val="00CB467F"/>
    <w:rsid w:val="00CB5225"/>
    <w:rsid w:val="00CB524B"/>
    <w:rsid w:val="00CB55C6"/>
    <w:rsid w:val="00CB5CFE"/>
    <w:rsid w:val="00CB5E34"/>
    <w:rsid w:val="00CB66BC"/>
    <w:rsid w:val="00CB6D6A"/>
    <w:rsid w:val="00CB710F"/>
    <w:rsid w:val="00CB7161"/>
    <w:rsid w:val="00CB7324"/>
    <w:rsid w:val="00CB7329"/>
    <w:rsid w:val="00CB7397"/>
    <w:rsid w:val="00CB73F6"/>
    <w:rsid w:val="00CB7577"/>
    <w:rsid w:val="00CB78FD"/>
    <w:rsid w:val="00CB7E77"/>
    <w:rsid w:val="00CC04E9"/>
    <w:rsid w:val="00CC090B"/>
    <w:rsid w:val="00CC0F31"/>
    <w:rsid w:val="00CC1129"/>
    <w:rsid w:val="00CC1F43"/>
    <w:rsid w:val="00CC2818"/>
    <w:rsid w:val="00CC28DD"/>
    <w:rsid w:val="00CC2B85"/>
    <w:rsid w:val="00CC364D"/>
    <w:rsid w:val="00CC3DFF"/>
    <w:rsid w:val="00CC3E24"/>
    <w:rsid w:val="00CC3E3A"/>
    <w:rsid w:val="00CC3E54"/>
    <w:rsid w:val="00CC418E"/>
    <w:rsid w:val="00CC48ED"/>
    <w:rsid w:val="00CC554E"/>
    <w:rsid w:val="00CC5E13"/>
    <w:rsid w:val="00CC5E8A"/>
    <w:rsid w:val="00CC5ECC"/>
    <w:rsid w:val="00CC619F"/>
    <w:rsid w:val="00CC6448"/>
    <w:rsid w:val="00CC65F1"/>
    <w:rsid w:val="00CC6EDA"/>
    <w:rsid w:val="00CC6FA9"/>
    <w:rsid w:val="00CC756B"/>
    <w:rsid w:val="00CC75BD"/>
    <w:rsid w:val="00CC762C"/>
    <w:rsid w:val="00CC7ABF"/>
    <w:rsid w:val="00CD01FF"/>
    <w:rsid w:val="00CD0392"/>
    <w:rsid w:val="00CD0750"/>
    <w:rsid w:val="00CD08ED"/>
    <w:rsid w:val="00CD0F0D"/>
    <w:rsid w:val="00CD133B"/>
    <w:rsid w:val="00CD14A9"/>
    <w:rsid w:val="00CD14B8"/>
    <w:rsid w:val="00CD1675"/>
    <w:rsid w:val="00CD1750"/>
    <w:rsid w:val="00CD19F3"/>
    <w:rsid w:val="00CD1A60"/>
    <w:rsid w:val="00CD1D0D"/>
    <w:rsid w:val="00CD2066"/>
    <w:rsid w:val="00CD20A3"/>
    <w:rsid w:val="00CD2C91"/>
    <w:rsid w:val="00CD2F19"/>
    <w:rsid w:val="00CD35F2"/>
    <w:rsid w:val="00CD39DF"/>
    <w:rsid w:val="00CD40A9"/>
    <w:rsid w:val="00CD40FA"/>
    <w:rsid w:val="00CD42C2"/>
    <w:rsid w:val="00CD461B"/>
    <w:rsid w:val="00CD4713"/>
    <w:rsid w:val="00CD4AE8"/>
    <w:rsid w:val="00CD4AF0"/>
    <w:rsid w:val="00CD4CA3"/>
    <w:rsid w:val="00CD4F7F"/>
    <w:rsid w:val="00CD51D4"/>
    <w:rsid w:val="00CD5538"/>
    <w:rsid w:val="00CD5CDB"/>
    <w:rsid w:val="00CD738D"/>
    <w:rsid w:val="00CD778C"/>
    <w:rsid w:val="00CD778E"/>
    <w:rsid w:val="00CD7AF2"/>
    <w:rsid w:val="00CE029F"/>
    <w:rsid w:val="00CE02A0"/>
    <w:rsid w:val="00CE0798"/>
    <w:rsid w:val="00CE0B51"/>
    <w:rsid w:val="00CE0BBB"/>
    <w:rsid w:val="00CE0DCB"/>
    <w:rsid w:val="00CE1708"/>
    <w:rsid w:val="00CE182D"/>
    <w:rsid w:val="00CE1E35"/>
    <w:rsid w:val="00CE2233"/>
    <w:rsid w:val="00CE265B"/>
    <w:rsid w:val="00CE298B"/>
    <w:rsid w:val="00CE2B69"/>
    <w:rsid w:val="00CE2E08"/>
    <w:rsid w:val="00CE2FC8"/>
    <w:rsid w:val="00CE2FF5"/>
    <w:rsid w:val="00CE3120"/>
    <w:rsid w:val="00CE352B"/>
    <w:rsid w:val="00CE368D"/>
    <w:rsid w:val="00CE36B8"/>
    <w:rsid w:val="00CE417A"/>
    <w:rsid w:val="00CE48CF"/>
    <w:rsid w:val="00CE4C89"/>
    <w:rsid w:val="00CE4D7D"/>
    <w:rsid w:val="00CE5101"/>
    <w:rsid w:val="00CE5420"/>
    <w:rsid w:val="00CE54AA"/>
    <w:rsid w:val="00CE582B"/>
    <w:rsid w:val="00CE5870"/>
    <w:rsid w:val="00CE5929"/>
    <w:rsid w:val="00CE5C55"/>
    <w:rsid w:val="00CE5E67"/>
    <w:rsid w:val="00CE6785"/>
    <w:rsid w:val="00CE6948"/>
    <w:rsid w:val="00CE6BB5"/>
    <w:rsid w:val="00CE74D9"/>
    <w:rsid w:val="00CE7B27"/>
    <w:rsid w:val="00CE7EAE"/>
    <w:rsid w:val="00CF000F"/>
    <w:rsid w:val="00CF04C2"/>
    <w:rsid w:val="00CF089C"/>
    <w:rsid w:val="00CF0F51"/>
    <w:rsid w:val="00CF118D"/>
    <w:rsid w:val="00CF177B"/>
    <w:rsid w:val="00CF1EBE"/>
    <w:rsid w:val="00CF1FB0"/>
    <w:rsid w:val="00CF29A3"/>
    <w:rsid w:val="00CF2B45"/>
    <w:rsid w:val="00CF2C94"/>
    <w:rsid w:val="00CF2D1E"/>
    <w:rsid w:val="00CF2D35"/>
    <w:rsid w:val="00CF2EC8"/>
    <w:rsid w:val="00CF309D"/>
    <w:rsid w:val="00CF33A0"/>
    <w:rsid w:val="00CF34EB"/>
    <w:rsid w:val="00CF3567"/>
    <w:rsid w:val="00CF3E16"/>
    <w:rsid w:val="00CF3E9A"/>
    <w:rsid w:val="00CF42CE"/>
    <w:rsid w:val="00CF4508"/>
    <w:rsid w:val="00CF4725"/>
    <w:rsid w:val="00CF48DF"/>
    <w:rsid w:val="00CF52FB"/>
    <w:rsid w:val="00CF5656"/>
    <w:rsid w:val="00CF5B90"/>
    <w:rsid w:val="00CF5F53"/>
    <w:rsid w:val="00CF5FEE"/>
    <w:rsid w:val="00CF6621"/>
    <w:rsid w:val="00CF7822"/>
    <w:rsid w:val="00CF7A9A"/>
    <w:rsid w:val="00CF7AF3"/>
    <w:rsid w:val="00CF7BE4"/>
    <w:rsid w:val="00CF7D6D"/>
    <w:rsid w:val="00CF7ED4"/>
    <w:rsid w:val="00D003F0"/>
    <w:rsid w:val="00D00469"/>
    <w:rsid w:val="00D00DC1"/>
    <w:rsid w:val="00D014A5"/>
    <w:rsid w:val="00D01559"/>
    <w:rsid w:val="00D01DE4"/>
    <w:rsid w:val="00D02190"/>
    <w:rsid w:val="00D02603"/>
    <w:rsid w:val="00D0264D"/>
    <w:rsid w:val="00D0296C"/>
    <w:rsid w:val="00D02E4D"/>
    <w:rsid w:val="00D02FBC"/>
    <w:rsid w:val="00D034EA"/>
    <w:rsid w:val="00D03E39"/>
    <w:rsid w:val="00D044B7"/>
    <w:rsid w:val="00D04643"/>
    <w:rsid w:val="00D04648"/>
    <w:rsid w:val="00D04C71"/>
    <w:rsid w:val="00D0506C"/>
    <w:rsid w:val="00D05707"/>
    <w:rsid w:val="00D0580C"/>
    <w:rsid w:val="00D05ECC"/>
    <w:rsid w:val="00D06E1F"/>
    <w:rsid w:val="00D07180"/>
    <w:rsid w:val="00D07181"/>
    <w:rsid w:val="00D071C6"/>
    <w:rsid w:val="00D07515"/>
    <w:rsid w:val="00D0798C"/>
    <w:rsid w:val="00D079C0"/>
    <w:rsid w:val="00D10B3E"/>
    <w:rsid w:val="00D10D9E"/>
    <w:rsid w:val="00D10E90"/>
    <w:rsid w:val="00D11024"/>
    <w:rsid w:val="00D1117B"/>
    <w:rsid w:val="00D111EF"/>
    <w:rsid w:val="00D113A5"/>
    <w:rsid w:val="00D11583"/>
    <w:rsid w:val="00D11AD9"/>
    <w:rsid w:val="00D11C26"/>
    <w:rsid w:val="00D12121"/>
    <w:rsid w:val="00D12276"/>
    <w:rsid w:val="00D123A4"/>
    <w:rsid w:val="00D123F7"/>
    <w:rsid w:val="00D128BE"/>
    <w:rsid w:val="00D137FC"/>
    <w:rsid w:val="00D13886"/>
    <w:rsid w:val="00D140E4"/>
    <w:rsid w:val="00D142FD"/>
    <w:rsid w:val="00D14AE8"/>
    <w:rsid w:val="00D14C77"/>
    <w:rsid w:val="00D14CD6"/>
    <w:rsid w:val="00D153F1"/>
    <w:rsid w:val="00D1553B"/>
    <w:rsid w:val="00D15675"/>
    <w:rsid w:val="00D1590F"/>
    <w:rsid w:val="00D161D4"/>
    <w:rsid w:val="00D16DF8"/>
    <w:rsid w:val="00D1717E"/>
    <w:rsid w:val="00D17211"/>
    <w:rsid w:val="00D17522"/>
    <w:rsid w:val="00D17956"/>
    <w:rsid w:val="00D17A9A"/>
    <w:rsid w:val="00D17FD2"/>
    <w:rsid w:val="00D201CE"/>
    <w:rsid w:val="00D207DA"/>
    <w:rsid w:val="00D20867"/>
    <w:rsid w:val="00D20F3E"/>
    <w:rsid w:val="00D219BC"/>
    <w:rsid w:val="00D21BF2"/>
    <w:rsid w:val="00D220F5"/>
    <w:rsid w:val="00D22253"/>
    <w:rsid w:val="00D22B36"/>
    <w:rsid w:val="00D22BD0"/>
    <w:rsid w:val="00D22F1D"/>
    <w:rsid w:val="00D23192"/>
    <w:rsid w:val="00D2323D"/>
    <w:rsid w:val="00D239A0"/>
    <w:rsid w:val="00D24176"/>
    <w:rsid w:val="00D24509"/>
    <w:rsid w:val="00D24947"/>
    <w:rsid w:val="00D2495F"/>
    <w:rsid w:val="00D249F0"/>
    <w:rsid w:val="00D24B99"/>
    <w:rsid w:val="00D24C58"/>
    <w:rsid w:val="00D24EB6"/>
    <w:rsid w:val="00D24F4F"/>
    <w:rsid w:val="00D25177"/>
    <w:rsid w:val="00D25205"/>
    <w:rsid w:val="00D2566D"/>
    <w:rsid w:val="00D25936"/>
    <w:rsid w:val="00D25C5C"/>
    <w:rsid w:val="00D25F3D"/>
    <w:rsid w:val="00D264EF"/>
    <w:rsid w:val="00D2681A"/>
    <w:rsid w:val="00D269B2"/>
    <w:rsid w:val="00D26A19"/>
    <w:rsid w:val="00D26C7F"/>
    <w:rsid w:val="00D26E62"/>
    <w:rsid w:val="00D26EAE"/>
    <w:rsid w:val="00D275A1"/>
    <w:rsid w:val="00D2783C"/>
    <w:rsid w:val="00D27940"/>
    <w:rsid w:val="00D27B9C"/>
    <w:rsid w:val="00D27ECA"/>
    <w:rsid w:val="00D27F25"/>
    <w:rsid w:val="00D3041A"/>
    <w:rsid w:val="00D309E0"/>
    <w:rsid w:val="00D30B3A"/>
    <w:rsid w:val="00D3115B"/>
    <w:rsid w:val="00D312E5"/>
    <w:rsid w:val="00D3131A"/>
    <w:rsid w:val="00D3160D"/>
    <w:rsid w:val="00D31AC0"/>
    <w:rsid w:val="00D31AE4"/>
    <w:rsid w:val="00D31F79"/>
    <w:rsid w:val="00D3211A"/>
    <w:rsid w:val="00D32569"/>
    <w:rsid w:val="00D326BF"/>
    <w:rsid w:val="00D32BCB"/>
    <w:rsid w:val="00D32FC1"/>
    <w:rsid w:val="00D330DA"/>
    <w:rsid w:val="00D33680"/>
    <w:rsid w:val="00D33B2C"/>
    <w:rsid w:val="00D33DBF"/>
    <w:rsid w:val="00D3443D"/>
    <w:rsid w:val="00D345BD"/>
    <w:rsid w:val="00D347A1"/>
    <w:rsid w:val="00D347C5"/>
    <w:rsid w:val="00D3480A"/>
    <w:rsid w:val="00D34C13"/>
    <w:rsid w:val="00D3502D"/>
    <w:rsid w:val="00D35068"/>
    <w:rsid w:val="00D35143"/>
    <w:rsid w:val="00D3515D"/>
    <w:rsid w:val="00D3549B"/>
    <w:rsid w:val="00D35DAB"/>
    <w:rsid w:val="00D36386"/>
    <w:rsid w:val="00D36B8B"/>
    <w:rsid w:val="00D36BB8"/>
    <w:rsid w:val="00D36C77"/>
    <w:rsid w:val="00D36ED1"/>
    <w:rsid w:val="00D37092"/>
    <w:rsid w:val="00D37F01"/>
    <w:rsid w:val="00D40222"/>
    <w:rsid w:val="00D40706"/>
    <w:rsid w:val="00D4086D"/>
    <w:rsid w:val="00D40C20"/>
    <w:rsid w:val="00D40DE5"/>
    <w:rsid w:val="00D40E21"/>
    <w:rsid w:val="00D416E8"/>
    <w:rsid w:val="00D41816"/>
    <w:rsid w:val="00D41BFE"/>
    <w:rsid w:val="00D41FC4"/>
    <w:rsid w:val="00D421C8"/>
    <w:rsid w:val="00D425D3"/>
    <w:rsid w:val="00D4271E"/>
    <w:rsid w:val="00D4298C"/>
    <w:rsid w:val="00D42D92"/>
    <w:rsid w:val="00D42EF8"/>
    <w:rsid w:val="00D42FE5"/>
    <w:rsid w:val="00D434AC"/>
    <w:rsid w:val="00D43A15"/>
    <w:rsid w:val="00D43F89"/>
    <w:rsid w:val="00D44024"/>
    <w:rsid w:val="00D44334"/>
    <w:rsid w:val="00D447D6"/>
    <w:rsid w:val="00D44893"/>
    <w:rsid w:val="00D44AE4"/>
    <w:rsid w:val="00D44B74"/>
    <w:rsid w:val="00D44C55"/>
    <w:rsid w:val="00D44F65"/>
    <w:rsid w:val="00D45197"/>
    <w:rsid w:val="00D45474"/>
    <w:rsid w:val="00D4576C"/>
    <w:rsid w:val="00D45A76"/>
    <w:rsid w:val="00D45AD7"/>
    <w:rsid w:val="00D45DCB"/>
    <w:rsid w:val="00D46C69"/>
    <w:rsid w:val="00D47122"/>
    <w:rsid w:val="00D4719C"/>
    <w:rsid w:val="00D471F9"/>
    <w:rsid w:val="00D47381"/>
    <w:rsid w:val="00D47978"/>
    <w:rsid w:val="00D47E0F"/>
    <w:rsid w:val="00D47E5E"/>
    <w:rsid w:val="00D47EDA"/>
    <w:rsid w:val="00D50A30"/>
    <w:rsid w:val="00D50E9E"/>
    <w:rsid w:val="00D515C9"/>
    <w:rsid w:val="00D51E2C"/>
    <w:rsid w:val="00D51F41"/>
    <w:rsid w:val="00D51F7F"/>
    <w:rsid w:val="00D52648"/>
    <w:rsid w:val="00D526E1"/>
    <w:rsid w:val="00D52A45"/>
    <w:rsid w:val="00D52BB1"/>
    <w:rsid w:val="00D52BC3"/>
    <w:rsid w:val="00D52FEB"/>
    <w:rsid w:val="00D53513"/>
    <w:rsid w:val="00D536DA"/>
    <w:rsid w:val="00D53D6B"/>
    <w:rsid w:val="00D53F4B"/>
    <w:rsid w:val="00D542A1"/>
    <w:rsid w:val="00D544C7"/>
    <w:rsid w:val="00D54710"/>
    <w:rsid w:val="00D54D3F"/>
    <w:rsid w:val="00D54EEF"/>
    <w:rsid w:val="00D552D6"/>
    <w:rsid w:val="00D55344"/>
    <w:rsid w:val="00D55769"/>
    <w:rsid w:val="00D55A99"/>
    <w:rsid w:val="00D55EAB"/>
    <w:rsid w:val="00D560D6"/>
    <w:rsid w:val="00D561D5"/>
    <w:rsid w:val="00D563A8"/>
    <w:rsid w:val="00D56690"/>
    <w:rsid w:val="00D56754"/>
    <w:rsid w:val="00D56985"/>
    <w:rsid w:val="00D569F5"/>
    <w:rsid w:val="00D56A53"/>
    <w:rsid w:val="00D56AEF"/>
    <w:rsid w:val="00D56E8D"/>
    <w:rsid w:val="00D56F92"/>
    <w:rsid w:val="00D57162"/>
    <w:rsid w:val="00D57703"/>
    <w:rsid w:val="00D57724"/>
    <w:rsid w:val="00D57756"/>
    <w:rsid w:val="00D577CB"/>
    <w:rsid w:val="00D57857"/>
    <w:rsid w:val="00D57DB8"/>
    <w:rsid w:val="00D602A7"/>
    <w:rsid w:val="00D60A5B"/>
    <w:rsid w:val="00D60C99"/>
    <w:rsid w:val="00D610AC"/>
    <w:rsid w:val="00D6115B"/>
    <w:rsid w:val="00D614F5"/>
    <w:rsid w:val="00D615DD"/>
    <w:rsid w:val="00D617B8"/>
    <w:rsid w:val="00D61BBD"/>
    <w:rsid w:val="00D61C6E"/>
    <w:rsid w:val="00D61C71"/>
    <w:rsid w:val="00D61E79"/>
    <w:rsid w:val="00D61EF0"/>
    <w:rsid w:val="00D62024"/>
    <w:rsid w:val="00D62559"/>
    <w:rsid w:val="00D62D2E"/>
    <w:rsid w:val="00D62FA6"/>
    <w:rsid w:val="00D63779"/>
    <w:rsid w:val="00D6399E"/>
    <w:rsid w:val="00D6408B"/>
    <w:rsid w:val="00D64178"/>
    <w:rsid w:val="00D6438E"/>
    <w:rsid w:val="00D64B26"/>
    <w:rsid w:val="00D64F4C"/>
    <w:rsid w:val="00D6571F"/>
    <w:rsid w:val="00D6578C"/>
    <w:rsid w:val="00D65B7A"/>
    <w:rsid w:val="00D65B8D"/>
    <w:rsid w:val="00D65C83"/>
    <w:rsid w:val="00D660D3"/>
    <w:rsid w:val="00D665BA"/>
    <w:rsid w:val="00D665E0"/>
    <w:rsid w:val="00D66781"/>
    <w:rsid w:val="00D668B0"/>
    <w:rsid w:val="00D66B56"/>
    <w:rsid w:val="00D66B70"/>
    <w:rsid w:val="00D67375"/>
    <w:rsid w:val="00D67754"/>
    <w:rsid w:val="00D6789A"/>
    <w:rsid w:val="00D678AD"/>
    <w:rsid w:val="00D6794C"/>
    <w:rsid w:val="00D67A13"/>
    <w:rsid w:val="00D67AE2"/>
    <w:rsid w:val="00D67EE1"/>
    <w:rsid w:val="00D67FAC"/>
    <w:rsid w:val="00D70310"/>
    <w:rsid w:val="00D7096F"/>
    <w:rsid w:val="00D711C3"/>
    <w:rsid w:val="00D715DA"/>
    <w:rsid w:val="00D716BD"/>
    <w:rsid w:val="00D71EEA"/>
    <w:rsid w:val="00D71F40"/>
    <w:rsid w:val="00D7203F"/>
    <w:rsid w:val="00D72C0A"/>
    <w:rsid w:val="00D72C3B"/>
    <w:rsid w:val="00D72DAC"/>
    <w:rsid w:val="00D72E97"/>
    <w:rsid w:val="00D7309B"/>
    <w:rsid w:val="00D731AC"/>
    <w:rsid w:val="00D7337A"/>
    <w:rsid w:val="00D73AF9"/>
    <w:rsid w:val="00D7411F"/>
    <w:rsid w:val="00D745B8"/>
    <w:rsid w:val="00D74651"/>
    <w:rsid w:val="00D74A40"/>
    <w:rsid w:val="00D74B39"/>
    <w:rsid w:val="00D74C59"/>
    <w:rsid w:val="00D75689"/>
    <w:rsid w:val="00D75746"/>
    <w:rsid w:val="00D7580C"/>
    <w:rsid w:val="00D7580E"/>
    <w:rsid w:val="00D7586A"/>
    <w:rsid w:val="00D75BB2"/>
    <w:rsid w:val="00D75E50"/>
    <w:rsid w:val="00D761C4"/>
    <w:rsid w:val="00D7653E"/>
    <w:rsid w:val="00D766E2"/>
    <w:rsid w:val="00D76978"/>
    <w:rsid w:val="00D76A7F"/>
    <w:rsid w:val="00D76C78"/>
    <w:rsid w:val="00D77136"/>
    <w:rsid w:val="00D7719E"/>
    <w:rsid w:val="00D771FD"/>
    <w:rsid w:val="00D774C5"/>
    <w:rsid w:val="00D7763F"/>
    <w:rsid w:val="00D778B3"/>
    <w:rsid w:val="00D77A6B"/>
    <w:rsid w:val="00D77BAD"/>
    <w:rsid w:val="00D77DFD"/>
    <w:rsid w:val="00D800BD"/>
    <w:rsid w:val="00D80201"/>
    <w:rsid w:val="00D80248"/>
    <w:rsid w:val="00D805AE"/>
    <w:rsid w:val="00D80913"/>
    <w:rsid w:val="00D80972"/>
    <w:rsid w:val="00D809C5"/>
    <w:rsid w:val="00D80AC4"/>
    <w:rsid w:val="00D80DA1"/>
    <w:rsid w:val="00D80F6D"/>
    <w:rsid w:val="00D81FFC"/>
    <w:rsid w:val="00D82177"/>
    <w:rsid w:val="00D82197"/>
    <w:rsid w:val="00D824A7"/>
    <w:rsid w:val="00D824AF"/>
    <w:rsid w:val="00D82563"/>
    <w:rsid w:val="00D82775"/>
    <w:rsid w:val="00D82A5F"/>
    <w:rsid w:val="00D82ED6"/>
    <w:rsid w:val="00D83526"/>
    <w:rsid w:val="00D83766"/>
    <w:rsid w:val="00D8394B"/>
    <w:rsid w:val="00D83B3A"/>
    <w:rsid w:val="00D83F84"/>
    <w:rsid w:val="00D843A5"/>
    <w:rsid w:val="00D84DA1"/>
    <w:rsid w:val="00D85689"/>
    <w:rsid w:val="00D856F1"/>
    <w:rsid w:val="00D8575B"/>
    <w:rsid w:val="00D85FCA"/>
    <w:rsid w:val="00D8648F"/>
    <w:rsid w:val="00D86519"/>
    <w:rsid w:val="00D8658E"/>
    <w:rsid w:val="00D87144"/>
    <w:rsid w:val="00D8720B"/>
    <w:rsid w:val="00D87356"/>
    <w:rsid w:val="00D87741"/>
    <w:rsid w:val="00D87FC0"/>
    <w:rsid w:val="00D90072"/>
    <w:rsid w:val="00D90360"/>
    <w:rsid w:val="00D90361"/>
    <w:rsid w:val="00D905D6"/>
    <w:rsid w:val="00D905F9"/>
    <w:rsid w:val="00D90651"/>
    <w:rsid w:val="00D90B79"/>
    <w:rsid w:val="00D90CE6"/>
    <w:rsid w:val="00D9118C"/>
    <w:rsid w:val="00D91A18"/>
    <w:rsid w:val="00D91D5C"/>
    <w:rsid w:val="00D91E52"/>
    <w:rsid w:val="00D91F7A"/>
    <w:rsid w:val="00D91FE6"/>
    <w:rsid w:val="00D9227E"/>
    <w:rsid w:val="00D92297"/>
    <w:rsid w:val="00D929E6"/>
    <w:rsid w:val="00D92A26"/>
    <w:rsid w:val="00D92A4F"/>
    <w:rsid w:val="00D92BE6"/>
    <w:rsid w:val="00D92D55"/>
    <w:rsid w:val="00D92DF2"/>
    <w:rsid w:val="00D93360"/>
    <w:rsid w:val="00D934EA"/>
    <w:rsid w:val="00D93667"/>
    <w:rsid w:val="00D93BC3"/>
    <w:rsid w:val="00D93C76"/>
    <w:rsid w:val="00D93CF8"/>
    <w:rsid w:val="00D93E76"/>
    <w:rsid w:val="00D93FD7"/>
    <w:rsid w:val="00D942E9"/>
    <w:rsid w:val="00D9458C"/>
    <w:rsid w:val="00D947F5"/>
    <w:rsid w:val="00D94828"/>
    <w:rsid w:val="00D948A7"/>
    <w:rsid w:val="00D94933"/>
    <w:rsid w:val="00D94FED"/>
    <w:rsid w:val="00D95109"/>
    <w:rsid w:val="00D9534C"/>
    <w:rsid w:val="00D955DF"/>
    <w:rsid w:val="00D95667"/>
    <w:rsid w:val="00D95DDC"/>
    <w:rsid w:val="00D96466"/>
    <w:rsid w:val="00D9679C"/>
    <w:rsid w:val="00D96897"/>
    <w:rsid w:val="00D968E6"/>
    <w:rsid w:val="00D96A87"/>
    <w:rsid w:val="00D96F60"/>
    <w:rsid w:val="00D971C9"/>
    <w:rsid w:val="00D97596"/>
    <w:rsid w:val="00DA0009"/>
    <w:rsid w:val="00DA002C"/>
    <w:rsid w:val="00DA031F"/>
    <w:rsid w:val="00DA036D"/>
    <w:rsid w:val="00DA0418"/>
    <w:rsid w:val="00DA1354"/>
    <w:rsid w:val="00DA1521"/>
    <w:rsid w:val="00DA189C"/>
    <w:rsid w:val="00DA2601"/>
    <w:rsid w:val="00DA2841"/>
    <w:rsid w:val="00DA2F66"/>
    <w:rsid w:val="00DA3265"/>
    <w:rsid w:val="00DA33F2"/>
    <w:rsid w:val="00DA4366"/>
    <w:rsid w:val="00DA564C"/>
    <w:rsid w:val="00DA5B71"/>
    <w:rsid w:val="00DA61CA"/>
    <w:rsid w:val="00DA67A7"/>
    <w:rsid w:val="00DA6873"/>
    <w:rsid w:val="00DA692A"/>
    <w:rsid w:val="00DA6A6E"/>
    <w:rsid w:val="00DA6BE5"/>
    <w:rsid w:val="00DA6D45"/>
    <w:rsid w:val="00DA70BC"/>
    <w:rsid w:val="00DA77D0"/>
    <w:rsid w:val="00DA7944"/>
    <w:rsid w:val="00DA7FDB"/>
    <w:rsid w:val="00DB034E"/>
    <w:rsid w:val="00DB041A"/>
    <w:rsid w:val="00DB07F5"/>
    <w:rsid w:val="00DB17B6"/>
    <w:rsid w:val="00DB19E8"/>
    <w:rsid w:val="00DB1BF1"/>
    <w:rsid w:val="00DB2072"/>
    <w:rsid w:val="00DB2118"/>
    <w:rsid w:val="00DB2449"/>
    <w:rsid w:val="00DB268A"/>
    <w:rsid w:val="00DB2BEE"/>
    <w:rsid w:val="00DB2D0B"/>
    <w:rsid w:val="00DB39A1"/>
    <w:rsid w:val="00DB3D76"/>
    <w:rsid w:val="00DB3F2B"/>
    <w:rsid w:val="00DB441F"/>
    <w:rsid w:val="00DB443E"/>
    <w:rsid w:val="00DB444B"/>
    <w:rsid w:val="00DB450A"/>
    <w:rsid w:val="00DB47F8"/>
    <w:rsid w:val="00DB4867"/>
    <w:rsid w:val="00DB4943"/>
    <w:rsid w:val="00DB4D18"/>
    <w:rsid w:val="00DB50B4"/>
    <w:rsid w:val="00DB57F9"/>
    <w:rsid w:val="00DB5BB9"/>
    <w:rsid w:val="00DB5D46"/>
    <w:rsid w:val="00DB5E08"/>
    <w:rsid w:val="00DB604A"/>
    <w:rsid w:val="00DB6365"/>
    <w:rsid w:val="00DB64A8"/>
    <w:rsid w:val="00DB6EC3"/>
    <w:rsid w:val="00DB6F13"/>
    <w:rsid w:val="00DB7131"/>
    <w:rsid w:val="00DB7337"/>
    <w:rsid w:val="00DB78B2"/>
    <w:rsid w:val="00DB78FC"/>
    <w:rsid w:val="00DB79E3"/>
    <w:rsid w:val="00DB7A0D"/>
    <w:rsid w:val="00DC0136"/>
    <w:rsid w:val="00DC038F"/>
    <w:rsid w:val="00DC09B0"/>
    <w:rsid w:val="00DC0E5C"/>
    <w:rsid w:val="00DC0E76"/>
    <w:rsid w:val="00DC0F84"/>
    <w:rsid w:val="00DC1426"/>
    <w:rsid w:val="00DC1CD4"/>
    <w:rsid w:val="00DC1EC2"/>
    <w:rsid w:val="00DC203B"/>
    <w:rsid w:val="00DC20DB"/>
    <w:rsid w:val="00DC2D0A"/>
    <w:rsid w:val="00DC30AF"/>
    <w:rsid w:val="00DC3A56"/>
    <w:rsid w:val="00DC4262"/>
    <w:rsid w:val="00DC4561"/>
    <w:rsid w:val="00DC4922"/>
    <w:rsid w:val="00DC4E3A"/>
    <w:rsid w:val="00DC4E5A"/>
    <w:rsid w:val="00DC4F95"/>
    <w:rsid w:val="00DC53B2"/>
    <w:rsid w:val="00DC53D4"/>
    <w:rsid w:val="00DC5B06"/>
    <w:rsid w:val="00DC5E5F"/>
    <w:rsid w:val="00DC5E86"/>
    <w:rsid w:val="00DC6000"/>
    <w:rsid w:val="00DC6524"/>
    <w:rsid w:val="00DC75E8"/>
    <w:rsid w:val="00DC7793"/>
    <w:rsid w:val="00DC7830"/>
    <w:rsid w:val="00DC7B95"/>
    <w:rsid w:val="00DC7BFD"/>
    <w:rsid w:val="00DD0051"/>
    <w:rsid w:val="00DD0741"/>
    <w:rsid w:val="00DD07AB"/>
    <w:rsid w:val="00DD0962"/>
    <w:rsid w:val="00DD0C30"/>
    <w:rsid w:val="00DD0CF4"/>
    <w:rsid w:val="00DD0DB7"/>
    <w:rsid w:val="00DD0DEA"/>
    <w:rsid w:val="00DD0F58"/>
    <w:rsid w:val="00DD12EF"/>
    <w:rsid w:val="00DD179C"/>
    <w:rsid w:val="00DD1DBB"/>
    <w:rsid w:val="00DD1FB7"/>
    <w:rsid w:val="00DD214C"/>
    <w:rsid w:val="00DD22FC"/>
    <w:rsid w:val="00DD2749"/>
    <w:rsid w:val="00DD2E07"/>
    <w:rsid w:val="00DD3399"/>
    <w:rsid w:val="00DD36E2"/>
    <w:rsid w:val="00DD39A5"/>
    <w:rsid w:val="00DD3B8C"/>
    <w:rsid w:val="00DD4050"/>
    <w:rsid w:val="00DD450A"/>
    <w:rsid w:val="00DD479A"/>
    <w:rsid w:val="00DD5394"/>
    <w:rsid w:val="00DD56D0"/>
    <w:rsid w:val="00DD5CA8"/>
    <w:rsid w:val="00DD5D74"/>
    <w:rsid w:val="00DD60AE"/>
    <w:rsid w:val="00DD63FF"/>
    <w:rsid w:val="00DD651F"/>
    <w:rsid w:val="00DD6669"/>
    <w:rsid w:val="00DD6696"/>
    <w:rsid w:val="00DD6894"/>
    <w:rsid w:val="00DD6AB6"/>
    <w:rsid w:val="00DD6E12"/>
    <w:rsid w:val="00DD7BDA"/>
    <w:rsid w:val="00DD7E8B"/>
    <w:rsid w:val="00DE08A4"/>
    <w:rsid w:val="00DE09FD"/>
    <w:rsid w:val="00DE0A92"/>
    <w:rsid w:val="00DE0C10"/>
    <w:rsid w:val="00DE189A"/>
    <w:rsid w:val="00DE1C22"/>
    <w:rsid w:val="00DE21BA"/>
    <w:rsid w:val="00DE2524"/>
    <w:rsid w:val="00DE263C"/>
    <w:rsid w:val="00DE2A39"/>
    <w:rsid w:val="00DE2EB6"/>
    <w:rsid w:val="00DE2FE3"/>
    <w:rsid w:val="00DE39E0"/>
    <w:rsid w:val="00DE3B18"/>
    <w:rsid w:val="00DE3D4F"/>
    <w:rsid w:val="00DE4031"/>
    <w:rsid w:val="00DE426D"/>
    <w:rsid w:val="00DE45D7"/>
    <w:rsid w:val="00DE4645"/>
    <w:rsid w:val="00DE4EBB"/>
    <w:rsid w:val="00DE5021"/>
    <w:rsid w:val="00DE5023"/>
    <w:rsid w:val="00DE5186"/>
    <w:rsid w:val="00DE52F4"/>
    <w:rsid w:val="00DE567E"/>
    <w:rsid w:val="00DE5886"/>
    <w:rsid w:val="00DE5F87"/>
    <w:rsid w:val="00DE6223"/>
    <w:rsid w:val="00DE6238"/>
    <w:rsid w:val="00DE6ABC"/>
    <w:rsid w:val="00DE70D3"/>
    <w:rsid w:val="00DE7C14"/>
    <w:rsid w:val="00DE7C9A"/>
    <w:rsid w:val="00DF00F2"/>
    <w:rsid w:val="00DF0426"/>
    <w:rsid w:val="00DF043F"/>
    <w:rsid w:val="00DF0532"/>
    <w:rsid w:val="00DF0CD4"/>
    <w:rsid w:val="00DF0D88"/>
    <w:rsid w:val="00DF12CC"/>
    <w:rsid w:val="00DF1576"/>
    <w:rsid w:val="00DF157B"/>
    <w:rsid w:val="00DF1647"/>
    <w:rsid w:val="00DF166A"/>
    <w:rsid w:val="00DF1874"/>
    <w:rsid w:val="00DF18B2"/>
    <w:rsid w:val="00DF1A4D"/>
    <w:rsid w:val="00DF1B37"/>
    <w:rsid w:val="00DF1F6A"/>
    <w:rsid w:val="00DF228A"/>
    <w:rsid w:val="00DF22B6"/>
    <w:rsid w:val="00DF24A0"/>
    <w:rsid w:val="00DF24D6"/>
    <w:rsid w:val="00DF2CCB"/>
    <w:rsid w:val="00DF2D79"/>
    <w:rsid w:val="00DF3E34"/>
    <w:rsid w:val="00DF3E5F"/>
    <w:rsid w:val="00DF41EC"/>
    <w:rsid w:val="00DF47D6"/>
    <w:rsid w:val="00DF4BF5"/>
    <w:rsid w:val="00DF53EF"/>
    <w:rsid w:val="00DF5599"/>
    <w:rsid w:val="00DF5731"/>
    <w:rsid w:val="00DF5A11"/>
    <w:rsid w:val="00DF5F3E"/>
    <w:rsid w:val="00DF5FBC"/>
    <w:rsid w:val="00DF673A"/>
    <w:rsid w:val="00DF6C88"/>
    <w:rsid w:val="00DF6CC6"/>
    <w:rsid w:val="00DF6DA8"/>
    <w:rsid w:val="00DF6E80"/>
    <w:rsid w:val="00DF728B"/>
    <w:rsid w:val="00DF72F8"/>
    <w:rsid w:val="00DF7316"/>
    <w:rsid w:val="00DF7902"/>
    <w:rsid w:val="00DF7A57"/>
    <w:rsid w:val="00DF7C3D"/>
    <w:rsid w:val="00DF7F9C"/>
    <w:rsid w:val="00E00689"/>
    <w:rsid w:val="00E00F9F"/>
    <w:rsid w:val="00E0101B"/>
    <w:rsid w:val="00E010DF"/>
    <w:rsid w:val="00E01144"/>
    <w:rsid w:val="00E0122C"/>
    <w:rsid w:val="00E01833"/>
    <w:rsid w:val="00E0195C"/>
    <w:rsid w:val="00E01D3C"/>
    <w:rsid w:val="00E022F7"/>
    <w:rsid w:val="00E02BEF"/>
    <w:rsid w:val="00E03235"/>
    <w:rsid w:val="00E03655"/>
    <w:rsid w:val="00E03732"/>
    <w:rsid w:val="00E03CC2"/>
    <w:rsid w:val="00E0415F"/>
    <w:rsid w:val="00E0416A"/>
    <w:rsid w:val="00E046E0"/>
    <w:rsid w:val="00E04968"/>
    <w:rsid w:val="00E04A90"/>
    <w:rsid w:val="00E04D85"/>
    <w:rsid w:val="00E051D0"/>
    <w:rsid w:val="00E052FC"/>
    <w:rsid w:val="00E065A9"/>
    <w:rsid w:val="00E0686C"/>
    <w:rsid w:val="00E06923"/>
    <w:rsid w:val="00E06A61"/>
    <w:rsid w:val="00E06FE7"/>
    <w:rsid w:val="00E07372"/>
    <w:rsid w:val="00E074AB"/>
    <w:rsid w:val="00E0791D"/>
    <w:rsid w:val="00E07D21"/>
    <w:rsid w:val="00E10689"/>
    <w:rsid w:val="00E106C2"/>
    <w:rsid w:val="00E106DD"/>
    <w:rsid w:val="00E10920"/>
    <w:rsid w:val="00E10C02"/>
    <w:rsid w:val="00E10F9A"/>
    <w:rsid w:val="00E11189"/>
    <w:rsid w:val="00E1134B"/>
    <w:rsid w:val="00E116CB"/>
    <w:rsid w:val="00E11C4A"/>
    <w:rsid w:val="00E121B0"/>
    <w:rsid w:val="00E122CC"/>
    <w:rsid w:val="00E1288F"/>
    <w:rsid w:val="00E12A19"/>
    <w:rsid w:val="00E12BC1"/>
    <w:rsid w:val="00E12C1E"/>
    <w:rsid w:val="00E12C62"/>
    <w:rsid w:val="00E12C9E"/>
    <w:rsid w:val="00E12E6C"/>
    <w:rsid w:val="00E1315F"/>
    <w:rsid w:val="00E13671"/>
    <w:rsid w:val="00E13805"/>
    <w:rsid w:val="00E13875"/>
    <w:rsid w:val="00E13B30"/>
    <w:rsid w:val="00E1417D"/>
    <w:rsid w:val="00E14786"/>
    <w:rsid w:val="00E14914"/>
    <w:rsid w:val="00E14CB8"/>
    <w:rsid w:val="00E15841"/>
    <w:rsid w:val="00E15BE2"/>
    <w:rsid w:val="00E15CFC"/>
    <w:rsid w:val="00E15D28"/>
    <w:rsid w:val="00E15DC3"/>
    <w:rsid w:val="00E15E4C"/>
    <w:rsid w:val="00E1678C"/>
    <w:rsid w:val="00E16857"/>
    <w:rsid w:val="00E17391"/>
    <w:rsid w:val="00E20269"/>
    <w:rsid w:val="00E204C6"/>
    <w:rsid w:val="00E20B77"/>
    <w:rsid w:val="00E21391"/>
    <w:rsid w:val="00E21884"/>
    <w:rsid w:val="00E21E90"/>
    <w:rsid w:val="00E21FDE"/>
    <w:rsid w:val="00E21FE5"/>
    <w:rsid w:val="00E221DF"/>
    <w:rsid w:val="00E227C4"/>
    <w:rsid w:val="00E227EE"/>
    <w:rsid w:val="00E228F8"/>
    <w:rsid w:val="00E23060"/>
    <w:rsid w:val="00E2306B"/>
    <w:rsid w:val="00E231E6"/>
    <w:rsid w:val="00E23228"/>
    <w:rsid w:val="00E2341D"/>
    <w:rsid w:val="00E23557"/>
    <w:rsid w:val="00E2395C"/>
    <w:rsid w:val="00E24088"/>
    <w:rsid w:val="00E2416C"/>
    <w:rsid w:val="00E2442B"/>
    <w:rsid w:val="00E24902"/>
    <w:rsid w:val="00E24DD4"/>
    <w:rsid w:val="00E2510B"/>
    <w:rsid w:val="00E25831"/>
    <w:rsid w:val="00E2583D"/>
    <w:rsid w:val="00E25F48"/>
    <w:rsid w:val="00E262C7"/>
    <w:rsid w:val="00E2639C"/>
    <w:rsid w:val="00E26481"/>
    <w:rsid w:val="00E26805"/>
    <w:rsid w:val="00E268A6"/>
    <w:rsid w:val="00E26928"/>
    <w:rsid w:val="00E272AB"/>
    <w:rsid w:val="00E27693"/>
    <w:rsid w:val="00E277C2"/>
    <w:rsid w:val="00E27A60"/>
    <w:rsid w:val="00E27EC1"/>
    <w:rsid w:val="00E305E8"/>
    <w:rsid w:val="00E3092A"/>
    <w:rsid w:val="00E30D52"/>
    <w:rsid w:val="00E30E44"/>
    <w:rsid w:val="00E30E74"/>
    <w:rsid w:val="00E31D3C"/>
    <w:rsid w:val="00E322CB"/>
    <w:rsid w:val="00E32374"/>
    <w:rsid w:val="00E32412"/>
    <w:rsid w:val="00E32745"/>
    <w:rsid w:val="00E327A8"/>
    <w:rsid w:val="00E328CB"/>
    <w:rsid w:val="00E32C00"/>
    <w:rsid w:val="00E32F95"/>
    <w:rsid w:val="00E33457"/>
    <w:rsid w:val="00E336D7"/>
    <w:rsid w:val="00E33EE8"/>
    <w:rsid w:val="00E34598"/>
    <w:rsid w:val="00E34833"/>
    <w:rsid w:val="00E34D43"/>
    <w:rsid w:val="00E352C0"/>
    <w:rsid w:val="00E354CA"/>
    <w:rsid w:val="00E356CE"/>
    <w:rsid w:val="00E35766"/>
    <w:rsid w:val="00E36221"/>
    <w:rsid w:val="00E36322"/>
    <w:rsid w:val="00E369B6"/>
    <w:rsid w:val="00E37E2B"/>
    <w:rsid w:val="00E37E2E"/>
    <w:rsid w:val="00E37E65"/>
    <w:rsid w:val="00E37EC2"/>
    <w:rsid w:val="00E37FC6"/>
    <w:rsid w:val="00E403E8"/>
    <w:rsid w:val="00E40CD2"/>
    <w:rsid w:val="00E40DDE"/>
    <w:rsid w:val="00E40E13"/>
    <w:rsid w:val="00E416D0"/>
    <w:rsid w:val="00E41809"/>
    <w:rsid w:val="00E4184D"/>
    <w:rsid w:val="00E41956"/>
    <w:rsid w:val="00E41A08"/>
    <w:rsid w:val="00E42069"/>
    <w:rsid w:val="00E42178"/>
    <w:rsid w:val="00E42216"/>
    <w:rsid w:val="00E423CD"/>
    <w:rsid w:val="00E42894"/>
    <w:rsid w:val="00E428DF"/>
    <w:rsid w:val="00E42973"/>
    <w:rsid w:val="00E42992"/>
    <w:rsid w:val="00E42AA0"/>
    <w:rsid w:val="00E42C27"/>
    <w:rsid w:val="00E43275"/>
    <w:rsid w:val="00E43454"/>
    <w:rsid w:val="00E438A1"/>
    <w:rsid w:val="00E43AF3"/>
    <w:rsid w:val="00E43C7C"/>
    <w:rsid w:val="00E43F81"/>
    <w:rsid w:val="00E43F8D"/>
    <w:rsid w:val="00E4420B"/>
    <w:rsid w:val="00E443CF"/>
    <w:rsid w:val="00E445C4"/>
    <w:rsid w:val="00E44635"/>
    <w:rsid w:val="00E44C5E"/>
    <w:rsid w:val="00E44EFF"/>
    <w:rsid w:val="00E453DD"/>
    <w:rsid w:val="00E45784"/>
    <w:rsid w:val="00E45C4D"/>
    <w:rsid w:val="00E45E50"/>
    <w:rsid w:val="00E46296"/>
    <w:rsid w:val="00E4661F"/>
    <w:rsid w:val="00E469A9"/>
    <w:rsid w:val="00E46D89"/>
    <w:rsid w:val="00E47608"/>
    <w:rsid w:val="00E477CA"/>
    <w:rsid w:val="00E47EEC"/>
    <w:rsid w:val="00E47F1D"/>
    <w:rsid w:val="00E50347"/>
    <w:rsid w:val="00E5035E"/>
    <w:rsid w:val="00E509A0"/>
    <w:rsid w:val="00E50F8E"/>
    <w:rsid w:val="00E516D6"/>
    <w:rsid w:val="00E51A0C"/>
    <w:rsid w:val="00E51ED8"/>
    <w:rsid w:val="00E51FB1"/>
    <w:rsid w:val="00E522CD"/>
    <w:rsid w:val="00E52656"/>
    <w:rsid w:val="00E52875"/>
    <w:rsid w:val="00E53CEA"/>
    <w:rsid w:val="00E53D47"/>
    <w:rsid w:val="00E53FF9"/>
    <w:rsid w:val="00E54869"/>
    <w:rsid w:val="00E54CA1"/>
    <w:rsid w:val="00E553B3"/>
    <w:rsid w:val="00E55495"/>
    <w:rsid w:val="00E55510"/>
    <w:rsid w:val="00E55873"/>
    <w:rsid w:val="00E55B58"/>
    <w:rsid w:val="00E55FC9"/>
    <w:rsid w:val="00E56520"/>
    <w:rsid w:val="00E565EF"/>
    <w:rsid w:val="00E5682B"/>
    <w:rsid w:val="00E56EB2"/>
    <w:rsid w:val="00E572EA"/>
    <w:rsid w:val="00E572F1"/>
    <w:rsid w:val="00E57391"/>
    <w:rsid w:val="00E57734"/>
    <w:rsid w:val="00E57E32"/>
    <w:rsid w:val="00E60051"/>
    <w:rsid w:val="00E60E95"/>
    <w:rsid w:val="00E60F4D"/>
    <w:rsid w:val="00E60FEA"/>
    <w:rsid w:val="00E6104E"/>
    <w:rsid w:val="00E61101"/>
    <w:rsid w:val="00E6162A"/>
    <w:rsid w:val="00E61BD2"/>
    <w:rsid w:val="00E61D92"/>
    <w:rsid w:val="00E6254D"/>
    <w:rsid w:val="00E62AF7"/>
    <w:rsid w:val="00E62D28"/>
    <w:rsid w:val="00E62FEF"/>
    <w:rsid w:val="00E631CF"/>
    <w:rsid w:val="00E63443"/>
    <w:rsid w:val="00E635DD"/>
    <w:rsid w:val="00E63628"/>
    <w:rsid w:val="00E63C34"/>
    <w:rsid w:val="00E63CAE"/>
    <w:rsid w:val="00E63F0F"/>
    <w:rsid w:val="00E64031"/>
    <w:rsid w:val="00E64194"/>
    <w:rsid w:val="00E64732"/>
    <w:rsid w:val="00E64A8E"/>
    <w:rsid w:val="00E64AB6"/>
    <w:rsid w:val="00E64AD3"/>
    <w:rsid w:val="00E64BF8"/>
    <w:rsid w:val="00E64F6C"/>
    <w:rsid w:val="00E650A7"/>
    <w:rsid w:val="00E653A2"/>
    <w:rsid w:val="00E65C29"/>
    <w:rsid w:val="00E663A5"/>
    <w:rsid w:val="00E66465"/>
    <w:rsid w:val="00E665D1"/>
    <w:rsid w:val="00E6662A"/>
    <w:rsid w:val="00E66641"/>
    <w:rsid w:val="00E667AF"/>
    <w:rsid w:val="00E6689F"/>
    <w:rsid w:val="00E66A6B"/>
    <w:rsid w:val="00E66E83"/>
    <w:rsid w:val="00E66F79"/>
    <w:rsid w:val="00E673D7"/>
    <w:rsid w:val="00E6746F"/>
    <w:rsid w:val="00E6759E"/>
    <w:rsid w:val="00E67656"/>
    <w:rsid w:val="00E67F01"/>
    <w:rsid w:val="00E7002B"/>
    <w:rsid w:val="00E70398"/>
    <w:rsid w:val="00E70465"/>
    <w:rsid w:val="00E709AE"/>
    <w:rsid w:val="00E71688"/>
    <w:rsid w:val="00E7179D"/>
    <w:rsid w:val="00E7193A"/>
    <w:rsid w:val="00E71ED4"/>
    <w:rsid w:val="00E728A6"/>
    <w:rsid w:val="00E72906"/>
    <w:rsid w:val="00E72941"/>
    <w:rsid w:val="00E72FC1"/>
    <w:rsid w:val="00E7326F"/>
    <w:rsid w:val="00E73611"/>
    <w:rsid w:val="00E739BA"/>
    <w:rsid w:val="00E74081"/>
    <w:rsid w:val="00E74156"/>
    <w:rsid w:val="00E74337"/>
    <w:rsid w:val="00E74589"/>
    <w:rsid w:val="00E74710"/>
    <w:rsid w:val="00E7475E"/>
    <w:rsid w:val="00E74845"/>
    <w:rsid w:val="00E7491A"/>
    <w:rsid w:val="00E74C0D"/>
    <w:rsid w:val="00E7502B"/>
    <w:rsid w:val="00E752C3"/>
    <w:rsid w:val="00E7540F"/>
    <w:rsid w:val="00E75634"/>
    <w:rsid w:val="00E7576F"/>
    <w:rsid w:val="00E75905"/>
    <w:rsid w:val="00E75D05"/>
    <w:rsid w:val="00E75FD6"/>
    <w:rsid w:val="00E766AC"/>
    <w:rsid w:val="00E76762"/>
    <w:rsid w:val="00E76886"/>
    <w:rsid w:val="00E76969"/>
    <w:rsid w:val="00E76A9D"/>
    <w:rsid w:val="00E77185"/>
    <w:rsid w:val="00E7740B"/>
    <w:rsid w:val="00E7752C"/>
    <w:rsid w:val="00E802DA"/>
    <w:rsid w:val="00E802FE"/>
    <w:rsid w:val="00E8032E"/>
    <w:rsid w:val="00E803A4"/>
    <w:rsid w:val="00E805A9"/>
    <w:rsid w:val="00E809DA"/>
    <w:rsid w:val="00E80DA3"/>
    <w:rsid w:val="00E80ECD"/>
    <w:rsid w:val="00E80FEA"/>
    <w:rsid w:val="00E8104C"/>
    <w:rsid w:val="00E811FE"/>
    <w:rsid w:val="00E8124D"/>
    <w:rsid w:val="00E81AAD"/>
    <w:rsid w:val="00E81BA2"/>
    <w:rsid w:val="00E81C20"/>
    <w:rsid w:val="00E81E76"/>
    <w:rsid w:val="00E81EBC"/>
    <w:rsid w:val="00E821A6"/>
    <w:rsid w:val="00E82312"/>
    <w:rsid w:val="00E82B37"/>
    <w:rsid w:val="00E82EF2"/>
    <w:rsid w:val="00E831A1"/>
    <w:rsid w:val="00E83972"/>
    <w:rsid w:val="00E83B1B"/>
    <w:rsid w:val="00E84315"/>
    <w:rsid w:val="00E84683"/>
    <w:rsid w:val="00E846B2"/>
    <w:rsid w:val="00E84A01"/>
    <w:rsid w:val="00E84C13"/>
    <w:rsid w:val="00E84FB4"/>
    <w:rsid w:val="00E85997"/>
    <w:rsid w:val="00E859EA"/>
    <w:rsid w:val="00E85B44"/>
    <w:rsid w:val="00E85D67"/>
    <w:rsid w:val="00E8638F"/>
    <w:rsid w:val="00E8646A"/>
    <w:rsid w:val="00E864C0"/>
    <w:rsid w:val="00E8692B"/>
    <w:rsid w:val="00E86A89"/>
    <w:rsid w:val="00E8707B"/>
    <w:rsid w:val="00E87089"/>
    <w:rsid w:val="00E874DD"/>
    <w:rsid w:val="00E87ADB"/>
    <w:rsid w:val="00E87D23"/>
    <w:rsid w:val="00E9095C"/>
    <w:rsid w:val="00E90987"/>
    <w:rsid w:val="00E90FC6"/>
    <w:rsid w:val="00E9103D"/>
    <w:rsid w:val="00E9108D"/>
    <w:rsid w:val="00E91198"/>
    <w:rsid w:val="00E91331"/>
    <w:rsid w:val="00E91572"/>
    <w:rsid w:val="00E91887"/>
    <w:rsid w:val="00E918DD"/>
    <w:rsid w:val="00E9203C"/>
    <w:rsid w:val="00E9238B"/>
    <w:rsid w:val="00E925DE"/>
    <w:rsid w:val="00E92707"/>
    <w:rsid w:val="00E92857"/>
    <w:rsid w:val="00E92A68"/>
    <w:rsid w:val="00E92E44"/>
    <w:rsid w:val="00E93448"/>
    <w:rsid w:val="00E93876"/>
    <w:rsid w:val="00E93944"/>
    <w:rsid w:val="00E93C96"/>
    <w:rsid w:val="00E93FBA"/>
    <w:rsid w:val="00E945A2"/>
    <w:rsid w:val="00E9508A"/>
    <w:rsid w:val="00E9520F"/>
    <w:rsid w:val="00E9541D"/>
    <w:rsid w:val="00E954EA"/>
    <w:rsid w:val="00E95864"/>
    <w:rsid w:val="00E95BC4"/>
    <w:rsid w:val="00E95D5E"/>
    <w:rsid w:val="00E95DF6"/>
    <w:rsid w:val="00E95E44"/>
    <w:rsid w:val="00E961B4"/>
    <w:rsid w:val="00E9653B"/>
    <w:rsid w:val="00E96606"/>
    <w:rsid w:val="00E969DD"/>
    <w:rsid w:val="00E969E0"/>
    <w:rsid w:val="00E96B32"/>
    <w:rsid w:val="00E973C1"/>
    <w:rsid w:val="00EA04B5"/>
    <w:rsid w:val="00EA0733"/>
    <w:rsid w:val="00EA0924"/>
    <w:rsid w:val="00EA09B4"/>
    <w:rsid w:val="00EA09D5"/>
    <w:rsid w:val="00EA0A8F"/>
    <w:rsid w:val="00EA0AC2"/>
    <w:rsid w:val="00EA0B79"/>
    <w:rsid w:val="00EA0B86"/>
    <w:rsid w:val="00EA1321"/>
    <w:rsid w:val="00EA157D"/>
    <w:rsid w:val="00EA17D6"/>
    <w:rsid w:val="00EA1877"/>
    <w:rsid w:val="00EA1BEC"/>
    <w:rsid w:val="00EA256C"/>
    <w:rsid w:val="00EA2D25"/>
    <w:rsid w:val="00EA2FCB"/>
    <w:rsid w:val="00EA2FE8"/>
    <w:rsid w:val="00EA39DE"/>
    <w:rsid w:val="00EA3B6B"/>
    <w:rsid w:val="00EA3CA7"/>
    <w:rsid w:val="00EA3E92"/>
    <w:rsid w:val="00EA4098"/>
    <w:rsid w:val="00EA426A"/>
    <w:rsid w:val="00EA45D1"/>
    <w:rsid w:val="00EA492D"/>
    <w:rsid w:val="00EA497D"/>
    <w:rsid w:val="00EA503E"/>
    <w:rsid w:val="00EA56BE"/>
    <w:rsid w:val="00EA5792"/>
    <w:rsid w:val="00EA5CFF"/>
    <w:rsid w:val="00EA60C2"/>
    <w:rsid w:val="00EA6A2A"/>
    <w:rsid w:val="00EA70EA"/>
    <w:rsid w:val="00EA74EC"/>
    <w:rsid w:val="00EA7736"/>
    <w:rsid w:val="00EA790C"/>
    <w:rsid w:val="00EA7FDA"/>
    <w:rsid w:val="00EB0333"/>
    <w:rsid w:val="00EB03E3"/>
    <w:rsid w:val="00EB0B38"/>
    <w:rsid w:val="00EB180E"/>
    <w:rsid w:val="00EB1909"/>
    <w:rsid w:val="00EB1CA3"/>
    <w:rsid w:val="00EB2095"/>
    <w:rsid w:val="00EB226A"/>
    <w:rsid w:val="00EB248A"/>
    <w:rsid w:val="00EB2567"/>
    <w:rsid w:val="00EB2583"/>
    <w:rsid w:val="00EB29A9"/>
    <w:rsid w:val="00EB32B0"/>
    <w:rsid w:val="00EB36CE"/>
    <w:rsid w:val="00EB3CF5"/>
    <w:rsid w:val="00EB3D3B"/>
    <w:rsid w:val="00EB4025"/>
    <w:rsid w:val="00EB433B"/>
    <w:rsid w:val="00EB48D6"/>
    <w:rsid w:val="00EB4966"/>
    <w:rsid w:val="00EB4BD0"/>
    <w:rsid w:val="00EB5554"/>
    <w:rsid w:val="00EB6227"/>
    <w:rsid w:val="00EB63AF"/>
    <w:rsid w:val="00EB65E4"/>
    <w:rsid w:val="00EB6BD7"/>
    <w:rsid w:val="00EB6EA5"/>
    <w:rsid w:val="00EB7255"/>
    <w:rsid w:val="00EB7667"/>
    <w:rsid w:val="00EB7E38"/>
    <w:rsid w:val="00EC0173"/>
    <w:rsid w:val="00EC14E8"/>
    <w:rsid w:val="00EC17F5"/>
    <w:rsid w:val="00EC1866"/>
    <w:rsid w:val="00EC1B5D"/>
    <w:rsid w:val="00EC1DD0"/>
    <w:rsid w:val="00EC22FA"/>
    <w:rsid w:val="00EC232B"/>
    <w:rsid w:val="00EC2B27"/>
    <w:rsid w:val="00EC305E"/>
    <w:rsid w:val="00EC32A6"/>
    <w:rsid w:val="00EC33BD"/>
    <w:rsid w:val="00EC361B"/>
    <w:rsid w:val="00EC366B"/>
    <w:rsid w:val="00EC3E2D"/>
    <w:rsid w:val="00EC41E8"/>
    <w:rsid w:val="00EC4335"/>
    <w:rsid w:val="00EC4833"/>
    <w:rsid w:val="00EC4920"/>
    <w:rsid w:val="00EC4A34"/>
    <w:rsid w:val="00EC4C60"/>
    <w:rsid w:val="00EC4CB2"/>
    <w:rsid w:val="00EC4D6F"/>
    <w:rsid w:val="00EC4E93"/>
    <w:rsid w:val="00EC56F8"/>
    <w:rsid w:val="00EC5778"/>
    <w:rsid w:val="00EC57C3"/>
    <w:rsid w:val="00EC57FA"/>
    <w:rsid w:val="00EC634A"/>
    <w:rsid w:val="00EC6407"/>
    <w:rsid w:val="00EC6559"/>
    <w:rsid w:val="00EC66B8"/>
    <w:rsid w:val="00EC6C03"/>
    <w:rsid w:val="00EC6D82"/>
    <w:rsid w:val="00EC6EAC"/>
    <w:rsid w:val="00EC7174"/>
    <w:rsid w:val="00EC7681"/>
    <w:rsid w:val="00EC769C"/>
    <w:rsid w:val="00EC7847"/>
    <w:rsid w:val="00EC7943"/>
    <w:rsid w:val="00EC7CF1"/>
    <w:rsid w:val="00EC7D6D"/>
    <w:rsid w:val="00EC7D9D"/>
    <w:rsid w:val="00EC7E2F"/>
    <w:rsid w:val="00ED09BC"/>
    <w:rsid w:val="00ED0AD1"/>
    <w:rsid w:val="00ED14FD"/>
    <w:rsid w:val="00ED17E3"/>
    <w:rsid w:val="00ED1B13"/>
    <w:rsid w:val="00ED1D72"/>
    <w:rsid w:val="00ED276A"/>
    <w:rsid w:val="00ED27C4"/>
    <w:rsid w:val="00ED2B34"/>
    <w:rsid w:val="00ED32BA"/>
    <w:rsid w:val="00ED3823"/>
    <w:rsid w:val="00ED3996"/>
    <w:rsid w:val="00ED3EAF"/>
    <w:rsid w:val="00ED4225"/>
    <w:rsid w:val="00ED4461"/>
    <w:rsid w:val="00ED4855"/>
    <w:rsid w:val="00ED4B3C"/>
    <w:rsid w:val="00ED52AF"/>
    <w:rsid w:val="00ED5CC9"/>
    <w:rsid w:val="00ED5D41"/>
    <w:rsid w:val="00ED5E91"/>
    <w:rsid w:val="00ED5F60"/>
    <w:rsid w:val="00ED600D"/>
    <w:rsid w:val="00ED66EA"/>
    <w:rsid w:val="00ED6A5E"/>
    <w:rsid w:val="00ED6B46"/>
    <w:rsid w:val="00ED6C7E"/>
    <w:rsid w:val="00ED6EBA"/>
    <w:rsid w:val="00ED7414"/>
    <w:rsid w:val="00ED7526"/>
    <w:rsid w:val="00ED7ABD"/>
    <w:rsid w:val="00ED7C50"/>
    <w:rsid w:val="00ED7EC1"/>
    <w:rsid w:val="00EE051E"/>
    <w:rsid w:val="00EE058B"/>
    <w:rsid w:val="00EE07ED"/>
    <w:rsid w:val="00EE112A"/>
    <w:rsid w:val="00EE12E6"/>
    <w:rsid w:val="00EE1477"/>
    <w:rsid w:val="00EE1604"/>
    <w:rsid w:val="00EE1E8E"/>
    <w:rsid w:val="00EE2A9E"/>
    <w:rsid w:val="00EE2D80"/>
    <w:rsid w:val="00EE3300"/>
    <w:rsid w:val="00EE3472"/>
    <w:rsid w:val="00EE36AC"/>
    <w:rsid w:val="00EE37C1"/>
    <w:rsid w:val="00EE3F6A"/>
    <w:rsid w:val="00EE420B"/>
    <w:rsid w:val="00EE42E4"/>
    <w:rsid w:val="00EE458E"/>
    <w:rsid w:val="00EE45AB"/>
    <w:rsid w:val="00EE4BF6"/>
    <w:rsid w:val="00EE4C56"/>
    <w:rsid w:val="00EE4C6A"/>
    <w:rsid w:val="00EE4E90"/>
    <w:rsid w:val="00EE50C3"/>
    <w:rsid w:val="00EE512F"/>
    <w:rsid w:val="00EE51AB"/>
    <w:rsid w:val="00EE5A5D"/>
    <w:rsid w:val="00EE6256"/>
    <w:rsid w:val="00EE62EB"/>
    <w:rsid w:val="00EE6AEC"/>
    <w:rsid w:val="00EE6BAA"/>
    <w:rsid w:val="00EE6D18"/>
    <w:rsid w:val="00EE718E"/>
    <w:rsid w:val="00EE773C"/>
    <w:rsid w:val="00EE7B61"/>
    <w:rsid w:val="00EE7CED"/>
    <w:rsid w:val="00EF0089"/>
    <w:rsid w:val="00EF02E0"/>
    <w:rsid w:val="00EF0549"/>
    <w:rsid w:val="00EF08CC"/>
    <w:rsid w:val="00EF0972"/>
    <w:rsid w:val="00EF0BED"/>
    <w:rsid w:val="00EF0EB0"/>
    <w:rsid w:val="00EF0FB2"/>
    <w:rsid w:val="00EF140F"/>
    <w:rsid w:val="00EF169C"/>
    <w:rsid w:val="00EF16A8"/>
    <w:rsid w:val="00EF17FE"/>
    <w:rsid w:val="00EF1D2D"/>
    <w:rsid w:val="00EF233E"/>
    <w:rsid w:val="00EF29EC"/>
    <w:rsid w:val="00EF2BEE"/>
    <w:rsid w:val="00EF3131"/>
    <w:rsid w:val="00EF3524"/>
    <w:rsid w:val="00EF35CA"/>
    <w:rsid w:val="00EF3648"/>
    <w:rsid w:val="00EF3CF9"/>
    <w:rsid w:val="00EF3FCE"/>
    <w:rsid w:val="00EF4313"/>
    <w:rsid w:val="00EF4813"/>
    <w:rsid w:val="00EF4BF6"/>
    <w:rsid w:val="00EF4FBD"/>
    <w:rsid w:val="00EF59E4"/>
    <w:rsid w:val="00EF5DD6"/>
    <w:rsid w:val="00EF5F02"/>
    <w:rsid w:val="00EF62C0"/>
    <w:rsid w:val="00EF66F3"/>
    <w:rsid w:val="00EF6A14"/>
    <w:rsid w:val="00EF710D"/>
    <w:rsid w:val="00EF75D2"/>
    <w:rsid w:val="00EF7DEE"/>
    <w:rsid w:val="00EF7E4C"/>
    <w:rsid w:val="00F003F5"/>
    <w:rsid w:val="00F007E5"/>
    <w:rsid w:val="00F0085E"/>
    <w:rsid w:val="00F008EC"/>
    <w:rsid w:val="00F00DCC"/>
    <w:rsid w:val="00F00FDE"/>
    <w:rsid w:val="00F0110A"/>
    <w:rsid w:val="00F01B2C"/>
    <w:rsid w:val="00F01B37"/>
    <w:rsid w:val="00F01E0D"/>
    <w:rsid w:val="00F02408"/>
    <w:rsid w:val="00F027DE"/>
    <w:rsid w:val="00F02823"/>
    <w:rsid w:val="00F02C1C"/>
    <w:rsid w:val="00F0327F"/>
    <w:rsid w:val="00F03462"/>
    <w:rsid w:val="00F04330"/>
    <w:rsid w:val="00F0454E"/>
    <w:rsid w:val="00F0518D"/>
    <w:rsid w:val="00F053E0"/>
    <w:rsid w:val="00F05AD7"/>
    <w:rsid w:val="00F05E2F"/>
    <w:rsid w:val="00F05FCB"/>
    <w:rsid w:val="00F06198"/>
    <w:rsid w:val="00F062E2"/>
    <w:rsid w:val="00F063B1"/>
    <w:rsid w:val="00F0676A"/>
    <w:rsid w:val="00F069B0"/>
    <w:rsid w:val="00F0703D"/>
    <w:rsid w:val="00F070BD"/>
    <w:rsid w:val="00F075C5"/>
    <w:rsid w:val="00F076EE"/>
    <w:rsid w:val="00F07897"/>
    <w:rsid w:val="00F0796D"/>
    <w:rsid w:val="00F07EA1"/>
    <w:rsid w:val="00F1006D"/>
    <w:rsid w:val="00F100AE"/>
    <w:rsid w:val="00F10313"/>
    <w:rsid w:val="00F105A9"/>
    <w:rsid w:val="00F10805"/>
    <w:rsid w:val="00F1081E"/>
    <w:rsid w:val="00F10A96"/>
    <w:rsid w:val="00F10AAE"/>
    <w:rsid w:val="00F10D42"/>
    <w:rsid w:val="00F1109D"/>
    <w:rsid w:val="00F11556"/>
    <w:rsid w:val="00F115AF"/>
    <w:rsid w:val="00F115D8"/>
    <w:rsid w:val="00F11DAE"/>
    <w:rsid w:val="00F11E1C"/>
    <w:rsid w:val="00F1200A"/>
    <w:rsid w:val="00F120FB"/>
    <w:rsid w:val="00F125DD"/>
    <w:rsid w:val="00F12695"/>
    <w:rsid w:val="00F12A22"/>
    <w:rsid w:val="00F12BF1"/>
    <w:rsid w:val="00F12D6A"/>
    <w:rsid w:val="00F1346F"/>
    <w:rsid w:val="00F137D8"/>
    <w:rsid w:val="00F138E8"/>
    <w:rsid w:val="00F13B3C"/>
    <w:rsid w:val="00F13E17"/>
    <w:rsid w:val="00F142C8"/>
    <w:rsid w:val="00F14A19"/>
    <w:rsid w:val="00F14A2F"/>
    <w:rsid w:val="00F14BB4"/>
    <w:rsid w:val="00F150AC"/>
    <w:rsid w:val="00F150C9"/>
    <w:rsid w:val="00F152EE"/>
    <w:rsid w:val="00F1531B"/>
    <w:rsid w:val="00F156EB"/>
    <w:rsid w:val="00F15A03"/>
    <w:rsid w:val="00F15D05"/>
    <w:rsid w:val="00F15F8A"/>
    <w:rsid w:val="00F162FA"/>
    <w:rsid w:val="00F16304"/>
    <w:rsid w:val="00F16876"/>
    <w:rsid w:val="00F16C4E"/>
    <w:rsid w:val="00F1701C"/>
    <w:rsid w:val="00F17589"/>
    <w:rsid w:val="00F17716"/>
    <w:rsid w:val="00F17A47"/>
    <w:rsid w:val="00F17CDC"/>
    <w:rsid w:val="00F17E90"/>
    <w:rsid w:val="00F20200"/>
    <w:rsid w:val="00F20319"/>
    <w:rsid w:val="00F20349"/>
    <w:rsid w:val="00F204C1"/>
    <w:rsid w:val="00F20973"/>
    <w:rsid w:val="00F21504"/>
    <w:rsid w:val="00F21547"/>
    <w:rsid w:val="00F215C6"/>
    <w:rsid w:val="00F21824"/>
    <w:rsid w:val="00F21A74"/>
    <w:rsid w:val="00F21AB2"/>
    <w:rsid w:val="00F21C9B"/>
    <w:rsid w:val="00F21FB4"/>
    <w:rsid w:val="00F222E8"/>
    <w:rsid w:val="00F22352"/>
    <w:rsid w:val="00F22947"/>
    <w:rsid w:val="00F23108"/>
    <w:rsid w:val="00F2324B"/>
    <w:rsid w:val="00F2337C"/>
    <w:rsid w:val="00F23482"/>
    <w:rsid w:val="00F23739"/>
    <w:rsid w:val="00F23743"/>
    <w:rsid w:val="00F2378C"/>
    <w:rsid w:val="00F23B8D"/>
    <w:rsid w:val="00F23DC8"/>
    <w:rsid w:val="00F23E8D"/>
    <w:rsid w:val="00F23EB8"/>
    <w:rsid w:val="00F24007"/>
    <w:rsid w:val="00F243A0"/>
    <w:rsid w:val="00F2453B"/>
    <w:rsid w:val="00F247DD"/>
    <w:rsid w:val="00F24D09"/>
    <w:rsid w:val="00F2533F"/>
    <w:rsid w:val="00F25620"/>
    <w:rsid w:val="00F25BE3"/>
    <w:rsid w:val="00F26203"/>
    <w:rsid w:val="00F26615"/>
    <w:rsid w:val="00F26A12"/>
    <w:rsid w:val="00F26B2E"/>
    <w:rsid w:val="00F26B33"/>
    <w:rsid w:val="00F275F9"/>
    <w:rsid w:val="00F279DC"/>
    <w:rsid w:val="00F27D7C"/>
    <w:rsid w:val="00F27EF6"/>
    <w:rsid w:val="00F30CC1"/>
    <w:rsid w:val="00F30D14"/>
    <w:rsid w:val="00F30F36"/>
    <w:rsid w:val="00F31809"/>
    <w:rsid w:val="00F318E9"/>
    <w:rsid w:val="00F31AEB"/>
    <w:rsid w:val="00F31FB2"/>
    <w:rsid w:val="00F3219E"/>
    <w:rsid w:val="00F321DE"/>
    <w:rsid w:val="00F334E6"/>
    <w:rsid w:val="00F3392A"/>
    <w:rsid w:val="00F33EDA"/>
    <w:rsid w:val="00F33F4D"/>
    <w:rsid w:val="00F344E7"/>
    <w:rsid w:val="00F34698"/>
    <w:rsid w:val="00F34D8E"/>
    <w:rsid w:val="00F35278"/>
    <w:rsid w:val="00F354F9"/>
    <w:rsid w:val="00F3596B"/>
    <w:rsid w:val="00F36563"/>
    <w:rsid w:val="00F36E4C"/>
    <w:rsid w:val="00F374A3"/>
    <w:rsid w:val="00F375BF"/>
    <w:rsid w:val="00F3787D"/>
    <w:rsid w:val="00F37C1E"/>
    <w:rsid w:val="00F37FAB"/>
    <w:rsid w:val="00F37FCD"/>
    <w:rsid w:val="00F40091"/>
    <w:rsid w:val="00F40621"/>
    <w:rsid w:val="00F40B26"/>
    <w:rsid w:val="00F40F14"/>
    <w:rsid w:val="00F41374"/>
    <w:rsid w:val="00F419D6"/>
    <w:rsid w:val="00F41C9B"/>
    <w:rsid w:val="00F41DC6"/>
    <w:rsid w:val="00F4242E"/>
    <w:rsid w:val="00F42C5F"/>
    <w:rsid w:val="00F42F79"/>
    <w:rsid w:val="00F43320"/>
    <w:rsid w:val="00F434FB"/>
    <w:rsid w:val="00F43584"/>
    <w:rsid w:val="00F4384E"/>
    <w:rsid w:val="00F43D0A"/>
    <w:rsid w:val="00F440DD"/>
    <w:rsid w:val="00F4410D"/>
    <w:rsid w:val="00F441AB"/>
    <w:rsid w:val="00F442C7"/>
    <w:rsid w:val="00F443E4"/>
    <w:rsid w:val="00F44423"/>
    <w:rsid w:val="00F446DF"/>
    <w:rsid w:val="00F44773"/>
    <w:rsid w:val="00F448E4"/>
    <w:rsid w:val="00F44901"/>
    <w:rsid w:val="00F44966"/>
    <w:rsid w:val="00F4542B"/>
    <w:rsid w:val="00F45670"/>
    <w:rsid w:val="00F45910"/>
    <w:rsid w:val="00F4592F"/>
    <w:rsid w:val="00F45952"/>
    <w:rsid w:val="00F45FBE"/>
    <w:rsid w:val="00F460D9"/>
    <w:rsid w:val="00F4636F"/>
    <w:rsid w:val="00F464AA"/>
    <w:rsid w:val="00F4702A"/>
    <w:rsid w:val="00F4724C"/>
    <w:rsid w:val="00F47292"/>
    <w:rsid w:val="00F47577"/>
    <w:rsid w:val="00F478AD"/>
    <w:rsid w:val="00F47C41"/>
    <w:rsid w:val="00F50071"/>
    <w:rsid w:val="00F503CC"/>
    <w:rsid w:val="00F50E3E"/>
    <w:rsid w:val="00F51860"/>
    <w:rsid w:val="00F519C3"/>
    <w:rsid w:val="00F51C9F"/>
    <w:rsid w:val="00F53291"/>
    <w:rsid w:val="00F535D2"/>
    <w:rsid w:val="00F53B78"/>
    <w:rsid w:val="00F53DED"/>
    <w:rsid w:val="00F54389"/>
    <w:rsid w:val="00F547CC"/>
    <w:rsid w:val="00F5484E"/>
    <w:rsid w:val="00F54F8C"/>
    <w:rsid w:val="00F54FFB"/>
    <w:rsid w:val="00F5520F"/>
    <w:rsid w:val="00F55221"/>
    <w:rsid w:val="00F5561A"/>
    <w:rsid w:val="00F55658"/>
    <w:rsid w:val="00F55D86"/>
    <w:rsid w:val="00F55DCC"/>
    <w:rsid w:val="00F56581"/>
    <w:rsid w:val="00F57449"/>
    <w:rsid w:val="00F57A30"/>
    <w:rsid w:val="00F60828"/>
    <w:rsid w:val="00F60AA5"/>
    <w:rsid w:val="00F6112C"/>
    <w:rsid w:val="00F611F5"/>
    <w:rsid w:val="00F61425"/>
    <w:rsid w:val="00F62331"/>
    <w:rsid w:val="00F62A69"/>
    <w:rsid w:val="00F62AA3"/>
    <w:rsid w:val="00F62D5A"/>
    <w:rsid w:val="00F634D0"/>
    <w:rsid w:val="00F63868"/>
    <w:rsid w:val="00F63BFE"/>
    <w:rsid w:val="00F63D1A"/>
    <w:rsid w:val="00F63DFE"/>
    <w:rsid w:val="00F63ED2"/>
    <w:rsid w:val="00F643B6"/>
    <w:rsid w:val="00F6472F"/>
    <w:rsid w:val="00F64781"/>
    <w:rsid w:val="00F64B9A"/>
    <w:rsid w:val="00F6521B"/>
    <w:rsid w:val="00F653C9"/>
    <w:rsid w:val="00F655B7"/>
    <w:rsid w:val="00F6574C"/>
    <w:rsid w:val="00F65E31"/>
    <w:rsid w:val="00F65E5E"/>
    <w:rsid w:val="00F66000"/>
    <w:rsid w:val="00F661BF"/>
    <w:rsid w:val="00F665A5"/>
    <w:rsid w:val="00F66949"/>
    <w:rsid w:val="00F66C88"/>
    <w:rsid w:val="00F67305"/>
    <w:rsid w:val="00F6759D"/>
    <w:rsid w:val="00F676F9"/>
    <w:rsid w:val="00F67760"/>
    <w:rsid w:val="00F67A7F"/>
    <w:rsid w:val="00F67C75"/>
    <w:rsid w:val="00F70B44"/>
    <w:rsid w:val="00F70CF6"/>
    <w:rsid w:val="00F7139E"/>
    <w:rsid w:val="00F722F7"/>
    <w:rsid w:val="00F72306"/>
    <w:rsid w:val="00F72B18"/>
    <w:rsid w:val="00F72B7A"/>
    <w:rsid w:val="00F72C6F"/>
    <w:rsid w:val="00F72E75"/>
    <w:rsid w:val="00F73264"/>
    <w:rsid w:val="00F732B3"/>
    <w:rsid w:val="00F73499"/>
    <w:rsid w:val="00F73D2B"/>
    <w:rsid w:val="00F73D63"/>
    <w:rsid w:val="00F74448"/>
    <w:rsid w:val="00F74FD0"/>
    <w:rsid w:val="00F75472"/>
    <w:rsid w:val="00F75559"/>
    <w:rsid w:val="00F75619"/>
    <w:rsid w:val="00F75BE7"/>
    <w:rsid w:val="00F76180"/>
    <w:rsid w:val="00F7658E"/>
    <w:rsid w:val="00F7665D"/>
    <w:rsid w:val="00F77AA2"/>
    <w:rsid w:val="00F77C75"/>
    <w:rsid w:val="00F77D20"/>
    <w:rsid w:val="00F77E43"/>
    <w:rsid w:val="00F77F05"/>
    <w:rsid w:val="00F77F9B"/>
    <w:rsid w:val="00F800D2"/>
    <w:rsid w:val="00F8017F"/>
    <w:rsid w:val="00F801CE"/>
    <w:rsid w:val="00F8056D"/>
    <w:rsid w:val="00F8062A"/>
    <w:rsid w:val="00F80B3B"/>
    <w:rsid w:val="00F80D7B"/>
    <w:rsid w:val="00F81179"/>
    <w:rsid w:val="00F81341"/>
    <w:rsid w:val="00F8144B"/>
    <w:rsid w:val="00F81A46"/>
    <w:rsid w:val="00F81BEA"/>
    <w:rsid w:val="00F82664"/>
    <w:rsid w:val="00F826A4"/>
    <w:rsid w:val="00F82968"/>
    <w:rsid w:val="00F82C19"/>
    <w:rsid w:val="00F8308B"/>
    <w:rsid w:val="00F831E9"/>
    <w:rsid w:val="00F831F6"/>
    <w:rsid w:val="00F832A3"/>
    <w:rsid w:val="00F834C7"/>
    <w:rsid w:val="00F835E7"/>
    <w:rsid w:val="00F83929"/>
    <w:rsid w:val="00F840AC"/>
    <w:rsid w:val="00F84441"/>
    <w:rsid w:val="00F84446"/>
    <w:rsid w:val="00F847D7"/>
    <w:rsid w:val="00F84812"/>
    <w:rsid w:val="00F849E8"/>
    <w:rsid w:val="00F84C76"/>
    <w:rsid w:val="00F84F19"/>
    <w:rsid w:val="00F851BA"/>
    <w:rsid w:val="00F8580C"/>
    <w:rsid w:val="00F8598B"/>
    <w:rsid w:val="00F85E6F"/>
    <w:rsid w:val="00F85FB4"/>
    <w:rsid w:val="00F861A2"/>
    <w:rsid w:val="00F86550"/>
    <w:rsid w:val="00F866B6"/>
    <w:rsid w:val="00F86762"/>
    <w:rsid w:val="00F86BE8"/>
    <w:rsid w:val="00F87028"/>
    <w:rsid w:val="00F87C77"/>
    <w:rsid w:val="00F87D3E"/>
    <w:rsid w:val="00F87F72"/>
    <w:rsid w:val="00F900ED"/>
    <w:rsid w:val="00F902A7"/>
    <w:rsid w:val="00F903AF"/>
    <w:rsid w:val="00F90529"/>
    <w:rsid w:val="00F905E9"/>
    <w:rsid w:val="00F907A5"/>
    <w:rsid w:val="00F90861"/>
    <w:rsid w:val="00F90D5C"/>
    <w:rsid w:val="00F90D61"/>
    <w:rsid w:val="00F90DAF"/>
    <w:rsid w:val="00F90E17"/>
    <w:rsid w:val="00F91CFB"/>
    <w:rsid w:val="00F91E1C"/>
    <w:rsid w:val="00F91E54"/>
    <w:rsid w:val="00F922F4"/>
    <w:rsid w:val="00F9234F"/>
    <w:rsid w:val="00F924A3"/>
    <w:rsid w:val="00F934F3"/>
    <w:rsid w:val="00F94379"/>
    <w:rsid w:val="00F9449B"/>
    <w:rsid w:val="00F94597"/>
    <w:rsid w:val="00F9465C"/>
    <w:rsid w:val="00F94748"/>
    <w:rsid w:val="00F948D8"/>
    <w:rsid w:val="00F94AAE"/>
    <w:rsid w:val="00F94CB6"/>
    <w:rsid w:val="00F94CCE"/>
    <w:rsid w:val="00F94F2B"/>
    <w:rsid w:val="00F951C5"/>
    <w:rsid w:val="00F951E7"/>
    <w:rsid w:val="00F95506"/>
    <w:rsid w:val="00F95680"/>
    <w:rsid w:val="00F95712"/>
    <w:rsid w:val="00F957A8"/>
    <w:rsid w:val="00F95C96"/>
    <w:rsid w:val="00F95CEF"/>
    <w:rsid w:val="00F95E74"/>
    <w:rsid w:val="00F9647C"/>
    <w:rsid w:val="00F96673"/>
    <w:rsid w:val="00F96CB3"/>
    <w:rsid w:val="00F971E9"/>
    <w:rsid w:val="00F979E5"/>
    <w:rsid w:val="00F97F2A"/>
    <w:rsid w:val="00FA0036"/>
    <w:rsid w:val="00FA02D8"/>
    <w:rsid w:val="00FA0F39"/>
    <w:rsid w:val="00FA12D2"/>
    <w:rsid w:val="00FA14BB"/>
    <w:rsid w:val="00FA19EF"/>
    <w:rsid w:val="00FA1C9C"/>
    <w:rsid w:val="00FA1DC3"/>
    <w:rsid w:val="00FA219C"/>
    <w:rsid w:val="00FA2C2C"/>
    <w:rsid w:val="00FA2E78"/>
    <w:rsid w:val="00FA3469"/>
    <w:rsid w:val="00FA36C9"/>
    <w:rsid w:val="00FA49A6"/>
    <w:rsid w:val="00FA523E"/>
    <w:rsid w:val="00FA5A43"/>
    <w:rsid w:val="00FA5A68"/>
    <w:rsid w:val="00FA5A84"/>
    <w:rsid w:val="00FA6121"/>
    <w:rsid w:val="00FA617F"/>
    <w:rsid w:val="00FA6CFE"/>
    <w:rsid w:val="00FA6ED2"/>
    <w:rsid w:val="00FA730D"/>
    <w:rsid w:val="00FA74FA"/>
    <w:rsid w:val="00FA752D"/>
    <w:rsid w:val="00FA7881"/>
    <w:rsid w:val="00FA79EB"/>
    <w:rsid w:val="00FA7AEF"/>
    <w:rsid w:val="00FA7D20"/>
    <w:rsid w:val="00FA7D29"/>
    <w:rsid w:val="00FA7F54"/>
    <w:rsid w:val="00FB016F"/>
    <w:rsid w:val="00FB0212"/>
    <w:rsid w:val="00FB0389"/>
    <w:rsid w:val="00FB05E6"/>
    <w:rsid w:val="00FB0A8C"/>
    <w:rsid w:val="00FB12C3"/>
    <w:rsid w:val="00FB1671"/>
    <w:rsid w:val="00FB1996"/>
    <w:rsid w:val="00FB19FD"/>
    <w:rsid w:val="00FB1EA1"/>
    <w:rsid w:val="00FB1F3D"/>
    <w:rsid w:val="00FB1F8C"/>
    <w:rsid w:val="00FB1FD3"/>
    <w:rsid w:val="00FB212E"/>
    <w:rsid w:val="00FB2353"/>
    <w:rsid w:val="00FB2494"/>
    <w:rsid w:val="00FB2710"/>
    <w:rsid w:val="00FB29F6"/>
    <w:rsid w:val="00FB2BF0"/>
    <w:rsid w:val="00FB2E8C"/>
    <w:rsid w:val="00FB316A"/>
    <w:rsid w:val="00FB3502"/>
    <w:rsid w:val="00FB38D6"/>
    <w:rsid w:val="00FB3B7D"/>
    <w:rsid w:val="00FB3BAA"/>
    <w:rsid w:val="00FB3BBD"/>
    <w:rsid w:val="00FB3E4B"/>
    <w:rsid w:val="00FB4187"/>
    <w:rsid w:val="00FB44AF"/>
    <w:rsid w:val="00FB483C"/>
    <w:rsid w:val="00FB4AA3"/>
    <w:rsid w:val="00FB508A"/>
    <w:rsid w:val="00FB53AC"/>
    <w:rsid w:val="00FB56CF"/>
    <w:rsid w:val="00FB5747"/>
    <w:rsid w:val="00FB58B4"/>
    <w:rsid w:val="00FB5DEF"/>
    <w:rsid w:val="00FB5E26"/>
    <w:rsid w:val="00FB62BD"/>
    <w:rsid w:val="00FB6317"/>
    <w:rsid w:val="00FB6619"/>
    <w:rsid w:val="00FB6B61"/>
    <w:rsid w:val="00FB6D1B"/>
    <w:rsid w:val="00FB6D9D"/>
    <w:rsid w:val="00FB7316"/>
    <w:rsid w:val="00FB737D"/>
    <w:rsid w:val="00FB754C"/>
    <w:rsid w:val="00FB75EF"/>
    <w:rsid w:val="00FB76D3"/>
    <w:rsid w:val="00FB7FAD"/>
    <w:rsid w:val="00FB7FE4"/>
    <w:rsid w:val="00FB7FEC"/>
    <w:rsid w:val="00FC014E"/>
    <w:rsid w:val="00FC04E2"/>
    <w:rsid w:val="00FC0877"/>
    <w:rsid w:val="00FC0BBE"/>
    <w:rsid w:val="00FC0E39"/>
    <w:rsid w:val="00FC0F57"/>
    <w:rsid w:val="00FC1054"/>
    <w:rsid w:val="00FC107E"/>
    <w:rsid w:val="00FC1116"/>
    <w:rsid w:val="00FC177B"/>
    <w:rsid w:val="00FC1965"/>
    <w:rsid w:val="00FC1A02"/>
    <w:rsid w:val="00FC1B03"/>
    <w:rsid w:val="00FC296F"/>
    <w:rsid w:val="00FC2A3D"/>
    <w:rsid w:val="00FC2C54"/>
    <w:rsid w:val="00FC2ED3"/>
    <w:rsid w:val="00FC33CB"/>
    <w:rsid w:val="00FC34F6"/>
    <w:rsid w:val="00FC35A7"/>
    <w:rsid w:val="00FC37DF"/>
    <w:rsid w:val="00FC391E"/>
    <w:rsid w:val="00FC3F11"/>
    <w:rsid w:val="00FC402F"/>
    <w:rsid w:val="00FC433B"/>
    <w:rsid w:val="00FC48F0"/>
    <w:rsid w:val="00FC493F"/>
    <w:rsid w:val="00FC4C21"/>
    <w:rsid w:val="00FC536D"/>
    <w:rsid w:val="00FC5A5C"/>
    <w:rsid w:val="00FC5CB0"/>
    <w:rsid w:val="00FC5F90"/>
    <w:rsid w:val="00FC6102"/>
    <w:rsid w:val="00FC61AE"/>
    <w:rsid w:val="00FC65B2"/>
    <w:rsid w:val="00FC702C"/>
    <w:rsid w:val="00FC7618"/>
    <w:rsid w:val="00FC78B0"/>
    <w:rsid w:val="00FC7B1B"/>
    <w:rsid w:val="00FC7CD6"/>
    <w:rsid w:val="00FC7DEF"/>
    <w:rsid w:val="00FD073C"/>
    <w:rsid w:val="00FD0B1A"/>
    <w:rsid w:val="00FD1006"/>
    <w:rsid w:val="00FD1486"/>
    <w:rsid w:val="00FD155A"/>
    <w:rsid w:val="00FD1A1A"/>
    <w:rsid w:val="00FD1A41"/>
    <w:rsid w:val="00FD1C43"/>
    <w:rsid w:val="00FD1CE0"/>
    <w:rsid w:val="00FD1F06"/>
    <w:rsid w:val="00FD22FD"/>
    <w:rsid w:val="00FD28A5"/>
    <w:rsid w:val="00FD2A1A"/>
    <w:rsid w:val="00FD2AB0"/>
    <w:rsid w:val="00FD2C15"/>
    <w:rsid w:val="00FD3233"/>
    <w:rsid w:val="00FD35B0"/>
    <w:rsid w:val="00FD3767"/>
    <w:rsid w:val="00FD37D5"/>
    <w:rsid w:val="00FD3888"/>
    <w:rsid w:val="00FD3B1E"/>
    <w:rsid w:val="00FD3D36"/>
    <w:rsid w:val="00FD3D6C"/>
    <w:rsid w:val="00FD3E18"/>
    <w:rsid w:val="00FD42F9"/>
    <w:rsid w:val="00FD458B"/>
    <w:rsid w:val="00FD4BAD"/>
    <w:rsid w:val="00FD4C29"/>
    <w:rsid w:val="00FD4C83"/>
    <w:rsid w:val="00FD4E31"/>
    <w:rsid w:val="00FD51D1"/>
    <w:rsid w:val="00FD521E"/>
    <w:rsid w:val="00FD55D1"/>
    <w:rsid w:val="00FD5896"/>
    <w:rsid w:val="00FD5BBD"/>
    <w:rsid w:val="00FD5FA8"/>
    <w:rsid w:val="00FD6620"/>
    <w:rsid w:val="00FD6C61"/>
    <w:rsid w:val="00FD6DC5"/>
    <w:rsid w:val="00FD75B6"/>
    <w:rsid w:val="00FD78FD"/>
    <w:rsid w:val="00FD79D6"/>
    <w:rsid w:val="00FD7B2B"/>
    <w:rsid w:val="00FD7DC2"/>
    <w:rsid w:val="00FD7F79"/>
    <w:rsid w:val="00FE083B"/>
    <w:rsid w:val="00FE100D"/>
    <w:rsid w:val="00FE1094"/>
    <w:rsid w:val="00FE1665"/>
    <w:rsid w:val="00FE1B49"/>
    <w:rsid w:val="00FE1C82"/>
    <w:rsid w:val="00FE1E33"/>
    <w:rsid w:val="00FE21B7"/>
    <w:rsid w:val="00FE2266"/>
    <w:rsid w:val="00FE2509"/>
    <w:rsid w:val="00FE2E59"/>
    <w:rsid w:val="00FE3294"/>
    <w:rsid w:val="00FE34C1"/>
    <w:rsid w:val="00FE398C"/>
    <w:rsid w:val="00FE39F9"/>
    <w:rsid w:val="00FE3A1B"/>
    <w:rsid w:val="00FE3BB6"/>
    <w:rsid w:val="00FE3F2A"/>
    <w:rsid w:val="00FE42C7"/>
    <w:rsid w:val="00FE4317"/>
    <w:rsid w:val="00FE43C5"/>
    <w:rsid w:val="00FE4642"/>
    <w:rsid w:val="00FE50F4"/>
    <w:rsid w:val="00FE5179"/>
    <w:rsid w:val="00FE572D"/>
    <w:rsid w:val="00FE6F89"/>
    <w:rsid w:val="00FE71C5"/>
    <w:rsid w:val="00FE7414"/>
    <w:rsid w:val="00FE78B8"/>
    <w:rsid w:val="00FE7985"/>
    <w:rsid w:val="00FE7A78"/>
    <w:rsid w:val="00FF002F"/>
    <w:rsid w:val="00FF015A"/>
    <w:rsid w:val="00FF028B"/>
    <w:rsid w:val="00FF05A0"/>
    <w:rsid w:val="00FF08EA"/>
    <w:rsid w:val="00FF0C46"/>
    <w:rsid w:val="00FF0E0A"/>
    <w:rsid w:val="00FF1299"/>
    <w:rsid w:val="00FF181A"/>
    <w:rsid w:val="00FF19C3"/>
    <w:rsid w:val="00FF1EFE"/>
    <w:rsid w:val="00FF2192"/>
    <w:rsid w:val="00FF25A9"/>
    <w:rsid w:val="00FF26E2"/>
    <w:rsid w:val="00FF27AB"/>
    <w:rsid w:val="00FF2995"/>
    <w:rsid w:val="00FF2A48"/>
    <w:rsid w:val="00FF2A8D"/>
    <w:rsid w:val="00FF34A4"/>
    <w:rsid w:val="00FF44EA"/>
    <w:rsid w:val="00FF4745"/>
    <w:rsid w:val="00FF4EEC"/>
    <w:rsid w:val="00FF4FBF"/>
    <w:rsid w:val="00FF517F"/>
    <w:rsid w:val="00FF5399"/>
    <w:rsid w:val="00FF59FF"/>
    <w:rsid w:val="00FF5D4C"/>
    <w:rsid w:val="00FF5E0E"/>
    <w:rsid w:val="00FF6204"/>
    <w:rsid w:val="00FF648F"/>
    <w:rsid w:val="00FF64B8"/>
    <w:rsid w:val="00FF69CE"/>
    <w:rsid w:val="00FF6A0B"/>
    <w:rsid w:val="00FF6F84"/>
    <w:rsid w:val="00FF716B"/>
    <w:rsid w:val="5F0790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EA8E86"/>
  <w15:docId w15:val="{126CD3F5-9F64-4B26-A972-22B9FEDC8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iPriority="99"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99"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3" w:uiPriority="43"/>
    <w:lsdException w:name="Plain Table 4" w:uiPriority="44"/>
    <w:lsdException w:name="Plain Table 5"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5">
    <w:name w:val="Normal"/>
    <w:qFormat/>
    <w:rsid w:val="00A4331D"/>
    <w:pPr>
      <w:jc w:val="both"/>
    </w:pPr>
    <w:rPr>
      <w:rFonts w:ascii="Times New Roman" w:eastAsia="Times New Roman" w:hAnsi="Times New Roman"/>
      <w:sz w:val="28"/>
      <w:szCs w:val="24"/>
    </w:rPr>
  </w:style>
  <w:style w:type="paragraph" w:styleId="1e">
    <w:name w:val="heading 1"/>
    <w:aliases w:val="H1,.,Название спецификации,h:1,h:1app,TF-Overskrift 1,H11,R1,Titre 0,Document Header1,1,h1,app heading 1,ITT t1,II+,I,H12,H13,H14,H15,H16,H17,H18,...,Заголов,Çàãîëîâ,ch,Глава,(раздел),Section 1.0,Part,Heading for Top Section,H111,H121,H131,H"/>
    <w:next w:val="afff6"/>
    <w:link w:val="1fc"/>
    <w:qFormat/>
    <w:rsid w:val="00EE2A9E"/>
    <w:pPr>
      <w:keepNext/>
      <w:pageBreakBefore/>
      <w:numPr>
        <w:numId w:val="15"/>
      </w:numPr>
      <w:spacing w:before="240"/>
      <w:jc w:val="center"/>
      <w:outlineLvl w:val="0"/>
    </w:pPr>
    <w:rPr>
      <w:rFonts w:ascii="Times New Roman" w:eastAsia="Times New Roman" w:hAnsi="Times New Roman" w:cs="Arial"/>
      <w:b/>
      <w:bCs/>
      <w:kern w:val="32"/>
      <w:sz w:val="28"/>
      <w:szCs w:val="32"/>
    </w:rPr>
  </w:style>
  <w:style w:type="paragraph" w:styleId="2f7">
    <w:name w:val="heading 2"/>
    <w:aliases w:val="contract,H2,h2,2,Numbered text 3,21,22,211,h:2,h:2app,T2,TF-Overskrit 2,Title2,ITT t2,PA Major Section,TE Heading 2,Livello 2,R2,H21,heading 2+ Indent: Left 0.25 in,título 2,TITRE 2,1st level heading,l2,level 2 no toc,A,2nd level,C,heading 2"/>
    <w:basedOn w:val="afff5"/>
    <w:next w:val="afff5"/>
    <w:link w:val="2f8"/>
    <w:qFormat/>
    <w:rsid w:val="00EE2A9E"/>
    <w:pPr>
      <w:keepNext/>
      <w:spacing w:before="240" w:after="60"/>
      <w:outlineLvl w:val="1"/>
    </w:pPr>
    <w:rPr>
      <w:rFonts w:ascii="Arial" w:hAnsi="Arial" w:cs="Arial"/>
      <w:b/>
      <w:bCs/>
      <w:i/>
      <w:iCs/>
      <w:szCs w:val="28"/>
    </w:rPr>
  </w:style>
  <w:style w:type="paragraph" w:styleId="3e">
    <w:name w:val="heading 3"/>
    <w:aliases w:val="H3,3,h:3,h,31,ITT t3,PA Minor Section,TE Heading,Title3,Список1,l3,Level 3 Head,h3,H31,H32,H33,H34,H35,título 3,subhead,1.,TF-Overskrift 3,Titre3,alltoc,Table3,3heading,Heading 3 - old,orderpara2,l31,32,l32,33,l33,34,l34,35,l35,L...,Head 3"/>
    <w:basedOn w:val="afff5"/>
    <w:next w:val="afff5"/>
    <w:link w:val="3f"/>
    <w:qFormat/>
    <w:rsid w:val="00EE2A9E"/>
    <w:pPr>
      <w:keepNext/>
      <w:spacing w:before="240" w:after="60"/>
      <w:outlineLvl w:val="2"/>
    </w:pPr>
    <w:rPr>
      <w:rFonts w:ascii="Arial" w:hAnsi="Arial" w:cs="Arial"/>
      <w:b/>
      <w:bCs/>
      <w:sz w:val="26"/>
      <w:szCs w:val="26"/>
    </w:rPr>
  </w:style>
  <w:style w:type="paragraph" w:styleId="45">
    <w:name w:val="heading 4"/>
    <w:aliases w:val="H4,Заголовок 4 (Приложение),h:4,h4,ITT t4,PA Micro Section,TE Heading 4,4,heading 4 + Indent: Left 0.5 in,a.,I4,l4,heading4,Map Title,heading,First Subheading,I41,41,l41,heading41,(Shift Ctrl 4),Titre 41,t4.T4,4heading,4 dash,d,d1,_GOST_4"/>
    <w:basedOn w:val="afff5"/>
    <w:next w:val="afff5"/>
    <w:link w:val="46"/>
    <w:qFormat/>
    <w:rsid w:val="00EE2A9E"/>
    <w:pPr>
      <w:keepNext/>
      <w:spacing w:before="240" w:after="60"/>
      <w:outlineLvl w:val="3"/>
    </w:pPr>
    <w:rPr>
      <w:b/>
      <w:bCs/>
      <w:szCs w:val="28"/>
    </w:rPr>
  </w:style>
  <w:style w:type="paragraph" w:styleId="51">
    <w:name w:val="heading 5"/>
    <w:aliases w:val="H5,ITT t5,PA Pico Section,5,Roman list,h5,Roman list1,Roman list2,Roman list11,Roman list3,Roman list12,Roman list21,Roman list111,Заг 2,PIM 5,Bold/Italics,Gliederung5,heading 5,U-Header 5,U-Header5,_EB_5,_EB_Заголовок 5,Заголовок oglavlenie"/>
    <w:basedOn w:val="afff5"/>
    <w:next w:val="afff5"/>
    <w:link w:val="52"/>
    <w:qFormat/>
    <w:rsid w:val="00EE2A9E"/>
    <w:pPr>
      <w:spacing w:before="240" w:after="60"/>
      <w:outlineLvl w:val="4"/>
    </w:pPr>
    <w:rPr>
      <w:b/>
      <w:bCs/>
      <w:i/>
      <w:iCs/>
      <w:sz w:val="26"/>
      <w:szCs w:val="26"/>
    </w:rPr>
  </w:style>
  <w:style w:type="paragraph" w:styleId="6">
    <w:name w:val="heading 6"/>
    <w:aliases w:val="ITT t6,PA Appendix,6,Bullet list,Bullet list1,Bullet list2,Bullet list11,Bullet list3,Bullet list12,Bullet list21,Bullet list111,Bullet lis,H6,Italics,PIM 6,heading 6,__Подпункт,_GOST_6"/>
    <w:basedOn w:val="afff5"/>
    <w:next w:val="afff5"/>
    <w:link w:val="60"/>
    <w:qFormat/>
    <w:rsid w:val="00EE2A9E"/>
    <w:pPr>
      <w:spacing w:before="240" w:after="60"/>
      <w:outlineLvl w:val="5"/>
    </w:pPr>
    <w:rPr>
      <w:b/>
      <w:bCs/>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Task Header,PIM,heading 7"/>
    <w:basedOn w:val="afff5"/>
    <w:next w:val="afff5"/>
    <w:link w:val="70"/>
    <w:qFormat/>
    <w:rsid w:val="00EE2A9E"/>
    <w:pPr>
      <w:spacing w:before="240" w:after="60"/>
      <w:outlineLvl w:val="6"/>
    </w:pPr>
  </w:style>
  <w:style w:type="paragraph" w:styleId="8">
    <w:name w:val="heading 8"/>
    <w:aliases w:val="ITT t8,PA Appendix Minor,8,r,requirement,req2,Reference List,action,action1,action2,action11,action3,action4,action5,action6,action7,action12,action21,action111,action31,action8,action13,action22,action112,action32,heading 8, action"/>
    <w:basedOn w:val="afff5"/>
    <w:next w:val="afff5"/>
    <w:link w:val="80"/>
    <w:qFormat/>
    <w:rsid w:val="00EE2A9E"/>
    <w:pPr>
      <w:spacing w:before="240" w:after="60"/>
      <w:outlineLvl w:val="7"/>
    </w:pPr>
    <w:rPr>
      <w:i/>
      <w:iCs/>
    </w:rPr>
  </w:style>
  <w:style w:type="paragraph" w:styleId="9">
    <w:name w:val="heading 9"/>
    <w:aliases w:val="ITT t9,9,rb,req bullet,req1,progress,Titre 10,App Heading,progress1,progress2,progress11,progress3,progress4,progress5,progress6,progress7,progress12,progress21,progress111,progress31,progress8,progress13,Messages,heading 9, progress"/>
    <w:basedOn w:val="afff5"/>
    <w:next w:val="afff5"/>
    <w:link w:val="90"/>
    <w:qFormat/>
    <w:rsid w:val="00EE2A9E"/>
    <w:pPr>
      <w:spacing w:before="240" w:after="60"/>
      <w:outlineLvl w:val="8"/>
    </w:pPr>
    <w:rPr>
      <w:rFonts w:ascii="Arial" w:hAnsi="Arial" w:cs="Arial"/>
      <w:sz w:val="22"/>
      <w:szCs w:val="22"/>
    </w:rPr>
  </w:style>
  <w:style w:type="character" w:default="1" w:styleId="afff7">
    <w:name w:val="Default Paragraph Font"/>
    <w:uiPriority w:val="1"/>
    <w:semiHidden/>
    <w:unhideWhenUsed/>
  </w:style>
  <w:style w:type="table" w:default="1" w:styleId="afff8">
    <w:name w:val="Normal Table"/>
    <w:uiPriority w:val="99"/>
    <w:semiHidden/>
    <w:unhideWhenUsed/>
    <w:tblPr>
      <w:tblInd w:w="0" w:type="dxa"/>
      <w:tblCellMar>
        <w:top w:w="0" w:type="dxa"/>
        <w:left w:w="108" w:type="dxa"/>
        <w:bottom w:w="0" w:type="dxa"/>
        <w:right w:w="108" w:type="dxa"/>
      </w:tblCellMar>
    </w:tblPr>
  </w:style>
  <w:style w:type="numbering" w:default="1" w:styleId="afff9">
    <w:name w:val="No List"/>
    <w:uiPriority w:val="99"/>
    <w:semiHidden/>
    <w:unhideWhenUsed/>
  </w:style>
  <w:style w:type="character" w:customStyle="1" w:styleId="1fc">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e"/>
    <w:rsid w:val="00EE2A9E"/>
    <w:rPr>
      <w:rFonts w:ascii="Times New Roman" w:eastAsia="Times New Roman" w:hAnsi="Times New Roman" w:cs="Arial"/>
      <w:b/>
      <w:bCs/>
      <w:kern w:val="32"/>
      <w:sz w:val="28"/>
      <w:szCs w:val="32"/>
    </w:rPr>
  </w:style>
  <w:style w:type="character" w:customStyle="1" w:styleId="2f8">
    <w:name w:val="Заголовок 2 Знак"/>
    <w:aliases w:val="contract Знак,H2 Знак,h2 Знак,2 Знак,Numbered text 3 Знак,21 Знак,22 Знак,211 Знак,h:2 Знак,h:2app Знак,T2 Знак,TF-Overskrit 2 Знак,Title2 Знак,ITT t2 Знак,PA Major Section Знак,TE Heading 2 Знак,Livello 2 Знак,R2 Знак,H21 Знак,l2 Знак"/>
    <w:link w:val="2f7"/>
    <w:rsid w:val="00EE2A9E"/>
    <w:rPr>
      <w:rFonts w:ascii="Arial" w:eastAsia="Times New Roman" w:hAnsi="Arial" w:cs="Arial"/>
      <w:b/>
      <w:bCs/>
      <w:i/>
      <w:iCs/>
      <w:sz w:val="28"/>
      <w:szCs w:val="28"/>
      <w:lang w:eastAsia="ru-RU"/>
    </w:rPr>
  </w:style>
  <w:style w:type="character" w:customStyle="1" w:styleId="3f">
    <w:name w:val="Заголовок 3 Знак"/>
    <w:aliases w:val="H3 Знак,3 Знак,h:3 Знак,h Знак,31 Знак,ITT t3 Знак,PA Minor Section Знак,TE Heading Знак,Title3 Знак,Список1 Знак,l3 Знак,Level 3 Head Знак,h3 Знак,H31 Знак,H32 Знак,H33 Знак,H34 Знак,H35 Знак,título 3 Знак,subhead Знак,1. Знак,l31 Знак"/>
    <w:link w:val="3e"/>
    <w:rsid w:val="00EE2A9E"/>
    <w:rPr>
      <w:rFonts w:ascii="Arial" w:eastAsia="Times New Roman" w:hAnsi="Arial" w:cs="Arial"/>
      <w:b/>
      <w:bCs/>
      <w:sz w:val="26"/>
      <w:szCs w:val="26"/>
      <w:lang w:eastAsia="ru-RU"/>
    </w:rPr>
  </w:style>
  <w:style w:type="character" w:customStyle="1" w:styleId="46">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4 Знак,Map Title Знак,heading Знак,I41 Знак,41 Знак"/>
    <w:link w:val="45"/>
    <w:rsid w:val="00EE2A9E"/>
    <w:rPr>
      <w:rFonts w:ascii="Times New Roman" w:eastAsia="Times New Roman" w:hAnsi="Times New Roman" w:cs="Times New Roman"/>
      <w:b/>
      <w:bCs/>
      <w:sz w:val="28"/>
      <w:szCs w:val="28"/>
      <w:lang w:eastAsia="ru-RU"/>
    </w:rPr>
  </w:style>
  <w:style w:type="character" w:customStyle="1" w:styleId="52">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1"/>
    <w:rsid w:val="00EE2A9E"/>
    <w:rPr>
      <w:rFonts w:ascii="Times New Roman" w:eastAsia="Times New Roman" w:hAnsi="Times New Roman" w:cs="Times New Roman"/>
      <w:b/>
      <w:bCs/>
      <w:i/>
      <w:iCs/>
      <w:sz w:val="26"/>
      <w:szCs w:val="26"/>
      <w:lang w:eastAsia="ru-RU"/>
    </w:rPr>
  </w:style>
  <w:style w:type="character" w:customStyle="1" w:styleId="60">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Italics Знак,PIM 6 Знак"/>
    <w:link w:val="6"/>
    <w:rsid w:val="00EE2A9E"/>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PIM Знак"/>
    <w:link w:val="7"/>
    <w:rsid w:val="00EE2A9E"/>
    <w:rPr>
      <w:rFonts w:ascii="Times New Roman" w:eastAsia="Times New Roman" w:hAnsi="Times New Roman" w:cs="Times New Roman"/>
      <w:sz w:val="24"/>
      <w:szCs w:val="24"/>
      <w:lang w:eastAsia="ru-RU"/>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link w:val="8"/>
    <w:rsid w:val="00EE2A9E"/>
    <w:rPr>
      <w:rFonts w:ascii="Times New Roman" w:eastAsia="Times New Roman" w:hAnsi="Times New Roman" w:cs="Times New Roman"/>
      <w:i/>
      <w:iCs/>
      <w:sz w:val="24"/>
      <w:szCs w:val="24"/>
      <w:lang w:eastAsia="ru-RU"/>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link w:val="9"/>
    <w:rsid w:val="00EE2A9E"/>
    <w:rPr>
      <w:rFonts w:ascii="Arial" w:eastAsia="Times New Roman" w:hAnsi="Arial" w:cs="Arial"/>
      <w:lang w:eastAsia="ru-RU"/>
    </w:rPr>
  </w:style>
  <w:style w:type="paragraph" w:styleId="afffa">
    <w:name w:val="caption"/>
    <w:aliases w:val="Ви6,&quot;Таблица N&quot;,Табл,Название Таблицы,Название1,##,Название11,Заголовок Рисунков и Таблиц,Caption Char,Название объекта Знак1 Char,Название объекта Знак Знак Char,Знак Char,Название объекта Знак1,Знак, Знак Char,Name_object,VMW Caption"/>
    <w:basedOn w:val="afff5"/>
    <w:next w:val="afff5"/>
    <w:link w:val="afffb"/>
    <w:qFormat/>
    <w:rsid w:val="00EE2A9E"/>
    <w:rPr>
      <w:b/>
      <w:bCs/>
      <w:sz w:val="20"/>
      <w:szCs w:val="20"/>
    </w:rPr>
  </w:style>
  <w:style w:type="table" w:styleId="afffc">
    <w:name w:val="Table Grid"/>
    <w:aliases w:val="OTR,СтильConflue"/>
    <w:basedOn w:val="afff8"/>
    <w:rsid w:val="00EE2A9E"/>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d">
    <w:name w:val="_Текст+абзац Знак"/>
    <w:link w:val="afffe"/>
    <w:rsid w:val="00AA09DF"/>
    <w:rPr>
      <w:rFonts w:ascii="Times New Roman" w:hAnsi="Times New Roman"/>
      <w:spacing w:val="-2"/>
      <w:sz w:val="28"/>
      <w:szCs w:val="22"/>
    </w:rPr>
  </w:style>
  <w:style w:type="paragraph" w:customStyle="1" w:styleId="--0">
    <w:name w:val="_Наимен.Утв-го.Док-та"/>
    <w:rsid w:val="00EE2A9E"/>
    <w:pPr>
      <w:suppressAutoHyphens/>
      <w:spacing w:before="240" w:line="400" w:lineRule="exact"/>
      <w:jc w:val="center"/>
    </w:pPr>
    <w:rPr>
      <w:rFonts w:ascii="Times New Roman" w:eastAsia="Times New Roman" w:hAnsi="Times New Roman"/>
      <w:caps/>
      <w:sz w:val="32"/>
    </w:rPr>
  </w:style>
  <w:style w:type="paragraph" w:customStyle="1" w:styleId="---">
    <w:name w:val="_Орг-я-(Испол-ль)"/>
    <w:next w:val="afffe"/>
    <w:rsid w:val="00EE2A9E"/>
    <w:pPr>
      <w:spacing w:before="240"/>
      <w:jc w:val="center"/>
    </w:pPr>
    <w:rPr>
      <w:rFonts w:ascii="Times New Roman" w:eastAsia="Times New Roman" w:hAnsi="Times New Roman"/>
      <w:caps/>
      <w:sz w:val="28"/>
    </w:rPr>
  </w:style>
  <w:style w:type="paragraph" w:customStyle="1" w:styleId="affff">
    <w:name w:val="_Полное.Наимен.АС"/>
    <w:rsid w:val="00EE2A9E"/>
    <w:pPr>
      <w:suppressAutoHyphens/>
      <w:spacing w:before="240" w:line="340" w:lineRule="exact"/>
      <w:jc w:val="center"/>
    </w:pPr>
    <w:rPr>
      <w:rFonts w:ascii="Times New Roman" w:eastAsia="Times New Roman" w:hAnsi="Times New Roman" w:cs="Arial"/>
      <w:bCs/>
      <w:sz w:val="36"/>
      <w:szCs w:val="32"/>
      <w:lang w:eastAsia="en-US"/>
    </w:rPr>
  </w:style>
  <w:style w:type="paragraph" w:customStyle="1" w:styleId="affff0">
    <w:name w:val="_Сокращ.Наимен.АС"/>
    <w:rsid w:val="00EE2A9E"/>
    <w:pPr>
      <w:spacing w:before="240"/>
      <w:jc w:val="center"/>
    </w:pPr>
    <w:rPr>
      <w:rFonts w:ascii="Times New Roman" w:eastAsia="Times New Roman" w:hAnsi="Times New Roman"/>
      <w:b/>
      <w:sz w:val="28"/>
    </w:rPr>
  </w:style>
  <w:style w:type="paragraph" w:customStyle="1" w:styleId="affff1">
    <w:name w:val="_МестоИзданДокум"/>
    <w:rsid w:val="00EE2A9E"/>
    <w:pPr>
      <w:jc w:val="center"/>
    </w:pPr>
    <w:rPr>
      <w:rFonts w:ascii="Times New Roman" w:eastAsia="Times New Roman" w:hAnsi="Times New Roman"/>
      <w:sz w:val="28"/>
    </w:rPr>
  </w:style>
  <w:style w:type="paragraph" w:customStyle="1" w:styleId="affff2">
    <w:name w:val="_Подстроч.надпись"/>
    <w:next w:val="afffe"/>
    <w:rsid w:val="00EE2A9E"/>
    <w:pPr>
      <w:pBdr>
        <w:top w:val="single" w:sz="4" w:space="1" w:color="333333"/>
      </w:pBdr>
      <w:spacing w:after="120"/>
      <w:ind w:left="57" w:right="57"/>
      <w:jc w:val="center"/>
    </w:pPr>
    <w:rPr>
      <w:rFonts w:ascii="Times New Roman" w:eastAsia="Times New Roman" w:hAnsi="Times New Roman"/>
      <w:sz w:val="18"/>
    </w:rPr>
  </w:style>
  <w:style w:type="paragraph" w:customStyle="1" w:styleId="afffe">
    <w:name w:val="_Текст+абзац"/>
    <w:aliases w:val="_Текст_Перечисление + Слева:  0,06 см,_Заг3.подПун_Текст+абзац,06 смкт"/>
    <w:link w:val="afffd"/>
    <w:qFormat/>
    <w:rsid w:val="00AA09DF"/>
    <w:pPr>
      <w:suppressAutoHyphens/>
      <w:spacing w:before="120" w:after="120" w:line="360" w:lineRule="auto"/>
      <w:ind w:firstLine="851"/>
      <w:jc w:val="both"/>
    </w:pPr>
    <w:rPr>
      <w:rFonts w:ascii="Times New Roman" w:hAnsi="Times New Roman"/>
      <w:spacing w:val="-2"/>
      <w:sz w:val="28"/>
      <w:szCs w:val="22"/>
    </w:rPr>
  </w:style>
  <w:style w:type="paragraph" w:customStyle="1" w:styleId="af0">
    <w:name w:val="_ТаблТкстУтвСогласовТЛиЛУ"/>
    <w:rsid w:val="00EE2A9E"/>
    <w:pPr>
      <w:numPr>
        <w:numId w:val="1"/>
      </w:numPr>
      <w:ind w:left="68" w:hanging="68"/>
    </w:pPr>
    <w:rPr>
      <w:rFonts w:ascii="Times New Roman" w:eastAsia="Times New Roman" w:hAnsi="Times New Roman"/>
      <w:sz w:val="24"/>
    </w:rPr>
  </w:style>
  <w:style w:type="paragraph" w:styleId="affff3">
    <w:name w:val="header"/>
    <w:basedOn w:val="afff5"/>
    <w:link w:val="affff4"/>
    <w:uiPriority w:val="99"/>
    <w:unhideWhenUsed/>
    <w:rsid w:val="00EE2A9E"/>
    <w:pPr>
      <w:tabs>
        <w:tab w:val="center" w:pos="4677"/>
        <w:tab w:val="right" w:pos="9355"/>
      </w:tabs>
    </w:pPr>
  </w:style>
  <w:style w:type="character" w:customStyle="1" w:styleId="affff4">
    <w:name w:val="Верхний колонтитул Знак"/>
    <w:link w:val="affff3"/>
    <w:uiPriority w:val="99"/>
    <w:rsid w:val="00EE2A9E"/>
    <w:rPr>
      <w:rFonts w:ascii="Times New Roman" w:eastAsia="Times New Roman" w:hAnsi="Times New Roman" w:cs="Times New Roman"/>
      <w:sz w:val="24"/>
      <w:szCs w:val="24"/>
      <w:lang w:eastAsia="ru-RU"/>
    </w:rPr>
  </w:style>
  <w:style w:type="paragraph" w:styleId="affff5">
    <w:name w:val="footer"/>
    <w:basedOn w:val="afff5"/>
    <w:link w:val="affff6"/>
    <w:uiPriority w:val="99"/>
    <w:unhideWhenUsed/>
    <w:rsid w:val="00EE2A9E"/>
    <w:pPr>
      <w:tabs>
        <w:tab w:val="center" w:pos="4677"/>
        <w:tab w:val="right" w:pos="9355"/>
      </w:tabs>
    </w:pPr>
  </w:style>
  <w:style w:type="character" w:customStyle="1" w:styleId="affff6">
    <w:name w:val="Нижний колонтитул Знак"/>
    <w:link w:val="affff5"/>
    <w:uiPriority w:val="99"/>
    <w:rsid w:val="00EE2A9E"/>
    <w:rPr>
      <w:rFonts w:ascii="Times New Roman" w:eastAsia="Times New Roman" w:hAnsi="Times New Roman" w:cs="Times New Roman"/>
      <w:sz w:val="24"/>
      <w:szCs w:val="24"/>
      <w:lang w:eastAsia="ru-RU"/>
    </w:rPr>
  </w:style>
  <w:style w:type="paragraph" w:customStyle="1" w:styleId="-3">
    <w:name w:val="_ТЗ-ПЛ_верх.колонт.дец.№"/>
    <w:next w:val="-4"/>
    <w:rsid w:val="00EE2A9E"/>
    <w:pPr>
      <w:spacing w:after="60"/>
      <w:jc w:val="center"/>
    </w:pPr>
    <w:rPr>
      <w:rFonts w:ascii="Times New Roman" w:eastAsia="Times New Roman" w:hAnsi="Times New Roman"/>
      <w:sz w:val="24"/>
      <w:szCs w:val="24"/>
    </w:rPr>
  </w:style>
  <w:style w:type="paragraph" w:customStyle="1" w:styleId="-5">
    <w:name w:val="_Колонт.Нижн_ТЗ-ОоНИР"/>
    <w:rsid w:val="00EE2A9E"/>
    <w:pPr>
      <w:pBdr>
        <w:top w:val="single" w:sz="4" w:space="1" w:color="333333"/>
      </w:pBdr>
      <w:spacing w:before="60"/>
      <w:jc w:val="center"/>
    </w:pPr>
    <w:rPr>
      <w:rFonts w:ascii="Times New Roman" w:eastAsia="Times New Roman" w:hAnsi="Times New Roman"/>
      <w:b/>
      <w:spacing w:val="-2"/>
      <w:sz w:val="22"/>
      <w:szCs w:val="24"/>
    </w:rPr>
  </w:style>
  <w:style w:type="paragraph" w:customStyle="1" w:styleId="12">
    <w:name w:val="_Заг.1"/>
    <w:next w:val="afff5"/>
    <w:link w:val="1fd"/>
    <w:qFormat/>
    <w:rsid w:val="00EA790C"/>
    <w:pPr>
      <w:keepNext/>
      <w:pageBreakBefore/>
      <w:numPr>
        <w:numId w:val="181"/>
      </w:numPr>
      <w:tabs>
        <w:tab w:val="left" w:pos="1276"/>
      </w:tabs>
      <w:suppressAutoHyphens/>
      <w:spacing w:before="480" w:after="480" w:line="360" w:lineRule="auto"/>
      <w:ind w:firstLine="851"/>
      <w:outlineLvl w:val="0"/>
    </w:pPr>
    <w:rPr>
      <w:rFonts w:ascii="Times New Roman" w:eastAsia="Times New Roman" w:hAnsi="Times New Roman"/>
      <w:b/>
      <w:bCs/>
      <w:sz w:val="32"/>
      <w:szCs w:val="32"/>
    </w:rPr>
  </w:style>
  <w:style w:type="paragraph" w:customStyle="1" w:styleId="affff7">
    <w:name w:val="_Содержание"/>
    <w:next w:val="afffe"/>
    <w:rsid w:val="002B17D1"/>
    <w:pPr>
      <w:pageBreakBefore/>
      <w:shd w:val="clear" w:color="auto" w:fill="FFFFFF"/>
      <w:spacing w:before="480" w:after="480" w:line="360" w:lineRule="auto"/>
      <w:jc w:val="center"/>
      <w:outlineLvl w:val="0"/>
    </w:pPr>
    <w:rPr>
      <w:rFonts w:ascii="Times New Roman" w:eastAsia="Times New Roman" w:hAnsi="Times New Roman"/>
      <w:b/>
      <w:sz w:val="32"/>
      <w:szCs w:val="22"/>
    </w:rPr>
  </w:style>
  <w:style w:type="paragraph" w:customStyle="1" w:styleId="2">
    <w:name w:val="_Заг.2"/>
    <w:next w:val="afff5"/>
    <w:link w:val="2f9"/>
    <w:qFormat/>
    <w:rsid w:val="00EA790C"/>
    <w:pPr>
      <w:keepNext/>
      <w:numPr>
        <w:ilvl w:val="1"/>
        <w:numId w:val="181"/>
      </w:numPr>
      <w:tabs>
        <w:tab w:val="left" w:pos="1474"/>
      </w:tabs>
      <w:suppressAutoHyphens/>
      <w:spacing w:before="480" w:after="480" w:line="360" w:lineRule="auto"/>
      <w:ind w:firstLine="851"/>
      <w:outlineLvl w:val="1"/>
    </w:pPr>
    <w:rPr>
      <w:rFonts w:ascii="Times New Roman" w:eastAsia="Times New Roman" w:hAnsi="Times New Roman"/>
      <w:b/>
      <w:bCs/>
      <w:iCs/>
      <w:sz w:val="28"/>
      <w:szCs w:val="28"/>
    </w:rPr>
  </w:style>
  <w:style w:type="paragraph" w:customStyle="1" w:styleId="3">
    <w:name w:val="_Заг.3"/>
    <w:next w:val="afff5"/>
    <w:link w:val="3f0"/>
    <w:qFormat/>
    <w:rsid w:val="00EA790C"/>
    <w:pPr>
      <w:keepNext/>
      <w:keepLines/>
      <w:numPr>
        <w:ilvl w:val="2"/>
        <w:numId w:val="181"/>
      </w:numPr>
      <w:tabs>
        <w:tab w:val="clear" w:pos="680"/>
        <w:tab w:val="num" w:pos="851"/>
        <w:tab w:val="left" w:pos="1701"/>
      </w:tabs>
      <w:spacing w:before="480" w:after="480" w:line="360" w:lineRule="auto"/>
      <w:ind w:left="0" w:firstLine="851"/>
      <w:jc w:val="both"/>
      <w:outlineLvl w:val="2"/>
    </w:pPr>
    <w:rPr>
      <w:rFonts w:ascii="Times New Roman" w:eastAsia="Times New Roman" w:hAnsi="Times New Roman"/>
      <w:b/>
      <w:snapToGrid w:val="0"/>
      <w:sz w:val="28"/>
    </w:rPr>
  </w:style>
  <w:style w:type="paragraph" w:customStyle="1" w:styleId="14">
    <w:name w:val="_Заг1.подПункт"/>
    <w:rsid w:val="00EA790C"/>
    <w:pPr>
      <w:numPr>
        <w:ilvl w:val="4"/>
        <w:numId w:val="181"/>
      </w:numPr>
      <w:spacing w:line="360" w:lineRule="auto"/>
      <w:jc w:val="both"/>
    </w:pPr>
    <w:rPr>
      <w:rFonts w:ascii="Times New Roman" w:eastAsia="Times New Roman" w:hAnsi="Times New Roman"/>
      <w:spacing w:val="-2"/>
      <w:sz w:val="28"/>
    </w:rPr>
  </w:style>
  <w:style w:type="paragraph" w:customStyle="1" w:styleId="13">
    <w:name w:val="_Заг1.Пункт"/>
    <w:rsid w:val="00EA790C"/>
    <w:pPr>
      <w:numPr>
        <w:ilvl w:val="3"/>
        <w:numId w:val="181"/>
      </w:numPr>
      <w:tabs>
        <w:tab w:val="left" w:pos="1418"/>
      </w:tabs>
      <w:spacing w:before="120" w:after="120" w:line="360" w:lineRule="auto"/>
      <w:jc w:val="both"/>
    </w:pPr>
    <w:rPr>
      <w:rFonts w:ascii="Times New Roman" w:eastAsia="Times New Roman" w:hAnsi="Times New Roman"/>
      <w:color w:val="000000" w:themeColor="text1"/>
      <w:spacing w:val="-2"/>
      <w:sz w:val="28"/>
    </w:rPr>
  </w:style>
  <w:style w:type="paragraph" w:customStyle="1" w:styleId="21">
    <w:name w:val="_Заг2.подПункт"/>
    <w:rsid w:val="00EA790C"/>
    <w:pPr>
      <w:numPr>
        <w:ilvl w:val="6"/>
        <w:numId w:val="181"/>
      </w:numPr>
      <w:spacing w:line="360" w:lineRule="auto"/>
      <w:jc w:val="both"/>
    </w:pPr>
    <w:rPr>
      <w:rFonts w:ascii="Times New Roman" w:eastAsia="Times New Roman" w:hAnsi="Times New Roman"/>
      <w:spacing w:val="-2"/>
      <w:sz w:val="28"/>
    </w:rPr>
  </w:style>
  <w:style w:type="paragraph" w:customStyle="1" w:styleId="20">
    <w:name w:val="_Заг2.Пункт"/>
    <w:link w:val="2fa"/>
    <w:qFormat/>
    <w:rsid w:val="00EA790C"/>
    <w:pPr>
      <w:numPr>
        <w:ilvl w:val="5"/>
        <w:numId w:val="181"/>
      </w:numPr>
      <w:tabs>
        <w:tab w:val="left" w:pos="1758"/>
      </w:tabs>
      <w:spacing w:before="120" w:after="120" w:line="360" w:lineRule="auto"/>
      <w:jc w:val="both"/>
    </w:pPr>
    <w:rPr>
      <w:rFonts w:ascii="Times New Roman" w:eastAsia="Times New Roman" w:hAnsi="Times New Roman"/>
      <w:color w:val="000000" w:themeColor="text1"/>
      <w:spacing w:val="-2"/>
      <w:sz w:val="28"/>
    </w:rPr>
  </w:style>
  <w:style w:type="paragraph" w:customStyle="1" w:styleId="31">
    <w:name w:val="_Заг3.подПункт"/>
    <w:link w:val="3f1"/>
    <w:qFormat/>
    <w:rsid w:val="00EA790C"/>
    <w:pPr>
      <w:numPr>
        <w:ilvl w:val="8"/>
        <w:numId w:val="181"/>
      </w:numPr>
      <w:spacing w:line="360" w:lineRule="auto"/>
      <w:jc w:val="both"/>
    </w:pPr>
    <w:rPr>
      <w:rFonts w:ascii="Times New Roman" w:eastAsia="Times New Roman" w:hAnsi="Times New Roman"/>
      <w:spacing w:val="-2"/>
      <w:sz w:val="28"/>
    </w:rPr>
  </w:style>
  <w:style w:type="paragraph" w:customStyle="1" w:styleId="30">
    <w:name w:val="_Заг3.Пункт"/>
    <w:link w:val="3f2"/>
    <w:qFormat/>
    <w:rsid w:val="00EA790C"/>
    <w:pPr>
      <w:numPr>
        <w:ilvl w:val="7"/>
        <w:numId w:val="181"/>
      </w:numPr>
      <w:spacing w:before="120" w:after="120" w:line="360" w:lineRule="auto"/>
      <w:jc w:val="both"/>
    </w:pPr>
    <w:rPr>
      <w:rFonts w:ascii="Times New Roman" w:eastAsia="Times New Roman" w:hAnsi="Times New Roman"/>
      <w:spacing w:val="-2"/>
      <w:sz w:val="28"/>
    </w:rPr>
  </w:style>
  <w:style w:type="paragraph" w:customStyle="1" w:styleId="1fe">
    <w:name w:val="_Прил_А.1"/>
    <w:next w:val="afffe"/>
    <w:rsid w:val="00EE2A9E"/>
    <w:pPr>
      <w:suppressAutoHyphens/>
      <w:spacing w:before="120" w:after="240"/>
      <w:outlineLvl w:val="1"/>
    </w:pPr>
    <w:rPr>
      <w:rFonts w:ascii="Times New Roman" w:eastAsia="Times New Roman" w:hAnsi="Times New Roman" w:cs="Arial"/>
      <w:b/>
      <w:bCs/>
      <w:sz w:val="32"/>
      <w:szCs w:val="26"/>
    </w:rPr>
  </w:style>
  <w:style w:type="paragraph" w:customStyle="1" w:styleId="afff6">
    <w:name w:val="_Тип_приложения"/>
    <w:next w:val="-6"/>
    <w:rsid w:val="00EE2A9E"/>
    <w:pPr>
      <w:spacing w:after="240"/>
      <w:jc w:val="center"/>
    </w:pPr>
    <w:rPr>
      <w:rFonts w:ascii="Times New Roman" w:eastAsia="Times New Roman" w:hAnsi="Times New Roman"/>
      <w:sz w:val="24"/>
      <w:szCs w:val="24"/>
    </w:rPr>
  </w:style>
  <w:style w:type="paragraph" w:customStyle="1" w:styleId="-6">
    <w:name w:val="_Прил.А_Заг-к"/>
    <w:next w:val="afffe"/>
    <w:rsid w:val="00EE2A9E"/>
    <w:pPr>
      <w:suppressAutoHyphens/>
      <w:spacing w:before="240" w:after="240"/>
      <w:jc w:val="center"/>
      <w:outlineLvl w:val="0"/>
    </w:pPr>
    <w:rPr>
      <w:rFonts w:ascii="Times New Roman" w:eastAsia="Times New Roman" w:hAnsi="Times New Roman"/>
      <w:b/>
      <w:sz w:val="36"/>
      <w:szCs w:val="24"/>
    </w:rPr>
  </w:style>
  <w:style w:type="paragraph" w:customStyle="1" w:styleId="114">
    <w:name w:val="_Прил_А.1.1"/>
    <w:next w:val="afffe"/>
    <w:rsid w:val="00EE2A9E"/>
    <w:pPr>
      <w:suppressAutoHyphens/>
      <w:spacing w:before="120" w:after="240"/>
      <w:outlineLvl w:val="2"/>
    </w:pPr>
    <w:rPr>
      <w:rFonts w:ascii="Times New Roman" w:eastAsia="Times New Roman" w:hAnsi="Times New Roman"/>
      <w:b/>
      <w:i/>
      <w:sz w:val="28"/>
      <w:szCs w:val="24"/>
    </w:rPr>
  </w:style>
  <w:style w:type="paragraph" w:customStyle="1" w:styleId="-7">
    <w:name w:val="_Этап.проектир-я"/>
    <w:rsid w:val="00EE2A9E"/>
    <w:pPr>
      <w:spacing w:before="240"/>
      <w:jc w:val="center"/>
    </w:pPr>
    <w:rPr>
      <w:rFonts w:ascii="Times New Roman" w:eastAsia="Times New Roman" w:hAnsi="Times New Roman"/>
      <w:b/>
      <w:sz w:val="34"/>
      <w:szCs w:val="24"/>
    </w:rPr>
  </w:style>
  <w:style w:type="paragraph" w:customStyle="1" w:styleId="affff8">
    <w:name w:val="_Кол.Листов_ЛУ+ТЛ"/>
    <w:next w:val="afffe"/>
    <w:rsid w:val="00EE2A9E"/>
    <w:pPr>
      <w:spacing w:before="240" w:after="240"/>
      <w:jc w:val="center"/>
    </w:pPr>
    <w:rPr>
      <w:rFonts w:ascii="Times New Roman" w:eastAsia="Times New Roman" w:hAnsi="Times New Roman"/>
      <w:sz w:val="24"/>
    </w:rPr>
  </w:style>
  <w:style w:type="paragraph" w:customStyle="1" w:styleId="-8">
    <w:name w:val="_Назв&quot;Лист.утв-я&quot;"/>
    <w:rsid w:val="00EE2A9E"/>
    <w:pPr>
      <w:suppressAutoHyphens/>
      <w:spacing w:before="480" w:after="240"/>
      <w:jc w:val="center"/>
    </w:pPr>
    <w:rPr>
      <w:rFonts w:ascii="Times New Roman" w:eastAsia="Times New Roman" w:hAnsi="Times New Roman"/>
      <w:b/>
      <w:caps/>
      <w:sz w:val="30"/>
      <w:szCs w:val="28"/>
    </w:rPr>
  </w:style>
  <w:style w:type="paragraph" w:customStyle="1" w:styleId="affff9">
    <w:name w:val="_ОснНадп_НазвГраф"/>
    <w:rsid w:val="00EE2A9E"/>
    <w:pPr>
      <w:jc w:val="center"/>
    </w:pPr>
    <w:rPr>
      <w:rFonts w:ascii="Times New Roman" w:eastAsia="Times New Roman" w:hAnsi="Times New Roman"/>
      <w:i/>
      <w:sz w:val="22"/>
    </w:rPr>
  </w:style>
  <w:style w:type="paragraph" w:customStyle="1" w:styleId="affffa">
    <w:name w:val="_Рис.Положен_Ц"/>
    <w:next w:val="afffe"/>
    <w:rsid w:val="00EE2A9E"/>
    <w:pPr>
      <w:spacing w:before="120" w:after="120"/>
      <w:jc w:val="center"/>
    </w:pPr>
    <w:rPr>
      <w:rFonts w:ascii="Times New Roman" w:eastAsia="Times New Roman" w:hAnsi="Times New Roman"/>
      <w:sz w:val="24"/>
      <w:szCs w:val="22"/>
    </w:rPr>
  </w:style>
  <w:style w:type="paragraph" w:customStyle="1" w:styleId="af2">
    <w:name w:val="_Табл_Заголовок"/>
    <w:link w:val="affffb"/>
    <w:rsid w:val="00EE2A9E"/>
    <w:pPr>
      <w:numPr>
        <w:numId w:val="2"/>
      </w:numPr>
      <w:jc w:val="center"/>
    </w:pPr>
    <w:rPr>
      <w:rFonts w:ascii="Times New Roman" w:eastAsia="Times New Roman" w:hAnsi="Times New Roman"/>
      <w:b/>
      <w:spacing w:val="-2"/>
      <w:sz w:val="24"/>
      <w:szCs w:val="18"/>
    </w:rPr>
  </w:style>
  <w:style w:type="paragraph" w:customStyle="1" w:styleId="-9">
    <w:name w:val="_ТЗд-ТЛ_&quot;к ТЗ&quot;"/>
    <w:rsid w:val="00EE2A9E"/>
    <w:pPr>
      <w:spacing w:after="480"/>
      <w:jc w:val="center"/>
    </w:pPr>
    <w:rPr>
      <w:rFonts w:ascii="Times New Roman" w:eastAsia="Times New Roman" w:hAnsi="Times New Roman" w:cs="Arial"/>
      <w:bCs/>
      <w:sz w:val="32"/>
      <w:szCs w:val="32"/>
      <w:lang w:eastAsia="en-US"/>
    </w:rPr>
  </w:style>
  <w:style w:type="paragraph" w:customStyle="1" w:styleId="--1">
    <w:name w:val="_ТЗ-ТЛ_наимен.объекта.автом-ии"/>
    <w:rsid w:val="00EE2A9E"/>
    <w:pPr>
      <w:suppressAutoHyphens/>
      <w:spacing w:before="360"/>
      <w:jc w:val="center"/>
    </w:pPr>
    <w:rPr>
      <w:rFonts w:ascii="Times New Roman" w:eastAsia="Times New Roman" w:hAnsi="Times New Roman"/>
      <w:sz w:val="32"/>
      <w:szCs w:val="32"/>
    </w:rPr>
  </w:style>
  <w:style w:type="paragraph" w:customStyle="1" w:styleId="--2">
    <w:name w:val="_ТЗ-ТЛ_&quot;ТЕХ-ЗАДАН&quot;"/>
    <w:rsid w:val="00EE2A9E"/>
    <w:pPr>
      <w:spacing w:before="960" w:after="240"/>
      <w:jc w:val="center"/>
    </w:pPr>
    <w:rPr>
      <w:rFonts w:ascii="Times New Roman" w:eastAsia="Times New Roman" w:hAnsi="Times New Roman" w:cs="Arial"/>
      <w:b/>
      <w:bCs/>
      <w:caps/>
      <w:sz w:val="36"/>
      <w:szCs w:val="32"/>
      <w:lang w:eastAsia="en-US"/>
    </w:rPr>
  </w:style>
  <w:style w:type="paragraph" w:styleId="affffc">
    <w:name w:val="List"/>
    <w:basedOn w:val="afff5"/>
    <w:link w:val="affffd"/>
    <w:rsid w:val="00EE2A9E"/>
  </w:style>
  <w:style w:type="paragraph" w:customStyle="1" w:styleId="-4">
    <w:name w:val="_ТЗ-ПЛ_№.стр."/>
    <w:rsid w:val="00EE2A9E"/>
    <w:pPr>
      <w:pBdr>
        <w:bottom w:val="single" w:sz="4" w:space="8" w:color="auto"/>
      </w:pBdr>
      <w:ind w:left="2835" w:right="2835"/>
      <w:jc w:val="center"/>
    </w:pPr>
    <w:rPr>
      <w:rFonts w:ascii="Times New Roman" w:eastAsia="Times New Roman" w:hAnsi="Times New Roman"/>
      <w:sz w:val="24"/>
      <w:szCs w:val="24"/>
    </w:rPr>
  </w:style>
  <w:style w:type="paragraph" w:customStyle="1" w:styleId="-a">
    <w:name w:val="_ТЗ-ПЛ_нижн.колонт."/>
    <w:basedOn w:val="afff5"/>
    <w:rsid w:val="00EE2A9E"/>
    <w:rPr>
      <w:sz w:val="10"/>
    </w:rPr>
  </w:style>
  <w:style w:type="paragraph" w:customStyle="1" w:styleId="affffe">
    <w:name w:val="_Дец.№._ТЛ"/>
    <w:next w:val="afffe"/>
    <w:rsid w:val="00EE2A9E"/>
    <w:pPr>
      <w:spacing w:before="240" w:after="600"/>
      <w:jc w:val="center"/>
    </w:pPr>
    <w:rPr>
      <w:rFonts w:ascii="Times New Roman" w:eastAsia="Times New Roman" w:hAnsi="Times New Roman"/>
      <w:caps/>
      <w:sz w:val="24"/>
    </w:rPr>
  </w:style>
  <w:style w:type="paragraph" w:styleId="afffff">
    <w:name w:val="List Bullet"/>
    <w:aliases w:val="НОВ_Маркированный список,List Bullet 1,UL,Маркированный список 1"/>
    <w:basedOn w:val="afff5"/>
    <w:rsid w:val="00EE2A9E"/>
  </w:style>
  <w:style w:type="paragraph" w:styleId="2fb">
    <w:name w:val="List Bullet 2"/>
    <w:aliases w:val="Indent 2"/>
    <w:basedOn w:val="afff5"/>
    <w:rsid w:val="00EE2A9E"/>
  </w:style>
  <w:style w:type="paragraph" w:styleId="3f3">
    <w:name w:val="List Bullet 3"/>
    <w:basedOn w:val="afff5"/>
    <w:rsid w:val="00EE2A9E"/>
  </w:style>
  <w:style w:type="paragraph" w:styleId="47">
    <w:name w:val="List Bullet 4"/>
    <w:aliases w:val="Обычный маркированный,мой маркированный список"/>
    <w:basedOn w:val="afff5"/>
    <w:rsid w:val="00EE2A9E"/>
  </w:style>
  <w:style w:type="paragraph" w:styleId="53">
    <w:name w:val="List Bullet 5"/>
    <w:basedOn w:val="afff5"/>
    <w:rsid w:val="00EE2A9E"/>
  </w:style>
  <w:style w:type="paragraph" w:styleId="afffff0">
    <w:name w:val="List Number"/>
    <w:aliases w:val="Нумерованный,многоуровневый"/>
    <w:basedOn w:val="afff5"/>
    <w:rsid w:val="00EE2A9E"/>
  </w:style>
  <w:style w:type="paragraph" w:styleId="2fc">
    <w:name w:val="List Number 2"/>
    <w:basedOn w:val="afff5"/>
    <w:rsid w:val="00EE2A9E"/>
  </w:style>
  <w:style w:type="paragraph" w:styleId="3f4">
    <w:name w:val="List Number 3"/>
    <w:basedOn w:val="afff5"/>
    <w:rsid w:val="00EE2A9E"/>
  </w:style>
  <w:style w:type="paragraph" w:styleId="48">
    <w:name w:val="List Number 4"/>
    <w:basedOn w:val="afff5"/>
    <w:rsid w:val="00EE2A9E"/>
  </w:style>
  <w:style w:type="paragraph" w:styleId="54">
    <w:name w:val="List Number 5"/>
    <w:basedOn w:val="afff5"/>
    <w:rsid w:val="00EE2A9E"/>
  </w:style>
  <w:style w:type="paragraph" w:styleId="1ff">
    <w:name w:val="toc 1"/>
    <w:aliases w:val="Оглавление 11"/>
    <w:next w:val="afff5"/>
    <w:uiPriority w:val="39"/>
    <w:rsid w:val="007175A1"/>
    <w:pPr>
      <w:tabs>
        <w:tab w:val="right" w:leader="dot" w:pos="9582"/>
      </w:tabs>
      <w:spacing w:line="360" w:lineRule="auto"/>
      <w:ind w:left="425" w:right="567" w:hanging="425"/>
      <w:jc w:val="both"/>
    </w:pPr>
    <w:rPr>
      <w:rFonts w:ascii="Times New Roman" w:eastAsia="Times New Roman" w:hAnsi="Times New Roman"/>
      <w:sz w:val="28"/>
      <w:szCs w:val="24"/>
    </w:rPr>
  </w:style>
  <w:style w:type="paragraph" w:styleId="2fd">
    <w:name w:val="toc 2"/>
    <w:next w:val="afff5"/>
    <w:uiPriority w:val="39"/>
    <w:rsid w:val="007175A1"/>
    <w:pPr>
      <w:tabs>
        <w:tab w:val="right" w:leader="dot" w:pos="9582"/>
      </w:tabs>
      <w:spacing w:line="360" w:lineRule="auto"/>
      <w:ind w:left="1049" w:right="567" w:hanging="624"/>
      <w:jc w:val="both"/>
    </w:pPr>
    <w:rPr>
      <w:rFonts w:ascii="Times New Roman" w:eastAsia="Times New Roman" w:hAnsi="Times New Roman"/>
      <w:sz w:val="28"/>
      <w:szCs w:val="24"/>
    </w:rPr>
  </w:style>
  <w:style w:type="paragraph" w:styleId="3f5">
    <w:name w:val="toc 3"/>
    <w:next w:val="afff5"/>
    <w:uiPriority w:val="39"/>
    <w:rsid w:val="007175A1"/>
    <w:pPr>
      <w:tabs>
        <w:tab w:val="right" w:leader="dot" w:pos="9582"/>
      </w:tabs>
      <w:spacing w:line="360" w:lineRule="auto"/>
      <w:ind w:left="1814" w:right="567" w:hanging="765"/>
      <w:jc w:val="both"/>
    </w:pPr>
    <w:rPr>
      <w:rFonts w:ascii="Times New Roman" w:eastAsia="Times New Roman" w:hAnsi="Times New Roman"/>
      <w:sz w:val="28"/>
      <w:szCs w:val="24"/>
    </w:rPr>
  </w:style>
  <w:style w:type="paragraph" w:styleId="49">
    <w:name w:val="toc 4"/>
    <w:next w:val="afff5"/>
    <w:uiPriority w:val="39"/>
    <w:rsid w:val="007175A1"/>
    <w:pPr>
      <w:tabs>
        <w:tab w:val="right" w:leader="dot" w:pos="9582"/>
      </w:tabs>
      <w:spacing w:line="360" w:lineRule="auto"/>
      <w:ind w:left="2750" w:right="567" w:hanging="936"/>
      <w:jc w:val="both"/>
    </w:pPr>
    <w:rPr>
      <w:rFonts w:ascii="Times New Roman" w:eastAsia="Times New Roman" w:hAnsi="Times New Roman"/>
      <w:sz w:val="28"/>
      <w:szCs w:val="24"/>
      <w:u w:color="333333"/>
    </w:rPr>
  </w:style>
  <w:style w:type="character" w:styleId="afffff1">
    <w:name w:val="Hyperlink"/>
    <w:uiPriority w:val="99"/>
    <w:rsid w:val="00EE2A9E"/>
    <w:rPr>
      <w:rFonts w:ascii="Times New Roman" w:hAnsi="Times New Roman"/>
      <w:color w:val="0000FF"/>
      <w:u w:val="single"/>
    </w:rPr>
  </w:style>
  <w:style w:type="paragraph" w:customStyle="1" w:styleId="afffff2">
    <w:name w:val="_Прил.А_Пункт"/>
    <w:rsid w:val="00EE2A9E"/>
    <w:pPr>
      <w:spacing w:before="120" w:line="360" w:lineRule="auto"/>
      <w:jc w:val="both"/>
    </w:pPr>
    <w:rPr>
      <w:rFonts w:ascii="Times New Roman" w:eastAsia="Times New Roman" w:hAnsi="Times New Roman"/>
      <w:spacing w:val="-2"/>
      <w:sz w:val="28"/>
    </w:rPr>
  </w:style>
  <w:style w:type="paragraph" w:styleId="afffff3">
    <w:name w:val="Body Text Indent"/>
    <w:basedOn w:val="afff5"/>
    <w:link w:val="afffff4"/>
    <w:rsid w:val="00EE2A9E"/>
    <w:pPr>
      <w:spacing w:after="120"/>
      <w:ind w:left="283"/>
    </w:pPr>
    <w:rPr>
      <w:rFonts w:ascii="Arial" w:hAnsi="Arial"/>
    </w:rPr>
  </w:style>
  <w:style w:type="character" w:customStyle="1" w:styleId="afffff4">
    <w:name w:val="Основной текст с отступом Знак"/>
    <w:link w:val="afffff3"/>
    <w:rsid w:val="00EE2A9E"/>
    <w:rPr>
      <w:rFonts w:ascii="Arial" w:eastAsia="Times New Roman" w:hAnsi="Arial" w:cs="Times New Roman"/>
      <w:sz w:val="24"/>
      <w:szCs w:val="24"/>
      <w:lang w:eastAsia="ru-RU"/>
    </w:rPr>
  </w:style>
  <w:style w:type="paragraph" w:customStyle="1" w:styleId="af7">
    <w:name w:val="_Прил.А_подПункт"/>
    <w:rsid w:val="00EE2A9E"/>
    <w:pPr>
      <w:numPr>
        <w:ilvl w:val="4"/>
        <w:numId w:val="15"/>
      </w:numPr>
      <w:spacing w:line="360" w:lineRule="auto"/>
      <w:jc w:val="both"/>
    </w:pPr>
    <w:rPr>
      <w:rFonts w:ascii="Times New Roman" w:eastAsia="Times New Roman" w:hAnsi="Times New Roman"/>
      <w:spacing w:val="-2"/>
      <w:sz w:val="28"/>
    </w:rPr>
  </w:style>
  <w:style w:type="paragraph" w:styleId="2fe">
    <w:name w:val="List Continue 2"/>
    <w:basedOn w:val="afff5"/>
    <w:rsid w:val="00EE2A9E"/>
    <w:pPr>
      <w:spacing w:after="120"/>
      <w:ind w:left="566"/>
    </w:pPr>
    <w:rPr>
      <w:rFonts w:ascii="Arial" w:hAnsi="Arial"/>
    </w:rPr>
  </w:style>
  <w:style w:type="paragraph" w:styleId="afffff5">
    <w:name w:val="Document Map"/>
    <w:basedOn w:val="afff5"/>
    <w:link w:val="afffff6"/>
    <w:rsid w:val="00EE2A9E"/>
    <w:pPr>
      <w:shd w:val="clear" w:color="auto" w:fill="000080"/>
    </w:pPr>
    <w:rPr>
      <w:rFonts w:ascii="Tahoma" w:hAnsi="Tahoma" w:cs="Tahoma"/>
      <w:sz w:val="20"/>
      <w:szCs w:val="20"/>
    </w:rPr>
  </w:style>
  <w:style w:type="character" w:customStyle="1" w:styleId="afffff6">
    <w:name w:val="Схема документа Знак"/>
    <w:link w:val="afffff5"/>
    <w:rsid w:val="00EE2A9E"/>
    <w:rPr>
      <w:rFonts w:ascii="Tahoma" w:eastAsia="Times New Roman" w:hAnsi="Tahoma" w:cs="Tahoma"/>
      <w:sz w:val="20"/>
      <w:szCs w:val="20"/>
      <w:shd w:val="clear" w:color="auto" w:fill="000080"/>
      <w:lang w:eastAsia="ru-RU"/>
    </w:rPr>
  </w:style>
  <w:style w:type="paragraph" w:customStyle="1" w:styleId="1f0">
    <w:name w:val="_Прил.А.1_Пункт"/>
    <w:rsid w:val="00EE2A9E"/>
    <w:pPr>
      <w:numPr>
        <w:ilvl w:val="5"/>
        <w:numId w:val="15"/>
      </w:numPr>
      <w:spacing w:line="360" w:lineRule="auto"/>
      <w:jc w:val="both"/>
    </w:pPr>
    <w:rPr>
      <w:rFonts w:ascii="Times New Roman" w:eastAsia="Times New Roman" w:hAnsi="Times New Roman"/>
      <w:spacing w:val="-2"/>
      <w:sz w:val="28"/>
    </w:rPr>
  </w:style>
  <w:style w:type="paragraph" w:styleId="55">
    <w:name w:val="List Continue 5"/>
    <w:basedOn w:val="afff5"/>
    <w:rsid w:val="00EE2A9E"/>
    <w:pPr>
      <w:spacing w:after="120"/>
      <w:ind w:left="1415"/>
    </w:pPr>
    <w:rPr>
      <w:rFonts w:ascii="Arial" w:hAnsi="Arial"/>
    </w:rPr>
  </w:style>
  <w:style w:type="paragraph" w:customStyle="1" w:styleId="1f1">
    <w:name w:val="_Прил.А.1_подПункт"/>
    <w:rsid w:val="00EE2A9E"/>
    <w:pPr>
      <w:numPr>
        <w:ilvl w:val="6"/>
        <w:numId w:val="15"/>
      </w:numPr>
      <w:spacing w:line="360" w:lineRule="auto"/>
    </w:pPr>
    <w:rPr>
      <w:rFonts w:ascii="Times New Roman" w:eastAsia="Times New Roman" w:hAnsi="Times New Roman"/>
      <w:spacing w:val="-2"/>
      <w:sz w:val="28"/>
    </w:rPr>
  </w:style>
  <w:style w:type="paragraph" w:customStyle="1" w:styleId="112">
    <w:name w:val="_Прил.А.1.1_Пункт"/>
    <w:rsid w:val="00EE2A9E"/>
    <w:pPr>
      <w:numPr>
        <w:ilvl w:val="7"/>
        <w:numId w:val="15"/>
      </w:numPr>
      <w:spacing w:line="360" w:lineRule="auto"/>
      <w:jc w:val="both"/>
    </w:pPr>
    <w:rPr>
      <w:rFonts w:ascii="Times New Roman" w:eastAsia="Times New Roman" w:hAnsi="Times New Roman"/>
      <w:spacing w:val="-2"/>
      <w:sz w:val="28"/>
    </w:rPr>
  </w:style>
  <w:style w:type="paragraph" w:customStyle="1" w:styleId="113">
    <w:name w:val="_Прил.А1.1_подПункт"/>
    <w:rsid w:val="00EE2A9E"/>
    <w:pPr>
      <w:numPr>
        <w:ilvl w:val="8"/>
        <w:numId w:val="15"/>
      </w:numPr>
      <w:spacing w:line="360" w:lineRule="auto"/>
      <w:jc w:val="both"/>
    </w:pPr>
    <w:rPr>
      <w:rFonts w:ascii="Times New Roman" w:eastAsia="Times New Roman" w:hAnsi="Times New Roman"/>
      <w:spacing w:val="-2"/>
      <w:sz w:val="28"/>
    </w:rPr>
  </w:style>
  <w:style w:type="paragraph" w:styleId="afffff7">
    <w:name w:val="Date"/>
    <w:basedOn w:val="afff5"/>
    <w:next w:val="afff5"/>
    <w:link w:val="afffff8"/>
    <w:rsid w:val="00EE2A9E"/>
    <w:rPr>
      <w:rFonts w:ascii="Arial" w:hAnsi="Arial"/>
    </w:rPr>
  </w:style>
  <w:style w:type="character" w:customStyle="1" w:styleId="afffff8">
    <w:name w:val="Дата Знак"/>
    <w:link w:val="afffff7"/>
    <w:rsid w:val="00EE2A9E"/>
    <w:rPr>
      <w:rFonts w:ascii="Arial" w:eastAsia="Times New Roman" w:hAnsi="Arial" w:cs="Times New Roman"/>
      <w:sz w:val="24"/>
      <w:szCs w:val="24"/>
      <w:lang w:eastAsia="ru-RU"/>
    </w:rPr>
  </w:style>
  <w:style w:type="paragraph" w:styleId="afffff9">
    <w:name w:val="Salutation"/>
    <w:basedOn w:val="afff5"/>
    <w:next w:val="afff5"/>
    <w:link w:val="afffffa"/>
    <w:rsid w:val="00EE2A9E"/>
    <w:rPr>
      <w:rFonts w:ascii="Arial" w:hAnsi="Arial"/>
    </w:rPr>
  </w:style>
  <w:style w:type="character" w:customStyle="1" w:styleId="afffffa">
    <w:name w:val="Приветствие Знак"/>
    <w:link w:val="afffff9"/>
    <w:rsid w:val="00EE2A9E"/>
    <w:rPr>
      <w:rFonts w:ascii="Arial" w:eastAsia="Times New Roman" w:hAnsi="Arial" w:cs="Times New Roman"/>
      <w:sz w:val="24"/>
      <w:szCs w:val="24"/>
      <w:lang w:eastAsia="ru-RU"/>
    </w:rPr>
  </w:style>
  <w:style w:type="paragraph" w:styleId="afffffb">
    <w:name w:val="Normal Indent"/>
    <w:basedOn w:val="afff5"/>
    <w:rsid w:val="00EE2A9E"/>
    <w:pPr>
      <w:ind w:left="708"/>
    </w:pPr>
    <w:rPr>
      <w:rFonts w:ascii="Arial" w:hAnsi="Arial"/>
    </w:rPr>
  </w:style>
  <w:style w:type="paragraph" w:styleId="56">
    <w:name w:val="toc 5"/>
    <w:aliases w:val="EB"/>
    <w:next w:val="afff5"/>
    <w:uiPriority w:val="39"/>
    <w:rsid w:val="00EE2A9E"/>
    <w:pPr>
      <w:tabs>
        <w:tab w:val="right" w:leader="dot" w:pos="10149"/>
      </w:tabs>
      <w:ind w:right="567"/>
      <w:jc w:val="both"/>
    </w:pPr>
    <w:rPr>
      <w:rFonts w:ascii="Arial" w:eastAsia="Times New Roman" w:hAnsi="Arial"/>
      <w:sz w:val="22"/>
      <w:szCs w:val="24"/>
    </w:rPr>
  </w:style>
  <w:style w:type="paragraph" w:styleId="61">
    <w:name w:val="toc 6"/>
    <w:next w:val="afff5"/>
    <w:uiPriority w:val="39"/>
    <w:rsid w:val="00EE2A9E"/>
    <w:pPr>
      <w:tabs>
        <w:tab w:val="right" w:leader="dot" w:pos="5670"/>
      </w:tabs>
      <w:ind w:right="567"/>
      <w:jc w:val="both"/>
    </w:pPr>
    <w:rPr>
      <w:rFonts w:ascii="Arial" w:eastAsia="Times New Roman" w:hAnsi="Arial"/>
      <w:spacing w:val="2"/>
      <w:sz w:val="22"/>
      <w:szCs w:val="24"/>
    </w:rPr>
  </w:style>
  <w:style w:type="paragraph" w:styleId="71">
    <w:name w:val="toc 7"/>
    <w:next w:val="afff5"/>
    <w:uiPriority w:val="39"/>
    <w:rsid w:val="00EE2A9E"/>
    <w:pPr>
      <w:tabs>
        <w:tab w:val="left" w:leader="dot" w:pos="1418"/>
        <w:tab w:val="right" w:leader="dot" w:pos="10025"/>
      </w:tabs>
      <w:spacing w:before="60"/>
      <w:ind w:left="1418" w:right="567" w:hanging="851"/>
      <w:jc w:val="both"/>
    </w:pPr>
    <w:rPr>
      <w:rFonts w:ascii="Arial" w:eastAsia="Times New Roman" w:hAnsi="Arial"/>
      <w:spacing w:val="-10"/>
      <w:sz w:val="22"/>
      <w:szCs w:val="24"/>
    </w:rPr>
  </w:style>
  <w:style w:type="paragraph" w:styleId="afffffc">
    <w:name w:val="Subtitle"/>
    <w:basedOn w:val="afff5"/>
    <w:link w:val="afffffd"/>
    <w:qFormat/>
    <w:rsid w:val="00EE2A9E"/>
    <w:pPr>
      <w:spacing w:after="60"/>
      <w:jc w:val="center"/>
    </w:pPr>
    <w:rPr>
      <w:rFonts w:cs="Arial"/>
    </w:rPr>
  </w:style>
  <w:style w:type="character" w:customStyle="1" w:styleId="afffffd">
    <w:name w:val="Подзаголовок Знак"/>
    <w:link w:val="afffffc"/>
    <w:rsid w:val="00EE2A9E"/>
    <w:rPr>
      <w:rFonts w:ascii="Times New Roman" w:eastAsia="Times New Roman" w:hAnsi="Times New Roman" w:cs="Arial"/>
      <w:sz w:val="24"/>
      <w:szCs w:val="24"/>
      <w:lang w:eastAsia="ru-RU"/>
    </w:rPr>
  </w:style>
  <w:style w:type="paragraph" w:styleId="afffffe">
    <w:name w:val="Balloon Text"/>
    <w:basedOn w:val="afff5"/>
    <w:link w:val="affffff"/>
    <w:rsid w:val="00EE2A9E"/>
    <w:rPr>
      <w:rFonts w:ascii="Tahoma" w:hAnsi="Tahoma" w:cs="Tahoma"/>
      <w:sz w:val="16"/>
      <w:szCs w:val="16"/>
    </w:rPr>
  </w:style>
  <w:style w:type="character" w:customStyle="1" w:styleId="affffff">
    <w:name w:val="Текст выноски Знак"/>
    <w:link w:val="afffffe"/>
    <w:rsid w:val="00EE2A9E"/>
    <w:rPr>
      <w:rFonts w:ascii="Tahoma" w:eastAsia="Times New Roman" w:hAnsi="Tahoma" w:cs="Tahoma"/>
      <w:sz w:val="16"/>
      <w:szCs w:val="16"/>
      <w:lang w:eastAsia="ru-RU"/>
    </w:rPr>
  </w:style>
  <w:style w:type="paragraph" w:customStyle="1" w:styleId="affffff0">
    <w:name w:val="_(под)Пункт.Продолжение"/>
    <w:rsid w:val="00EE2A9E"/>
    <w:pPr>
      <w:shd w:val="clear" w:color="auto" w:fill="FFFFFF"/>
      <w:spacing w:line="360" w:lineRule="auto"/>
      <w:ind w:firstLine="595"/>
      <w:contextualSpacing/>
      <w:jc w:val="both"/>
    </w:pPr>
    <w:rPr>
      <w:rFonts w:ascii="Times New Roman" w:eastAsia="Times New Roman" w:hAnsi="Times New Roman" w:cs="Arial"/>
      <w:spacing w:val="-3"/>
      <w:sz w:val="24"/>
      <w:szCs w:val="22"/>
    </w:rPr>
  </w:style>
  <w:style w:type="paragraph" w:customStyle="1" w:styleId="affffff1">
    <w:name w:val="_Перечисление_а)"/>
    <w:rsid w:val="00EE2A9E"/>
    <w:pPr>
      <w:spacing w:line="360" w:lineRule="auto"/>
      <w:ind w:firstLine="567"/>
      <w:jc w:val="both"/>
    </w:pPr>
    <w:rPr>
      <w:rFonts w:ascii="Times New Roman" w:eastAsia="Times New Roman" w:hAnsi="Times New Roman"/>
      <w:spacing w:val="-2"/>
      <w:sz w:val="28"/>
      <w:szCs w:val="22"/>
    </w:rPr>
  </w:style>
  <w:style w:type="paragraph" w:customStyle="1" w:styleId="affffff2">
    <w:name w:val="_Табл_№иНазвТаблицы"/>
    <w:next w:val="afffe"/>
    <w:link w:val="affffff3"/>
    <w:rsid w:val="00EE2A9E"/>
    <w:pPr>
      <w:keepNext/>
      <w:spacing w:before="120" w:after="60"/>
    </w:pPr>
    <w:rPr>
      <w:rFonts w:ascii="Times New Roman" w:eastAsia="Times New Roman" w:hAnsi="Times New Roman" w:cs="Arial"/>
      <w:bCs/>
      <w:sz w:val="28"/>
    </w:rPr>
  </w:style>
  <w:style w:type="paragraph" w:customStyle="1" w:styleId="aff8">
    <w:name w:val="_Табл_Текст+абзац"/>
    <w:link w:val="affffff4"/>
    <w:rsid w:val="00EE2A9E"/>
    <w:pPr>
      <w:numPr>
        <w:numId w:val="3"/>
      </w:numPr>
      <w:shd w:val="clear" w:color="auto" w:fill="FFFFFF"/>
      <w:spacing w:before="40"/>
      <w:jc w:val="both"/>
    </w:pPr>
    <w:rPr>
      <w:rFonts w:ascii="Times New Roman" w:eastAsia="Times New Roman" w:hAnsi="Times New Roman"/>
      <w:spacing w:val="-2"/>
      <w:sz w:val="22"/>
      <w:szCs w:val="18"/>
    </w:rPr>
  </w:style>
  <w:style w:type="paragraph" w:customStyle="1" w:styleId="afff0">
    <w:name w:val="_Табл_Термин_Название"/>
    <w:next w:val="ad"/>
    <w:rsid w:val="00EE2A9E"/>
    <w:pPr>
      <w:numPr>
        <w:numId w:val="5"/>
      </w:numPr>
      <w:shd w:val="clear" w:color="auto" w:fill="FFFFFF"/>
      <w:spacing w:before="40"/>
      <w:ind w:left="57" w:hanging="57"/>
    </w:pPr>
    <w:rPr>
      <w:rFonts w:ascii="Times New Roman" w:eastAsia="Times New Roman" w:hAnsi="Times New Roman"/>
      <w:b/>
      <w:spacing w:val="2"/>
      <w:sz w:val="22"/>
    </w:rPr>
  </w:style>
  <w:style w:type="paragraph" w:customStyle="1" w:styleId="affffff5">
    <w:name w:val="_Рис._№иНазвание"/>
    <w:next w:val="afffe"/>
    <w:link w:val="affffff6"/>
    <w:rsid w:val="00EE2A9E"/>
    <w:pPr>
      <w:spacing w:before="120" w:after="120"/>
      <w:jc w:val="center"/>
    </w:pPr>
    <w:rPr>
      <w:rFonts w:ascii="Times New Roman" w:eastAsia="Times New Roman" w:hAnsi="Times New Roman"/>
      <w:bCs/>
      <w:sz w:val="28"/>
    </w:rPr>
  </w:style>
  <w:style w:type="paragraph" w:customStyle="1" w:styleId="a">
    <w:name w:val="_Табл_Циф.в.№пп"/>
    <w:rsid w:val="00EE2A9E"/>
    <w:pPr>
      <w:numPr>
        <w:numId w:val="20"/>
      </w:numPr>
      <w:jc w:val="center"/>
    </w:pPr>
    <w:rPr>
      <w:rFonts w:ascii="Times New Roman" w:eastAsia="Times New Roman" w:hAnsi="Times New Roman"/>
      <w:spacing w:val="-2"/>
      <w:sz w:val="24"/>
      <w:szCs w:val="18"/>
    </w:rPr>
  </w:style>
  <w:style w:type="paragraph" w:customStyle="1" w:styleId="af3">
    <w:name w:val="_Табл_Текст"/>
    <w:link w:val="affffff7"/>
    <w:rsid w:val="00EE2A9E"/>
    <w:pPr>
      <w:numPr>
        <w:numId w:val="4"/>
      </w:numPr>
      <w:spacing w:before="40"/>
      <w:jc w:val="both"/>
    </w:pPr>
    <w:rPr>
      <w:rFonts w:ascii="Times New Roman" w:eastAsia="Times New Roman" w:hAnsi="Times New Roman"/>
      <w:spacing w:val="-2"/>
      <w:sz w:val="24"/>
      <w:szCs w:val="18"/>
    </w:rPr>
  </w:style>
  <w:style w:type="paragraph" w:customStyle="1" w:styleId="ad">
    <w:name w:val="_Табл_Термин_Определение"/>
    <w:next w:val="afff0"/>
    <w:rsid w:val="00EE2A9E"/>
    <w:pPr>
      <w:numPr>
        <w:numId w:val="16"/>
      </w:numPr>
      <w:spacing w:after="120"/>
      <w:ind w:left="57" w:hanging="57"/>
      <w:contextualSpacing/>
      <w:jc w:val="both"/>
    </w:pPr>
    <w:rPr>
      <w:rFonts w:ascii="Times New Roman" w:eastAsia="Times New Roman" w:hAnsi="Times New Roman"/>
      <w:spacing w:val="-2"/>
      <w:sz w:val="22"/>
      <w:szCs w:val="18"/>
    </w:rPr>
  </w:style>
  <w:style w:type="paragraph" w:customStyle="1" w:styleId="ac">
    <w:name w:val="_Табл_Перечисл.за.Табл.Текст"/>
    <w:rsid w:val="00EE2A9E"/>
    <w:pPr>
      <w:numPr>
        <w:numId w:val="19"/>
      </w:numPr>
      <w:spacing w:before="40"/>
      <w:ind w:left="57"/>
      <w:jc w:val="both"/>
    </w:pPr>
    <w:rPr>
      <w:rFonts w:ascii="Times New Roman" w:eastAsia="Times New Roman" w:hAnsi="Times New Roman"/>
      <w:spacing w:val="-2"/>
      <w:sz w:val="24"/>
      <w:szCs w:val="18"/>
    </w:rPr>
  </w:style>
  <w:style w:type="paragraph" w:customStyle="1" w:styleId="a2">
    <w:name w:val="_Табл_Перечисл.за.Табл.ТекстАбзац"/>
    <w:rsid w:val="00EE2A9E"/>
    <w:pPr>
      <w:numPr>
        <w:numId w:val="6"/>
      </w:numPr>
      <w:spacing w:before="40"/>
      <w:jc w:val="both"/>
    </w:pPr>
    <w:rPr>
      <w:rFonts w:ascii="Times New Roman" w:eastAsia="Times New Roman" w:hAnsi="Times New Roman"/>
      <w:spacing w:val="-2"/>
      <w:sz w:val="22"/>
      <w:szCs w:val="18"/>
    </w:rPr>
  </w:style>
  <w:style w:type="paragraph" w:styleId="affffff8">
    <w:name w:val="Plain Text"/>
    <w:basedOn w:val="afff5"/>
    <w:link w:val="affffff9"/>
    <w:rsid w:val="00EE2A9E"/>
    <w:rPr>
      <w:rFonts w:ascii="Arial" w:hAnsi="Arial" w:cs="Courier New"/>
      <w:sz w:val="20"/>
      <w:szCs w:val="20"/>
    </w:rPr>
  </w:style>
  <w:style w:type="character" w:customStyle="1" w:styleId="affffff9">
    <w:name w:val="Текст Знак"/>
    <w:link w:val="affffff8"/>
    <w:rsid w:val="00EE2A9E"/>
    <w:rPr>
      <w:rFonts w:ascii="Arial" w:eastAsia="Times New Roman" w:hAnsi="Arial" w:cs="Courier New"/>
      <w:sz w:val="20"/>
      <w:szCs w:val="20"/>
      <w:lang w:eastAsia="ru-RU"/>
    </w:rPr>
  </w:style>
  <w:style w:type="paragraph" w:customStyle="1" w:styleId="affffffa">
    <w:name w:val="_РисПрил_№иНазвание"/>
    <w:next w:val="afffe"/>
    <w:link w:val="affffffb"/>
    <w:rsid w:val="00EE2A9E"/>
    <w:pPr>
      <w:spacing w:before="120" w:after="120"/>
      <w:jc w:val="center"/>
    </w:pPr>
    <w:rPr>
      <w:rFonts w:ascii="Times New Roman" w:eastAsia="Times New Roman" w:hAnsi="Times New Roman"/>
      <w:bCs/>
      <w:sz w:val="24"/>
    </w:rPr>
  </w:style>
  <w:style w:type="paragraph" w:styleId="81">
    <w:name w:val="toc 8"/>
    <w:basedOn w:val="afff5"/>
    <w:next w:val="afff5"/>
    <w:autoRedefine/>
    <w:uiPriority w:val="39"/>
    <w:rsid w:val="00EE2A9E"/>
    <w:pPr>
      <w:ind w:left="1680"/>
    </w:pPr>
  </w:style>
  <w:style w:type="paragraph" w:styleId="91">
    <w:name w:val="toc 9"/>
    <w:basedOn w:val="afff5"/>
    <w:next w:val="afff5"/>
    <w:autoRedefine/>
    <w:uiPriority w:val="39"/>
    <w:rsid w:val="00EE2A9E"/>
    <w:pPr>
      <w:ind w:left="1920"/>
    </w:pPr>
  </w:style>
  <w:style w:type="character" w:customStyle="1" w:styleId="affffffb">
    <w:name w:val="_РисПрил_№иНазвание Знак Знак"/>
    <w:link w:val="affffffa"/>
    <w:rsid w:val="00EE2A9E"/>
    <w:rPr>
      <w:rFonts w:ascii="Times New Roman" w:eastAsia="Times New Roman" w:hAnsi="Times New Roman" w:cs="Times New Roman"/>
      <w:bCs/>
      <w:sz w:val="24"/>
      <w:szCs w:val="20"/>
      <w:lang w:eastAsia="ru-RU"/>
    </w:rPr>
  </w:style>
  <w:style w:type="character" w:styleId="HTML">
    <w:name w:val="HTML Code"/>
    <w:rsid w:val="00EE2A9E"/>
    <w:rPr>
      <w:rFonts w:ascii="Arial" w:hAnsi="Arial" w:cs="Courier New"/>
      <w:sz w:val="20"/>
      <w:szCs w:val="20"/>
    </w:rPr>
  </w:style>
  <w:style w:type="character" w:styleId="HTML0">
    <w:name w:val="HTML Cite"/>
    <w:rsid w:val="00EE2A9E"/>
    <w:rPr>
      <w:rFonts w:ascii="Arial" w:hAnsi="Arial"/>
      <w:i/>
      <w:iCs/>
    </w:rPr>
  </w:style>
  <w:style w:type="paragraph" w:customStyle="1" w:styleId="affffffc">
    <w:name w:val="_ТаблПрил_№.и.Название"/>
    <w:next w:val="afffe"/>
    <w:rsid w:val="00EE2A9E"/>
    <w:pPr>
      <w:keepNext/>
      <w:spacing w:before="120" w:after="120"/>
    </w:pPr>
    <w:rPr>
      <w:rFonts w:ascii="Times New Roman" w:eastAsia="Times New Roman" w:hAnsi="Times New Roman"/>
      <w:bCs/>
      <w:sz w:val="28"/>
    </w:rPr>
  </w:style>
  <w:style w:type="paragraph" w:customStyle="1" w:styleId="affffffd">
    <w:name w:val="_Текст_Термин_Название"/>
    <w:next w:val="affffffe"/>
    <w:rsid w:val="00EE2A9E"/>
    <w:pPr>
      <w:spacing w:before="120"/>
      <w:ind w:firstLine="595"/>
    </w:pPr>
    <w:rPr>
      <w:rFonts w:ascii="Times New Roman" w:eastAsia="Times New Roman" w:hAnsi="Times New Roman"/>
      <w:b/>
      <w:sz w:val="24"/>
    </w:rPr>
  </w:style>
  <w:style w:type="paragraph" w:customStyle="1" w:styleId="affffffe">
    <w:name w:val="_Текст_Термин_Определение"/>
    <w:next w:val="affffffd"/>
    <w:rsid w:val="00EE2A9E"/>
    <w:pPr>
      <w:spacing w:after="120"/>
      <w:ind w:firstLine="595"/>
      <w:contextualSpacing/>
      <w:jc w:val="both"/>
    </w:pPr>
    <w:rPr>
      <w:rFonts w:ascii="Times New Roman" w:eastAsia="Times New Roman" w:hAnsi="Times New Roman"/>
      <w:spacing w:val="-2"/>
      <w:sz w:val="24"/>
    </w:rPr>
  </w:style>
  <w:style w:type="paragraph" w:customStyle="1" w:styleId="aff6">
    <w:name w:val="_Текст_Перечисление"/>
    <w:link w:val="afffffff"/>
    <w:rsid w:val="00EE2A9E"/>
    <w:pPr>
      <w:numPr>
        <w:numId w:val="7"/>
      </w:numPr>
      <w:spacing w:line="360" w:lineRule="auto"/>
      <w:ind w:firstLine="567"/>
      <w:jc w:val="both"/>
    </w:pPr>
    <w:rPr>
      <w:rFonts w:ascii="Times New Roman" w:eastAsia="Times New Roman" w:hAnsi="Times New Roman"/>
      <w:spacing w:val="-2"/>
      <w:sz w:val="28"/>
    </w:rPr>
  </w:style>
  <w:style w:type="paragraph" w:customStyle="1" w:styleId="1ff0">
    <w:name w:val="_Перечисление_1)"/>
    <w:rsid w:val="00EE2A9E"/>
    <w:pPr>
      <w:spacing w:line="360" w:lineRule="auto"/>
      <w:ind w:firstLine="567"/>
      <w:jc w:val="both"/>
    </w:pPr>
    <w:rPr>
      <w:rFonts w:ascii="Times New Roman" w:eastAsia="Times New Roman" w:hAnsi="Times New Roman"/>
      <w:spacing w:val="-2"/>
      <w:sz w:val="28"/>
    </w:rPr>
  </w:style>
  <w:style w:type="character" w:styleId="afffffff0">
    <w:name w:val="FollowedHyperlink"/>
    <w:rsid w:val="00EE2A9E"/>
    <w:rPr>
      <w:rFonts w:ascii="Arial" w:hAnsi="Arial"/>
      <w:color w:val="800080"/>
      <w:u w:val="single"/>
    </w:rPr>
  </w:style>
  <w:style w:type="numbering" w:styleId="1ai">
    <w:name w:val="Outline List 1"/>
    <w:basedOn w:val="afff9"/>
    <w:rsid w:val="00EE2A9E"/>
    <w:pPr>
      <w:numPr>
        <w:numId w:val="8"/>
      </w:numPr>
    </w:pPr>
  </w:style>
  <w:style w:type="paragraph" w:customStyle="1" w:styleId="afffffff1">
    <w:name w:val="_ТекстПримечание"/>
    <w:next w:val="afffe"/>
    <w:rsid w:val="00EE2A9E"/>
    <w:pPr>
      <w:spacing w:before="40"/>
      <w:ind w:firstLine="624"/>
      <w:jc w:val="both"/>
    </w:pPr>
    <w:rPr>
      <w:rFonts w:ascii="Times New Roman" w:eastAsia="Times New Roman" w:hAnsi="Times New Roman"/>
      <w:spacing w:val="-2"/>
      <w:sz w:val="24"/>
    </w:rPr>
  </w:style>
  <w:style w:type="table" w:styleId="1ff1">
    <w:name w:val="Table Simple 1"/>
    <w:basedOn w:val="afff8"/>
    <w:rsid w:val="00EE2A9E"/>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ffb">
    <w:name w:val="_ТаблПримечание"/>
    <w:rsid w:val="00EE2A9E"/>
    <w:pPr>
      <w:numPr>
        <w:numId w:val="9"/>
      </w:numPr>
      <w:spacing w:before="40"/>
      <w:ind w:left="57" w:hanging="57"/>
      <w:jc w:val="both"/>
    </w:pPr>
    <w:rPr>
      <w:rFonts w:ascii="Times New Roman" w:eastAsia="Times New Roman" w:hAnsi="Times New Roman"/>
      <w:spacing w:val="-2"/>
      <w:sz w:val="22"/>
      <w:szCs w:val="18"/>
    </w:rPr>
  </w:style>
  <w:style w:type="paragraph" w:customStyle="1" w:styleId="11">
    <w:name w:val="_Табл.Переч.1).за.Текст"/>
    <w:rsid w:val="00EE2A9E"/>
    <w:pPr>
      <w:numPr>
        <w:numId w:val="10"/>
      </w:numPr>
      <w:spacing w:before="40"/>
      <w:ind w:firstLine="0"/>
    </w:pPr>
    <w:rPr>
      <w:rFonts w:ascii="Times New Roman" w:eastAsia="Times New Roman" w:hAnsi="Times New Roman"/>
      <w:spacing w:val="-2"/>
      <w:sz w:val="24"/>
      <w:szCs w:val="18"/>
    </w:rPr>
  </w:style>
  <w:style w:type="paragraph" w:customStyle="1" w:styleId="1fa">
    <w:name w:val="_Табл.Переч.1).за.ТекстАбзац"/>
    <w:rsid w:val="00EE2A9E"/>
    <w:pPr>
      <w:numPr>
        <w:numId w:val="11"/>
      </w:numPr>
      <w:spacing w:before="40"/>
      <w:ind w:firstLine="284"/>
    </w:pPr>
    <w:rPr>
      <w:rFonts w:ascii="Times New Roman" w:eastAsia="Times New Roman" w:hAnsi="Times New Roman"/>
      <w:spacing w:val="-2"/>
      <w:sz w:val="24"/>
      <w:szCs w:val="18"/>
    </w:rPr>
  </w:style>
  <w:style w:type="paragraph" w:customStyle="1" w:styleId="aff9">
    <w:name w:val="_Табл.Переч.а).за.Текст"/>
    <w:rsid w:val="00EE2A9E"/>
    <w:pPr>
      <w:numPr>
        <w:numId w:val="12"/>
      </w:numPr>
      <w:spacing w:before="40"/>
      <w:ind w:left="0" w:firstLine="0"/>
      <w:jc w:val="both"/>
    </w:pPr>
    <w:rPr>
      <w:rFonts w:ascii="Times New Roman" w:eastAsia="Times New Roman" w:hAnsi="Times New Roman"/>
      <w:spacing w:val="-2"/>
      <w:sz w:val="24"/>
      <w:szCs w:val="18"/>
    </w:rPr>
  </w:style>
  <w:style w:type="paragraph" w:customStyle="1" w:styleId="af4">
    <w:name w:val="_Табл.Переч.а).за.ТекстАбзац"/>
    <w:rsid w:val="00EE2A9E"/>
    <w:pPr>
      <w:numPr>
        <w:numId w:val="13"/>
      </w:numPr>
      <w:spacing w:before="40"/>
      <w:ind w:firstLine="198"/>
    </w:pPr>
    <w:rPr>
      <w:rFonts w:ascii="Times New Roman" w:eastAsia="Times New Roman" w:hAnsi="Times New Roman"/>
      <w:spacing w:val="-2"/>
      <w:sz w:val="24"/>
      <w:szCs w:val="18"/>
    </w:rPr>
  </w:style>
  <w:style w:type="table" w:styleId="1ff2">
    <w:name w:val="Table Colorful 1"/>
    <w:basedOn w:val="afff8"/>
    <w:rsid w:val="00EE2A9E"/>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character" w:styleId="afffffff2">
    <w:name w:val="Emphasis"/>
    <w:uiPriority w:val="20"/>
    <w:qFormat/>
    <w:rsid w:val="00EE2A9E"/>
    <w:rPr>
      <w:rFonts w:ascii="Arial" w:hAnsi="Arial"/>
      <w:i/>
      <w:iCs/>
    </w:rPr>
  </w:style>
  <w:style w:type="table" w:styleId="3f6">
    <w:name w:val="Table Classic 3"/>
    <w:basedOn w:val="afff8"/>
    <w:rsid w:val="00EE2A9E"/>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fff8"/>
    <w:rsid w:val="00EE2A9E"/>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customStyle="1" w:styleId="affffff4">
    <w:name w:val="_Табл_Текст+абзац Знак"/>
    <w:link w:val="aff8"/>
    <w:rsid w:val="00EE2A9E"/>
    <w:rPr>
      <w:rFonts w:ascii="Times New Roman" w:eastAsia="Times New Roman" w:hAnsi="Times New Roman"/>
      <w:spacing w:val="-2"/>
      <w:sz w:val="22"/>
      <w:szCs w:val="18"/>
      <w:shd w:val="clear" w:color="auto" w:fill="FFFFFF"/>
    </w:rPr>
  </w:style>
  <w:style w:type="paragraph" w:styleId="afffffff3">
    <w:name w:val="footnote text"/>
    <w:aliases w:val=" Знак2,Знак2, Знак, Знак1 Знак,Текст сноски Знак Знак,Текст сноски Знак Знак Знак,Текст сноски Знак1 Знак Знак Знак,Текст сноски Знак Знак Знак Знак Знак, Знак1 Знак Знак Знак Знак Знак, Знак1 Знак Знак1 Знак Знак,Текст сноски Знак2, Знак8"/>
    <w:link w:val="afffffff4"/>
    <w:rsid w:val="00EE2A9E"/>
    <w:pPr>
      <w:ind w:firstLine="284"/>
      <w:jc w:val="both"/>
    </w:pPr>
    <w:rPr>
      <w:rFonts w:ascii="Arial" w:eastAsia="Times New Roman" w:hAnsi="Arial"/>
      <w:spacing w:val="-2"/>
      <w:sz w:val="18"/>
    </w:rPr>
  </w:style>
  <w:style w:type="character" w:customStyle="1" w:styleId="afffffff4">
    <w:name w:val="Текст сноски Знак"/>
    <w:aliases w:val=" Знак2 Знак,Знак2 Знак1, Знак Знак, Знак1 Знак Знак,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link w:val="afffffff3"/>
    <w:rsid w:val="00EE2A9E"/>
    <w:rPr>
      <w:rFonts w:ascii="Arial" w:eastAsia="Times New Roman" w:hAnsi="Arial" w:cs="Times New Roman"/>
      <w:spacing w:val="-2"/>
      <w:sz w:val="18"/>
      <w:szCs w:val="20"/>
      <w:lang w:eastAsia="ru-RU"/>
    </w:rPr>
  </w:style>
  <w:style w:type="character" w:styleId="afffffff5">
    <w:name w:val="footnote reference"/>
    <w:aliases w:val="Ссылка на сноску 45"/>
    <w:rsid w:val="00EE2A9E"/>
    <w:rPr>
      <w:rFonts w:ascii="Arial" w:hAnsi="Arial"/>
      <w:color w:val="auto"/>
      <w:spacing w:val="20"/>
      <w:w w:val="100"/>
      <w:position w:val="0"/>
      <w:sz w:val="22"/>
      <w:effect w:val="none"/>
      <w:bdr w:val="none" w:sz="0" w:space="0" w:color="auto"/>
      <w:vertAlign w:val="superscript"/>
    </w:rPr>
  </w:style>
  <w:style w:type="paragraph" w:customStyle="1" w:styleId="aff4">
    <w:name w:val="_Табл_ТекстСноскиВтабл"/>
    <w:rsid w:val="00EE2A9E"/>
    <w:pPr>
      <w:numPr>
        <w:numId w:val="14"/>
      </w:numPr>
      <w:spacing w:before="40"/>
      <w:jc w:val="both"/>
    </w:pPr>
    <w:rPr>
      <w:rFonts w:ascii="Times New Roman" w:eastAsia="Times New Roman" w:hAnsi="Times New Roman"/>
      <w:szCs w:val="18"/>
    </w:rPr>
  </w:style>
  <w:style w:type="paragraph" w:customStyle="1" w:styleId="afffffff6">
    <w:name w:val="_Формула_Текст"/>
    <w:rsid w:val="00EE2A9E"/>
    <w:pPr>
      <w:jc w:val="center"/>
    </w:pPr>
    <w:rPr>
      <w:rFonts w:ascii="Times New Roman" w:eastAsia="Times New Roman" w:hAnsi="Times New Roman"/>
      <w:b/>
      <w:i/>
      <w:spacing w:val="40"/>
      <w:sz w:val="28"/>
    </w:rPr>
  </w:style>
  <w:style w:type="paragraph" w:customStyle="1" w:styleId="afffffff7">
    <w:name w:val="_Формула_Номер"/>
    <w:next w:val="afffffff8"/>
    <w:rsid w:val="00EE2A9E"/>
    <w:pPr>
      <w:jc w:val="center"/>
    </w:pPr>
    <w:rPr>
      <w:rFonts w:ascii="Times New Roman" w:eastAsia="Times New Roman" w:hAnsi="Times New Roman" w:cs="Arial"/>
      <w:b/>
      <w:sz w:val="28"/>
    </w:rPr>
  </w:style>
  <w:style w:type="table" w:styleId="2ff">
    <w:name w:val="Table Grid 2"/>
    <w:basedOn w:val="afff8"/>
    <w:rsid w:val="00EE2A9E"/>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7">
    <w:name w:val="Table Grid 3"/>
    <w:basedOn w:val="afff8"/>
    <w:rsid w:val="00EE2A9E"/>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afffffff8">
    <w:name w:val="_Формула_компонент"/>
    <w:next w:val="afffe"/>
    <w:rsid w:val="00EE2A9E"/>
    <w:rPr>
      <w:rFonts w:ascii="Times New Roman" w:eastAsia="Times New Roman" w:hAnsi="Times New Roman" w:cs="Arial"/>
      <w:b/>
      <w:i/>
      <w:spacing w:val="30"/>
      <w:sz w:val="24"/>
      <w:lang w:val="en-US"/>
    </w:rPr>
  </w:style>
  <w:style w:type="table" w:styleId="62">
    <w:name w:val="Table Grid 6"/>
    <w:basedOn w:val="afff8"/>
    <w:rsid w:val="00EE2A9E"/>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afffffff9">
    <w:name w:val="_Текст_ПустаяСтрока"/>
    <w:next w:val="afffe"/>
    <w:rsid w:val="00EE2A9E"/>
    <w:rPr>
      <w:rFonts w:ascii="Times New Roman" w:eastAsia="Times New Roman" w:hAnsi="Times New Roman"/>
      <w:sz w:val="18"/>
      <w:szCs w:val="24"/>
    </w:rPr>
  </w:style>
  <w:style w:type="paragraph" w:customStyle="1" w:styleId="afffffffa">
    <w:name w:val="_Формула_ОписанКомпонента"/>
    <w:rsid w:val="00EE2A9E"/>
    <w:rPr>
      <w:rFonts w:ascii="Times New Roman" w:eastAsia="Times New Roman" w:hAnsi="Times New Roman"/>
      <w:spacing w:val="-2"/>
      <w:sz w:val="24"/>
      <w:szCs w:val="18"/>
    </w:rPr>
  </w:style>
  <w:style w:type="table" w:styleId="-12">
    <w:name w:val="Table List 1"/>
    <w:basedOn w:val="afff8"/>
    <w:rsid w:val="00EE2A9E"/>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fc">
    <w:name w:val="_ПараметрКомандаТаблица"/>
    <w:rsid w:val="00EE2A9E"/>
    <w:pPr>
      <w:numPr>
        <w:numId w:val="17"/>
      </w:numPr>
      <w:spacing w:before="40" w:after="40"/>
      <w:ind w:left="40" w:hanging="40"/>
    </w:pPr>
    <w:rPr>
      <w:rFonts w:ascii="Times New Roman" w:eastAsia="Times New Roman" w:hAnsi="Times New Roman"/>
      <w:b/>
      <w:i/>
      <w:spacing w:val="2"/>
      <w:szCs w:val="18"/>
    </w:rPr>
  </w:style>
  <w:style w:type="paragraph" w:customStyle="1" w:styleId="afa">
    <w:name w:val="_Табл.продолжен_Табл_Текст+абзац"/>
    <w:rsid w:val="00EE2A9E"/>
    <w:pPr>
      <w:numPr>
        <w:numId w:val="18"/>
      </w:numPr>
      <w:jc w:val="both"/>
    </w:pPr>
    <w:rPr>
      <w:rFonts w:ascii="Times New Roman" w:eastAsia="Times New Roman" w:hAnsi="Times New Roman"/>
      <w:spacing w:val="-2"/>
      <w:sz w:val="22"/>
    </w:rPr>
  </w:style>
  <w:style w:type="paragraph" w:customStyle="1" w:styleId="-b">
    <w:name w:val="_ТЗ-ПЛ_верх.колонт.Лист№"/>
    <w:rsid w:val="00EE2A9E"/>
    <w:pPr>
      <w:pBdr>
        <w:bottom w:val="single" w:sz="4" w:space="1" w:color="333333"/>
      </w:pBdr>
      <w:jc w:val="center"/>
    </w:pPr>
    <w:rPr>
      <w:rFonts w:ascii="Times New Roman" w:eastAsia="Times New Roman" w:hAnsi="Times New Roman"/>
      <w:spacing w:val="2"/>
      <w:sz w:val="24"/>
      <w:szCs w:val="24"/>
    </w:rPr>
  </w:style>
  <w:style w:type="paragraph" w:customStyle="1" w:styleId="afffffffb">
    <w:name w:val="_Введение.и.т.п"/>
    <w:next w:val="afffe"/>
    <w:rsid w:val="00EE2A9E"/>
    <w:pPr>
      <w:pageBreakBefore/>
      <w:spacing w:before="120" w:after="240"/>
      <w:ind w:firstLine="567"/>
      <w:outlineLvl w:val="0"/>
    </w:pPr>
    <w:rPr>
      <w:rFonts w:ascii="Times New Roman" w:eastAsia="Times New Roman" w:hAnsi="Times New Roman" w:cs="Arial"/>
      <w:b/>
      <w:bCs/>
      <w:sz w:val="36"/>
      <w:szCs w:val="32"/>
    </w:rPr>
  </w:style>
  <w:style w:type="table" w:styleId="-60">
    <w:name w:val="Table List 6"/>
    <w:basedOn w:val="afff8"/>
    <w:rsid w:val="00EE2A9E"/>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styleId="afffffffc">
    <w:name w:val="Block Text"/>
    <w:basedOn w:val="afff5"/>
    <w:rsid w:val="00EE2A9E"/>
    <w:pPr>
      <w:spacing w:after="120"/>
      <w:ind w:left="1440" w:right="1440"/>
    </w:pPr>
    <w:rPr>
      <w:rFonts w:ascii="Arial" w:hAnsi="Arial"/>
    </w:rPr>
  </w:style>
  <w:style w:type="paragraph" w:customStyle="1" w:styleId="afffffffd">
    <w:name w:val="_ТЛ_Табл_Текст"/>
    <w:rsid w:val="00EE2A9E"/>
    <w:pPr>
      <w:spacing w:after="120"/>
      <w:contextualSpacing/>
    </w:pPr>
    <w:rPr>
      <w:rFonts w:ascii="Times New Roman" w:eastAsia="Times New Roman" w:hAnsi="Times New Roman"/>
      <w:sz w:val="22"/>
      <w:szCs w:val="24"/>
    </w:rPr>
  </w:style>
  <w:style w:type="paragraph" w:customStyle="1" w:styleId="---0">
    <w:name w:val="_орг-я-(разраб-к)"/>
    <w:basedOn w:val="---"/>
    <w:next w:val="afffe"/>
    <w:rsid w:val="00EE2A9E"/>
  </w:style>
  <w:style w:type="paragraph" w:customStyle="1" w:styleId="afffffffe">
    <w:name w:val="_Дец№ЛУнаТЛ"/>
    <w:next w:val="afffe"/>
    <w:rsid w:val="00EE2A9E"/>
    <w:pPr>
      <w:spacing w:before="120" w:after="120"/>
      <w:ind w:firstLine="595"/>
    </w:pPr>
    <w:rPr>
      <w:rFonts w:ascii="Times New Roman" w:eastAsia="Times New Roman" w:hAnsi="Times New Roman"/>
      <w:caps/>
      <w:sz w:val="24"/>
    </w:rPr>
  </w:style>
  <w:style w:type="paragraph" w:customStyle="1" w:styleId="affffffff">
    <w:name w:val="_Дец.№_ЛУ"/>
    <w:next w:val="afffe"/>
    <w:rsid w:val="00EE2A9E"/>
    <w:pPr>
      <w:spacing w:before="240" w:after="600"/>
      <w:jc w:val="center"/>
    </w:pPr>
    <w:rPr>
      <w:rFonts w:ascii="Times New Roman" w:eastAsia="Times New Roman" w:hAnsi="Times New Roman"/>
      <w:caps/>
      <w:sz w:val="24"/>
    </w:rPr>
  </w:style>
  <w:style w:type="paragraph" w:styleId="2ff0">
    <w:name w:val="List 2"/>
    <w:basedOn w:val="afff5"/>
    <w:rsid w:val="00EE2A9E"/>
    <w:pPr>
      <w:ind w:left="566" w:hanging="283"/>
    </w:pPr>
  </w:style>
  <w:style w:type="table" w:styleId="affffffff0">
    <w:name w:val="Table Elegant"/>
    <w:basedOn w:val="afff8"/>
    <w:rsid w:val="00EE2A9E"/>
    <w:rPr>
      <w:rFonts w:ascii="Arial" w:eastAsia="Times New Roman"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fffffff1">
    <w:name w:val="_Аннотация"/>
    <w:next w:val="afffe"/>
    <w:rsid w:val="00EE2A9E"/>
    <w:pPr>
      <w:pageBreakBefore/>
      <w:spacing w:before="360" w:after="240"/>
      <w:ind w:firstLine="567"/>
    </w:pPr>
    <w:rPr>
      <w:rFonts w:ascii="Times New Roman" w:eastAsia="Times New Roman" w:hAnsi="Times New Roman" w:cs="Arial"/>
      <w:b/>
      <w:bCs/>
      <w:sz w:val="36"/>
      <w:szCs w:val="32"/>
    </w:rPr>
  </w:style>
  <w:style w:type="paragraph" w:customStyle="1" w:styleId="affffffff2">
    <w:name w:val="_ПараметрКоманда"/>
    <w:rsid w:val="00EE2A9E"/>
    <w:pPr>
      <w:suppressAutoHyphens/>
      <w:spacing w:before="40" w:after="40"/>
      <w:ind w:left="595"/>
    </w:pPr>
    <w:rPr>
      <w:rFonts w:ascii="Times New Roman" w:eastAsia="Times New Roman" w:hAnsi="Times New Roman"/>
      <w:b/>
      <w:i/>
      <w:spacing w:val="2"/>
      <w:sz w:val="24"/>
    </w:rPr>
  </w:style>
  <w:style w:type="paragraph" w:customStyle="1" w:styleId="affffffff3">
    <w:name w:val="_НаименУслуги"/>
    <w:rsid w:val="00EE2A9E"/>
    <w:pPr>
      <w:spacing w:before="600" w:line="280" w:lineRule="exact"/>
      <w:jc w:val="center"/>
    </w:pPr>
    <w:rPr>
      <w:rFonts w:ascii="Times New Roman" w:eastAsia="Times New Roman" w:hAnsi="Times New Roman"/>
      <w:b/>
      <w:spacing w:val="-2"/>
      <w:sz w:val="36"/>
    </w:rPr>
  </w:style>
  <w:style w:type="paragraph" w:customStyle="1" w:styleId="-c">
    <w:name w:val="_Наимен.ОРДок-та"/>
    <w:next w:val="--0"/>
    <w:rsid w:val="00EE2A9E"/>
    <w:pPr>
      <w:spacing w:before="360" w:after="360"/>
      <w:jc w:val="center"/>
    </w:pPr>
    <w:rPr>
      <w:rFonts w:ascii="Times New Roman" w:eastAsia="Times New Roman" w:hAnsi="Times New Roman" w:cs="Arial"/>
      <w:b/>
      <w:bCs/>
      <w:caps/>
      <w:spacing w:val="100"/>
      <w:sz w:val="42"/>
      <w:szCs w:val="40"/>
      <w:lang w:eastAsia="en-US"/>
    </w:rPr>
  </w:style>
  <w:style w:type="paragraph" w:customStyle="1" w:styleId="affffffff4">
    <w:name w:val="_ОбъектУслуги"/>
    <w:next w:val="affff2"/>
    <w:rsid w:val="00EE2A9E"/>
    <w:pPr>
      <w:jc w:val="center"/>
    </w:pPr>
    <w:rPr>
      <w:rFonts w:ascii="Times New Roman" w:eastAsia="Times New Roman" w:hAnsi="Times New Roman"/>
      <w:b/>
      <w:spacing w:val="-2"/>
      <w:sz w:val="38"/>
    </w:rPr>
  </w:style>
  <w:style w:type="paragraph" w:customStyle="1" w:styleId="affffffff5">
    <w:name w:val="_Этап_Услуги"/>
    <w:next w:val="affff2"/>
    <w:rsid w:val="00EE2A9E"/>
    <w:pPr>
      <w:jc w:val="center"/>
    </w:pPr>
    <w:rPr>
      <w:rFonts w:ascii="Tahoma" w:eastAsia="Times New Roman" w:hAnsi="Tahoma"/>
      <w:b/>
      <w:spacing w:val="20"/>
      <w:sz w:val="24"/>
    </w:rPr>
  </w:style>
  <w:style w:type="paragraph" w:styleId="1ff3">
    <w:name w:val="index 1"/>
    <w:basedOn w:val="afff5"/>
    <w:next w:val="afff5"/>
    <w:autoRedefine/>
    <w:rsid w:val="00EE2A9E"/>
    <w:pPr>
      <w:ind w:left="240" w:hanging="240"/>
    </w:pPr>
  </w:style>
  <w:style w:type="paragraph" w:styleId="4b">
    <w:name w:val="List 4"/>
    <w:basedOn w:val="afff5"/>
    <w:rsid w:val="00EE2A9E"/>
    <w:pPr>
      <w:ind w:left="1132" w:hanging="283"/>
      <w:contextualSpacing/>
    </w:pPr>
  </w:style>
  <w:style w:type="paragraph" w:customStyle="1" w:styleId="-d">
    <w:name w:val="Титульный лист - название документа"/>
    <w:basedOn w:val="afff5"/>
    <w:link w:val="-e"/>
    <w:rsid w:val="00EE2A9E"/>
    <w:pPr>
      <w:jc w:val="center"/>
    </w:pPr>
    <w:rPr>
      <w:rFonts w:ascii="Arial" w:hAnsi="Arial"/>
      <w:snapToGrid w:val="0"/>
      <w:color w:val="000000"/>
      <w:sz w:val="36"/>
      <w:szCs w:val="20"/>
    </w:rPr>
  </w:style>
  <w:style w:type="character" w:customStyle="1" w:styleId="-e">
    <w:name w:val="Титульный лист - название документа Знак"/>
    <w:link w:val="-d"/>
    <w:rsid w:val="00EE2A9E"/>
    <w:rPr>
      <w:rFonts w:ascii="Arial" w:eastAsia="Times New Roman" w:hAnsi="Arial" w:cs="Times New Roman"/>
      <w:snapToGrid w:val="0"/>
      <w:color w:val="000000"/>
      <w:sz w:val="36"/>
      <w:szCs w:val="20"/>
      <w:lang w:eastAsia="ru-RU"/>
    </w:rPr>
  </w:style>
  <w:style w:type="paragraph" w:customStyle="1" w:styleId="afff2">
    <w:name w:val="Список нумерованный"/>
    <w:basedOn w:val="afff5"/>
    <w:uiPriority w:val="99"/>
    <w:rsid w:val="00EE2A9E"/>
    <w:pPr>
      <w:numPr>
        <w:numId w:val="21"/>
      </w:numPr>
      <w:spacing w:before="120" w:after="120"/>
    </w:pPr>
    <w:rPr>
      <w:snapToGrid w:val="0"/>
      <w:color w:val="000000"/>
      <w:szCs w:val="20"/>
    </w:rPr>
  </w:style>
  <w:style w:type="paragraph" w:customStyle="1" w:styleId="affffffff6">
    <w:name w:val="Основной текст (центр/одинарный)"/>
    <w:basedOn w:val="affffffff7"/>
    <w:link w:val="affffffff8"/>
    <w:rsid w:val="00EE2A9E"/>
    <w:pPr>
      <w:spacing w:before="120"/>
      <w:jc w:val="center"/>
    </w:pPr>
    <w:rPr>
      <w:snapToGrid w:val="0"/>
      <w:color w:val="000000"/>
      <w:szCs w:val="20"/>
    </w:rPr>
  </w:style>
  <w:style w:type="character" w:customStyle="1" w:styleId="affffffff8">
    <w:name w:val="Основной текст (центр/одинарный) Знак"/>
    <w:link w:val="affffffff6"/>
    <w:rsid w:val="00EE2A9E"/>
    <w:rPr>
      <w:rFonts w:ascii="Times New Roman" w:eastAsia="Times New Roman" w:hAnsi="Times New Roman" w:cs="Times New Roman"/>
      <w:snapToGrid w:val="0"/>
      <w:color w:val="000000"/>
      <w:sz w:val="28"/>
      <w:szCs w:val="20"/>
      <w:lang w:eastAsia="ru-RU"/>
    </w:rPr>
  </w:style>
  <w:style w:type="paragraph" w:customStyle="1" w:styleId="affffffff9">
    <w:name w:val="Основной текст (без отступа)"/>
    <w:basedOn w:val="affffffff7"/>
    <w:rsid w:val="00EE2A9E"/>
    <w:pPr>
      <w:spacing w:before="120"/>
    </w:pPr>
    <w:rPr>
      <w:snapToGrid w:val="0"/>
      <w:color w:val="000000"/>
      <w:szCs w:val="20"/>
    </w:rPr>
  </w:style>
  <w:style w:type="paragraph" w:customStyle="1" w:styleId="-f">
    <w:name w:val="Титульный лист - текст"/>
    <w:link w:val="-f0"/>
    <w:rsid w:val="00EE2A9E"/>
    <w:rPr>
      <w:rFonts w:ascii="Times New Roman" w:eastAsia="Times New Roman" w:hAnsi="Times New Roman"/>
      <w:sz w:val="28"/>
    </w:rPr>
  </w:style>
  <w:style w:type="paragraph" w:customStyle="1" w:styleId="-f1">
    <w:name w:val="Титльный лист - заголовок документа"/>
    <w:basedOn w:val="afff5"/>
    <w:rsid w:val="00EE2A9E"/>
    <w:pPr>
      <w:jc w:val="center"/>
    </w:pPr>
    <w:rPr>
      <w:rFonts w:ascii="Arial" w:hAnsi="Arial"/>
      <w:b/>
      <w:snapToGrid w:val="0"/>
      <w:color w:val="000000"/>
      <w:sz w:val="36"/>
      <w:szCs w:val="20"/>
    </w:rPr>
  </w:style>
  <w:style w:type="paragraph" w:customStyle="1" w:styleId="12-">
    <w:name w:val="Таблица (12) - осн. текст"/>
    <w:basedOn w:val="affffffff9"/>
    <w:qFormat/>
    <w:rsid w:val="00EE2A9E"/>
    <w:pPr>
      <w:spacing w:before="60" w:after="60"/>
      <w:jc w:val="left"/>
    </w:pPr>
    <w:rPr>
      <w:sz w:val="24"/>
    </w:rPr>
  </w:style>
  <w:style w:type="character" w:customStyle="1" w:styleId="affffffffa">
    <w:name w:val="Выделение жирным шрифтом"/>
    <w:qFormat/>
    <w:rsid w:val="00EE2A9E"/>
    <w:rPr>
      <w:b/>
    </w:rPr>
  </w:style>
  <w:style w:type="character" w:customStyle="1" w:styleId="affffffffb">
    <w:name w:val="Выделение подчеркиванием"/>
    <w:qFormat/>
    <w:rsid w:val="00EE2A9E"/>
    <w:rPr>
      <w:u w:val="single"/>
    </w:rPr>
  </w:style>
  <w:style w:type="character" w:customStyle="1" w:styleId="1ff4">
    <w:name w:val="я_Технический стиль 1 Знак"/>
    <w:link w:val="1ff5"/>
    <w:rsid w:val="00EE2A9E"/>
    <w:rPr>
      <w:rFonts w:ascii="Arial" w:hAnsi="Arial" w:cs="Arial"/>
      <w:b/>
      <w:bCs/>
      <w:snapToGrid w:val="0"/>
      <w:color w:val="000000"/>
      <w:sz w:val="24"/>
      <w:szCs w:val="24"/>
    </w:rPr>
  </w:style>
  <w:style w:type="paragraph" w:customStyle="1" w:styleId="1ff5">
    <w:name w:val="я_Технический стиль 1"/>
    <w:basedOn w:val="afff5"/>
    <w:link w:val="1ff4"/>
    <w:qFormat/>
    <w:rsid w:val="00EE2A9E"/>
    <w:pPr>
      <w:pBdr>
        <w:bottom w:val="single" w:sz="12" w:space="1" w:color="auto"/>
      </w:pBdr>
      <w:suppressAutoHyphens/>
      <w:ind w:left="142" w:right="140"/>
      <w:jc w:val="center"/>
    </w:pPr>
    <w:rPr>
      <w:rFonts w:ascii="Arial" w:eastAsia="Calibri" w:hAnsi="Arial" w:cs="Arial"/>
      <w:b/>
      <w:bCs/>
      <w:snapToGrid w:val="0"/>
      <w:color w:val="000000"/>
      <w:lang w:eastAsia="en-US"/>
    </w:rPr>
  </w:style>
  <w:style w:type="paragraph" w:customStyle="1" w:styleId="3f8">
    <w:name w:val="я_Технический стиль 3"/>
    <w:basedOn w:val="-f"/>
    <w:link w:val="3f9"/>
    <w:qFormat/>
    <w:rsid w:val="00EE2A9E"/>
    <w:rPr>
      <w:rFonts w:ascii="Arial" w:hAnsi="Arial" w:cs="Arial"/>
      <w:b/>
    </w:rPr>
  </w:style>
  <w:style w:type="character" w:customStyle="1" w:styleId="-f0">
    <w:name w:val="Титульный лист - текст Знак"/>
    <w:link w:val="-f"/>
    <w:rsid w:val="00EE2A9E"/>
    <w:rPr>
      <w:rFonts w:ascii="Times New Roman" w:eastAsia="Times New Roman" w:hAnsi="Times New Roman" w:cs="Times New Roman"/>
      <w:sz w:val="28"/>
      <w:szCs w:val="20"/>
      <w:lang w:eastAsia="ru-RU"/>
    </w:rPr>
  </w:style>
  <w:style w:type="character" w:customStyle="1" w:styleId="3f9">
    <w:name w:val="я_Технический стиль 3 Знак"/>
    <w:link w:val="3f8"/>
    <w:rsid w:val="00EE2A9E"/>
    <w:rPr>
      <w:rFonts w:ascii="Arial" w:eastAsia="Times New Roman" w:hAnsi="Arial" w:cs="Arial"/>
      <w:b/>
      <w:sz w:val="28"/>
      <w:szCs w:val="20"/>
      <w:lang w:eastAsia="ru-RU"/>
    </w:rPr>
  </w:style>
  <w:style w:type="paragraph" w:styleId="affffffff7">
    <w:name w:val="Body Text"/>
    <w:aliases w:val="Заг1,contents,Corps de texte,bt,body tesx,t,RFQ Text,RFQ,body text1,body text2,bt1,body text3,bt2,body text4,bt3,body text5,bt4,body text6,bt5,body text7,bt6,body text8,bt7,body text11,body text21,bt11,body text31,bt21,Основной тек Зна"/>
    <w:basedOn w:val="afff5"/>
    <w:link w:val="affffffffc"/>
    <w:unhideWhenUsed/>
    <w:qFormat/>
    <w:rsid w:val="00EE2A9E"/>
    <w:pPr>
      <w:spacing w:after="120"/>
    </w:pPr>
  </w:style>
  <w:style w:type="character" w:customStyle="1" w:styleId="affffffffc">
    <w:name w:val="Основной текст Знак"/>
    <w:aliases w:val="Заг1 Знак,contents Знак,Corps de texte Знак,bt Знак,body tesx Знак,t Знак,RFQ Text Знак,RFQ Знак,body text1 Знак,body text2 Знак,bt1 Знак,body text3 Знак,bt2 Знак,body text4 Знак,bt3 Знак,body text5 Знак,bt4 Знак,body text6 Знак"/>
    <w:link w:val="affffffff7"/>
    <w:uiPriority w:val="99"/>
    <w:rsid w:val="00EE2A9E"/>
    <w:rPr>
      <w:rFonts w:ascii="Times New Roman" w:eastAsia="Times New Roman" w:hAnsi="Times New Roman" w:cs="Times New Roman"/>
      <w:sz w:val="24"/>
      <w:szCs w:val="24"/>
      <w:lang w:eastAsia="ru-RU"/>
    </w:rPr>
  </w:style>
  <w:style w:type="paragraph" w:customStyle="1" w:styleId="affffffffd">
    <w:name w:val="Заголовки без нумерации"/>
    <w:basedOn w:val="12"/>
    <w:next w:val="affffffff7"/>
    <w:rsid w:val="002B17D1"/>
    <w:pPr>
      <w:numPr>
        <w:numId w:val="0"/>
      </w:numPr>
    </w:pPr>
    <w:rPr>
      <w:rFonts w:eastAsia="Calibri"/>
      <w:spacing w:val="-2"/>
      <w:szCs w:val="22"/>
    </w:rPr>
  </w:style>
  <w:style w:type="paragraph" w:customStyle="1" w:styleId="OTRTableHead">
    <w:name w:val="OTR_Table_Head"/>
    <w:basedOn w:val="afff5"/>
    <w:link w:val="OTRTableHead0"/>
    <w:rsid w:val="0046332D"/>
    <w:pPr>
      <w:keepNext/>
      <w:spacing w:before="60" w:after="60"/>
      <w:jc w:val="center"/>
    </w:pPr>
    <w:rPr>
      <w:b/>
      <w:szCs w:val="20"/>
    </w:rPr>
  </w:style>
  <w:style w:type="character" w:customStyle="1" w:styleId="OTRTableHead0">
    <w:name w:val="OTR_Table_Head Знак"/>
    <w:link w:val="OTRTableHead"/>
    <w:rsid w:val="0046332D"/>
    <w:rPr>
      <w:rFonts w:ascii="Times New Roman" w:eastAsia="Times New Roman" w:hAnsi="Times New Roman" w:cs="Times New Roman"/>
      <w:b/>
      <w:sz w:val="24"/>
      <w:szCs w:val="20"/>
      <w:lang w:eastAsia="ru-RU"/>
    </w:rPr>
  </w:style>
  <w:style w:type="character" w:customStyle="1" w:styleId="OTRNormal">
    <w:name w:val="OTR_Normal Знак"/>
    <w:link w:val="OTRNormal0"/>
    <w:locked/>
    <w:rsid w:val="0046332D"/>
    <w:rPr>
      <w:sz w:val="24"/>
    </w:rPr>
  </w:style>
  <w:style w:type="paragraph" w:customStyle="1" w:styleId="OTRNormal0">
    <w:name w:val="OTR_Normal"/>
    <w:basedOn w:val="afff5"/>
    <w:link w:val="OTRNormal"/>
    <w:rsid w:val="0046332D"/>
    <w:pPr>
      <w:spacing w:before="60" w:after="120"/>
      <w:ind w:firstLine="567"/>
    </w:pPr>
    <w:rPr>
      <w:rFonts w:ascii="Calibri" w:eastAsia="Calibri" w:hAnsi="Calibri"/>
      <w:szCs w:val="22"/>
      <w:lang w:eastAsia="en-US"/>
    </w:rPr>
  </w:style>
  <w:style w:type="character" w:customStyle="1" w:styleId="OTRSymItalic">
    <w:name w:val="OTR_Sym_Italic"/>
    <w:rsid w:val="0046332D"/>
    <w:rPr>
      <w:i/>
      <w:iCs w:val="0"/>
    </w:rPr>
  </w:style>
  <w:style w:type="paragraph" w:customStyle="1" w:styleId="3fa">
    <w:name w:val="Стиль3"/>
    <w:basedOn w:val="2ff1"/>
    <w:link w:val="3fb"/>
    <w:qFormat/>
    <w:rsid w:val="001E2210"/>
    <w:pPr>
      <w:widowControl w:val="0"/>
      <w:tabs>
        <w:tab w:val="num" w:pos="1307"/>
      </w:tabs>
      <w:adjustRightInd w:val="0"/>
      <w:spacing w:after="0" w:line="240" w:lineRule="auto"/>
      <w:ind w:left="1080"/>
      <w:textAlignment w:val="baseline"/>
    </w:pPr>
  </w:style>
  <w:style w:type="paragraph" w:styleId="2ff1">
    <w:name w:val="Body Text Indent 2"/>
    <w:basedOn w:val="afff5"/>
    <w:link w:val="2ff2"/>
    <w:unhideWhenUsed/>
    <w:rsid w:val="001E2210"/>
    <w:pPr>
      <w:spacing w:after="120" w:line="480" w:lineRule="auto"/>
      <w:ind w:left="283"/>
    </w:pPr>
  </w:style>
  <w:style w:type="character" w:customStyle="1" w:styleId="2ff2">
    <w:name w:val="Основной текст с отступом 2 Знак"/>
    <w:link w:val="2ff1"/>
    <w:rsid w:val="001E2210"/>
    <w:rPr>
      <w:rFonts w:ascii="Times New Roman" w:eastAsia="Times New Roman" w:hAnsi="Times New Roman" w:cs="Times New Roman"/>
      <w:sz w:val="24"/>
      <w:szCs w:val="24"/>
      <w:lang w:eastAsia="ru-RU"/>
    </w:rPr>
  </w:style>
  <w:style w:type="paragraph" w:customStyle="1" w:styleId="affffffffe">
    <w:name w:val="Текст документа"/>
    <w:basedOn w:val="afff5"/>
    <w:link w:val="afffffffff"/>
    <w:qFormat/>
    <w:rsid w:val="001E2410"/>
    <w:pPr>
      <w:spacing w:before="120" w:after="120"/>
      <w:ind w:firstLine="709"/>
    </w:pPr>
    <w:rPr>
      <w:rFonts w:eastAsia="Batang"/>
      <w:szCs w:val="20"/>
      <w:lang w:eastAsia="en-US"/>
    </w:rPr>
  </w:style>
  <w:style w:type="character" w:customStyle="1" w:styleId="afffffffff">
    <w:name w:val="Текст документа Знак"/>
    <w:link w:val="affffffffe"/>
    <w:rsid w:val="001E2410"/>
    <w:rPr>
      <w:rFonts w:ascii="Times New Roman" w:eastAsia="Batang" w:hAnsi="Times New Roman" w:cs="Times New Roman"/>
      <w:sz w:val="28"/>
      <w:szCs w:val="20"/>
    </w:rPr>
  </w:style>
  <w:style w:type="paragraph" w:customStyle="1" w:styleId="afffffffff0">
    <w:name w:val="Стиль текста документа"/>
    <w:basedOn w:val="afff5"/>
    <w:link w:val="afffffffff1"/>
    <w:rsid w:val="001E2410"/>
    <w:pPr>
      <w:ind w:firstLine="720"/>
    </w:pPr>
    <w:rPr>
      <w:rFonts w:eastAsia="Batang"/>
      <w:szCs w:val="20"/>
      <w:lang w:val="en-US" w:eastAsia="en-US"/>
    </w:rPr>
  </w:style>
  <w:style w:type="character" w:customStyle="1" w:styleId="afffffffff1">
    <w:name w:val="Стиль текста документа Знак"/>
    <w:link w:val="afffffffff0"/>
    <w:locked/>
    <w:rsid w:val="001E2410"/>
    <w:rPr>
      <w:rFonts w:ascii="Times New Roman" w:eastAsia="Batang" w:hAnsi="Times New Roman" w:cs="Times New Roman"/>
      <w:sz w:val="28"/>
      <w:szCs w:val="20"/>
      <w:lang w:val="en-US"/>
    </w:rPr>
  </w:style>
  <w:style w:type="character" w:customStyle="1" w:styleId="2f9">
    <w:name w:val="_Заг.2 Знак"/>
    <w:link w:val="2"/>
    <w:rsid w:val="00EA790C"/>
    <w:rPr>
      <w:rFonts w:ascii="Times New Roman" w:eastAsia="Times New Roman" w:hAnsi="Times New Roman"/>
      <w:b/>
      <w:bCs/>
      <w:iCs/>
      <w:sz w:val="28"/>
      <w:szCs w:val="28"/>
    </w:rPr>
  </w:style>
  <w:style w:type="paragraph" w:customStyle="1" w:styleId="TimesNewRoman14">
    <w:name w:val="Стиль Times New Roman 14 пт Междустр.интервал:  одинарный"/>
    <w:basedOn w:val="afff5"/>
    <w:rsid w:val="001E2410"/>
    <w:rPr>
      <w:szCs w:val="20"/>
    </w:rPr>
  </w:style>
  <w:style w:type="paragraph" w:customStyle="1" w:styleId="ibsnormal">
    <w:name w:val="ibs_normal"/>
    <w:rsid w:val="001E2410"/>
    <w:pPr>
      <w:spacing w:before="120"/>
      <w:ind w:firstLine="709"/>
      <w:jc w:val="both"/>
    </w:pPr>
    <w:rPr>
      <w:rFonts w:ascii="Times New Roman" w:eastAsia="MS Mincho" w:hAnsi="Times New Roman"/>
      <w:sz w:val="28"/>
    </w:rPr>
  </w:style>
  <w:style w:type="character" w:customStyle="1" w:styleId="afffffff">
    <w:name w:val="_Текст_Перечисление Знак"/>
    <w:link w:val="aff6"/>
    <w:rsid w:val="001E2410"/>
    <w:rPr>
      <w:rFonts w:ascii="Times New Roman" w:eastAsia="Times New Roman" w:hAnsi="Times New Roman"/>
      <w:spacing w:val="-2"/>
      <w:sz w:val="28"/>
    </w:rPr>
  </w:style>
  <w:style w:type="paragraph" w:customStyle="1" w:styleId="afffffffff2">
    <w:name w:val="Стиль Название объекта"/>
    <w:aliases w:val="Рисунок название стить + Times New Roman 12..."/>
    <w:basedOn w:val="afffa"/>
    <w:rsid w:val="001E2410"/>
    <w:pPr>
      <w:spacing w:after="240"/>
    </w:pPr>
    <w:rPr>
      <w:rFonts w:eastAsia="Batang"/>
      <w:bCs w:val="0"/>
      <w:sz w:val="24"/>
    </w:rPr>
  </w:style>
  <w:style w:type="table" w:customStyle="1" w:styleId="1ff6">
    <w:name w:val="Сетка таблицы1"/>
    <w:basedOn w:val="afff8"/>
    <w:next w:val="afffc"/>
    <w:rsid w:val="001E24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аголовок_1"/>
    <w:basedOn w:val="afff5"/>
    <w:next w:val="afffffffff0"/>
    <w:link w:val="1ff7"/>
    <w:rsid w:val="0032009B"/>
    <w:pPr>
      <w:numPr>
        <w:numId w:val="22"/>
      </w:numPr>
      <w:tabs>
        <w:tab w:val="num" w:pos="720"/>
        <w:tab w:val="num" w:pos="1069"/>
        <w:tab w:val="num" w:pos="1491"/>
      </w:tabs>
      <w:spacing w:before="120" w:after="120"/>
      <w:outlineLvl w:val="0"/>
    </w:pPr>
    <w:rPr>
      <w:b/>
    </w:rPr>
  </w:style>
  <w:style w:type="paragraph" w:customStyle="1" w:styleId="118">
    <w:name w:val="Стиль Заголовок_1 + 18 пт"/>
    <w:basedOn w:val="1"/>
    <w:rsid w:val="0032009B"/>
    <w:pPr>
      <w:tabs>
        <w:tab w:val="clear" w:pos="720"/>
        <w:tab w:val="clear" w:pos="1069"/>
      </w:tabs>
    </w:pPr>
    <w:rPr>
      <w:bCs/>
      <w:caps/>
      <w:sz w:val="32"/>
    </w:rPr>
  </w:style>
  <w:style w:type="paragraph" w:customStyle="1" w:styleId="afffffffff3">
    <w:name w:val="Таблица заголовок"/>
    <w:basedOn w:val="afff5"/>
    <w:rsid w:val="0032009B"/>
    <w:pPr>
      <w:spacing w:before="120"/>
      <w:jc w:val="center"/>
    </w:pPr>
    <w:rPr>
      <w:rFonts w:ascii="Arial" w:hAnsi="Arial" w:cs="Arial"/>
      <w:b/>
      <w:bCs/>
    </w:rPr>
  </w:style>
  <w:style w:type="character" w:customStyle="1" w:styleId="affffff7">
    <w:name w:val="_Табл_Текст Знак"/>
    <w:link w:val="af3"/>
    <w:rsid w:val="00F73499"/>
    <w:rPr>
      <w:rFonts w:ascii="Times New Roman" w:eastAsia="Times New Roman" w:hAnsi="Times New Roman"/>
      <w:spacing w:val="-2"/>
      <w:sz w:val="24"/>
      <w:szCs w:val="18"/>
    </w:rPr>
  </w:style>
  <w:style w:type="paragraph" w:customStyle="1" w:styleId="afff3">
    <w:name w:val="Таблица строка номер"/>
    <w:basedOn w:val="afffff0"/>
    <w:rsid w:val="00F73499"/>
    <w:pPr>
      <w:numPr>
        <w:numId w:val="23"/>
      </w:numPr>
      <w:tabs>
        <w:tab w:val="left" w:pos="3345"/>
      </w:tabs>
      <w:spacing w:after="60"/>
    </w:pPr>
    <w:rPr>
      <w:rFonts w:ascii="Verdana" w:hAnsi="Verdana"/>
      <w:spacing w:val="-5"/>
      <w:sz w:val="20"/>
      <w:szCs w:val="20"/>
      <w:lang w:eastAsia="en-US"/>
    </w:rPr>
  </w:style>
  <w:style w:type="paragraph" w:customStyle="1" w:styleId="2f6">
    <w:name w:val="Заголовок_2"/>
    <w:basedOn w:val="1"/>
    <w:next w:val="afffffffff0"/>
    <w:link w:val="2ff3"/>
    <w:rsid w:val="00F73499"/>
    <w:pPr>
      <w:numPr>
        <w:ilvl w:val="1"/>
        <w:numId w:val="23"/>
      </w:numPr>
      <w:tabs>
        <w:tab w:val="clear" w:pos="720"/>
        <w:tab w:val="clear" w:pos="1069"/>
        <w:tab w:val="clear" w:pos="1491"/>
      </w:tabs>
      <w:spacing w:before="240"/>
      <w:outlineLvl w:val="1"/>
    </w:pPr>
  </w:style>
  <w:style w:type="paragraph" w:customStyle="1" w:styleId="32">
    <w:name w:val="Заголовок_3"/>
    <w:basedOn w:val="2f6"/>
    <w:next w:val="afffffffff0"/>
    <w:link w:val="3fc"/>
    <w:rsid w:val="00F73499"/>
    <w:pPr>
      <w:numPr>
        <w:ilvl w:val="0"/>
        <w:numId w:val="24"/>
      </w:numPr>
      <w:outlineLvl w:val="2"/>
    </w:pPr>
  </w:style>
  <w:style w:type="paragraph" w:customStyle="1" w:styleId="50">
    <w:name w:val="Заголовок_5"/>
    <w:basedOn w:val="afff5"/>
    <w:rsid w:val="00F73499"/>
    <w:pPr>
      <w:numPr>
        <w:ilvl w:val="4"/>
        <w:numId w:val="23"/>
      </w:numPr>
      <w:tabs>
        <w:tab w:val="clear" w:pos="3600"/>
        <w:tab w:val="num" w:pos="2941"/>
        <w:tab w:val="num" w:pos="4320"/>
      </w:tabs>
      <w:spacing w:before="240" w:after="120"/>
      <w:outlineLvl w:val="4"/>
    </w:pPr>
    <w:rPr>
      <w:szCs w:val="28"/>
    </w:rPr>
  </w:style>
  <w:style w:type="character" w:customStyle="1" w:styleId="2ff3">
    <w:name w:val="Заголовок_2 Знак"/>
    <w:link w:val="2f6"/>
    <w:locked/>
    <w:rsid w:val="00F73499"/>
    <w:rPr>
      <w:rFonts w:ascii="Times New Roman" w:eastAsia="Times New Roman" w:hAnsi="Times New Roman"/>
      <w:b/>
      <w:sz w:val="28"/>
      <w:szCs w:val="24"/>
    </w:rPr>
  </w:style>
  <w:style w:type="character" w:customStyle="1" w:styleId="3fc">
    <w:name w:val="Заголовок_3 Знак"/>
    <w:link w:val="32"/>
    <w:locked/>
    <w:rsid w:val="00F73499"/>
    <w:rPr>
      <w:rFonts w:ascii="Times New Roman" w:eastAsia="Times New Roman" w:hAnsi="Times New Roman"/>
      <w:b/>
      <w:sz w:val="28"/>
      <w:szCs w:val="24"/>
    </w:rPr>
  </w:style>
  <w:style w:type="character" w:customStyle="1" w:styleId="2ff4">
    <w:name w:val="Обычный_марк2 Знак"/>
    <w:link w:val="2f4"/>
    <w:locked/>
    <w:rsid w:val="00990DDC"/>
    <w:rPr>
      <w:sz w:val="28"/>
      <w:szCs w:val="28"/>
      <w:lang w:eastAsia="en-US"/>
    </w:rPr>
  </w:style>
  <w:style w:type="character" w:customStyle="1" w:styleId="afffffffff4">
    <w:name w:val="Обычный_марк Знак"/>
    <w:link w:val="af8"/>
    <w:locked/>
    <w:rsid w:val="00990DDC"/>
    <w:rPr>
      <w:sz w:val="28"/>
      <w:szCs w:val="24"/>
      <w:lang w:eastAsia="en-US"/>
    </w:rPr>
  </w:style>
  <w:style w:type="paragraph" w:customStyle="1" w:styleId="2f4">
    <w:name w:val="Обычный_марк2"/>
    <w:basedOn w:val="affffffff7"/>
    <w:link w:val="2ff4"/>
    <w:rsid w:val="00990DDC"/>
    <w:pPr>
      <w:numPr>
        <w:numId w:val="41"/>
      </w:numPr>
      <w:tabs>
        <w:tab w:val="left" w:pos="1560"/>
      </w:tabs>
      <w:spacing w:after="0"/>
      <w:ind w:left="0" w:firstLine="1134"/>
    </w:pPr>
    <w:rPr>
      <w:rFonts w:ascii="Calibri" w:eastAsia="Calibri" w:hAnsi="Calibri"/>
      <w:szCs w:val="28"/>
      <w:lang w:eastAsia="en-US"/>
    </w:rPr>
  </w:style>
  <w:style w:type="paragraph" w:customStyle="1" w:styleId="af8">
    <w:name w:val="Обычный_марк"/>
    <w:basedOn w:val="afff5"/>
    <w:link w:val="afffffffff4"/>
    <w:rsid w:val="00990DDC"/>
    <w:pPr>
      <w:numPr>
        <w:numId w:val="40"/>
      </w:numPr>
      <w:tabs>
        <w:tab w:val="left" w:pos="284"/>
        <w:tab w:val="left" w:pos="1134"/>
      </w:tabs>
      <w:ind w:left="0" w:firstLine="709"/>
    </w:pPr>
    <w:rPr>
      <w:rFonts w:ascii="Calibri" w:eastAsia="Calibri" w:hAnsi="Calibri"/>
      <w:lang w:eastAsia="en-US"/>
    </w:rPr>
  </w:style>
  <w:style w:type="paragraph" w:customStyle="1" w:styleId="1CharChar">
    <w:name w:val="1 Знак Char Знак Char Знак"/>
    <w:basedOn w:val="afff5"/>
    <w:rsid w:val="00990DDC"/>
    <w:pPr>
      <w:spacing w:after="160" w:line="240" w:lineRule="exact"/>
    </w:pPr>
    <w:rPr>
      <w:sz w:val="20"/>
      <w:szCs w:val="20"/>
      <w:lang w:eastAsia="zh-CN"/>
    </w:rPr>
  </w:style>
  <w:style w:type="paragraph" w:customStyle="1" w:styleId="ConsPlusNonformat">
    <w:name w:val="ConsPlusNonformat"/>
    <w:rsid w:val="00990DDC"/>
    <w:pPr>
      <w:autoSpaceDE w:val="0"/>
      <w:autoSpaceDN w:val="0"/>
      <w:adjustRightInd w:val="0"/>
    </w:pPr>
    <w:rPr>
      <w:rFonts w:ascii="Courier New" w:eastAsia="Times New Roman" w:hAnsi="Courier New" w:cs="Courier New"/>
    </w:rPr>
  </w:style>
  <w:style w:type="paragraph" w:customStyle="1" w:styleId="2ff5">
    <w:name w:val="Стиль2"/>
    <w:basedOn w:val="2fc"/>
    <w:link w:val="2ff6"/>
    <w:qFormat/>
    <w:rsid w:val="00990DDC"/>
    <w:pPr>
      <w:keepNext/>
      <w:keepLines/>
      <w:widowControl w:val="0"/>
      <w:suppressLineNumbers/>
      <w:tabs>
        <w:tab w:val="num" w:pos="1836"/>
      </w:tabs>
      <w:suppressAutoHyphens/>
      <w:spacing w:after="60"/>
      <w:ind w:left="1836" w:hanging="576"/>
    </w:pPr>
    <w:rPr>
      <w:b/>
      <w:szCs w:val="20"/>
    </w:rPr>
  </w:style>
  <w:style w:type="paragraph" w:customStyle="1" w:styleId="2-11">
    <w:name w:val="содержание2-11"/>
    <w:basedOn w:val="afff5"/>
    <w:rsid w:val="00990DDC"/>
    <w:pPr>
      <w:spacing w:after="60"/>
    </w:pPr>
  </w:style>
  <w:style w:type="character" w:customStyle="1" w:styleId="1ff8">
    <w:name w:val="Верхний колонтитул Знак1"/>
    <w:rsid w:val="00990DDC"/>
    <w:rPr>
      <w:rFonts w:cs="Times New Roman"/>
      <w:sz w:val="24"/>
      <w:szCs w:val="24"/>
      <w:lang w:val="en-US" w:eastAsia="en-US"/>
    </w:rPr>
  </w:style>
  <w:style w:type="character" w:customStyle="1" w:styleId="130">
    <w:name w:val="Верхний колонтитул Знак13"/>
    <w:semiHidden/>
    <w:rsid w:val="00990DDC"/>
    <w:rPr>
      <w:rFonts w:cs="Times New Roman"/>
      <w:sz w:val="24"/>
      <w:szCs w:val="24"/>
      <w:lang w:val="en-US" w:eastAsia="en-US"/>
    </w:rPr>
  </w:style>
  <w:style w:type="character" w:customStyle="1" w:styleId="120">
    <w:name w:val="Верхний колонтитул Знак12"/>
    <w:semiHidden/>
    <w:rsid w:val="00990DDC"/>
    <w:rPr>
      <w:rFonts w:cs="Times New Roman"/>
      <w:sz w:val="24"/>
      <w:szCs w:val="24"/>
      <w:lang w:val="en-US" w:eastAsia="en-US"/>
    </w:rPr>
  </w:style>
  <w:style w:type="character" w:customStyle="1" w:styleId="115">
    <w:name w:val="Верхний колонтитул Знак11"/>
    <w:semiHidden/>
    <w:rsid w:val="00990DDC"/>
    <w:rPr>
      <w:rFonts w:cs="Times New Roman"/>
      <w:sz w:val="24"/>
      <w:szCs w:val="24"/>
      <w:lang w:val="en-US" w:eastAsia="en-US"/>
    </w:rPr>
  </w:style>
  <w:style w:type="character" w:customStyle="1" w:styleId="1ff9">
    <w:name w:val="Нижний колонтитул Знак1"/>
    <w:rsid w:val="00990DDC"/>
    <w:rPr>
      <w:rFonts w:cs="Times New Roman"/>
      <w:sz w:val="24"/>
      <w:szCs w:val="24"/>
      <w:lang w:val="en-US" w:eastAsia="en-US"/>
    </w:rPr>
  </w:style>
  <w:style w:type="character" w:customStyle="1" w:styleId="131">
    <w:name w:val="Нижний колонтитул Знак13"/>
    <w:semiHidden/>
    <w:rsid w:val="00990DDC"/>
    <w:rPr>
      <w:rFonts w:cs="Times New Roman"/>
      <w:sz w:val="24"/>
      <w:szCs w:val="24"/>
      <w:lang w:val="en-US" w:eastAsia="en-US"/>
    </w:rPr>
  </w:style>
  <w:style w:type="character" w:customStyle="1" w:styleId="121">
    <w:name w:val="Нижний колонтитул Знак12"/>
    <w:semiHidden/>
    <w:rsid w:val="00990DDC"/>
    <w:rPr>
      <w:rFonts w:cs="Times New Roman"/>
      <w:sz w:val="24"/>
      <w:szCs w:val="24"/>
      <w:lang w:val="en-US" w:eastAsia="en-US"/>
    </w:rPr>
  </w:style>
  <w:style w:type="character" w:customStyle="1" w:styleId="116">
    <w:name w:val="Нижний колонтитул Знак11"/>
    <w:semiHidden/>
    <w:rsid w:val="00990DDC"/>
    <w:rPr>
      <w:rFonts w:cs="Times New Roman"/>
      <w:sz w:val="24"/>
      <w:szCs w:val="24"/>
      <w:lang w:val="en-US" w:eastAsia="en-US"/>
    </w:rPr>
  </w:style>
  <w:style w:type="character" w:customStyle="1" w:styleId="3fd">
    <w:name w:val="Основной текст 3 Знак"/>
    <w:link w:val="3fe"/>
    <w:locked/>
    <w:rsid w:val="00990DDC"/>
    <w:rPr>
      <w:sz w:val="16"/>
      <w:lang w:val="en-US"/>
    </w:rPr>
  </w:style>
  <w:style w:type="character" w:styleId="afffffffff5">
    <w:name w:val="page number"/>
    <w:rsid w:val="00990DDC"/>
    <w:rPr>
      <w:rFonts w:cs="Times New Roman"/>
    </w:rPr>
  </w:style>
  <w:style w:type="paragraph" w:customStyle="1" w:styleId="1ffa">
    <w:name w:val="Стиль1"/>
    <w:basedOn w:val="afff5"/>
    <w:link w:val="1ffb"/>
    <w:uiPriority w:val="99"/>
    <w:rsid w:val="00990DDC"/>
    <w:pPr>
      <w:keepNext/>
      <w:keepLines/>
      <w:widowControl w:val="0"/>
      <w:suppressLineNumbers/>
      <w:tabs>
        <w:tab w:val="num" w:pos="432"/>
      </w:tabs>
      <w:suppressAutoHyphens/>
      <w:spacing w:after="60"/>
      <w:ind w:left="432" w:hanging="432"/>
    </w:pPr>
    <w:rPr>
      <w:b/>
    </w:rPr>
  </w:style>
  <w:style w:type="paragraph" w:styleId="3fe">
    <w:name w:val="Body Text 3"/>
    <w:basedOn w:val="afff5"/>
    <w:link w:val="3fd"/>
    <w:rsid w:val="00990DDC"/>
    <w:pPr>
      <w:spacing w:after="120"/>
    </w:pPr>
    <w:rPr>
      <w:rFonts w:ascii="Calibri" w:eastAsia="Calibri" w:hAnsi="Calibri"/>
      <w:sz w:val="16"/>
      <w:szCs w:val="22"/>
      <w:lang w:val="en-US" w:eastAsia="en-US"/>
    </w:rPr>
  </w:style>
  <w:style w:type="character" w:customStyle="1" w:styleId="311">
    <w:name w:val="Основной текст 3 Знак1"/>
    <w:semiHidden/>
    <w:rsid w:val="00990DDC"/>
    <w:rPr>
      <w:rFonts w:ascii="Times New Roman" w:eastAsia="Times New Roman" w:hAnsi="Times New Roman" w:cs="Times New Roman"/>
      <w:sz w:val="16"/>
      <w:szCs w:val="16"/>
      <w:lang w:eastAsia="ru-RU"/>
    </w:rPr>
  </w:style>
  <w:style w:type="character" w:customStyle="1" w:styleId="313">
    <w:name w:val="Основной текст 3 Знак13"/>
    <w:semiHidden/>
    <w:rsid w:val="00990DDC"/>
    <w:rPr>
      <w:rFonts w:cs="Times New Roman"/>
      <w:sz w:val="16"/>
      <w:szCs w:val="16"/>
      <w:lang w:val="en-US" w:eastAsia="en-US"/>
    </w:rPr>
  </w:style>
  <w:style w:type="character" w:customStyle="1" w:styleId="312">
    <w:name w:val="Основной текст 3 Знак12"/>
    <w:semiHidden/>
    <w:rsid w:val="00990DDC"/>
    <w:rPr>
      <w:rFonts w:cs="Times New Roman"/>
      <w:sz w:val="16"/>
      <w:szCs w:val="16"/>
      <w:lang w:val="en-US" w:eastAsia="en-US"/>
    </w:rPr>
  </w:style>
  <w:style w:type="character" w:customStyle="1" w:styleId="3110">
    <w:name w:val="Основной текст 3 Знак11"/>
    <w:semiHidden/>
    <w:rsid w:val="00990DDC"/>
    <w:rPr>
      <w:rFonts w:cs="Times New Roman"/>
      <w:sz w:val="16"/>
      <w:szCs w:val="16"/>
      <w:lang w:val="en-US" w:eastAsia="en-US"/>
    </w:rPr>
  </w:style>
  <w:style w:type="character" w:customStyle="1" w:styleId="1ffc">
    <w:name w:val="Основной текст с отступом Знак1"/>
    <w:semiHidden/>
    <w:rsid w:val="00990DDC"/>
    <w:rPr>
      <w:rFonts w:cs="Times New Roman"/>
      <w:sz w:val="24"/>
      <w:szCs w:val="24"/>
      <w:lang w:val="en-US" w:eastAsia="en-US"/>
    </w:rPr>
  </w:style>
  <w:style w:type="character" w:customStyle="1" w:styleId="132">
    <w:name w:val="Основной текст с отступом Знак13"/>
    <w:semiHidden/>
    <w:rsid w:val="00990DDC"/>
    <w:rPr>
      <w:rFonts w:cs="Times New Roman"/>
      <w:sz w:val="24"/>
      <w:szCs w:val="24"/>
      <w:lang w:val="en-US" w:eastAsia="en-US"/>
    </w:rPr>
  </w:style>
  <w:style w:type="character" w:customStyle="1" w:styleId="122">
    <w:name w:val="Основной текст с отступом Знак12"/>
    <w:semiHidden/>
    <w:rsid w:val="00990DDC"/>
    <w:rPr>
      <w:rFonts w:cs="Times New Roman"/>
      <w:sz w:val="24"/>
      <w:szCs w:val="24"/>
      <w:lang w:val="en-US" w:eastAsia="en-US"/>
    </w:rPr>
  </w:style>
  <w:style w:type="character" w:customStyle="1" w:styleId="117">
    <w:name w:val="Основной текст с отступом Знак11"/>
    <w:semiHidden/>
    <w:rsid w:val="00990DDC"/>
    <w:rPr>
      <w:rFonts w:cs="Times New Roman"/>
      <w:sz w:val="24"/>
      <w:szCs w:val="24"/>
      <w:lang w:val="en-US" w:eastAsia="en-US"/>
    </w:rPr>
  </w:style>
  <w:style w:type="character" w:customStyle="1" w:styleId="1ffd">
    <w:name w:val="Основной текст Знак1"/>
    <w:aliases w:val="Заг1 Знак1,contents Знак1,Corps de texte Знак1,bt Знак1,body tesx Знак1,t Знак1,RFQ Text Знак1,RFQ Знак1,body text1 Знак1,body text2 Знак1,bt1 Знак1,body text3 Знак1,bt2 Знак1,body text4 Знак1,bt3 Знак1,body text5 Знак1,bt4 Знак1"/>
    <w:locked/>
    <w:rsid w:val="00990DDC"/>
    <w:rPr>
      <w:rFonts w:cs="Times New Roman"/>
      <w:sz w:val="24"/>
      <w:lang w:val="ru-RU" w:eastAsia="ru-RU"/>
    </w:rPr>
  </w:style>
  <w:style w:type="character" w:customStyle="1" w:styleId="afffffffff6">
    <w:name w:val="Основной шрифт"/>
    <w:semiHidden/>
    <w:rsid w:val="00990DDC"/>
  </w:style>
  <w:style w:type="paragraph" w:customStyle="1" w:styleId="afffffffff7">
    <w:name w:val="Словарная статья"/>
    <w:basedOn w:val="afff5"/>
    <w:next w:val="afff5"/>
    <w:rsid w:val="00990DDC"/>
    <w:pPr>
      <w:autoSpaceDE w:val="0"/>
      <w:autoSpaceDN w:val="0"/>
      <w:adjustRightInd w:val="0"/>
      <w:ind w:right="118"/>
    </w:pPr>
    <w:rPr>
      <w:rFonts w:ascii="Arial" w:hAnsi="Arial"/>
      <w:sz w:val="20"/>
      <w:szCs w:val="20"/>
    </w:rPr>
  </w:style>
  <w:style w:type="paragraph" w:styleId="afffffffff8">
    <w:name w:val="Normal (Web)"/>
    <w:basedOn w:val="afff5"/>
    <w:uiPriority w:val="99"/>
    <w:rsid w:val="00990DDC"/>
    <w:pPr>
      <w:spacing w:before="100" w:beforeAutospacing="1" w:after="100" w:afterAutospacing="1"/>
    </w:pPr>
  </w:style>
  <w:style w:type="character" w:customStyle="1" w:styleId="grame">
    <w:name w:val="grame"/>
    <w:rsid w:val="00990DDC"/>
    <w:rPr>
      <w:rFonts w:cs="Times New Roman"/>
    </w:rPr>
  </w:style>
  <w:style w:type="paragraph" w:customStyle="1" w:styleId="Normal1">
    <w:name w:val="Normal1"/>
    <w:rsid w:val="00990DDC"/>
    <w:pPr>
      <w:widowControl w:val="0"/>
      <w:spacing w:line="360" w:lineRule="auto"/>
      <w:jc w:val="both"/>
    </w:pPr>
    <w:rPr>
      <w:rFonts w:ascii="Times New Roman" w:eastAsia="Times New Roman" w:hAnsi="Times New Roman"/>
      <w:sz w:val="28"/>
    </w:rPr>
  </w:style>
  <w:style w:type="paragraph" w:customStyle="1" w:styleId="143">
    <w:name w:val="Заголовок контракта_14"/>
    <w:basedOn w:val="afff5"/>
    <w:rsid w:val="00990DDC"/>
    <w:pPr>
      <w:spacing w:before="120" w:after="240"/>
    </w:pPr>
    <w:rPr>
      <w:b/>
    </w:rPr>
  </w:style>
  <w:style w:type="paragraph" w:customStyle="1" w:styleId="4c">
    <w:name w:val="Заг 4.КД_"/>
    <w:next w:val="afff5"/>
    <w:autoRedefine/>
    <w:rsid w:val="00990DDC"/>
    <w:pPr>
      <w:spacing w:before="120" w:after="120"/>
    </w:pPr>
    <w:rPr>
      <w:rFonts w:ascii="Times New Roman" w:eastAsia="Times New Roman" w:hAnsi="Times New Roman"/>
      <w:b/>
      <w:sz w:val="28"/>
      <w:szCs w:val="28"/>
      <w:lang w:eastAsia="en-US"/>
    </w:rPr>
  </w:style>
  <w:style w:type="paragraph" w:customStyle="1" w:styleId="303">
    <w:name w:val="Заг 3.КД_03"/>
    <w:next w:val="afff5"/>
    <w:link w:val="3030"/>
    <w:autoRedefine/>
    <w:rsid w:val="00990DDC"/>
    <w:pPr>
      <w:numPr>
        <w:numId w:val="42"/>
      </w:numPr>
      <w:spacing w:before="120"/>
    </w:pPr>
    <w:rPr>
      <w:rFonts w:ascii="Times New Roman" w:eastAsia="Times New Roman" w:hAnsi="Times New Roman"/>
      <w:b/>
      <w:sz w:val="28"/>
      <w:szCs w:val="28"/>
      <w:lang w:eastAsia="en-US"/>
    </w:rPr>
  </w:style>
  <w:style w:type="character" w:customStyle="1" w:styleId="3030">
    <w:name w:val="Заг 3.КД_03 Знак"/>
    <w:link w:val="303"/>
    <w:locked/>
    <w:rsid w:val="00990DDC"/>
    <w:rPr>
      <w:rFonts w:ascii="Times New Roman" w:eastAsia="Times New Roman" w:hAnsi="Times New Roman"/>
      <w:b/>
      <w:sz w:val="28"/>
      <w:szCs w:val="28"/>
      <w:lang w:eastAsia="en-US"/>
    </w:rPr>
  </w:style>
  <w:style w:type="paragraph" w:customStyle="1" w:styleId="ConsPlusNormal">
    <w:name w:val="ConsPlusNormal"/>
    <w:link w:val="ConsPlusNormal0"/>
    <w:uiPriority w:val="99"/>
    <w:rsid w:val="00990DDC"/>
    <w:pPr>
      <w:autoSpaceDE w:val="0"/>
      <w:autoSpaceDN w:val="0"/>
      <w:adjustRightInd w:val="0"/>
      <w:ind w:firstLine="720"/>
    </w:pPr>
    <w:rPr>
      <w:rFonts w:ascii="Arial" w:eastAsia="Times New Roman" w:hAnsi="Arial" w:cs="Arial"/>
    </w:rPr>
  </w:style>
  <w:style w:type="paragraph" w:customStyle="1" w:styleId="1ffe">
    <w:name w:val="Заголовок 1.КД"/>
    <w:basedOn w:val="1e"/>
    <w:link w:val="1fff"/>
    <w:autoRedefine/>
    <w:rsid w:val="00990DDC"/>
    <w:pPr>
      <w:numPr>
        <w:numId w:val="0"/>
      </w:numPr>
      <w:spacing w:line="360" w:lineRule="auto"/>
      <w:ind w:left="1440" w:firstLine="567"/>
    </w:pPr>
    <w:rPr>
      <w:szCs w:val="20"/>
    </w:rPr>
  </w:style>
  <w:style w:type="character" w:customStyle="1" w:styleId="1fff">
    <w:name w:val="Заголовок 1.КД Знак"/>
    <w:link w:val="1ffe"/>
    <w:locked/>
    <w:rsid w:val="00990DDC"/>
    <w:rPr>
      <w:rFonts w:ascii="Times New Roman" w:eastAsia="Times New Roman" w:hAnsi="Times New Roman" w:cs="Arial"/>
      <w:b/>
      <w:bCs/>
      <w:kern w:val="32"/>
      <w:sz w:val="28"/>
      <w:szCs w:val="20"/>
      <w:lang w:eastAsia="ru-RU"/>
    </w:rPr>
  </w:style>
  <w:style w:type="paragraph" w:customStyle="1" w:styleId="2ff7">
    <w:name w:val="Заголовок 2.КД"/>
    <w:basedOn w:val="1ffe"/>
    <w:next w:val="afff5"/>
    <w:link w:val="2ff8"/>
    <w:autoRedefine/>
    <w:rsid w:val="00990DDC"/>
    <w:pPr>
      <w:spacing w:after="240" w:line="240" w:lineRule="auto"/>
      <w:outlineLvl w:val="1"/>
    </w:pPr>
    <w:rPr>
      <w:bCs w:val="0"/>
      <w:kern w:val="28"/>
    </w:rPr>
  </w:style>
  <w:style w:type="character" w:customStyle="1" w:styleId="2ff8">
    <w:name w:val="Заголовок 2.КД Знак"/>
    <w:link w:val="2ff7"/>
    <w:locked/>
    <w:rsid w:val="00990DDC"/>
    <w:rPr>
      <w:rFonts w:ascii="Times New Roman" w:eastAsia="Times New Roman" w:hAnsi="Times New Roman" w:cs="Arial"/>
      <w:b/>
      <w:kern w:val="28"/>
      <w:sz w:val="28"/>
      <w:szCs w:val="20"/>
      <w:lang w:eastAsia="ru-RU"/>
    </w:rPr>
  </w:style>
  <w:style w:type="paragraph" w:customStyle="1" w:styleId="302">
    <w:name w:val="Заголовок 3.КД_02"/>
    <w:basedOn w:val="afff5"/>
    <w:link w:val="3020"/>
    <w:rsid w:val="00990DDC"/>
    <w:pPr>
      <w:keepNext/>
      <w:widowControl w:val="0"/>
      <w:tabs>
        <w:tab w:val="num" w:pos="1209"/>
      </w:tabs>
      <w:autoSpaceDE w:val="0"/>
      <w:autoSpaceDN w:val="0"/>
      <w:adjustRightInd w:val="0"/>
      <w:spacing w:before="240" w:after="240"/>
      <w:jc w:val="center"/>
      <w:outlineLvl w:val="0"/>
    </w:pPr>
    <w:rPr>
      <w:b/>
      <w:kern w:val="28"/>
      <w:szCs w:val="20"/>
    </w:rPr>
  </w:style>
  <w:style w:type="character" w:customStyle="1" w:styleId="3020">
    <w:name w:val="Заголовок 3.КД_02 Знак Знак"/>
    <w:link w:val="302"/>
    <w:locked/>
    <w:rsid w:val="00990DDC"/>
    <w:rPr>
      <w:rFonts w:ascii="Times New Roman" w:eastAsia="Times New Roman" w:hAnsi="Times New Roman" w:cs="Times New Roman"/>
      <w:b/>
      <w:kern w:val="28"/>
      <w:sz w:val="28"/>
      <w:szCs w:val="20"/>
      <w:lang w:eastAsia="ru-RU"/>
    </w:rPr>
  </w:style>
  <w:style w:type="paragraph" w:customStyle="1" w:styleId="Head92">
    <w:name w:val="Head 9.2"/>
    <w:basedOn w:val="afff5"/>
    <w:next w:val="afff5"/>
    <w:autoRedefine/>
    <w:rsid w:val="00990DDC"/>
    <w:pPr>
      <w:jc w:val="center"/>
    </w:pPr>
    <w:rPr>
      <w:bCs/>
    </w:rPr>
  </w:style>
  <w:style w:type="paragraph" w:styleId="2ff9">
    <w:name w:val="Body Text 2"/>
    <w:basedOn w:val="afff5"/>
    <w:link w:val="2ffa"/>
    <w:rsid w:val="00990DDC"/>
    <w:pPr>
      <w:spacing w:after="120" w:line="480" w:lineRule="auto"/>
    </w:pPr>
  </w:style>
  <w:style w:type="character" w:customStyle="1" w:styleId="2ffa">
    <w:name w:val="Основной текст 2 Знак"/>
    <w:link w:val="2ff9"/>
    <w:rsid w:val="00990DDC"/>
    <w:rPr>
      <w:rFonts w:ascii="Times New Roman" w:eastAsia="Times New Roman" w:hAnsi="Times New Roman" w:cs="Times New Roman"/>
      <w:sz w:val="24"/>
      <w:szCs w:val="24"/>
      <w:lang w:eastAsia="ru-RU"/>
    </w:rPr>
  </w:style>
  <w:style w:type="character" w:customStyle="1" w:styleId="afffffffff9">
    <w:name w:val="Знак Знак"/>
    <w:rsid w:val="00990DDC"/>
    <w:rPr>
      <w:sz w:val="24"/>
      <w:lang w:val="ru-RU" w:eastAsia="ru-RU"/>
    </w:rPr>
  </w:style>
  <w:style w:type="character" w:customStyle="1" w:styleId="a20">
    <w:name w:val="a2"/>
    <w:rsid w:val="00990DDC"/>
    <w:rPr>
      <w:i/>
    </w:rPr>
  </w:style>
  <w:style w:type="character" w:customStyle="1" w:styleId="92">
    <w:name w:val="Знак Знак9"/>
    <w:rsid w:val="00990DDC"/>
    <w:rPr>
      <w:sz w:val="24"/>
      <w:lang w:val="ru-RU" w:eastAsia="ru-RU"/>
    </w:rPr>
  </w:style>
  <w:style w:type="paragraph" w:customStyle="1" w:styleId="TableHeading">
    <w:name w:val="Table Heading"/>
    <w:basedOn w:val="TableCellL"/>
    <w:rsid w:val="00990DDC"/>
    <w:pPr>
      <w:keepNext/>
      <w:keepLines/>
      <w:spacing w:before="120" w:after="120"/>
      <w:jc w:val="center"/>
    </w:pPr>
    <w:rPr>
      <w:b/>
      <w:i/>
    </w:rPr>
  </w:style>
  <w:style w:type="paragraph" w:customStyle="1" w:styleId="TableCellL">
    <w:name w:val="Table Cell L"/>
    <w:basedOn w:val="afff5"/>
    <w:rsid w:val="00990DDC"/>
    <w:pPr>
      <w:numPr>
        <w:numId w:val="27"/>
      </w:numPr>
      <w:tabs>
        <w:tab w:val="clear" w:pos="360"/>
      </w:tabs>
      <w:ind w:left="0" w:firstLine="0"/>
    </w:pPr>
    <w:rPr>
      <w:szCs w:val="20"/>
    </w:rPr>
  </w:style>
  <w:style w:type="paragraph" w:customStyle="1" w:styleId="TableListNumber">
    <w:name w:val="Table List Number"/>
    <w:basedOn w:val="TableCellL"/>
    <w:rsid w:val="00990DDC"/>
    <w:pPr>
      <w:tabs>
        <w:tab w:val="num" w:pos="360"/>
      </w:tabs>
      <w:ind w:left="360" w:hanging="360"/>
    </w:pPr>
  </w:style>
  <w:style w:type="paragraph" w:customStyle="1" w:styleId="Picture">
    <w:name w:val="Picture"/>
    <w:basedOn w:val="affffffff7"/>
    <w:next w:val="affffffff7"/>
    <w:rsid w:val="00990DDC"/>
    <w:pPr>
      <w:numPr>
        <w:numId w:val="25"/>
      </w:numPr>
      <w:tabs>
        <w:tab w:val="clear" w:pos="360"/>
      </w:tabs>
      <w:spacing w:before="360"/>
      <w:ind w:left="0" w:firstLine="0"/>
      <w:jc w:val="center"/>
    </w:pPr>
    <w:rPr>
      <w:szCs w:val="20"/>
      <w:lang w:eastAsia="en-US"/>
    </w:rPr>
  </w:style>
  <w:style w:type="paragraph" w:customStyle="1" w:styleId="TableListBullet">
    <w:name w:val="Table List Bullet"/>
    <w:basedOn w:val="TableCellL"/>
    <w:rsid w:val="00990DDC"/>
    <w:pPr>
      <w:numPr>
        <w:numId w:val="26"/>
      </w:numPr>
      <w:tabs>
        <w:tab w:val="clear" w:pos="717"/>
        <w:tab w:val="num" w:pos="360"/>
      </w:tabs>
      <w:ind w:left="357"/>
    </w:pPr>
  </w:style>
  <w:style w:type="paragraph" w:customStyle="1" w:styleId="TableListBullet2">
    <w:name w:val="Table List Bullet (2)"/>
    <w:basedOn w:val="TableCellL"/>
    <w:rsid w:val="00990DDC"/>
    <w:pPr>
      <w:numPr>
        <w:numId w:val="0"/>
      </w:numPr>
      <w:tabs>
        <w:tab w:val="num" w:pos="717"/>
      </w:tabs>
      <w:ind w:left="714" w:hanging="357"/>
    </w:pPr>
  </w:style>
  <w:style w:type="paragraph" w:customStyle="1" w:styleId="ConsNormal">
    <w:name w:val="ConsNormal"/>
    <w:rsid w:val="00990DDC"/>
    <w:pPr>
      <w:autoSpaceDE w:val="0"/>
      <w:autoSpaceDN w:val="0"/>
      <w:adjustRightInd w:val="0"/>
      <w:ind w:right="19772" w:firstLine="720"/>
    </w:pPr>
    <w:rPr>
      <w:rFonts w:ascii="Arial" w:eastAsia="Times New Roman" w:hAnsi="Arial" w:cs="Arial"/>
    </w:rPr>
  </w:style>
  <w:style w:type="paragraph" w:styleId="3ff">
    <w:name w:val="Body Text Indent 3"/>
    <w:basedOn w:val="afff5"/>
    <w:link w:val="3ff0"/>
    <w:rsid w:val="00990DDC"/>
    <w:pPr>
      <w:spacing w:after="120"/>
      <w:ind w:left="283"/>
    </w:pPr>
    <w:rPr>
      <w:sz w:val="16"/>
      <w:szCs w:val="16"/>
    </w:rPr>
  </w:style>
  <w:style w:type="character" w:customStyle="1" w:styleId="3ff0">
    <w:name w:val="Основной текст с отступом 3 Знак"/>
    <w:link w:val="3ff"/>
    <w:rsid w:val="00990DDC"/>
    <w:rPr>
      <w:rFonts w:ascii="Times New Roman" w:eastAsia="Times New Roman" w:hAnsi="Times New Roman" w:cs="Times New Roman"/>
      <w:sz w:val="16"/>
      <w:szCs w:val="16"/>
      <w:lang w:eastAsia="ru-RU"/>
    </w:rPr>
  </w:style>
  <w:style w:type="character" w:customStyle="1" w:styleId="afffffffffa">
    <w:name w:val="Тема примечания Знак"/>
    <w:link w:val="afffffffffb"/>
    <w:uiPriority w:val="99"/>
    <w:locked/>
    <w:rsid w:val="00990DDC"/>
    <w:rPr>
      <w:b/>
      <w:lang w:val="en-US"/>
    </w:rPr>
  </w:style>
  <w:style w:type="paragraph" w:customStyle="1" w:styleId="afffffffffc">
    <w:name w:val="Перечисление"/>
    <w:rsid w:val="00990DDC"/>
    <w:pPr>
      <w:keepNext/>
      <w:tabs>
        <w:tab w:val="num" w:pos="432"/>
      </w:tabs>
      <w:spacing w:before="60" w:after="60"/>
      <w:ind w:left="432" w:hanging="432"/>
      <w:jc w:val="both"/>
    </w:pPr>
    <w:rPr>
      <w:rFonts w:ascii="Times New Roman" w:eastAsia="Times New Roman" w:hAnsi="Times New Roman"/>
      <w:sz w:val="26"/>
    </w:rPr>
  </w:style>
  <w:style w:type="paragraph" w:customStyle="1" w:styleId="ConsTitle">
    <w:name w:val="ConsTitle"/>
    <w:rsid w:val="00990DDC"/>
    <w:pPr>
      <w:widowControl w:val="0"/>
    </w:pPr>
    <w:rPr>
      <w:rFonts w:ascii="Arial" w:eastAsia="Times New Roman" w:hAnsi="Arial"/>
      <w:b/>
      <w:sz w:val="16"/>
      <w:lang w:eastAsia="en-US"/>
    </w:rPr>
  </w:style>
  <w:style w:type="paragraph" w:customStyle="1" w:styleId="BodyTextIndent21">
    <w:name w:val="Body Text Indent 21"/>
    <w:basedOn w:val="afff5"/>
    <w:rsid w:val="00990DDC"/>
    <w:pPr>
      <w:widowControl w:val="0"/>
      <w:spacing w:line="360" w:lineRule="auto"/>
      <w:ind w:firstLine="709"/>
    </w:pPr>
    <w:rPr>
      <w:szCs w:val="20"/>
    </w:rPr>
  </w:style>
  <w:style w:type="character" w:customStyle="1" w:styleId="afffffffffd">
    <w:name w:val="Название Знак"/>
    <w:aliases w:val="_Заг 2 Знак"/>
    <w:link w:val="afffffffffe"/>
    <w:locked/>
    <w:rsid w:val="00990DDC"/>
    <w:rPr>
      <w:rFonts w:ascii="Arial" w:hAnsi="Arial"/>
      <w:b/>
      <w:kern w:val="28"/>
      <w:sz w:val="32"/>
      <w:lang w:eastAsia="ru-RU"/>
    </w:rPr>
  </w:style>
  <w:style w:type="paragraph" w:styleId="afffffffffe">
    <w:name w:val="Title"/>
    <w:aliases w:val="_Заг 2"/>
    <w:basedOn w:val="afff5"/>
    <w:link w:val="afffffffffd"/>
    <w:rsid w:val="00990DDC"/>
    <w:pPr>
      <w:spacing w:before="240" w:after="60"/>
      <w:jc w:val="center"/>
      <w:outlineLvl w:val="0"/>
    </w:pPr>
    <w:rPr>
      <w:rFonts w:ascii="Arial" w:eastAsia="Calibri" w:hAnsi="Arial"/>
      <w:b/>
      <w:kern w:val="28"/>
      <w:sz w:val="32"/>
      <w:szCs w:val="22"/>
    </w:rPr>
  </w:style>
  <w:style w:type="character" w:customStyle="1" w:styleId="1fff0">
    <w:name w:val="Название Знак1"/>
    <w:rsid w:val="00990DDC"/>
    <w:rPr>
      <w:rFonts w:ascii="Calibri Light" w:eastAsia="Times New Roman" w:hAnsi="Calibri Light" w:cs="Times New Roman"/>
      <w:spacing w:val="-10"/>
      <w:kern w:val="28"/>
      <w:sz w:val="56"/>
      <w:szCs w:val="56"/>
      <w:lang w:eastAsia="ru-RU"/>
    </w:rPr>
  </w:style>
  <w:style w:type="character" w:customStyle="1" w:styleId="133">
    <w:name w:val="Название Знак13"/>
    <w:rsid w:val="00990DDC"/>
    <w:rPr>
      <w:rFonts w:ascii="Cambria" w:hAnsi="Cambria" w:cs="Times New Roman"/>
      <w:b/>
      <w:bCs/>
      <w:kern w:val="28"/>
      <w:sz w:val="32"/>
      <w:szCs w:val="32"/>
      <w:lang w:val="en-US" w:eastAsia="en-US"/>
    </w:rPr>
  </w:style>
  <w:style w:type="character" w:customStyle="1" w:styleId="123">
    <w:name w:val="Название Знак12"/>
    <w:rsid w:val="00990DDC"/>
    <w:rPr>
      <w:rFonts w:ascii="Cambria" w:hAnsi="Cambria" w:cs="Times New Roman"/>
      <w:b/>
      <w:bCs/>
      <w:kern w:val="28"/>
      <w:sz w:val="32"/>
      <w:szCs w:val="32"/>
      <w:lang w:val="en-US" w:eastAsia="en-US"/>
    </w:rPr>
  </w:style>
  <w:style w:type="character" w:customStyle="1" w:styleId="119">
    <w:name w:val="Название Знак11"/>
    <w:rsid w:val="00990DDC"/>
    <w:rPr>
      <w:rFonts w:ascii="Cambria" w:hAnsi="Cambria" w:cs="Times New Roman"/>
      <w:b/>
      <w:bCs/>
      <w:kern w:val="28"/>
      <w:sz w:val="32"/>
      <w:szCs w:val="32"/>
      <w:lang w:val="en-US" w:eastAsia="en-US"/>
    </w:rPr>
  </w:style>
  <w:style w:type="paragraph" w:customStyle="1" w:styleId="1fff1">
    <w:name w:val="Обычный1"/>
    <w:uiPriority w:val="99"/>
    <w:rsid w:val="00990DDC"/>
    <w:rPr>
      <w:rFonts w:ascii="Times New Roman" w:eastAsia="Times New Roman" w:hAnsi="Times New Roman"/>
      <w:sz w:val="28"/>
      <w:lang w:eastAsia="en-US"/>
    </w:rPr>
  </w:style>
  <w:style w:type="paragraph" w:customStyle="1" w:styleId="ConsNonformat">
    <w:name w:val="ConsNonformat"/>
    <w:rsid w:val="00990DDC"/>
    <w:pPr>
      <w:widowControl w:val="0"/>
    </w:pPr>
    <w:rPr>
      <w:rFonts w:ascii="Consultant" w:eastAsia="Times New Roman" w:hAnsi="Consultant"/>
      <w:lang w:eastAsia="en-US"/>
    </w:rPr>
  </w:style>
  <w:style w:type="paragraph" w:customStyle="1" w:styleId="TableHeading10">
    <w:name w:val="Table Heading 10"/>
    <w:basedOn w:val="afff5"/>
    <w:rsid w:val="00990DDC"/>
    <w:pPr>
      <w:keepNext/>
      <w:keepLines/>
      <w:spacing w:before="120" w:after="120"/>
      <w:jc w:val="center"/>
    </w:pPr>
    <w:rPr>
      <w:rFonts w:ascii="Arial" w:hAnsi="Arial"/>
      <w:b/>
      <w:i/>
      <w:sz w:val="20"/>
      <w:szCs w:val="20"/>
    </w:rPr>
  </w:style>
  <w:style w:type="paragraph" w:customStyle="1" w:styleId="OTRHeading5">
    <w:name w:val="OTR_Heading_5"/>
    <w:rsid w:val="00990DDC"/>
    <w:pPr>
      <w:tabs>
        <w:tab w:val="num" w:pos="2700"/>
      </w:tabs>
      <w:ind w:left="2412" w:hanging="792"/>
      <w:outlineLvl w:val="4"/>
    </w:pPr>
    <w:rPr>
      <w:rFonts w:ascii="Times New Roman" w:eastAsia="Times New Roman" w:hAnsi="Times New Roman"/>
      <w:sz w:val="24"/>
    </w:rPr>
  </w:style>
  <w:style w:type="paragraph" w:customStyle="1" w:styleId="OTRHeading1">
    <w:name w:val="OTR_Heading_1"/>
    <w:next w:val="afff5"/>
    <w:rsid w:val="00990DDC"/>
    <w:pPr>
      <w:keepNext/>
      <w:pageBreakBefore/>
      <w:tabs>
        <w:tab w:val="num" w:pos="1080"/>
      </w:tabs>
      <w:spacing w:before="240" w:after="120"/>
      <w:ind w:left="1080" w:hanging="360"/>
      <w:jc w:val="both"/>
      <w:outlineLvl w:val="0"/>
    </w:pPr>
    <w:rPr>
      <w:rFonts w:ascii="Arial" w:eastAsia="Times New Roman" w:hAnsi="Arial"/>
      <w:b/>
      <w:kern w:val="32"/>
      <w:sz w:val="32"/>
      <w:szCs w:val="32"/>
    </w:rPr>
  </w:style>
  <w:style w:type="paragraph" w:customStyle="1" w:styleId="OTRHeading4">
    <w:name w:val="OTR_Heading_4"/>
    <w:rsid w:val="00990DDC"/>
    <w:pPr>
      <w:tabs>
        <w:tab w:val="num" w:pos="864"/>
      </w:tabs>
      <w:spacing w:before="240" w:after="120"/>
      <w:ind w:left="864" w:hanging="144"/>
      <w:contextualSpacing/>
      <w:outlineLvl w:val="3"/>
    </w:pPr>
    <w:rPr>
      <w:rFonts w:ascii="Times New Roman" w:eastAsia="Times New Roman" w:hAnsi="Times New Roman"/>
      <w:b/>
      <w:sz w:val="24"/>
      <w:szCs w:val="24"/>
    </w:rPr>
  </w:style>
  <w:style w:type="paragraph" w:customStyle="1" w:styleId="OTRHeading6">
    <w:name w:val="OTR_Heading_6"/>
    <w:rsid w:val="00990DDC"/>
    <w:pPr>
      <w:tabs>
        <w:tab w:val="num" w:pos="3420"/>
      </w:tabs>
      <w:spacing w:before="120" w:after="120"/>
      <w:ind w:left="2916" w:hanging="936"/>
      <w:contextualSpacing/>
      <w:outlineLvl w:val="5"/>
    </w:pPr>
    <w:rPr>
      <w:rFonts w:ascii="Times New Roman" w:eastAsia="Times New Roman" w:hAnsi="Times New Roman"/>
      <w:sz w:val="24"/>
    </w:rPr>
  </w:style>
  <w:style w:type="paragraph" w:customStyle="1" w:styleId="OTRHeading7">
    <w:name w:val="OTR_Heading_7"/>
    <w:rsid w:val="00990DDC"/>
    <w:pPr>
      <w:tabs>
        <w:tab w:val="num" w:pos="3780"/>
      </w:tabs>
      <w:spacing w:before="120" w:after="120"/>
      <w:ind w:left="3420" w:hanging="1080"/>
      <w:contextualSpacing/>
      <w:outlineLvl w:val="6"/>
    </w:pPr>
    <w:rPr>
      <w:rFonts w:ascii="Times New Roman" w:eastAsia="Times New Roman" w:hAnsi="Times New Roman"/>
      <w:sz w:val="24"/>
    </w:rPr>
  </w:style>
  <w:style w:type="paragraph" w:customStyle="1" w:styleId="OTRHeading8">
    <w:name w:val="OTR_Heading_8"/>
    <w:rsid w:val="00990DDC"/>
    <w:pPr>
      <w:tabs>
        <w:tab w:val="num" w:pos="4500"/>
      </w:tabs>
      <w:spacing w:before="120" w:after="120"/>
      <w:ind w:left="3924" w:hanging="1224"/>
      <w:outlineLvl w:val="7"/>
    </w:pPr>
    <w:rPr>
      <w:rFonts w:ascii="Times New Roman" w:eastAsia="Times New Roman" w:hAnsi="Times New Roman"/>
      <w:sz w:val="24"/>
    </w:rPr>
  </w:style>
  <w:style w:type="paragraph" w:customStyle="1" w:styleId="OTRHeading9">
    <w:name w:val="OTR_Heading_9"/>
    <w:rsid w:val="00990DDC"/>
    <w:pPr>
      <w:tabs>
        <w:tab w:val="num" w:pos="5220"/>
      </w:tabs>
      <w:spacing w:before="120" w:after="120"/>
      <w:ind w:left="4500" w:hanging="1440"/>
      <w:contextualSpacing/>
      <w:outlineLvl w:val="8"/>
    </w:pPr>
    <w:rPr>
      <w:rFonts w:ascii="Times New Roman" w:eastAsia="Times New Roman" w:hAnsi="Times New Roman"/>
      <w:sz w:val="24"/>
    </w:rPr>
  </w:style>
  <w:style w:type="paragraph" w:customStyle="1" w:styleId="OTRHeading3">
    <w:name w:val="OTR_Heading_3"/>
    <w:next w:val="afff5"/>
    <w:rsid w:val="00990DDC"/>
    <w:pPr>
      <w:keepNext/>
      <w:tabs>
        <w:tab w:val="num" w:pos="1620"/>
      </w:tabs>
      <w:spacing w:before="240" w:after="120"/>
      <w:ind w:left="1404" w:hanging="504"/>
      <w:jc w:val="both"/>
      <w:outlineLvl w:val="2"/>
    </w:pPr>
    <w:rPr>
      <w:rFonts w:ascii="Arial" w:eastAsia="Times New Roman" w:hAnsi="Arial" w:cs="Arial"/>
      <w:b/>
      <w:bCs/>
      <w:sz w:val="26"/>
      <w:szCs w:val="26"/>
    </w:rPr>
  </w:style>
  <w:style w:type="paragraph" w:customStyle="1" w:styleId="OTRreq4-1">
    <w:name w:val="OTR_req_4-1"/>
    <w:basedOn w:val="afff5"/>
    <w:rsid w:val="00990DDC"/>
    <w:pPr>
      <w:tabs>
        <w:tab w:val="num" w:pos="1130"/>
      </w:tabs>
      <w:spacing w:before="120" w:after="120"/>
      <w:ind w:left="1130" w:hanging="864"/>
      <w:contextualSpacing/>
    </w:pPr>
    <w:rPr>
      <w:szCs w:val="20"/>
    </w:rPr>
  </w:style>
  <w:style w:type="paragraph" w:customStyle="1" w:styleId="OTRreq2">
    <w:name w:val="OTR_req2"/>
    <w:basedOn w:val="afff5"/>
    <w:rsid w:val="00990DDC"/>
    <w:pPr>
      <w:keepNext/>
      <w:numPr>
        <w:ilvl w:val="4"/>
        <w:numId w:val="28"/>
      </w:numPr>
      <w:tabs>
        <w:tab w:val="clear" w:pos="1144"/>
        <w:tab w:val="left" w:pos="737"/>
        <w:tab w:val="left" w:pos="765"/>
        <w:tab w:val="num" w:pos="1022"/>
      </w:tabs>
      <w:spacing w:before="120" w:after="120"/>
      <w:ind w:left="1022" w:hanging="576"/>
      <w:contextualSpacing/>
    </w:pPr>
    <w:rPr>
      <w:rFonts w:ascii="Arial" w:hAnsi="Arial" w:cs="Arial"/>
      <w:b/>
      <w:bCs/>
      <w:iCs/>
      <w:szCs w:val="28"/>
    </w:rPr>
  </w:style>
  <w:style w:type="paragraph" w:customStyle="1" w:styleId="BodySingle">
    <w:name w:val="Body Single"/>
    <w:basedOn w:val="afff5"/>
    <w:rsid w:val="00990DDC"/>
    <w:pPr>
      <w:numPr>
        <w:numId w:val="28"/>
      </w:numPr>
      <w:tabs>
        <w:tab w:val="clear" w:pos="698"/>
        <w:tab w:val="left" w:pos="720"/>
        <w:tab w:val="left" w:pos="1440"/>
        <w:tab w:val="left" w:pos="2304"/>
      </w:tabs>
      <w:spacing w:before="120" w:after="120"/>
      <w:ind w:left="0" w:firstLine="720"/>
    </w:pPr>
    <w:rPr>
      <w:lang w:val="en-GB"/>
    </w:rPr>
  </w:style>
  <w:style w:type="paragraph" w:customStyle="1" w:styleId="affffffffff">
    <w:name w:val="СТИЛЬ"/>
    <w:rsid w:val="00990DDC"/>
    <w:pPr>
      <w:tabs>
        <w:tab w:val="num" w:pos="1287"/>
      </w:tabs>
      <w:spacing w:before="240" w:after="120"/>
      <w:ind w:left="1287" w:hanging="567"/>
      <w:jc w:val="both"/>
    </w:pPr>
    <w:rPr>
      <w:rFonts w:ascii="Times New Roman" w:eastAsia="Times New Roman" w:hAnsi="Times New Roman"/>
      <w:b/>
      <w:sz w:val="28"/>
      <w:szCs w:val="28"/>
    </w:rPr>
  </w:style>
  <w:style w:type="paragraph" w:customStyle="1" w:styleId="1f2">
    <w:name w:val="СТИЛЬ1"/>
    <w:rsid w:val="00990DDC"/>
    <w:pPr>
      <w:numPr>
        <w:numId w:val="30"/>
      </w:numPr>
      <w:tabs>
        <w:tab w:val="clear" w:pos="1287"/>
        <w:tab w:val="num" w:pos="1296"/>
      </w:tabs>
      <w:spacing w:before="240" w:after="120"/>
      <w:ind w:left="1296" w:hanging="576"/>
      <w:jc w:val="both"/>
    </w:pPr>
    <w:rPr>
      <w:rFonts w:ascii="Times New Roman" w:eastAsia="Times New Roman" w:hAnsi="Times New Roman"/>
      <w:b/>
      <w:sz w:val="28"/>
      <w:szCs w:val="28"/>
    </w:rPr>
  </w:style>
  <w:style w:type="paragraph" w:customStyle="1" w:styleId="38">
    <w:name w:val="СТИЛЬ3"/>
    <w:rsid w:val="00990DDC"/>
    <w:pPr>
      <w:numPr>
        <w:ilvl w:val="1"/>
        <w:numId w:val="29"/>
      </w:numPr>
      <w:tabs>
        <w:tab w:val="clear" w:pos="1296"/>
        <w:tab w:val="num" w:pos="1440"/>
      </w:tabs>
      <w:spacing w:before="240" w:after="120"/>
      <w:ind w:left="1440" w:hanging="720"/>
      <w:jc w:val="both"/>
    </w:pPr>
    <w:rPr>
      <w:rFonts w:ascii="Times New Roman" w:eastAsia="Times New Roman" w:hAnsi="Times New Roman"/>
      <w:b/>
      <w:sz w:val="28"/>
      <w:szCs w:val="28"/>
    </w:rPr>
  </w:style>
  <w:style w:type="character" w:customStyle="1" w:styleId="1fff2">
    <w:name w:val="Текст выноски Знак1"/>
    <w:semiHidden/>
    <w:rsid w:val="00990DDC"/>
    <w:rPr>
      <w:rFonts w:ascii="Tahoma" w:hAnsi="Tahoma" w:cs="Tahoma"/>
      <w:sz w:val="16"/>
      <w:szCs w:val="16"/>
      <w:lang w:val="en-US" w:eastAsia="en-US"/>
    </w:rPr>
  </w:style>
  <w:style w:type="character" w:customStyle="1" w:styleId="134">
    <w:name w:val="Текст выноски Знак13"/>
    <w:semiHidden/>
    <w:rsid w:val="00990DDC"/>
    <w:rPr>
      <w:rFonts w:ascii="Tahoma" w:hAnsi="Tahoma" w:cs="Tahoma"/>
      <w:sz w:val="16"/>
      <w:szCs w:val="16"/>
      <w:lang w:val="en-US" w:eastAsia="en-US"/>
    </w:rPr>
  </w:style>
  <w:style w:type="character" w:customStyle="1" w:styleId="124">
    <w:name w:val="Текст выноски Знак12"/>
    <w:semiHidden/>
    <w:rsid w:val="00990DDC"/>
    <w:rPr>
      <w:rFonts w:ascii="Tahoma" w:hAnsi="Tahoma" w:cs="Tahoma"/>
      <w:sz w:val="16"/>
      <w:szCs w:val="16"/>
      <w:lang w:val="en-US" w:eastAsia="en-US"/>
    </w:rPr>
  </w:style>
  <w:style w:type="character" w:customStyle="1" w:styleId="11a">
    <w:name w:val="Текст выноски Знак11"/>
    <w:semiHidden/>
    <w:rsid w:val="00990DDC"/>
    <w:rPr>
      <w:rFonts w:ascii="Tahoma" w:hAnsi="Tahoma" w:cs="Tahoma"/>
      <w:sz w:val="16"/>
      <w:szCs w:val="16"/>
      <w:lang w:val="en-US" w:eastAsia="en-US"/>
    </w:rPr>
  </w:style>
  <w:style w:type="paragraph" w:customStyle="1" w:styleId="ConsPlusTitle">
    <w:name w:val="ConsPlusTitle"/>
    <w:rsid w:val="00990DDC"/>
    <w:pPr>
      <w:widowControl w:val="0"/>
      <w:autoSpaceDE w:val="0"/>
      <w:autoSpaceDN w:val="0"/>
      <w:adjustRightInd w:val="0"/>
    </w:pPr>
    <w:rPr>
      <w:rFonts w:ascii="Arial" w:eastAsia="Times New Roman" w:hAnsi="Arial" w:cs="Arial"/>
      <w:b/>
      <w:bCs/>
    </w:rPr>
  </w:style>
  <w:style w:type="paragraph" w:styleId="affffffffff0">
    <w:name w:val="annotation text"/>
    <w:basedOn w:val="afff5"/>
    <w:link w:val="affffffffff1"/>
    <w:uiPriority w:val="99"/>
    <w:rsid w:val="00990DDC"/>
    <w:rPr>
      <w:sz w:val="20"/>
      <w:szCs w:val="20"/>
    </w:rPr>
  </w:style>
  <w:style w:type="character" w:customStyle="1" w:styleId="affffffffff1">
    <w:name w:val="Текст примечания Знак"/>
    <w:link w:val="affffffffff0"/>
    <w:uiPriority w:val="99"/>
    <w:rsid w:val="00990DDC"/>
    <w:rPr>
      <w:rFonts w:ascii="Times New Roman" w:eastAsia="Times New Roman" w:hAnsi="Times New Roman" w:cs="Times New Roman"/>
      <w:sz w:val="20"/>
      <w:szCs w:val="20"/>
      <w:lang w:eastAsia="ru-RU"/>
    </w:rPr>
  </w:style>
  <w:style w:type="paragraph" w:styleId="afffffffffb">
    <w:name w:val="annotation subject"/>
    <w:basedOn w:val="affffffffff0"/>
    <w:next w:val="affffffffff0"/>
    <w:link w:val="afffffffffa"/>
    <w:uiPriority w:val="99"/>
    <w:rsid w:val="00990DDC"/>
    <w:rPr>
      <w:rFonts w:ascii="Calibri" w:eastAsia="Calibri" w:hAnsi="Calibri"/>
      <w:b/>
      <w:sz w:val="22"/>
      <w:szCs w:val="22"/>
      <w:lang w:val="en-US" w:eastAsia="en-US"/>
    </w:rPr>
  </w:style>
  <w:style w:type="character" w:customStyle="1" w:styleId="1fff3">
    <w:name w:val="Тема примечания Знак1"/>
    <w:semiHidden/>
    <w:rsid w:val="00990DDC"/>
    <w:rPr>
      <w:rFonts w:ascii="Times New Roman" w:eastAsia="Times New Roman" w:hAnsi="Times New Roman" w:cs="Times New Roman"/>
      <w:b/>
      <w:bCs/>
      <w:sz w:val="20"/>
      <w:szCs w:val="20"/>
      <w:lang w:eastAsia="ru-RU"/>
    </w:rPr>
  </w:style>
  <w:style w:type="character" w:customStyle="1" w:styleId="135">
    <w:name w:val="Тема примечания Знак13"/>
    <w:semiHidden/>
    <w:rsid w:val="00990DDC"/>
    <w:rPr>
      <w:rFonts w:cs="Times New Roman"/>
      <w:b/>
      <w:bCs/>
      <w:sz w:val="20"/>
      <w:szCs w:val="20"/>
      <w:lang w:val="en-US" w:eastAsia="en-US"/>
    </w:rPr>
  </w:style>
  <w:style w:type="character" w:customStyle="1" w:styleId="125">
    <w:name w:val="Тема примечания Знак12"/>
    <w:semiHidden/>
    <w:rsid w:val="00990DDC"/>
    <w:rPr>
      <w:rFonts w:cs="Times New Roman"/>
      <w:b/>
      <w:bCs/>
      <w:sz w:val="20"/>
      <w:szCs w:val="20"/>
      <w:lang w:val="en-US" w:eastAsia="en-US"/>
    </w:rPr>
  </w:style>
  <w:style w:type="character" w:customStyle="1" w:styleId="11b">
    <w:name w:val="Тема примечания Знак11"/>
    <w:semiHidden/>
    <w:rsid w:val="00990DDC"/>
    <w:rPr>
      <w:rFonts w:cs="Times New Roman"/>
      <w:b/>
      <w:bCs/>
      <w:sz w:val="20"/>
      <w:szCs w:val="20"/>
      <w:lang w:val="en-US" w:eastAsia="en-US"/>
    </w:rPr>
  </w:style>
  <w:style w:type="character" w:customStyle="1" w:styleId="affffffffff2">
    <w:name w:val="Ненумерованный список Знак"/>
    <w:link w:val="affe"/>
    <w:locked/>
    <w:rsid w:val="00990DDC"/>
    <w:rPr>
      <w:bCs/>
      <w:spacing w:val="-5"/>
      <w:sz w:val="28"/>
      <w:szCs w:val="28"/>
      <w:lang w:eastAsia="en-US"/>
    </w:rPr>
  </w:style>
  <w:style w:type="paragraph" w:customStyle="1" w:styleId="CharChar">
    <w:name w:val="Char Char"/>
    <w:basedOn w:val="afff5"/>
    <w:rsid w:val="00990DDC"/>
    <w:pPr>
      <w:spacing w:after="160" w:line="240" w:lineRule="exact"/>
    </w:pPr>
    <w:rPr>
      <w:sz w:val="20"/>
      <w:szCs w:val="20"/>
      <w:lang w:eastAsia="zh-CN"/>
    </w:rPr>
  </w:style>
  <w:style w:type="character" w:customStyle="1" w:styleId="affffffffff3">
    <w:name w:val="Заголовок записки Знак"/>
    <w:link w:val="affffffffff4"/>
    <w:locked/>
    <w:rsid w:val="00990DDC"/>
    <w:rPr>
      <w:sz w:val="24"/>
      <w:lang w:eastAsia="ru-RU"/>
    </w:rPr>
  </w:style>
  <w:style w:type="paragraph" w:customStyle="1" w:styleId="CharChar1">
    <w:name w:val="Char Char1"/>
    <w:basedOn w:val="afff5"/>
    <w:rsid w:val="00990DDC"/>
    <w:pPr>
      <w:spacing w:after="160" w:line="240" w:lineRule="exact"/>
    </w:pPr>
    <w:rPr>
      <w:sz w:val="20"/>
      <w:szCs w:val="20"/>
      <w:lang w:eastAsia="zh-CN"/>
    </w:rPr>
  </w:style>
  <w:style w:type="paragraph" w:customStyle="1" w:styleId="tablecelll0">
    <w:name w:val="tablecelll"/>
    <w:basedOn w:val="afff5"/>
    <w:rsid w:val="00990DDC"/>
  </w:style>
  <w:style w:type="character" w:customStyle="1" w:styleId="zakonspanusual11">
    <w:name w:val="zakon_spanusual11"/>
    <w:rsid w:val="00990DDC"/>
    <w:rPr>
      <w:rFonts w:ascii="Courier New" w:hAnsi="Courier New"/>
      <w:color w:val="000000"/>
      <w:sz w:val="18"/>
    </w:rPr>
  </w:style>
  <w:style w:type="table" w:customStyle="1" w:styleId="OTRTable">
    <w:name w:val="OTR_Table"/>
    <w:rsid w:val="00990DDC"/>
    <w:pPr>
      <w:spacing w:before="60" w:after="60"/>
      <w:jc w:val="both"/>
    </w:pPr>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5">
    <w:name w:val="Обыч_кр_выр"/>
    <w:basedOn w:val="afff5"/>
    <w:rsid w:val="00990DDC"/>
    <w:pPr>
      <w:ind w:firstLine="720"/>
    </w:pPr>
  </w:style>
  <w:style w:type="paragraph" w:customStyle="1" w:styleId="OTRListNum">
    <w:name w:val="OTR_List_Num"/>
    <w:basedOn w:val="afff5"/>
    <w:link w:val="OTRListNum0"/>
    <w:uiPriority w:val="99"/>
    <w:rsid w:val="00990DDC"/>
    <w:pPr>
      <w:spacing w:before="60" w:after="60"/>
    </w:pPr>
    <w:rPr>
      <w:szCs w:val="20"/>
    </w:rPr>
  </w:style>
  <w:style w:type="paragraph" w:styleId="affffffffff4">
    <w:name w:val="Note Heading"/>
    <w:basedOn w:val="afff5"/>
    <w:next w:val="afff5"/>
    <w:link w:val="affffffffff3"/>
    <w:rsid w:val="00990DDC"/>
    <w:rPr>
      <w:rFonts w:ascii="Calibri" w:eastAsia="Calibri" w:hAnsi="Calibri"/>
      <w:szCs w:val="22"/>
    </w:rPr>
  </w:style>
  <w:style w:type="character" w:customStyle="1" w:styleId="1fff4">
    <w:name w:val="Заголовок записки Знак1"/>
    <w:semiHidden/>
    <w:rsid w:val="00990DDC"/>
    <w:rPr>
      <w:rFonts w:ascii="Times New Roman" w:eastAsia="Times New Roman" w:hAnsi="Times New Roman" w:cs="Times New Roman"/>
      <w:sz w:val="24"/>
      <w:szCs w:val="24"/>
      <w:lang w:eastAsia="ru-RU"/>
    </w:rPr>
  </w:style>
  <w:style w:type="character" w:customStyle="1" w:styleId="136">
    <w:name w:val="Заголовок записки Знак13"/>
    <w:semiHidden/>
    <w:rsid w:val="00990DDC"/>
    <w:rPr>
      <w:rFonts w:cs="Times New Roman"/>
      <w:sz w:val="24"/>
      <w:szCs w:val="24"/>
      <w:lang w:val="en-US" w:eastAsia="en-US"/>
    </w:rPr>
  </w:style>
  <w:style w:type="character" w:customStyle="1" w:styleId="126">
    <w:name w:val="Заголовок записки Знак12"/>
    <w:semiHidden/>
    <w:rsid w:val="00990DDC"/>
    <w:rPr>
      <w:rFonts w:cs="Times New Roman"/>
      <w:sz w:val="24"/>
      <w:szCs w:val="24"/>
      <w:lang w:val="en-US" w:eastAsia="en-US"/>
    </w:rPr>
  </w:style>
  <w:style w:type="character" w:customStyle="1" w:styleId="11c">
    <w:name w:val="Заголовок записки Знак11"/>
    <w:semiHidden/>
    <w:rsid w:val="00990DDC"/>
    <w:rPr>
      <w:rFonts w:cs="Times New Roman"/>
      <w:sz w:val="24"/>
      <w:szCs w:val="24"/>
      <w:lang w:val="en-US" w:eastAsia="en-US"/>
    </w:rPr>
  </w:style>
  <w:style w:type="table" w:styleId="1fff5">
    <w:name w:val="Table Grid 1"/>
    <w:basedOn w:val="afff8"/>
    <w:rsid w:val="00990DDC"/>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affffffffff6">
    <w:name w:val="Гипертекстовая ссылка"/>
    <w:rsid w:val="00990DDC"/>
    <w:rPr>
      <w:color w:val="008000"/>
      <w:sz w:val="22"/>
      <w:u w:val="single"/>
    </w:rPr>
  </w:style>
  <w:style w:type="table" w:styleId="affffffffff7">
    <w:name w:val="Table Theme"/>
    <w:basedOn w:val="afff8"/>
    <w:rsid w:val="00990DD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ulletin">
    <w:name w:val="Bulletin"/>
    <w:basedOn w:val="afff5"/>
    <w:rsid w:val="00990DDC"/>
    <w:pPr>
      <w:tabs>
        <w:tab w:val="num" w:pos="768"/>
      </w:tabs>
      <w:ind w:left="768" w:hanging="768"/>
    </w:pPr>
    <w:rPr>
      <w:szCs w:val="20"/>
    </w:rPr>
  </w:style>
  <w:style w:type="paragraph" w:customStyle="1" w:styleId="affffffffff8">
    <w:name w:val="Основной текст маркированный"/>
    <w:basedOn w:val="afff5"/>
    <w:rsid w:val="00990DDC"/>
    <w:pPr>
      <w:tabs>
        <w:tab w:val="num" w:pos="564"/>
      </w:tabs>
      <w:ind w:left="564" w:hanging="564"/>
    </w:pPr>
    <w:rPr>
      <w:rFonts w:ascii="Arial" w:hAnsi="Arial"/>
      <w:sz w:val="22"/>
      <w:szCs w:val="20"/>
    </w:rPr>
  </w:style>
  <w:style w:type="paragraph" w:customStyle="1" w:styleId="3ff1">
    <w:name w:val="заголовок 3"/>
    <w:basedOn w:val="afff5"/>
    <w:next w:val="afff5"/>
    <w:rsid w:val="00990DDC"/>
    <w:pPr>
      <w:tabs>
        <w:tab w:val="num" w:pos="1800"/>
      </w:tabs>
      <w:spacing w:before="120" w:line="360" w:lineRule="auto"/>
      <w:ind w:left="708" w:hanging="708"/>
      <w:outlineLvl w:val="2"/>
    </w:pPr>
    <w:rPr>
      <w:szCs w:val="20"/>
    </w:rPr>
  </w:style>
  <w:style w:type="paragraph" w:customStyle="1" w:styleId="4d">
    <w:name w:val="заголовок 4"/>
    <w:basedOn w:val="afff5"/>
    <w:next w:val="afff5"/>
    <w:rsid w:val="00990DDC"/>
    <w:pPr>
      <w:tabs>
        <w:tab w:val="num" w:pos="2160"/>
      </w:tabs>
      <w:spacing w:before="120" w:line="360" w:lineRule="auto"/>
      <w:ind w:left="1416" w:hanging="708"/>
      <w:outlineLvl w:val="3"/>
    </w:pPr>
    <w:rPr>
      <w:szCs w:val="20"/>
    </w:rPr>
  </w:style>
  <w:style w:type="paragraph" w:customStyle="1" w:styleId="4e">
    <w:name w:val="Заголовок 4+"/>
    <w:basedOn w:val="afff5"/>
    <w:rsid w:val="00990DDC"/>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fff5"/>
    <w:rsid w:val="00990DDC"/>
    <w:pPr>
      <w:tabs>
        <w:tab w:val="num" w:pos="564"/>
      </w:tabs>
      <w:spacing w:before="40" w:after="40"/>
      <w:ind w:left="754" w:hanging="357"/>
    </w:pPr>
    <w:rPr>
      <w:rFonts w:ascii="Arial" w:hAnsi="Arial"/>
      <w:szCs w:val="20"/>
    </w:rPr>
  </w:style>
  <w:style w:type="paragraph" w:customStyle="1" w:styleId="39">
    <w:name w:val="Заголовок 3.КД"/>
    <w:basedOn w:val="2ff7"/>
    <w:next w:val="afff5"/>
    <w:link w:val="3ff2"/>
    <w:autoRedefine/>
    <w:rsid w:val="00990DDC"/>
    <w:pPr>
      <w:numPr>
        <w:numId w:val="32"/>
      </w:numPr>
      <w:tabs>
        <w:tab w:val="clear" w:pos="900"/>
        <w:tab w:val="num" w:pos="360"/>
        <w:tab w:val="num" w:pos="1209"/>
      </w:tabs>
      <w:ind w:left="0" w:firstLine="567"/>
      <w:outlineLvl w:val="0"/>
    </w:pPr>
    <w:rPr>
      <w:bCs/>
    </w:rPr>
  </w:style>
  <w:style w:type="character" w:styleId="affffffffff9">
    <w:name w:val="annotation reference"/>
    <w:rsid w:val="00990DDC"/>
    <w:rPr>
      <w:rFonts w:cs="Times New Roman"/>
      <w:sz w:val="16"/>
    </w:rPr>
  </w:style>
  <w:style w:type="paragraph" w:customStyle="1" w:styleId="42">
    <w:name w:val="Заголовок 4.КД"/>
    <w:basedOn w:val="39"/>
    <w:next w:val="afff5"/>
    <w:autoRedefine/>
    <w:rsid w:val="00990DDC"/>
    <w:pPr>
      <w:numPr>
        <w:ilvl w:val="1"/>
      </w:numPr>
      <w:tabs>
        <w:tab w:val="clear" w:pos="1021"/>
        <w:tab w:val="num" w:pos="646"/>
        <w:tab w:val="num" w:pos="720"/>
        <w:tab w:val="num" w:pos="1080"/>
        <w:tab w:val="num" w:pos="1440"/>
      </w:tabs>
      <w:ind w:left="0" w:firstLine="720"/>
      <w:jc w:val="both"/>
    </w:pPr>
  </w:style>
  <w:style w:type="paragraph" w:customStyle="1" w:styleId="2v2">
    <w:name w:val="Заголовок 2.КД v2"/>
    <w:basedOn w:val="2ff7"/>
    <w:rsid w:val="00990DDC"/>
    <w:pPr>
      <w:spacing w:before="0" w:after="0"/>
      <w:jc w:val="right"/>
    </w:pPr>
  </w:style>
  <w:style w:type="character" w:customStyle="1" w:styleId="3ff2">
    <w:name w:val="Заголовок 3.КД Знак Знак"/>
    <w:link w:val="39"/>
    <w:locked/>
    <w:rsid w:val="00990DDC"/>
    <w:rPr>
      <w:rFonts w:ascii="Times New Roman" w:eastAsia="Times New Roman" w:hAnsi="Times New Roman" w:cs="Arial"/>
      <w:b/>
      <w:bCs/>
      <w:kern w:val="28"/>
      <w:sz w:val="28"/>
    </w:rPr>
  </w:style>
  <w:style w:type="paragraph" w:customStyle="1" w:styleId="102">
    <w:name w:val="Заголовок 1_02"/>
    <w:basedOn w:val="1ffe"/>
    <w:rsid w:val="00990DDC"/>
    <w:pPr>
      <w:spacing w:line="240" w:lineRule="auto"/>
      <w:ind w:left="5580" w:firstLine="0"/>
      <w:jc w:val="left"/>
    </w:pPr>
  </w:style>
  <w:style w:type="paragraph" w:customStyle="1" w:styleId="2ffb">
    <w:name w:val="заголовок 2"/>
    <w:basedOn w:val="afff5"/>
    <w:next w:val="affffffff7"/>
    <w:rsid w:val="00990DDC"/>
    <w:pPr>
      <w:keepNext/>
      <w:keepLines/>
      <w:spacing w:before="240" w:after="120"/>
    </w:pPr>
    <w:rPr>
      <w:b/>
      <w:szCs w:val="20"/>
    </w:rPr>
  </w:style>
  <w:style w:type="paragraph" w:styleId="affffffffffa">
    <w:name w:val="toa heading"/>
    <w:basedOn w:val="afff5"/>
    <w:next w:val="afff5"/>
    <w:uiPriority w:val="99"/>
    <w:rsid w:val="00990DDC"/>
    <w:pPr>
      <w:spacing w:before="120"/>
    </w:pPr>
    <w:rPr>
      <w:rFonts w:ascii="Arial" w:hAnsi="Arial"/>
      <w:b/>
      <w:szCs w:val="20"/>
    </w:rPr>
  </w:style>
  <w:style w:type="paragraph" w:styleId="57">
    <w:name w:val="index 5"/>
    <w:basedOn w:val="afff5"/>
    <w:next w:val="afff5"/>
    <w:autoRedefine/>
    <w:semiHidden/>
    <w:rsid w:val="00990DDC"/>
    <w:rPr>
      <w:noProof/>
      <w:szCs w:val="20"/>
    </w:rPr>
  </w:style>
  <w:style w:type="paragraph" w:customStyle="1" w:styleId="xl24">
    <w:name w:val="xl24"/>
    <w:basedOn w:val="afff5"/>
    <w:rsid w:val="00990DDC"/>
    <w:pPr>
      <w:spacing w:before="100" w:after="100"/>
      <w:jc w:val="center"/>
      <w:textAlignment w:val="center"/>
    </w:pPr>
    <w:rPr>
      <w:szCs w:val="20"/>
    </w:rPr>
  </w:style>
  <w:style w:type="paragraph" w:customStyle="1" w:styleId="Normal2">
    <w:name w:val="Normal2"/>
    <w:rsid w:val="00990DDC"/>
    <w:pPr>
      <w:widowControl w:val="0"/>
      <w:spacing w:line="300" w:lineRule="auto"/>
      <w:ind w:firstLine="720"/>
      <w:jc w:val="both"/>
    </w:pPr>
    <w:rPr>
      <w:rFonts w:ascii="Times New Roman" w:eastAsia="Times New Roman" w:hAnsi="Times New Roman"/>
      <w:sz w:val="24"/>
    </w:rPr>
  </w:style>
  <w:style w:type="paragraph" w:customStyle="1" w:styleId="OTRTitleDocCode">
    <w:name w:val="OTR_Title_DocCode"/>
    <w:basedOn w:val="afff5"/>
    <w:semiHidden/>
    <w:rsid w:val="00990DDC"/>
    <w:pPr>
      <w:spacing w:before="120" w:after="240"/>
      <w:jc w:val="center"/>
    </w:pPr>
    <w:rPr>
      <w:b/>
      <w:bCs/>
      <w:sz w:val="20"/>
      <w:szCs w:val="20"/>
    </w:rPr>
  </w:style>
  <w:style w:type="paragraph" w:customStyle="1" w:styleId="PseudoH1NoNum">
    <w:name w:val="Pseudo H1 No Num"/>
    <w:basedOn w:val="afff5"/>
    <w:next w:val="affffffff7"/>
    <w:rsid w:val="00990DDC"/>
    <w:pPr>
      <w:keepNext/>
      <w:pageBreakBefore/>
      <w:spacing w:after="120"/>
      <w:jc w:val="center"/>
      <w:outlineLvl w:val="0"/>
    </w:pPr>
    <w:rPr>
      <w:rFonts w:ascii="Arial" w:hAnsi="Arial"/>
      <w:b/>
      <w:caps/>
      <w:kern w:val="28"/>
      <w:sz w:val="32"/>
      <w:szCs w:val="20"/>
    </w:rPr>
  </w:style>
  <w:style w:type="character" w:customStyle="1" w:styleId="3031">
    <w:name w:val="Заг 3.КД_03 Знак Знак"/>
    <w:rsid w:val="00990DDC"/>
    <w:rPr>
      <w:b/>
      <w:sz w:val="28"/>
      <w:lang w:val="ru-RU" w:eastAsia="en-US"/>
    </w:rPr>
  </w:style>
  <w:style w:type="paragraph" w:customStyle="1" w:styleId="otrnormal1">
    <w:name w:val="otr_normal"/>
    <w:rsid w:val="00990DDC"/>
    <w:pPr>
      <w:suppressAutoHyphens/>
      <w:spacing w:before="180" w:after="180" w:line="240" w:lineRule="atLeast"/>
      <w:ind w:left="1134"/>
      <w:jc w:val="both"/>
    </w:pPr>
    <w:rPr>
      <w:rFonts w:ascii="Arial" w:eastAsia="Times New Roman" w:hAnsi="Arial"/>
      <w:szCs w:val="22"/>
      <w:lang w:eastAsia="en-US"/>
    </w:rPr>
  </w:style>
  <w:style w:type="paragraph" w:customStyle="1" w:styleId="otrlistmark1">
    <w:name w:val="otr_list_mark1"/>
    <w:basedOn w:val="afff5"/>
    <w:rsid w:val="00990DDC"/>
    <w:pPr>
      <w:numPr>
        <w:numId w:val="33"/>
      </w:numPr>
      <w:tabs>
        <w:tab w:val="left" w:pos="397"/>
      </w:tabs>
      <w:suppressAutoHyphens/>
      <w:spacing w:before="180" w:after="180" w:line="240" w:lineRule="atLeast"/>
    </w:pPr>
    <w:rPr>
      <w:rFonts w:ascii="Arial" w:hAnsi="Arial"/>
      <w:sz w:val="20"/>
      <w:szCs w:val="22"/>
    </w:rPr>
  </w:style>
  <w:style w:type="paragraph" w:customStyle="1" w:styleId="otrlistnum1">
    <w:name w:val="otr_list_num1"/>
    <w:rsid w:val="00990DDC"/>
    <w:pPr>
      <w:numPr>
        <w:numId w:val="34"/>
      </w:numPr>
      <w:suppressAutoHyphens/>
      <w:spacing w:before="120" w:after="120" w:line="288" w:lineRule="auto"/>
      <w:jc w:val="both"/>
    </w:pPr>
    <w:rPr>
      <w:rFonts w:ascii="Arial" w:eastAsia="Times New Roman" w:hAnsi="Arial"/>
      <w:szCs w:val="22"/>
      <w:lang w:eastAsia="en-US"/>
    </w:rPr>
  </w:style>
  <w:style w:type="paragraph" w:customStyle="1" w:styleId="OTRListMark0">
    <w:name w:val="OTR_List_Mark"/>
    <w:basedOn w:val="afff5"/>
    <w:link w:val="OTRListMark2"/>
    <w:rsid w:val="00990DDC"/>
    <w:pPr>
      <w:tabs>
        <w:tab w:val="num" w:pos="1183"/>
      </w:tabs>
      <w:spacing w:before="60" w:after="60"/>
      <w:ind w:left="1183" w:hanging="283"/>
    </w:pPr>
    <w:rPr>
      <w:szCs w:val="20"/>
    </w:rPr>
  </w:style>
  <w:style w:type="character" w:customStyle="1" w:styleId="OTRListMark2">
    <w:name w:val="OTR_List_Mark Знак"/>
    <w:link w:val="OTRListMark0"/>
    <w:locked/>
    <w:rsid w:val="00990DDC"/>
    <w:rPr>
      <w:rFonts w:ascii="Times New Roman" w:eastAsia="Times New Roman" w:hAnsi="Times New Roman" w:cs="Times New Roman"/>
      <w:sz w:val="24"/>
      <w:szCs w:val="20"/>
      <w:lang w:eastAsia="ru-RU"/>
    </w:rPr>
  </w:style>
  <w:style w:type="paragraph" w:customStyle="1" w:styleId="otrlistmark">
    <w:name w:val="_otr_list_mark"/>
    <w:link w:val="otrlistmark4"/>
    <w:rsid w:val="00990DDC"/>
    <w:pPr>
      <w:numPr>
        <w:numId w:val="35"/>
      </w:numPr>
    </w:pPr>
    <w:rPr>
      <w:rFonts w:ascii="Times New Roman" w:eastAsia="Times New Roman" w:hAnsi="Times New Roman"/>
      <w:sz w:val="24"/>
      <w:szCs w:val="22"/>
    </w:rPr>
  </w:style>
  <w:style w:type="character" w:customStyle="1" w:styleId="otrlistmark4">
    <w:name w:val="_otr_list_mark Знак Знак"/>
    <w:link w:val="otrlistmark"/>
    <w:locked/>
    <w:rsid w:val="00990DDC"/>
    <w:rPr>
      <w:rFonts w:ascii="Times New Roman" w:eastAsia="Times New Roman" w:hAnsi="Times New Roman"/>
      <w:sz w:val="24"/>
      <w:szCs w:val="22"/>
    </w:rPr>
  </w:style>
  <w:style w:type="paragraph" w:customStyle="1" w:styleId="OTRTableListNum">
    <w:name w:val="OTR_Table_List_Num"/>
    <w:basedOn w:val="afff5"/>
    <w:rsid w:val="00990DDC"/>
    <w:pPr>
      <w:numPr>
        <w:numId w:val="47"/>
      </w:numPr>
      <w:spacing w:before="60" w:after="60"/>
    </w:pPr>
    <w:rPr>
      <w:szCs w:val="20"/>
    </w:rPr>
  </w:style>
  <w:style w:type="paragraph" w:customStyle="1" w:styleId="otrtablenormal">
    <w:name w:val="otr_table_normal"/>
    <w:rsid w:val="00990DDC"/>
    <w:pPr>
      <w:suppressAutoHyphens/>
      <w:spacing w:before="120" w:after="120"/>
      <w:contextualSpacing/>
    </w:pPr>
    <w:rPr>
      <w:rFonts w:ascii="Arial" w:eastAsia="Times New Roman" w:hAnsi="Arial"/>
      <w:szCs w:val="22"/>
    </w:rPr>
  </w:style>
  <w:style w:type="paragraph" w:customStyle="1" w:styleId="otrtablemark">
    <w:name w:val="otr_table_mark"/>
    <w:rsid w:val="00990DDC"/>
    <w:pPr>
      <w:numPr>
        <w:numId w:val="36"/>
      </w:numPr>
      <w:suppressAutoHyphens/>
      <w:spacing w:before="120" w:after="120"/>
    </w:pPr>
    <w:rPr>
      <w:rFonts w:ascii="Arial" w:eastAsia="Times New Roman" w:hAnsi="Arial"/>
      <w:szCs w:val="22"/>
    </w:rPr>
  </w:style>
  <w:style w:type="character" w:styleId="affffffffffb">
    <w:name w:val="Strong"/>
    <w:uiPriority w:val="22"/>
    <w:qFormat/>
    <w:rsid w:val="00990DDC"/>
    <w:rPr>
      <w:rFonts w:cs="Times New Roman"/>
      <w:b/>
    </w:rPr>
  </w:style>
  <w:style w:type="paragraph" w:customStyle="1" w:styleId="CharCharCharChar">
    <w:name w:val="Char Char Char Char"/>
    <w:basedOn w:val="afff5"/>
    <w:next w:val="afff5"/>
    <w:semiHidden/>
    <w:rsid w:val="00990DDC"/>
    <w:pPr>
      <w:spacing w:after="160" w:line="240" w:lineRule="exact"/>
    </w:pPr>
    <w:rPr>
      <w:rFonts w:ascii="Arial" w:hAnsi="Arial" w:cs="Arial"/>
      <w:sz w:val="20"/>
      <w:szCs w:val="20"/>
    </w:rPr>
  </w:style>
  <w:style w:type="character" w:customStyle="1" w:styleId="affffffffffc">
    <w:name w:val="Название отдела"/>
    <w:rsid w:val="00990DDC"/>
    <w:rPr>
      <w:rFonts w:ascii="Arial" w:hAnsi="Arial"/>
      <w:b/>
      <w:sz w:val="22"/>
    </w:rPr>
  </w:style>
  <w:style w:type="paragraph" w:customStyle="1" w:styleId="affffffffffd">
    <w:name w:val="Знак Знак Знак Знак Знак Знак Знак Знак Знак Знак"/>
    <w:basedOn w:val="afff5"/>
    <w:rsid w:val="00990DDC"/>
    <w:pPr>
      <w:spacing w:after="160" w:line="240" w:lineRule="exact"/>
    </w:pPr>
    <w:rPr>
      <w:rFonts w:ascii="Verdana" w:hAnsi="Verdana"/>
    </w:rPr>
  </w:style>
  <w:style w:type="paragraph" w:styleId="2ffc">
    <w:name w:val="envelope return"/>
    <w:basedOn w:val="afff5"/>
    <w:rsid w:val="00990DDC"/>
    <w:rPr>
      <w:rFonts w:ascii="Arial" w:hAnsi="Arial"/>
      <w:sz w:val="20"/>
      <w:szCs w:val="20"/>
    </w:rPr>
  </w:style>
  <w:style w:type="paragraph" w:customStyle="1" w:styleId="58">
    <w:name w:val="заголовок 5"/>
    <w:basedOn w:val="afff5"/>
    <w:next w:val="afff5"/>
    <w:rsid w:val="00990DDC"/>
    <w:pPr>
      <w:keepNext/>
      <w:outlineLvl w:val="4"/>
    </w:pPr>
    <w:rPr>
      <w:b/>
      <w:bCs/>
      <w:sz w:val="32"/>
      <w:szCs w:val="32"/>
    </w:rPr>
  </w:style>
  <w:style w:type="paragraph" w:customStyle="1" w:styleId="210">
    <w:name w:val="Основной текст 21"/>
    <w:basedOn w:val="afff5"/>
    <w:rsid w:val="00990DDC"/>
    <w:pPr>
      <w:ind w:firstLine="709"/>
    </w:pPr>
    <w:rPr>
      <w:szCs w:val="20"/>
    </w:rPr>
  </w:style>
  <w:style w:type="paragraph" w:customStyle="1" w:styleId="2ffd">
    <w:name w:val="Знак Знак2 Знак"/>
    <w:basedOn w:val="afff5"/>
    <w:rsid w:val="00990DDC"/>
    <w:pPr>
      <w:spacing w:before="100" w:beforeAutospacing="1" w:after="100" w:afterAutospacing="1"/>
    </w:pPr>
    <w:rPr>
      <w:rFonts w:ascii="Tahoma" w:hAnsi="Tahoma" w:cs="Tahoma"/>
      <w:sz w:val="20"/>
      <w:szCs w:val="20"/>
    </w:rPr>
  </w:style>
  <w:style w:type="paragraph" w:customStyle="1" w:styleId="affffffffffe">
    <w:name w:val="ТребТекст"/>
    <w:basedOn w:val="afff5"/>
    <w:link w:val="afffffffffff"/>
    <w:rsid w:val="00990DDC"/>
    <w:pPr>
      <w:autoSpaceDE w:val="0"/>
      <w:autoSpaceDN w:val="0"/>
      <w:adjustRightInd w:val="0"/>
      <w:spacing w:before="120"/>
      <w:ind w:left="709"/>
    </w:pPr>
    <w:rPr>
      <w:rFonts w:ascii="Verdana" w:hAnsi="Verdana"/>
      <w:sz w:val="22"/>
      <w:szCs w:val="20"/>
    </w:rPr>
  </w:style>
  <w:style w:type="character" w:customStyle="1" w:styleId="afffffffffff">
    <w:name w:val="ТребТекст Знак"/>
    <w:link w:val="affffffffffe"/>
    <w:locked/>
    <w:rsid w:val="00990DDC"/>
    <w:rPr>
      <w:rFonts w:ascii="Verdana" w:eastAsia="Times New Roman" w:hAnsi="Verdana" w:cs="Times New Roman"/>
      <w:szCs w:val="20"/>
      <w:lang w:eastAsia="ru-RU"/>
    </w:rPr>
  </w:style>
  <w:style w:type="paragraph" w:customStyle="1" w:styleId="af">
    <w:name w:val="ТребСпис"/>
    <w:basedOn w:val="affffffffffe"/>
    <w:link w:val="afffffffffff0"/>
    <w:rsid w:val="00990DDC"/>
    <w:pPr>
      <w:numPr>
        <w:numId w:val="37"/>
      </w:numPr>
      <w:tabs>
        <w:tab w:val="left" w:pos="1531"/>
      </w:tabs>
    </w:pPr>
    <w:rPr>
      <w:iCs/>
      <w:lang w:eastAsia="en-US"/>
    </w:rPr>
  </w:style>
  <w:style w:type="character" w:customStyle="1" w:styleId="afffffffffff0">
    <w:name w:val="ТребСпис Знак"/>
    <w:link w:val="af"/>
    <w:locked/>
    <w:rsid w:val="00990DDC"/>
    <w:rPr>
      <w:rFonts w:ascii="Verdana" w:eastAsia="Times New Roman" w:hAnsi="Verdana"/>
      <w:iCs/>
      <w:sz w:val="22"/>
      <w:lang w:eastAsia="en-US"/>
    </w:rPr>
  </w:style>
  <w:style w:type="paragraph" w:customStyle="1" w:styleId="Tabletext">
    <w:name w:val="Tabletext"/>
    <w:basedOn w:val="afff5"/>
    <w:rsid w:val="00990DDC"/>
    <w:pPr>
      <w:keepLines/>
      <w:widowControl w:val="0"/>
      <w:numPr>
        <w:ilvl w:val="1"/>
        <w:numId w:val="37"/>
      </w:numPr>
      <w:spacing w:after="120" w:line="240" w:lineRule="atLeast"/>
    </w:pPr>
    <w:rPr>
      <w:rFonts w:ascii="Verdana" w:hAnsi="Verdana"/>
      <w:sz w:val="18"/>
      <w:szCs w:val="20"/>
    </w:rPr>
  </w:style>
  <w:style w:type="paragraph" w:customStyle="1" w:styleId="1fff6">
    <w:name w:val="Рецензия1"/>
    <w:hidden/>
    <w:semiHidden/>
    <w:rsid w:val="00990DDC"/>
    <w:rPr>
      <w:rFonts w:ascii="Times New Roman" w:eastAsia="Times New Roman" w:hAnsi="Times New Roman"/>
      <w:sz w:val="24"/>
      <w:szCs w:val="24"/>
    </w:rPr>
  </w:style>
  <w:style w:type="paragraph" w:customStyle="1" w:styleId="afffffffffff1">
    <w:name w:val="ДокТалицаШапка"/>
    <w:basedOn w:val="afff5"/>
    <w:next w:val="afff5"/>
    <w:rsid w:val="00990DDC"/>
    <w:pPr>
      <w:keepNext/>
      <w:widowControl w:val="0"/>
      <w:spacing w:before="60" w:after="60"/>
      <w:jc w:val="center"/>
    </w:pPr>
    <w:rPr>
      <w:b/>
      <w:szCs w:val="20"/>
    </w:rPr>
  </w:style>
  <w:style w:type="paragraph" w:customStyle="1" w:styleId="1fff7">
    <w:name w:val="Раздел1"/>
    <w:basedOn w:val="afff5"/>
    <w:rsid w:val="00990DDC"/>
    <w:pPr>
      <w:spacing w:before="120" w:after="120"/>
      <w:jc w:val="center"/>
    </w:pPr>
    <w:rPr>
      <w:b/>
      <w:bCs/>
      <w:color w:val="000000"/>
    </w:rPr>
  </w:style>
  <w:style w:type="paragraph" w:customStyle="1" w:styleId="1-1">
    <w:name w:val="Раздел1-1"/>
    <w:basedOn w:val="afff5"/>
    <w:rsid w:val="00990DDC"/>
    <w:pPr>
      <w:spacing w:before="60" w:after="60"/>
    </w:pPr>
    <w:rPr>
      <w:b/>
      <w:szCs w:val="20"/>
    </w:rPr>
  </w:style>
  <w:style w:type="paragraph" w:customStyle="1" w:styleId="1-1-1">
    <w:name w:val="Раздел1-1-1"/>
    <w:basedOn w:val="afff5"/>
    <w:rsid w:val="00990DDC"/>
    <w:pPr>
      <w:spacing w:before="60" w:after="60"/>
    </w:pPr>
    <w:rPr>
      <w:szCs w:val="20"/>
    </w:rPr>
  </w:style>
  <w:style w:type="paragraph" w:customStyle="1" w:styleId="1-1-10">
    <w:name w:val="Стиль Раздел1-1-1 + По центру"/>
    <w:basedOn w:val="1-1-1"/>
    <w:rsid w:val="00990DDC"/>
    <w:pPr>
      <w:jc w:val="center"/>
    </w:pPr>
  </w:style>
  <w:style w:type="paragraph" w:customStyle="1" w:styleId="afffffffffff2">
    <w:name w:val="ДокТекст"/>
    <w:basedOn w:val="afff5"/>
    <w:rsid w:val="00990DDC"/>
    <w:pPr>
      <w:autoSpaceDE w:val="0"/>
      <w:autoSpaceDN w:val="0"/>
      <w:adjustRightInd w:val="0"/>
      <w:spacing w:before="120" w:after="120"/>
      <w:ind w:firstLine="720"/>
    </w:pPr>
    <w:rPr>
      <w:iCs/>
      <w:szCs w:val="22"/>
    </w:rPr>
  </w:style>
  <w:style w:type="paragraph" w:customStyle="1" w:styleId="2ffe">
    <w:name w:val="Название2"/>
    <w:basedOn w:val="afffffffffe"/>
    <w:rsid w:val="00990DDC"/>
    <w:pPr>
      <w:keepNext/>
      <w:spacing w:after="240" w:line="340" w:lineRule="exact"/>
      <w:jc w:val="left"/>
      <w:outlineLvl w:val="9"/>
    </w:pPr>
    <w:rPr>
      <w:rFonts w:ascii="Times New Roman" w:hAnsi="Times New Roman"/>
      <w:bCs/>
      <w:lang w:eastAsia="en-US"/>
    </w:rPr>
  </w:style>
  <w:style w:type="paragraph" w:customStyle="1" w:styleId="afffffffffff3">
    <w:name w:val="ПрецедентТабл"/>
    <w:basedOn w:val="afffffffffff2"/>
    <w:rsid w:val="00990DDC"/>
    <w:pPr>
      <w:spacing w:before="60" w:after="60"/>
      <w:ind w:left="2835" w:right="851"/>
    </w:pPr>
    <w:rPr>
      <w:rFonts w:cs="Tahoma"/>
      <w:bCs/>
    </w:rPr>
  </w:style>
  <w:style w:type="paragraph" w:customStyle="1" w:styleId="afffffffffff4">
    <w:name w:val="ПрецедентЗаголовок"/>
    <w:basedOn w:val="afffffffffff3"/>
    <w:next w:val="afffffffffff3"/>
    <w:rsid w:val="00990DDC"/>
    <w:pPr>
      <w:keepNext/>
      <w:spacing w:before="120" w:after="0"/>
      <w:ind w:left="0"/>
    </w:pPr>
    <w:rPr>
      <w:b/>
      <w:bCs w:val="0"/>
    </w:rPr>
  </w:style>
  <w:style w:type="paragraph" w:customStyle="1" w:styleId="afffffffffff5">
    <w:name w:val="СценарийАльт"/>
    <w:basedOn w:val="afff5"/>
    <w:rsid w:val="00990DDC"/>
    <w:pPr>
      <w:tabs>
        <w:tab w:val="left" w:pos="1482"/>
      </w:tabs>
      <w:autoSpaceDE w:val="0"/>
      <w:autoSpaceDN w:val="0"/>
      <w:adjustRightInd w:val="0"/>
      <w:spacing w:before="120" w:after="60"/>
      <w:ind w:left="1588" w:right="851" w:hanging="454"/>
    </w:pPr>
    <w:rPr>
      <w:rFonts w:ascii="Verdana" w:hAnsi="Verdana" w:cs="Tahoma"/>
      <w:iCs/>
      <w:sz w:val="18"/>
      <w:szCs w:val="22"/>
    </w:rPr>
  </w:style>
  <w:style w:type="paragraph" w:customStyle="1" w:styleId="afffffffffff6">
    <w:name w:val="СценарийАльтЗаголовок"/>
    <w:basedOn w:val="afff5"/>
    <w:rsid w:val="00990DDC"/>
    <w:pPr>
      <w:tabs>
        <w:tab w:val="left" w:pos="1482"/>
      </w:tabs>
      <w:autoSpaceDE w:val="0"/>
      <w:autoSpaceDN w:val="0"/>
      <w:adjustRightInd w:val="0"/>
      <w:spacing w:before="120" w:after="60"/>
      <w:ind w:left="1588" w:right="851" w:hanging="454"/>
    </w:pPr>
    <w:rPr>
      <w:rFonts w:ascii="Verdana" w:hAnsi="Verdana" w:cs="Tahoma"/>
      <w:i/>
      <w:sz w:val="18"/>
      <w:szCs w:val="22"/>
      <w:u w:val="single"/>
    </w:rPr>
  </w:style>
  <w:style w:type="paragraph" w:customStyle="1" w:styleId="af9">
    <w:name w:val="СценарийНью"/>
    <w:basedOn w:val="afffffffffff3"/>
    <w:rsid w:val="00990DDC"/>
    <w:pPr>
      <w:numPr>
        <w:numId w:val="38"/>
      </w:numPr>
      <w:tabs>
        <w:tab w:val="left" w:pos="1482"/>
      </w:tabs>
      <w:spacing w:before="120"/>
    </w:pPr>
    <w:rPr>
      <w:bCs w:val="0"/>
    </w:rPr>
  </w:style>
  <w:style w:type="paragraph" w:customStyle="1" w:styleId="afffffffffff7">
    <w:name w:val="ТребМеню"/>
    <w:basedOn w:val="afffffffffff2"/>
    <w:rsid w:val="00990DDC"/>
    <w:rPr>
      <w:b/>
    </w:rPr>
  </w:style>
  <w:style w:type="paragraph" w:customStyle="1" w:styleId="affa">
    <w:name w:val="ТребНумСпис"/>
    <w:rsid w:val="00990DDC"/>
    <w:pPr>
      <w:numPr>
        <w:numId w:val="39"/>
      </w:numPr>
      <w:spacing w:before="120"/>
    </w:pPr>
    <w:rPr>
      <w:rFonts w:ascii="Verdana" w:eastAsia="Times New Roman" w:hAnsi="Verdana"/>
      <w:iCs/>
      <w:sz w:val="18"/>
      <w:szCs w:val="22"/>
      <w:lang w:eastAsia="en-US"/>
    </w:rPr>
  </w:style>
  <w:style w:type="paragraph" w:customStyle="1" w:styleId="afffffffffff8">
    <w:name w:val="ТребСсылка"/>
    <w:basedOn w:val="afffffffffff2"/>
    <w:rsid w:val="00990DDC"/>
    <w:rPr>
      <w:i/>
      <w:color w:val="333399"/>
    </w:rPr>
  </w:style>
  <w:style w:type="paragraph" w:customStyle="1" w:styleId="afffffffffff9">
    <w:name w:val="ТребТекстКонст"/>
    <w:basedOn w:val="afffffffffff2"/>
    <w:rsid w:val="00990DDC"/>
    <w:rPr>
      <w:color w:val="993366"/>
    </w:rPr>
  </w:style>
  <w:style w:type="paragraph" w:customStyle="1" w:styleId="1fff8">
    <w:name w:val="Стиль Раздел1 + По левому краю"/>
    <w:rsid w:val="00990DDC"/>
    <w:pPr>
      <w:spacing w:before="120" w:after="120"/>
    </w:pPr>
    <w:rPr>
      <w:rFonts w:ascii="Times New Roman" w:eastAsia="Times New Roman" w:hAnsi="Times New Roman"/>
      <w:b/>
      <w:bCs/>
      <w:color w:val="000000"/>
      <w:sz w:val="28"/>
    </w:rPr>
  </w:style>
  <w:style w:type="character" w:customStyle="1" w:styleId="1fff9">
    <w:name w:val="Знак Знак1"/>
    <w:rsid w:val="00990DDC"/>
    <w:rPr>
      <w:rFonts w:ascii="Times New Roman" w:hAnsi="Times New Roman"/>
      <w:sz w:val="24"/>
      <w:lang w:val="x-none" w:eastAsia="ru-RU"/>
    </w:rPr>
  </w:style>
  <w:style w:type="paragraph" w:customStyle="1" w:styleId="afffffffffffa">
    <w:name w:val="Таблица ячейка"/>
    <w:basedOn w:val="affffffff7"/>
    <w:rsid w:val="00990DDC"/>
    <w:pPr>
      <w:spacing w:before="120"/>
    </w:pPr>
    <w:rPr>
      <w:sz w:val="22"/>
      <w:szCs w:val="20"/>
    </w:rPr>
  </w:style>
  <w:style w:type="paragraph" w:customStyle="1" w:styleId="afd">
    <w:name w:val="маркированный"/>
    <w:aliases w:val="Symbol (Symbol),Слева:  0,63 см,Выступ:  0"/>
    <w:basedOn w:val="afff5"/>
    <w:rsid w:val="00990DDC"/>
    <w:pPr>
      <w:numPr>
        <w:numId w:val="43"/>
      </w:numPr>
    </w:pPr>
    <w:rPr>
      <w:szCs w:val="28"/>
    </w:rPr>
  </w:style>
  <w:style w:type="character" w:customStyle="1" w:styleId="pagetext">
    <w:name w:val="page_text"/>
    <w:rsid w:val="00990DDC"/>
    <w:rPr>
      <w:rFonts w:cs="Times New Roman"/>
    </w:rPr>
  </w:style>
  <w:style w:type="paragraph" w:customStyle="1" w:styleId="msolistparagraph0">
    <w:name w:val="msolistparagraph"/>
    <w:basedOn w:val="afff5"/>
    <w:rsid w:val="00990DDC"/>
    <w:pPr>
      <w:ind w:left="720"/>
    </w:pPr>
  </w:style>
  <w:style w:type="paragraph" w:customStyle="1" w:styleId="1fffa">
    <w:name w:val="Абзац списка1"/>
    <w:basedOn w:val="afff5"/>
    <w:link w:val="ListParagraphChar"/>
    <w:rsid w:val="00990DDC"/>
    <w:pPr>
      <w:ind w:left="708"/>
    </w:pPr>
    <w:rPr>
      <w:szCs w:val="20"/>
    </w:rPr>
  </w:style>
  <w:style w:type="paragraph" w:customStyle="1" w:styleId="afffffffffffb">
    <w:name w:val="Стиль Маркированный список"/>
    <w:basedOn w:val="afffff"/>
    <w:rsid w:val="00990DDC"/>
    <w:pPr>
      <w:tabs>
        <w:tab w:val="num" w:pos="1381"/>
      </w:tabs>
      <w:spacing w:line="288" w:lineRule="auto"/>
      <w:ind w:left="360" w:firstLine="709"/>
    </w:pPr>
    <w:rPr>
      <w:rFonts w:ascii="Arial" w:hAnsi="Arial"/>
      <w:sz w:val="20"/>
    </w:rPr>
  </w:style>
  <w:style w:type="paragraph" w:customStyle="1" w:styleId="Table">
    <w:name w:val="Table"/>
    <w:basedOn w:val="afff5"/>
    <w:rsid w:val="00990DDC"/>
    <w:pPr>
      <w:tabs>
        <w:tab w:val="left" w:pos="6345"/>
        <w:tab w:val="left" w:pos="8755"/>
      </w:tabs>
      <w:jc w:val="center"/>
    </w:pPr>
    <w:rPr>
      <w:rFonts w:ascii="Arial" w:hAnsi="Arial"/>
      <w:sz w:val="20"/>
      <w:szCs w:val="20"/>
    </w:rPr>
  </w:style>
  <w:style w:type="character" w:customStyle="1" w:styleId="apple-style-span">
    <w:name w:val="apple-style-span"/>
    <w:rsid w:val="00990DDC"/>
    <w:rPr>
      <w:rFonts w:cs="Times New Roman"/>
    </w:rPr>
  </w:style>
  <w:style w:type="paragraph" w:customStyle="1" w:styleId="3d">
    <w:name w:val="Заголовок_3_"/>
    <w:basedOn w:val="afff5"/>
    <w:next w:val="afff5"/>
    <w:autoRedefine/>
    <w:rsid w:val="00990DDC"/>
    <w:pPr>
      <w:numPr>
        <w:numId w:val="44"/>
      </w:numPr>
      <w:spacing w:line="360" w:lineRule="auto"/>
    </w:pPr>
    <w:rPr>
      <w:szCs w:val="28"/>
      <w:lang w:val="en-GB"/>
    </w:rPr>
  </w:style>
  <w:style w:type="paragraph" w:customStyle="1" w:styleId="1fffb">
    <w:name w:val="Знак Знак Знак Знак Знак Знак Знак Знак Знак Знак1"/>
    <w:basedOn w:val="afff5"/>
    <w:rsid w:val="00990DDC"/>
    <w:pPr>
      <w:spacing w:after="160" w:line="240" w:lineRule="exact"/>
    </w:pPr>
    <w:rPr>
      <w:rFonts w:ascii="Verdana" w:hAnsi="Verdana" w:cs="Verdana"/>
    </w:rPr>
  </w:style>
  <w:style w:type="paragraph" w:customStyle="1" w:styleId="Head2">
    <w:name w:val="Head 2"/>
    <w:basedOn w:val="2f7"/>
    <w:rsid w:val="00990DDC"/>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rPr>
  </w:style>
  <w:style w:type="paragraph" w:customStyle="1" w:styleId="TableCell10L">
    <w:name w:val="Table Cell 10 L"/>
    <w:basedOn w:val="afff5"/>
    <w:rsid w:val="00990DDC"/>
    <w:rPr>
      <w:sz w:val="20"/>
      <w:szCs w:val="20"/>
    </w:rPr>
  </w:style>
  <w:style w:type="paragraph" w:customStyle="1" w:styleId="xl66">
    <w:name w:val="xl66"/>
    <w:basedOn w:val="afff5"/>
    <w:rsid w:val="00990DD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7">
    <w:name w:val="xl67"/>
    <w:basedOn w:val="afff5"/>
    <w:rsid w:val="00990DDC"/>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8">
    <w:name w:val="xl68"/>
    <w:basedOn w:val="afff5"/>
    <w:rsid w:val="00990DDC"/>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9">
    <w:name w:val="xl69"/>
    <w:basedOn w:val="afff5"/>
    <w:rsid w:val="00990DDC"/>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0">
    <w:name w:val="xl70"/>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afff5"/>
    <w:rsid w:val="00990DD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customStyle="1" w:styleId="xl72">
    <w:name w:val="xl72"/>
    <w:basedOn w:val="afff5"/>
    <w:rsid w:val="00990DDC"/>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3">
    <w:name w:val="xl73"/>
    <w:basedOn w:val="afff5"/>
    <w:rsid w:val="00990DDC"/>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4">
    <w:name w:val="xl74"/>
    <w:basedOn w:val="afff5"/>
    <w:rsid w:val="00990DDC"/>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5">
    <w:name w:val="xl75"/>
    <w:basedOn w:val="afff5"/>
    <w:rsid w:val="00990DDC"/>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6">
    <w:name w:val="xl76"/>
    <w:basedOn w:val="afff5"/>
    <w:rsid w:val="00990DDC"/>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7">
    <w:name w:val="xl77"/>
    <w:basedOn w:val="afff5"/>
    <w:rsid w:val="00990DDC"/>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8">
    <w:name w:val="xl78"/>
    <w:basedOn w:val="afff5"/>
    <w:rsid w:val="00990DDC"/>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afff5"/>
    <w:rsid w:val="00990DDC"/>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afff5"/>
    <w:rsid w:val="00990DDC"/>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afff5"/>
    <w:rsid w:val="00990DDC"/>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afff5"/>
    <w:rsid w:val="00990DDC"/>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rPr>
  </w:style>
  <w:style w:type="paragraph" w:customStyle="1" w:styleId="xl83">
    <w:name w:val="xl83"/>
    <w:basedOn w:val="afff5"/>
    <w:rsid w:val="00990DDC"/>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xl84">
    <w:name w:val="xl84"/>
    <w:basedOn w:val="afff5"/>
    <w:rsid w:val="00990DDC"/>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Title-Small">
    <w:name w:val="Title-Small"/>
    <w:basedOn w:val="afffffffffe"/>
    <w:rsid w:val="00990DDC"/>
    <w:pPr>
      <w:outlineLvl w:val="9"/>
    </w:pPr>
    <w:rPr>
      <w:rFonts w:cs="Arial"/>
      <w:bCs/>
      <w:smallCaps/>
      <w:szCs w:val="32"/>
    </w:rPr>
  </w:style>
  <w:style w:type="paragraph" w:customStyle="1" w:styleId="ASFKListnum2">
    <w:name w:val="_ASFK_List_num2"/>
    <w:basedOn w:val="ASFKListnum1"/>
    <w:rsid w:val="00990DDC"/>
    <w:pPr>
      <w:numPr>
        <w:ilvl w:val="0"/>
        <w:numId w:val="0"/>
      </w:numPr>
      <w:tabs>
        <w:tab w:val="num" w:pos="643"/>
        <w:tab w:val="num" w:pos="1209"/>
        <w:tab w:val="num" w:pos="1440"/>
        <w:tab w:val="num" w:pos="1492"/>
      </w:tabs>
      <w:ind w:left="1440" w:hanging="360"/>
    </w:pPr>
  </w:style>
  <w:style w:type="paragraph" w:customStyle="1" w:styleId="ASFKListnum1">
    <w:name w:val="_ASFK_List_num1"/>
    <w:rsid w:val="000670B5"/>
    <w:pPr>
      <w:numPr>
        <w:ilvl w:val="1"/>
        <w:numId w:val="45"/>
      </w:numPr>
    </w:pPr>
    <w:rPr>
      <w:rFonts w:ascii="Times New Roman" w:eastAsia="Times New Roman" w:hAnsi="Times New Roman"/>
      <w:color w:val="000000"/>
      <w:sz w:val="28"/>
      <w:szCs w:val="24"/>
    </w:rPr>
  </w:style>
  <w:style w:type="paragraph" w:customStyle="1" w:styleId="2fff">
    <w:name w:val="Заг_2_Приложение"/>
    <w:basedOn w:val="afffffffffffc"/>
    <w:link w:val="2fff0"/>
    <w:rsid w:val="00990DDC"/>
    <w:pPr>
      <w:pageBreakBefore w:val="0"/>
      <w:tabs>
        <w:tab w:val="clear" w:pos="0"/>
      </w:tabs>
      <w:ind w:left="0" w:firstLine="0"/>
      <w:jc w:val="left"/>
    </w:pPr>
    <w:rPr>
      <w:sz w:val="28"/>
      <w:szCs w:val="28"/>
    </w:rPr>
  </w:style>
  <w:style w:type="paragraph" w:customStyle="1" w:styleId="afffffffffffc">
    <w:name w:val="Заг_Приложение"/>
    <w:basedOn w:val="1e"/>
    <w:next w:val="ASFKNormal"/>
    <w:rsid w:val="00990DDC"/>
    <w:pPr>
      <w:numPr>
        <w:numId w:val="0"/>
      </w:numPr>
      <w:tabs>
        <w:tab w:val="num" w:pos="0"/>
        <w:tab w:val="num" w:pos="1428"/>
      </w:tabs>
      <w:suppressAutoHyphens/>
      <w:spacing w:after="480"/>
      <w:ind w:left="1428" w:hanging="360"/>
    </w:pPr>
    <w:rPr>
      <w:bCs w:val="0"/>
      <w:caps/>
      <w:sz w:val="32"/>
    </w:rPr>
  </w:style>
  <w:style w:type="paragraph" w:customStyle="1" w:styleId="ASFKNormal">
    <w:name w:val="_ASFK_Normal"/>
    <w:link w:val="ASFKNormal0"/>
    <w:rsid w:val="00990DDC"/>
    <w:pPr>
      <w:spacing w:before="120" w:after="120"/>
      <w:ind w:firstLine="567"/>
      <w:jc w:val="both"/>
    </w:pPr>
    <w:rPr>
      <w:rFonts w:ascii="Times New Roman" w:eastAsia="Times New Roman" w:hAnsi="Times New Roman"/>
      <w:sz w:val="24"/>
      <w:szCs w:val="24"/>
    </w:rPr>
  </w:style>
  <w:style w:type="paragraph" w:customStyle="1" w:styleId="ASFKListmark1">
    <w:name w:val="_ASFK_List_mark1"/>
    <w:uiPriority w:val="99"/>
    <w:rsid w:val="00990DDC"/>
    <w:pPr>
      <w:tabs>
        <w:tab w:val="num" w:pos="360"/>
        <w:tab w:val="num" w:pos="851"/>
      </w:tabs>
      <w:ind w:left="851" w:hanging="284"/>
    </w:pPr>
    <w:rPr>
      <w:rFonts w:ascii="Times New Roman" w:eastAsia="Times New Roman" w:hAnsi="Times New Roman"/>
      <w:sz w:val="24"/>
      <w:szCs w:val="24"/>
    </w:rPr>
  </w:style>
  <w:style w:type="paragraph" w:customStyle="1" w:styleId="ASFKListmark2">
    <w:name w:val="_ASFK_List_mark2"/>
    <w:rsid w:val="00990DDC"/>
    <w:pPr>
      <w:tabs>
        <w:tab w:val="num" w:pos="1134"/>
        <w:tab w:val="num" w:pos="1287"/>
      </w:tabs>
      <w:ind w:left="1134" w:hanging="283"/>
    </w:pPr>
    <w:rPr>
      <w:rFonts w:ascii="Times New Roman" w:eastAsia="Times New Roman" w:hAnsi="Times New Roman"/>
      <w:sz w:val="24"/>
      <w:szCs w:val="24"/>
    </w:rPr>
  </w:style>
  <w:style w:type="paragraph" w:customStyle="1" w:styleId="ASFKTableListMark">
    <w:name w:val="_ASFK_Table_List_Mark"/>
    <w:rsid w:val="00990DDC"/>
    <w:pPr>
      <w:tabs>
        <w:tab w:val="num" w:pos="340"/>
        <w:tab w:val="num" w:pos="1320"/>
      </w:tabs>
      <w:ind w:left="340" w:hanging="198"/>
    </w:pPr>
    <w:rPr>
      <w:rFonts w:ascii="Times New Roman" w:eastAsia="Times New Roman" w:hAnsi="Times New Roman"/>
      <w:sz w:val="22"/>
      <w:szCs w:val="22"/>
    </w:rPr>
  </w:style>
  <w:style w:type="paragraph" w:customStyle="1" w:styleId="ASFKFigName">
    <w:name w:val="_ASFK_Fig_Name"/>
    <w:basedOn w:val="ASFKFigure"/>
    <w:next w:val="ASFKNormal"/>
    <w:rsid w:val="00990DDC"/>
    <w:pPr>
      <w:keepNext w:val="0"/>
      <w:tabs>
        <w:tab w:val="num" w:pos="0"/>
        <w:tab w:val="num" w:pos="1800"/>
      </w:tabs>
      <w:ind w:left="1800" w:hanging="360"/>
    </w:pPr>
    <w:rPr>
      <w:b/>
      <w:bCs/>
    </w:rPr>
  </w:style>
  <w:style w:type="paragraph" w:customStyle="1" w:styleId="ASFKFigure">
    <w:name w:val="_ASFK_Figure"/>
    <w:next w:val="ASFKFigName"/>
    <w:rsid w:val="00990DDC"/>
    <w:pPr>
      <w:keepNext/>
      <w:spacing w:before="120" w:after="120"/>
      <w:jc w:val="center"/>
    </w:pPr>
    <w:rPr>
      <w:rFonts w:ascii="Times New Roman" w:eastAsia="Times New Roman" w:hAnsi="Times New Roman"/>
      <w:sz w:val="24"/>
      <w:szCs w:val="24"/>
    </w:rPr>
  </w:style>
  <w:style w:type="paragraph" w:customStyle="1" w:styleId="OTRHeading2">
    <w:name w:val="OTR_Heading_2"/>
    <w:next w:val="afff5"/>
    <w:rsid w:val="00990DDC"/>
    <w:pPr>
      <w:keepNext/>
      <w:tabs>
        <w:tab w:val="num" w:pos="1022"/>
        <w:tab w:val="num" w:pos="1848"/>
      </w:tabs>
      <w:spacing w:before="240" w:after="120"/>
      <w:ind w:left="1022" w:hanging="576"/>
      <w:jc w:val="both"/>
      <w:outlineLvl w:val="1"/>
    </w:pPr>
    <w:rPr>
      <w:rFonts w:ascii="Arial" w:eastAsia="Times New Roman" w:hAnsi="Arial" w:cs="Arial"/>
      <w:b/>
      <w:bCs/>
      <w:sz w:val="28"/>
      <w:szCs w:val="28"/>
    </w:rPr>
  </w:style>
  <w:style w:type="paragraph" w:customStyle="1" w:styleId="afffffffffffd">
    <w:name w:val="Список маркированный"/>
    <w:basedOn w:val="afff5"/>
    <w:semiHidden/>
    <w:locked/>
    <w:rsid w:val="00990DDC"/>
    <w:pPr>
      <w:tabs>
        <w:tab w:val="left" w:pos="1080"/>
        <w:tab w:val="num" w:pos="1152"/>
      </w:tabs>
      <w:ind w:left="1152" w:hanging="432"/>
    </w:pPr>
  </w:style>
  <w:style w:type="paragraph" w:customStyle="1" w:styleId="ASFKNameTable">
    <w:name w:val="_ASFK_Name_Table"/>
    <w:uiPriority w:val="99"/>
    <w:rsid w:val="00990DDC"/>
    <w:pPr>
      <w:keepNext/>
      <w:tabs>
        <w:tab w:val="num" w:pos="567"/>
        <w:tab w:val="num" w:pos="720"/>
      </w:tabs>
      <w:spacing w:before="240" w:after="120"/>
      <w:ind w:left="360" w:firstLine="567"/>
    </w:pPr>
    <w:rPr>
      <w:rFonts w:ascii="Times New Roman" w:eastAsia="Times New Roman" w:hAnsi="Times New Roman"/>
      <w:b/>
      <w:bCs/>
      <w:sz w:val="24"/>
      <w:szCs w:val="24"/>
    </w:rPr>
  </w:style>
  <w:style w:type="paragraph" w:customStyle="1" w:styleId="Normal20">
    <w:name w:val="Normal20"/>
    <w:autoRedefine/>
    <w:semiHidden/>
    <w:rsid w:val="00990DDC"/>
    <w:pPr>
      <w:tabs>
        <w:tab w:val="num" w:pos="360"/>
        <w:tab w:val="num" w:pos="567"/>
      </w:tabs>
      <w:spacing w:line="360" w:lineRule="auto"/>
      <w:ind w:left="567" w:hanging="357"/>
      <w:jc w:val="center"/>
    </w:pPr>
    <w:rPr>
      <w:rFonts w:ascii="Times New Roman" w:eastAsia="Times New Roman" w:hAnsi="Times New Roman"/>
      <w:b/>
      <w:bCs/>
      <w:sz w:val="28"/>
      <w:szCs w:val="28"/>
    </w:rPr>
  </w:style>
  <w:style w:type="paragraph" w:customStyle="1" w:styleId="ASFKTableListNum">
    <w:name w:val="_ASFK_Table_List_Num"/>
    <w:basedOn w:val="afff5"/>
    <w:rsid w:val="00990DDC"/>
    <w:pPr>
      <w:tabs>
        <w:tab w:val="num" w:pos="0"/>
      </w:tabs>
      <w:spacing w:before="60" w:after="60"/>
      <w:ind w:left="284" w:hanging="284"/>
    </w:pPr>
    <w:rPr>
      <w:sz w:val="22"/>
      <w:szCs w:val="22"/>
    </w:rPr>
  </w:style>
  <w:style w:type="paragraph" w:customStyle="1" w:styleId="ASFKTableNum">
    <w:name w:val="_ASFK_Table_Num"/>
    <w:basedOn w:val="afff5"/>
    <w:uiPriority w:val="99"/>
    <w:rsid w:val="00990DDC"/>
    <w:pPr>
      <w:tabs>
        <w:tab w:val="num" w:pos="360"/>
      </w:tabs>
      <w:spacing w:before="60" w:after="60"/>
    </w:pPr>
    <w:rPr>
      <w:sz w:val="22"/>
      <w:szCs w:val="22"/>
    </w:rPr>
  </w:style>
  <w:style w:type="paragraph" w:customStyle="1" w:styleId="afffffffffffe">
    <w:name w:val="Абзац жирный+курсив"/>
    <w:basedOn w:val="afff5"/>
    <w:semiHidden/>
    <w:rsid w:val="00990DDC"/>
    <w:pPr>
      <w:widowControl w:val="0"/>
      <w:tabs>
        <w:tab w:val="num" w:pos="717"/>
      </w:tabs>
      <w:autoSpaceDE w:val="0"/>
      <w:autoSpaceDN w:val="0"/>
      <w:adjustRightInd w:val="0"/>
      <w:spacing w:line="360" w:lineRule="atLeast"/>
      <w:ind w:left="714" w:hanging="357"/>
      <w:textAlignment w:val="baseline"/>
    </w:pPr>
  </w:style>
  <w:style w:type="paragraph" w:customStyle="1" w:styleId="affffffffffff">
    <w:name w:val="Название рисунка"/>
    <w:basedOn w:val="afff5"/>
    <w:next w:val="afff5"/>
    <w:autoRedefine/>
    <w:qFormat/>
    <w:rsid w:val="00990DDC"/>
    <w:pPr>
      <w:tabs>
        <w:tab w:val="num" w:pos="360"/>
      </w:tabs>
      <w:spacing w:before="120" w:after="120"/>
      <w:ind w:left="360" w:hanging="360"/>
      <w:jc w:val="center"/>
    </w:pPr>
    <w:rPr>
      <w:b/>
      <w:bCs/>
    </w:rPr>
  </w:style>
  <w:style w:type="paragraph" w:customStyle="1" w:styleId="290">
    <w:name w:val="Приложение29"/>
    <w:basedOn w:val="afff5"/>
    <w:next w:val="afff5"/>
    <w:semiHidden/>
    <w:rsid w:val="00990DDC"/>
    <w:pPr>
      <w:pageBreakBefore/>
      <w:widowControl w:val="0"/>
      <w:pBdr>
        <w:bottom w:val="thinThickSmallGap" w:sz="18" w:space="1" w:color="auto"/>
      </w:pBdr>
      <w:shd w:val="pct12" w:color="auto" w:fill="FFFFFF"/>
      <w:tabs>
        <w:tab w:val="num" w:pos="698"/>
        <w:tab w:val="left" w:pos="1418"/>
      </w:tabs>
      <w:ind w:left="698" w:hanging="432"/>
    </w:pPr>
    <w:rPr>
      <w:b/>
      <w:bCs/>
      <w:szCs w:val="28"/>
    </w:rPr>
  </w:style>
  <w:style w:type="paragraph" w:customStyle="1" w:styleId="2fff1">
    <w:name w:val="Стиль Заголовок 2"/>
    <w:basedOn w:val="2f7"/>
    <w:semiHidden/>
    <w:rsid w:val="00990DDC"/>
    <w:pPr>
      <w:keepLines/>
      <w:tabs>
        <w:tab w:val="num" w:pos="360"/>
        <w:tab w:val="num" w:pos="567"/>
        <w:tab w:val="left" w:pos="907"/>
        <w:tab w:val="num" w:pos="1800"/>
      </w:tabs>
      <w:suppressAutoHyphens/>
      <w:spacing w:after="480"/>
      <w:ind w:left="360" w:hanging="360"/>
    </w:pPr>
    <w:rPr>
      <w:rFonts w:ascii="Times New Roman" w:hAnsi="Times New Roman"/>
    </w:rPr>
  </w:style>
  <w:style w:type="paragraph" w:customStyle="1" w:styleId="2fff2">
    <w:name w:val="Стиль Стиль Заголовок 2 + полужирный"/>
    <w:basedOn w:val="2fff1"/>
    <w:semiHidden/>
    <w:rsid w:val="00990DDC"/>
    <w:pPr>
      <w:tabs>
        <w:tab w:val="clear" w:pos="360"/>
        <w:tab w:val="clear" w:pos="907"/>
      </w:tabs>
      <w:ind w:left="0" w:firstLine="0"/>
    </w:pPr>
    <w:rPr>
      <w:b w:val="0"/>
      <w:bCs w:val="0"/>
    </w:rPr>
  </w:style>
  <w:style w:type="paragraph" w:customStyle="1" w:styleId="ASFKListmark3">
    <w:name w:val="_ASFK_List_mark3"/>
    <w:basedOn w:val="afff5"/>
    <w:rsid w:val="00990DDC"/>
    <w:pPr>
      <w:tabs>
        <w:tab w:val="num" w:pos="900"/>
        <w:tab w:val="num" w:pos="1418"/>
      </w:tabs>
      <w:ind w:left="1418" w:hanging="284"/>
    </w:pPr>
  </w:style>
  <w:style w:type="paragraph" w:customStyle="1" w:styleId="ASFKTableHead">
    <w:name w:val="_ASFK_Table_Head"/>
    <w:basedOn w:val="ASFKTablenorm"/>
    <w:uiPriority w:val="99"/>
    <w:rsid w:val="00990DDC"/>
    <w:pPr>
      <w:keepNext/>
      <w:jc w:val="center"/>
    </w:pPr>
    <w:rPr>
      <w:b/>
      <w:bCs/>
    </w:rPr>
  </w:style>
  <w:style w:type="paragraph" w:customStyle="1" w:styleId="ASFKTablenorm">
    <w:name w:val="_ASFK_Table_norm"/>
    <w:rsid w:val="00990DDC"/>
    <w:pPr>
      <w:spacing w:before="60" w:after="60"/>
    </w:pPr>
    <w:rPr>
      <w:rFonts w:ascii="Times New Roman" w:eastAsia="Times New Roman" w:hAnsi="Times New Roman"/>
      <w:sz w:val="22"/>
      <w:szCs w:val="22"/>
    </w:rPr>
  </w:style>
  <w:style w:type="paragraph" w:customStyle="1" w:styleId="affffffffffff0">
    <w:name w:val="Ñåðûé õåäåð"/>
    <w:basedOn w:val="afff5"/>
    <w:rsid w:val="00990DDC"/>
    <w:pPr>
      <w:keepNext/>
      <w:spacing w:before="60" w:after="60"/>
      <w:jc w:val="center"/>
    </w:pPr>
    <w:rPr>
      <w:i/>
      <w:iCs/>
    </w:rPr>
  </w:style>
  <w:style w:type="paragraph" w:customStyle="1" w:styleId="OTRNameTable">
    <w:name w:val="OTR_Name_Table"/>
    <w:basedOn w:val="afff5"/>
    <w:link w:val="OTRNameTable0"/>
    <w:rsid w:val="00990DDC"/>
    <w:pPr>
      <w:keepNext/>
      <w:numPr>
        <w:numId w:val="46"/>
      </w:numPr>
      <w:spacing w:before="120"/>
    </w:pPr>
    <w:rPr>
      <w:b/>
      <w:szCs w:val="20"/>
    </w:rPr>
  </w:style>
  <w:style w:type="character" w:customStyle="1" w:styleId="OTRNameTable0">
    <w:name w:val="OTR_Name_Table Знак"/>
    <w:link w:val="OTRNameTable"/>
    <w:locked/>
    <w:rsid w:val="00990DDC"/>
    <w:rPr>
      <w:rFonts w:ascii="Times New Roman" w:eastAsia="Times New Roman" w:hAnsi="Times New Roman"/>
      <w:b/>
      <w:sz w:val="28"/>
    </w:rPr>
  </w:style>
  <w:style w:type="paragraph" w:customStyle="1" w:styleId="1fffc">
    <w:name w:val="Знак1 Знак Знак Знак Знак Знак Знак Знак Знак Знак Знак Знак Знак"/>
    <w:basedOn w:val="afff5"/>
    <w:next w:val="afff5"/>
    <w:semiHidden/>
    <w:rsid w:val="00990DDC"/>
    <w:pPr>
      <w:spacing w:after="160" w:line="240" w:lineRule="exact"/>
    </w:pPr>
    <w:rPr>
      <w:rFonts w:ascii="Arial" w:hAnsi="Arial" w:cs="Arial"/>
      <w:sz w:val="20"/>
      <w:szCs w:val="20"/>
    </w:rPr>
  </w:style>
  <w:style w:type="paragraph" w:customStyle="1" w:styleId="1fffd">
    <w:name w:val="Знак1"/>
    <w:basedOn w:val="afff5"/>
    <w:rsid w:val="00990DDC"/>
    <w:pPr>
      <w:spacing w:before="100" w:beforeAutospacing="1" w:after="100" w:afterAutospacing="1"/>
    </w:pPr>
    <w:rPr>
      <w:color w:val="000000"/>
      <w:u w:color="000000"/>
    </w:rPr>
  </w:style>
  <w:style w:type="paragraph" w:styleId="affffffffffff1">
    <w:name w:val="endnote text"/>
    <w:basedOn w:val="afff5"/>
    <w:link w:val="affffffffffff2"/>
    <w:uiPriority w:val="99"/>
    <w:rsid w:val="00990DDC"/>
    <w:rPr>
      <w:sz w:val="20"/>
      <w:szCs w:val="20"/>
    </w:rPr>
  </w:style>
  <w:style w:type="character" w:customStyle="1" w:styleId="affffffffffff2">
    <w:name w:val="Текст концевой сноски Знак"/>
    <w:link w:val="affffffffffff1"/>
    <w:uiPriority w:val="99"/>
    <w:rsid w:val="00990DDC"/>
    <w:rPr>
      <w:rFonts w:ascii="Times New Roman" w:eastAsia="Times New Roman" w:hAnsi="Times New Roman" w:cs="Times New Roman"/>
      <w:sz w:val="20"/>
      <w:szCs w:val="20"/>
      <w:lang w:eastAsia="ru-RU"/>
    </w:rPr>
  </w:style>
  <w:style w:type="character" w:styleId="affffffffffff3">
    <w:name w:val="endnote reference"/>
    <w:rsid w:val="00990DDC"/>
    <w:rPr>
      <w:rFonts w:cs="Times New Roman"/>
      <w:vertAlign w:val="superscript"/>
    </w:rPr>
  </w:style>
  <w:style w:type="paragraph" w:customStyle="1" w:styleId="font5">
    <w:name w:val="font5"/>
    <w:basedOn w:val="afff5"/>
    <w:rsid w:val="00990DDC"/>
    <w:pPr>
      <w:spacing w:before="100" w:beforeAutospacing="1" w:after="100" w:afterAutospacing="1"/>
    </w:pPr>
    <w:rPr>
      <w:sz w:val="22"/>
      <w:szCs w:val="22"/>
    </w:rPr>
  </w:style>
  <w:style w:type="paragraph" w:customStyle="1" w:styleId="xl25">
    <w:name w:val="xl25"/>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fff5"/>
    <w:rsid w:val="00990DDC"/>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fff5"/>
    <w:rsid w:val="00990DD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fff5"/>
    <w:rsid w:val="00990D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fff5"/>
    <w:rsid w:val="00990DDC"/>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fff5"/>
    <w:rsid w:val="00990DDC"/>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fff5"/>
    <w:rsid w:val="00990DDC"/>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fff5"/>
    <w:rsid w:val="00990DDC"/>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fff5"/>
    <w:rsid w:val="00990DDC"/>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fff5"/>
    <w:rsid w:val="00990DDC"/>
    <w:pPr>
      <w:pBdr>
        <w:left w:val="single" w:sz="4" w:space="0" w:color="auto"/>
        <w:right w:val="single" w:sz="4" w:space="0" w:color="auto"/>
      </w:pBdr>
      <w:spacing w:before="100" w:beforeAutospacing="1" w:after="100" w:afterAutospacing="1"/>
      <w:jc w:val="center"/>
    </w:pPr>
  </w:style>
  <w:style w:type="paragraph" w:customStyle="1" w:styleId="xl44">
    <w:name w:val="xl44"/>
    <w:basedOn w:val="afff5"/>
    <w:rsid w:val="00990DD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fff5"/>
    <w:rsid w:val="00990DDC"/>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990DDC"/>
    <w:pPr>
      <w:spacing w:before="60" w:after="60"/>
      <w:contextualSpacing/>
    </w:pPr>
    <w:rPr>
      <w:rFonts w:ascii="Times New Roman" w:eastAsia="Times New Roman" w:hAnsi="Times New Roman"/>
      <w:sz w:val="24"/>
    </w:rPr>
  </w:style>
  <w:style w:type="character" w:customStyle="1" w:styleId="OTRSymBold">
    <w:name w:val="_OTR_Sym_Bold"/>
    <w:rsid w:val="00990DDC"/>
    <w:rPr>
      <w:b/>
    </w:rPr>
  </w:style>
  <w:style w:type="paragraph" w:customStyle="1" w:styleId="head920">
    <w:name w:val="head92"/>
    <w:basedOn w:val="afff5"/>
    <w:rsid w:val="00990DDC"/>
    <w:rPr>
      <w:szCs w:val="28"/>
    </w:rPr>
  </w:style>
  <w:style w:type="paragraph" w:customStyle="1" w:styleId="font6">
    <w:name w:val="font6"/>
    <w:basedOn w:val="afff5"/>
    <w:rsid w:val="00990DDC"/>
    <w:pPr>
      <w:spacing w:before="100" w:beforeAutospacing="1" w:after="100" w:afterAutospacing="1"/>
    </w:pPr>
  </w:style>
  <w:style w:type="paragraph" w:customStyle="1" w:styleId="xl46">
    <w:name w:val="xl46"/>
    <w:basedOn w:val="afff5"/>
    <w:rsid w:val="00990DDC"/>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fff5"/>
    <w:rsid w:val="00990DDC"/>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fff5"/>
    <w:rsid w:val="00990DDC"/>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fff5"/>
    <w:rsid w:val="00990DDC"/>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fff5"/>
    <w:rsid w:val="00990DDC"/>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fff5"/>
    <w:rsid w:val="00990DDC"/>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fff5"/>
    <w:rsid w:val="00990DDC"/>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fff5"/>
    <w:rsid w:val="00990DDC"/>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fff5"/>
    <w:rsid w:val="00990DDC"/>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fff5"/>
    <w:rsid w:val="00990DDC"/>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fff5"/>
    <w:rsid w:val="00990DDC"/>
    <w:pPr>
      <w:spacing w:before="100" w:beforeAutospacing="1" w:after="100" w:afterAutospacing="1"/>
    </w:pPr>
    <w:rPr>
      <w:color w:val="0000FF"/>
      <w:u w:val="single"/>
    </w:rPr>
  </w:style>
  <w:style w:type="paragraph" w:customStyle="1" w:styleId="xl57">
    <w:name w:val="xl57"/>
    <w:basedOn w:val="afff5"/>
    <w:rsid w:val="00990DDC"/>
    <w:pPr>
      <w:spacing w:before="100" w:beforeAutospacing="1" w:after="100" w:afterAutospacing="1"/>
    </w:pPr>
  </w:style>
  <w:style w:type="paragraph" w:customStyle="1" w:styleId="xl58">
    <w:name w:val="xl58"/>
    <w:basedOn w:val="afff5"/>
    <w:rsid w:val="00990DDC"/>
    <w:pPr>
      <w:pBdr>
        <w:top w:val="single" w:sz="8" w:space="0" w:color="auto"/>
        <w:bottom w:val="single" w:sz="8" w:space="0" w:color="auto"/>
      </w:pBdr>
      <w:spacing w:before="100" w:beforeAutospacing="1" w:after="100" w:afterAutospacing="1"/>
      <w:jc w:val="center"/>
    </w:pPr>
  </w:style>
  <w:style w:type="paragraph" w:customStyle="1" w:styleId="xl59">
    <w:name w:val="xl59"/>
    <w:basedOn w:val="afff5"/>
    <w:rsid w:val="00990DDC"/>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fff5"/>
    <w:rsid w:val="00990DDC"/>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fff5"/>
    <w:rsid w:val="00990DDC"/>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fff5"/>
    <w:rsid w:val="00990DDC"/>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fff5"/>
    <w:rsid w:val="00990DDC"/>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fff5"/>
    <w:rsid w:val="00990DDC"/>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fff5"/>
    <w:rsid w:val="00990DDC"/>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ffffff4">
    <w:name w:val="Обычный текст"/>
    <w:basedOn w:val="afff5"/>
    <w:link w:val="affffffffffff5"/>
    <w:qFormat/>
    <w:rsid w:val="00990DDC"/>
    <w:pPr>
      <w:spacing w:line="288" w:lineRule="auto"/>
      <w:ind w:firstLine="720"/>
    </w:pPr>
    <w:rPr>
      <w:szCs w:val="20"/>
    </w:rPr>
  </w:style>
  <w:style w:type="character" w:customStyle="1" w:styleId="affffffffffff5">
    <w:name w:val="Обычный текст Знак"/>
    <w:link w:val="affffffffffff4"/>
    <w:locked/>
    <w:rsid w:val="00990DDC"/>
    <w:rPr>
      <w:rFonts w:ascii="Times New Roman" w:eastAsia="Times New Roman" w:hAnsi="Times New Roman" w:cs="Times New Roman"/>
      <w:sz w:val="28"/>
      <w:szCs w:val="20"/>
      <w:lang w:eastAsia="ru-RU"/>
    </w:rPr>
  </w:style>
  <w:style w:type="paragraph" w:customStyle="1" w:styleId="affffffffffff6">
    <w:name w:val="a"/>
    <w:basedOn w:val="afff5"/>
    <w:rsid w:val="00990DDC"/>
    <w:pPr>
      <w:spacing w:line="288" w:lineRule="auto"/>
      <w:jc w:val="center"/>
    </w:pPr>
    <w:rPr>
      <w:b/>
    </w:rPr>
  </w:style>
  <w:style w:type="character" w:customStyle="1" w:styleId="2fff3">
    <w:name w:val="Таблица заголовок 2"/>
    <w:rsid w:val="00990DDC"/>
    <w:rPr>
      <w:rFonts w:ascii="Times New Roman" w:hAnsi="Times New Roman"/>
      <w:b/>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990DDC"/>
    <w:rPr>
      <w:b/>
      <w:sz w:val="22"/>
      <w:lang w:val="en-US" w:eastAsia="en-US"/>
    </w:rPr>
  </w:style>
  <w:style w:type="paragraph" w:customStyle="1" w:styleId="affffffffffff7">
    <w:name w:val="Мой маркированный стиль"/>
    <w:basedOn w:val="afffff"/>
    <w:rsid w:val="00990DDC"/>
    <w:pPr>
      <w:tabs>
        <w:tab w:val="num" w:pos="1032"/>
      </w:tabs>
      <w:spacing w:line="288" w:lineRule="auto"/>
      <w:ind w:left="11" w:firstLine="709"/>
    </w:pPr>
  </w:style>
  <w:style w:type="paragraph" w:customStyle="1" w:styleId="affffffffffff8">
    <w:name w:val="ТЛ_Утверждаю"/>
    <w:basedOn w:val="afff5"/>
    <w:link w:val="affffffffffff9"/>
    <w:rsid w:val="00990DDC"/>
    <w:pPr>
      <w:ind w:left="4860"/>
    </w:pPr>
    <w:rPr>
      <w:szCs w:val="20"/>
    </w:rPr>
  </w:style>
  <w:style w:type="character" w:customStyle="1" w:styleId="affffffffffff9">
    <w:name w:val="ТЛ_Утверждаю Знак"/>
    <w:link w:val="affffffffffff8"/>
    <w:locked/>
    <w:rsid w:val="00990DDC"/>
    <w:rPr>
      <w:rFonts w:ascii="Times New Roman" w:eastAsia="Times New Roman" w:hAnsi="Times New Roman" w:cs="Times New Roman"/>
      <w:sz w:val="28"/>
      <w:szCs w:val="20"/>
      <w:lang w:eastAsia="ru-RU"/>
    </w:rPr>
  </w:style>
  <w:style w:type="paragraph" w:customStyle="1" w:styleId="1fffe">
    <w:name w:val="Заголовок оглавления1"/>
    <w:basedOn w:val="1e"/>
    <w:next w:val="afff5"/>
    <w:rsid w:val="00990DDC"/>
    <w:pPr>
      <w:keepLines/>
      <w:numPr>
        <w:numId w:val="0"/>
      </w:numPr>
      <w:spacing w:before="480" w:line="276" w:lineRule="auto"/>
      <w:ind w:left="1440" w:hanging="360"/>
      <w:jc w:val="left"/>
      <w:outlineLvl w:val="9"/>
    </w:pPr>
    <w:rPr>
      <w:rFonts w:ascii="Cambria" w:hAnsi="Cambria"/>
      <w:bCs w:val="0"/>
      <w:color w:val="365F91"/>
    </w:rPr>
  </w:style>
  <w:style w:type="paragraph" w:customStyle="1" w:styleId="1ffff">
    <w:name w:val="Стиль Заголовок 1"/>
    <w:basedOn w:val="1e"/>
    <w:rsid w:val="00990DDC"/>
    <w:pPr>
      <w:keepLines/>
      <w:numPr>
        <w:numId w:val="0"/>
      </w:numPr>
      <w:tabs>
        <w:tab w:val="left" w:pos="1"/>
        <w:tab w:val="left" w:pos="284"/>
        <w:tab w:val="left" w:pos="568"/>
        <w:tab w:val="left" w:pos="851"/>
        <w:tab w:val="left" w:pos="1134"/>
        <w:tab w:val="left" w:pos="1418"/>
        <w:tab w:val="left" w:pos="1701"/>
        <w:tab w:val="left" w:pos="1985"/>
      </w:tabs>
      <w:suppressAutoHyphens/>
      <w:spacing w:after="240"/>
      <w:ind w:left="1440" w:hanging="360"/>
      <w:jc w:val="left"/>
    </w:pPr>
    <w:rPr>
      <w:bCs w:val="0"/>
      <w:caps/>
      <w:sz w:val="26"/>
      <w:szCs w:val="20"/>
    </w:rPr>
  </w:style>
  <w:style w:type="paragraph" w:customStyle="1" w:styleId="2fff4">
    <w:name w:val="Маркированный 2"/>
    <w:basedOn w:val="afffff"/>
    <w:rsid w:val="00990DDC"/>
    <w:pPr>
      <w:tabs>
        <w:tab w:val="num" w:pos="1260"/>
      </w:tabs>
      <w:spacing w:line="288" w:lineRule="auto"/>
      <w:ind w:left="1260"/>
    </w:pPr>
  </w:style>
  <w:style w:type="paragraph" w:customStyle="1" w:styleId="affffffffffffa">
    <w:name w:val="Обычный текст жирный"/>
    <w:basedOn w:val="affffffffffff4"/>
    <w:link w:val="affffffffffffb"/>
    <w:rsid w:val="00990DDC"/>
    <w:rPr>
      <w:b/>
    </w:rPr>
  </w:style>
  <w:style w:type="paragraph" w:customStyle="1" w:styleId="affffffffffffc">
    <w:name w:val="Обычный текст курсив"/>
    <w:basedOn w:val="affffffffffff4"/>
    <w:link w:val="affffffffffffd"/>
    <w:autoRedefine/>
    <w:rsid w:val="00990DDC"/>
    <w:rPr>
      <w:i/>
    </w:rPr>
  </w:style>
  <w:style w:type="character" w:customStyle="1" w:styleId="affffffffffffd">
    <w:name w:val="Обычный текст курсив Знак"/>
    <w:link w:val="affffffffffffc"/>
    <w:locked/>
    <w:rsid w:val="00990DDC"/>
    <w:rPr>
      <w:rFonts w:ascii="Times New Roman" w:eastAsia="Times New Roman" w:hAnsi="Times New Roman" w:cs="Times New Roman"/>
      <w:i/>
      <w:sz w:val="28"/>
      <w:szCs w:val="20"/>
      <w:lang w:eastAsia="ru-RU"/>
    </w:rPr>
  </w:style>
  <w:style w:type="character" w:customStyle="1" w:styleId="affffffffffffb">
    <w:name w:val="Обычный текст жирный Знак"/>
    <w:link w:val="affffffffffffa"/>
    <w:locked/>
    <w:rsid w:val="00990DDC"/>
    <w:rPr>
      <w:rFonts w:ascii="Times New Roman" w:eastAsia="Times New Roman" w:hAnsi="Times New Roman" w:cs="Times New Roman"/>
      <w:b/>
      <w:sz w:val="28"/>
      <w:szCs w:val="20"/>
      <w:lang w:eastAsia="ru-RU"/>
    </w:rPr>
  </w:style>
  <w:style w:type="paragraph" w:customStyle="1" w:styleId="affffffffffffe">
    <w:name w:val="Табличный"/>
    <w:basedOn w:val="affffffffffff4"/>
    <w:autoRedefine/>
    <w:uiPriority w:val="99"/>
    <w:rsid w:val="00990DDC"/>
    <w:pPr>
      <w:ind w:firstLine="0"/>
      <w:jc w:val="left"/>
    </w:pPr>
    <w:rPr>
      <w:sz w:val="24"/>
    </w:rPr>
  </w:style>
  <w:style w:type="paragraph" w:customStyle="1" w:styleId="137">
    <w:name w:val="Рецензия13"/>
    <w:hidden/>
    <w:semiHidden/>
    <w:rsid w:val="00990DDC"/>
    <w:rPr>
      <w:rFonts w:ascii="Times New Roman" w:eastAsia="Times New Roman" w:hAnsi="Times New Roman"/>
      <w:sz w:val="24"/>
      <w:szCs w:val="24"/>
    </w:rPr>
  </w:style>
  <w:style w:type="paragraph" w:customStyle="1" w:styleId="1ffff0">
    <w:name w:val="Маркированный1"/>
    <w:basedOn w:val="afffff"/>
    <w:rsid w:val="00990DDC"/>
    <w:pPr>
      <w:tabs>
        <w:tab w:val="num" w:pos="1032"/>
      </w:tabs>
      <w:spacing w:line="288" w:lineRule="auto"/>
      <w:ind w:left="11" w:firstLine="709"/>
    </w:pPr>
  </w:style>
  <w:style w:type="paragraph" w:customStyle="1" w:styleId="2fff5">
    <w:name w:val="Маркированный2"/>
    <w:basedOn w:val="1ffff0"/>
    <w:uiPriority w:val="99"/>
    <w:qFormat/>
    <w:rsid w:val="00990DDC"/>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5"/>
    <w:rsid w:val="00990DDC"/>
    <w:pPr>
      <w:spacing w:before="100" w:beforeAutospacing="1" w:after="100" w:afterAutospacing="1"/>
    </w:pPr>
    <w:rPr>
      <w:rFonts w:ascii="Tahoma" w:hAnsi="Tahoma"/>
      <w:sz w:val="20"/>
      <w:szCs w:val="20"/>
    </w:rPr>
  </w:style>
  <w:style w:type="paragraph" w:customStyle="1" w:styleId="a10">
    <w:name w:val="a1"/>
    <w:basedOn w:val="afff5"/>
    <w:rsid w:val="00990DDC"/>
    <w:pPr>
      <w:spacing w:before="100" w:beforeAutospacing="1" w:after="100" w:afterAutospacing="1"/>
    </w:pPr>
  </w:style>
  <w:style w:type="paragraph" w:customStyle="1" w:styleId="3ff3">
    <w:name w:val="Маркированный3"/>
    <w:basedOn w:val="2fff5"/>
    <w:rsid w:val="00990DDC"/>
    <w:pPr>
      <w:tabs>
        <w:tab w:val="left" w:pos="1985"/>
      </w:tabs>
      <w:ind w:left="1985" w:hanging="425"/>
    </w:pPr>
  </w:style>
  <w:style w:type="paragraph" w:customStyle="1" w:styleId="afffffffffffff">
    <w:name w:val="Òàáëèöà òåêñò"/>
    <w:basedOn w:val="afff5"/>
    <w:rsid w:val="00990DDC"/>
    <w:pPr>
      <w:spacing w:before="40" w:after="40"/>
      <w:ind w:left="57" w:right="57"/>
    </w:pPr>
    <w:rPr>
      <w:sz w:val="22"/>
      <w:szCs w:val="20"/>
    </w:rPr>
  </w:style>
  <w:style w:type="paragraph" w:customStyle="1" w:styleId="a0">
    <w:name w:val="Маркир список табл."/>
    <w:basedOn w:val="afff5"/>
    <w:rsid w:val="00990DDC"/>
    <w:pPr>
      <w:numPr>
        <w:numId w:val="48"/>
      </w:numPr>
      <w:spacing w:line="360" w:lineRule="auto"/>
    </w:pPr>
    <w:rPr>
      <w:sz w:val="26"/>
    </w:rPr>
  </w:style>
  <w:style w:type="paragraph" w:customStyle="1" w:styleId="Bulletwithtext2">
    <w:name w:val="Bullet with text 2"/>
    <w:basedOn w:val="afff5"/>
    <w:rsid w:val="00990DDC"/>
    <w:pPr>
      <w:numPr>
        <w:numId w:val="49"/>
      </w:numPr>
      <w:spacing w:line="360" w:lineRule="atLeast"/>
      <w:textAlignment w:val="baseline"/>
    </w:pPr>
    <w:rPr>
      <w:rFonts w:ascii="Arial" w:hAnsi="Arial"/>
      <w:sz w:val="20"/>
      <w:szCs w:val="20"/>
      <w:lang w:val="en-GB"/>
    </w:rPr>
  </w:style>
  <w:style w:type="paragraph" w:customStyle="1" w:styleId="af5">
    <w:name w:val="Нумерованный_Приложения"/>
    <w:basedOn w:val="afff5"/>
    <w:rsid w:val="00990DDC"/>
    <w:pPr>
      <w:numPr>
        <w:numId w:val="50"/>
      </w:numPr>
      <w:tabs>
        <w:tab w:val="left" w:pos="709"/>
        <w:tab w:val="left" w:pos="1134"/>
      </w:tabs>
      <w:spacing w:before="120" w:after="120"/>
      <w:ind w:left="0" w:firstLine="709"/>
    </w:pPr>
    <w:rPr>
      <w:b/>
    </w:rPr>
  </w:style>
  <w:style w:type="paragraph" w:customStyle="1" w:styleId="ab">
    <w:name w:val="Пункты Приложения"/>
    <w:basedOn w:val="afff5"/>
    <w:rsid w:val="00990DDC"/>
    <w:pPr>
      <w:numPr>
        <w:numId w:val="51"/>
      </w:numPr>
      <w:spacing w:before="240" w:after="240"/>
      <w:ind w:left="0" w:firstLine="0"/>
    </w:pPr>
    <w:rPr>
      <w:b/>
    </w:rPr>
  </w:style>
  <w:style w:type="paragraph" w:customStyle="1" w:styleId="4f">
    <w:name w:val="Обычный4"/>
    <w:rsid w:val="00990DDC"/>
    <w:rPr>
      <w:rFonts w:ascii="Times New Roman" w:eastAsia="Times New Roman" w:hAnsi="Times New Roman"/>
      <w:color w:val="000000"/>
      <w:sz w:val="24"/>
      <w:lang w:eastAsia="en-US"/>
    </w:rPr>
  </w:style>
  <w:style w:type="paragraph" w:customStyle="1" w:styleId="1ffff1">
    <w:name w:val="Нумерованный список1"/>
    <w:rsid w:val="00990DDC"/>
    <w:pPr>
      <w:tabs>
        <w:tab w:val="left" w:pos="360"/>
      </w:tabs>
    </w:pPr>
    <w:rPr>
      <w:rFonts w:ascii="Times New Roman" w:eastAsia="Times New Roman" w:hAnsi="Times New Roman"/>
      <w:color w:val="000000"/>
      <w:sz w:val="24"/>
      <w:lang w:eastAsia="en-US"/>
    </w:rPr>
  </w:style>
  <w:style w:type="paragraph" w:customStyle="1" w:styleId="afffffffffffff0">
    <w:name w:val="Основной"/>
    <w:basedOn w:val="afff5"/>
    <w:rsid w:val="00990DDC"/>
    <w:pPr>
      <w:spacing w:line="480" w:lineRule="auto"/>
      <w:ind w:firstLine="709"/>
    </w:pPr>
    <w:rPr>
      <w:szCs w:val="20"/>
    </w:rPr>
  </w:style>
  <w:style w:type="character" w:customStyle="1" w:styleId="2fff6">
    <w:name w:val="Знак2 Знак Знак"/>
    <w:semiHidden/>
    <w:rsid w:val="00990DDC"/>
    <w:rPr>
      <w:rFonts w:ascii="Arial" w:hAnsi="Arial"/>
      <w:spacing w:val="-5"/>
      <w:sz w:val="16"/>
      <w:lang w:val="ru-RU" w:eastAsia="ru-RU"/>
    </w:rPr>
  </w:style>
  <w:style w:type="paragraph" w:customStyle="1" w:styleId="4">
    <w:name w:val="Заголовок_4"/>
    <w:basedOn w:val="32"/>
    <w:rsid w:val="00990DDC"/>
    <w:pPr>
      <w:numPr>
        <w:ilvl w:val="3"/>
        <w:numId w:val="53"/>
      </w:numPr>
      <w:outlineLvl w:val="3"/>
    </w:pPr>
    <w:rPr>
      <w:b w:val="0"/>
      <w:szCs w:val="28"/>
    </w:rPr>
  </w:style>
  <w:style w:type="character" w:styleId="HTML1">
    <w:name w:val="HTML Variable"/>
    <w:rsid w:val="00990DDC"/>
    <w:rPr>
      <w:rFonts w:cs="Times New Roman"/>
      <w:i/>
    </w:rPr>
  </w:style>
  <w:style w:type="character" w:customStyle="1" w:styleId="FontStyle24">
    <w:name w:val="Font Style24"/>
    <w:rsid w:val="00990DDC"/>
    <w:rPr>
      <w:rFonts w:ascii="Sylfaen" w:hAnsi="Sylfaen"/>
      <w:sz w:val="26"/>
    </w:rPr>
  </w:style>
  <w:style w:type="character" w:customStyle="1" w:styleId="211">
    <w:name w:val="Знак2 Знак Знак1"/>
    <w:semiHidden/>
    <w:locked/>
    <w:rsid w:val="00990DDC"/>
    <w:rPr>
      <w:lang w:val="en-US" w:eastAsia="en-US"/>
    </w:rPr>
  </w:style>
  <w:style w:type="character" w:customStyle="1" w:styleId="2fff7">
    <w:name w:val="Знак2 Знак"/>
    <w:aliases w:val="Знак2 Знак Знак2"/>
    <w:semiHidden/>
    <w:locked/>
    <w:rsid w:val="00990DDC"/>
    <w:rPr>
      <w:lang w:val="en-US" w:eastAsia="en-US"/>
    </w:rPr>
  </w:style>
  <w:style w:type="paragraph" w:customStyle="1" w:styleId="afffffffffffff1">
    <w:name w:val="Нижний без границы"/>
    <w:basedOn w:val="affff5"/>
    <w:rsid w:val="00990DDC"/>
    <w:pPr>
      <w:widowControl w:val="0"/>
      <w:tabs>
        <w:tab w:val="clear" w:pos="4677"/>
        <w:tab w:val="clear" w:pos="9355"/>
        <w:tab w:val="center" w:pos="4320"/>
        <w:tab w:val="right" w:pos="8640"/>
      </w:tabs>
      <w:spacing w:line="190" w:lineRule="atLeast"/>
    </w:pPr>
    <w:rPr>
      <w:rFonts w:ascii="Arial" w:hAnsi="Arial" w:cs="Arial"/>
      <w:sz w:val="15"/>
      <w:szCs w:val="15"/>
    </w:rPr>
  </w:style>
  <w:style w:type="paragraph" w:customStyle="1" w:styleId="BlockQuotationFirst">
    <w:name w:val="Block Quotation First"/>
    <w:basedOn w:val="afff5"/>
    <w:next w:val="afff5"/>
    <w:rsid w:val="00990DDC"/>
    <w:pPr>
      <w:shd w:val="pct20" w:color="auto" w:fill="auto"/>
      <w:spacing w:before="120" w:after="120" w:line="220" w:lineRule="atLeast"/>
      <w:ind w:left="1366" w:right="238"/>
    </w:pPr>
    <w:rPr>
      <w:rFonts w:ascii="Chicago" w:hAnsi="Chicago" w:cs="Chicago"/>
      <w:b/>
      <w:bCs/>
      <w:spacing w:val="-5"/>
      <w:sz w:val="20"/>
      <w:szCs w:val="20"/>
    </w:rPr>
  </w:style>
  <w:style w:type="paragraph" w:customStyle="1" w:styleId="BlockQuotationLast">
    <w:name w:val="Block Quotation Last"/>
    <w:basedOn w:val="afff5"/>
    <w:next w:val="afff5"/>
    <w:rsid w:val="00990DDC"/>
    <w:pPr>
      <w:shd w:val="pct5" w:color="auto" w:fill="auto"/>
      <w:spacing w:before="120" w:after="120" w:line="220" w:lineRule="atLeast"/>
      <w:ind w:left="1366" w:right="238"/>
    </w:pPr>
    <w:rPr>
      <w:rFonts w:ascii="Chicago" w:hAnsi="Chicago" w:cs="Chicago"/>
      <w:spacing w:val="-5"/>
      <w:sz w:val="20"/>
      <w:szCs w:val="20"/>
    </w:rPr>
  </w:style>
  <w:style w:type="paragraph" w:customStyle="1" w:styleId="CoverTitle">
    <w:name w:val="Cover Title"/>
    <w:basedOn w:val="afffffffffffff2"/>
    <w:next w:val="afff5"/>
    <w:rsid w:val="00990DDC"/>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ffffff2">
    <w:name w:val="Простой"/>
    <w:basedOn w:val="afff5"/>
    <w:rsid w:val="00990DDC"/>
    <w:pPr>
      <w:spacing w:before="120" w:after="120"/>
    </w:pPr>
    <w:rPr>
      <w:rFonts w:ascii="Arial" w:hAnsi="Arial" w:cs="Arial"/>
      <w:spacing w:val="-5"/>
      <w:sz w:val="20"/>
      <w:szCs w:val="20"/>
    </w:rPr>
  </w:style>
  <w:style w:type="paragraph" w:customStyle="1" w:styleId="CoverSubtitle">
    <w:name w:val="Cover Subtitle"/>
    <w:basedOn w:val="CoverTitle"/>
    <w:next w:val="afff5"/>
    <w:rsid w:val="00990DDC"/>
    <w:pPr>
      <w:pBdr>
        <w:top w:val="single" w:sz="6" w:space="24" w:color="auto"/>
      </w:pBdr>
      <w:spacing w:before="0" w:after="0" w:line="480" w:lineRule="atLeast"/>
      <w:ind w:right="0" w:firstLine="0"/>
    </w:pPr>
    <w:rPr>
      <w:sz w:val="48"/>
      <w:szCs w:val="48"/>
    </w:rPr>
  </w:style>
  <w:style w:type="character" w:customStyle="1" w:styleId="DFN">
    <w:name w:val="DFN"/>
    <w:rsid w:val="00990DDC"/>
    <w:rPr>
      <w:b/>
    </w:rPr>
  </w:style>
  <w:style w:type="character" w:customStyle="1" w:styleId="FileName">
    <w:name w:val="FileName"/>
    <w:rsid w:val="00990DDC"/>
    <w:rPr>
      <w:caps/>
    </w:rPr>
  </w:style>
  <w:style w:type="paragraph" w:customStyle="1" w:styleId="TableTitle">
    <w:name w:val="TableTitle"/>
    <w:basedOn w:val="afff5"/>
    <w:rsid w:val="00990DDC"/>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ffffff3">
    <w:name w:val="List Continue"/>
    <w:basedOn w:val="3e"/>
    <w:rsid w:val="00990DDC"/>
    <w:pPr>
      <w:tabs>
        <w:tab w:val="left" w:pos="3345"/>
      </w:tabs>
      <w:ind w:left="1435"/>
      <w:outlineLvl w:val="9"/>
    </w:pPr>
  </w:style>
  <w:style w:type="paragraph" w:styleId="3ff4">
    <w:name w:val="List Continue 3"/>
    <w:basedOn w:val="afffffffffffff3"/>
    <w:rsid w:val="00990DDC"/>
    <w:pPr>
      <w:ind w:left="2520"/>
    </w:pPr>
  </w:style>
  <w:style w:type="paragraph" w:styleId="4f0">
    <w:name w:val="List Continue 4"/>
    <w:basedOn w:val="afffffffffffff3"/>
    <w:uiPriority w:val="99"/>
    <w:rsid w:val="00990DDC"/>
    <w:pPr>
      <w:ind w:left="2880"/>
    </w:pPr>
  </w:style>
  <w:style w:type="paragraph" w:styleId="3ff5">
    <w:name w:val="List 3"/>
    <w:basedOn w:val="3e"/>
    <w:rsid w:val="00990DDC"/>
    <w:pPr>
      <w:tabs>
        <w:tab w:val="left" w:pos="3345"/>
      </w:tabs>
      <w:ind w:left="2160" w:hanging="360"/>
      <w:outlineLvl w:val="9"/>
    </w:pPr>
  </w:style>
  <w:style w:type="paragraph" w:styleId="59">
    <w:name w:val="List 5"/>
    <w:basedOn w:val="3e"/>
    <w:rsid w:val="00990DDC"/>
    <w:pPr>
      <w:tabs>
        <w:tab w:val="left" w:pos="3345"/>
      </w:tabs>
      <w:ind w:left="2880" w:hanging="360"/>
      <w:outlineLvl w:val="9"/>
    </w:pPr>
  </w:style>
  <w:style w:type="paragraph" w:customStyle="1" w:styleId="FootnoteBase">
    <w:name w:val="Footnote Base"/>
    <w:basedOn w:val="afff5"/>
    <w:rsid w:val="00990DDC"/>
    <w:pPr>
      <w:keepLines/>
      <w:spacing w:before="120" w:after="120" w:line="200" w:lineRule="atLeast"/>
      <w:ind w:left="1080"/>
    </w:pPr>
    <w:rPr>
      <w:rFonts w:ascii="Arial" w:hAnsi="Arial" w:cs="Arial"/>
      <w:spacing w:val="-5"/>
      <w:sz w:val="16"/>
      <w:szCs w:val="16"/>
    </w:rPr>
  </w:style>
  <w:style w:type="paragraph" w:customStyle="1" w:styleId="CoverAuthor">
    <w:name w:val="Cover Author"/>
    <w:basedOn w:val="afff5"/>
    <w:rsid w:val="00990DDC"/>
    <w:pPr>
      <w:spacing w:before="120" w:after="120" w:line="240" w:lineRule="atLeast"/>
      <w:ind w:right="-839" w:hanging="11"/>
    </w:pPr>
    <w:rPr>
      <w:rFonts w:ascii="Arial" w:hAnsi="Arial" w:cs="Arial"/>
      <w:szCs w:val="28"/>
    </w:rPr>
  </w:style>
  <w:style w:type="paragraph" w:customStyle="1" w:styleId="CoverAuthorForm">
    <w:name w:val="Cover Author Form"/>
    <w:basedOn w:val="CoverAuthor"/>
    <w:next w:val="afff5"/>
    <w:autoRedefine/>
    <w:rsid w:val="00990DDC"/>
    <w:pPr>
      <w:framePr w:h="8063" w:hRule="exact" w:hSpace="181" w:wrap="auto" w:vAnchor="text" w:hAnchor="text" w:y="1" w:anchorLock="1"/>
      <w:spacing w:before="0" w:after="0"/>
      <w:ind w:right="0" w:firstLine="0"/>
    </w:pPr>
    <w:rPr>
      <w:spacing w:val="-5"/>
    </w:rPr>
  </w:style>
  <w:style w:type="paragraph" w:customStyle="1" w:styleId="StatusForm">
    <w:name w:val="Status Form"/>
    <w:basedOn w:val="afff5"/>
    <w:autoRedefine/>
    <w:rsid w:val="00990DDC"/>
    <w:pPr>
      <w:shd w:val="pct20" w:color="auto" w:fill="auto"/>
      <w:spacing w:after="240" w:line="240" w:lineRule="atLeast"/>
      <w:ind w:firstLine="454"/>
    </w:pPr>
    <w:rPr>
      <w:rFonts w:ascii="Arial" w:hAnsi="Arial" w:cs="Arial"/>
      <w:spacing w:val="-5"/>
    </w:rPr>
  </w:style>
  <w:style w:type="paragraph" w:customStyle="1" w:styleId="DateForm">
    <w:name w:val="Date Form"/>
    <w:basedOn w:val="afff5"/>
    <w:next w:val="afff5"/>
    <w:autoRedefine/>
    <w:rsid w:val="00990DDC"/>
    <w:pPr>
      <w:shd w:val="pct20" w:color="auto" w:fill="auto"/>
      <w:spacing w:after="240" w:line="240" w:lineRule="atLeast"/>
      <w:ind w:firstLine="454"/>
    </w:pPr>
    <w:rPr>
      <w:rFonts w:ascii="Arial" w:hAnsi="Arial" w:cs="Arial"/>
      <w:spacing w:val="-5"/>
    </w:rPr>
  </w:style>
  <w:style w:type="paragraph" w:customStyle="1" w:styleId="CoverAddress">
    <w:name w:val="Cover Address"/>
    <w:basedOn w:val="afff5"/>
    <w:rsid w:val="00990DDC"/>
    <w:pPr>
      <w:spacing w:line="240" w:lineRule="atLeast"/>
    </w:pPr>
    <w:rPr>
      <w:rFonts w:ascii="Arial" w:hAnsi="Arial" w:cs="Arial"/>
      <w:spacing w:val="-5"/>
      <w:sz w:val="20"/>
      <w:szCs w:val="20"/>
    </w:rPr>
  </w:style>
  <w:style w:type="paragraph" w:customStyle="1" w:styleId="Simple">
    <w:name w:val="Simple"/>
    <w:basedOn w:val="afff5"/>
    <w:rsid w:val="00990DDC"/>
    <w:rPr>
      <w:rFonts w:ascii="Arial" w:hAnsi="Arial" w:cs="Arial"/>
      <w:spacing w:val="-5"/>
      <w:sz w:val="20"/>
      <w:szCs w:val="20"/>
    </w:rPr>
  </w:style>
  <w:style w:type="paragraph" w:customStyle="1" w:styleId="NormalTable0">
    <w:name w:val="Normal Table0"/>
    <w:basedOn w:val="afffffffffffff2"/>
    <w:rsid w:val="00990DDC"/>
    <w:pPr>
      <w:keepLines/>
      <w:spacing w:after="0"/>
    </w:pPr>
  </w:style>
  <w:style w:type="paragraph" w:customStyle="1" w:styleId="afffffffffffff4">
    <w:name w:val="Внутренний адрес"/>
    <w:basedOn w:val="afff5"/>
    <w:rsid w:val="00990DDC"/>
    <w:pPr>
      <w:spacing w:before="120" w:after="120" w:line="240" w:lineRule="atLeast"/>
    </w:pPr>
    <w:rPr>
      <w:rFonts w:ascii="Arial" w:hAnsi="Arial" w:cs="Arial"/>
      <w:spacing w:val="-5"/>
      <w:sz w:val="20"/>
      <w:szCs w:val="20"/>
    </w:rPr>
  </w:style>
  <w:style w:type="paragraph" w:customStyle="1" w:styleId="SectionHeading">
    <w:name w:val="Section Heading"/>
    <w:basedOn w:val="1e"/>
    <w:rsid w:val="00990DDC"/>
    <w:pPr>
      <w:keepLines/>
      <w:numPr>
        <w:numId w:val="0"/>
      </w:numPr>
      <w:tabs>
        <w:tab w:val="num" w:pos="709"/>
      </w:tabs>
      <w:suppressAutoHyphens/>
      <w:spacing w:after="240" w:line="240" w:lineRule="atLeast"/>
      <w:ind w:left="709" w:hanging="360"/>
      <w:jc w:val="left"/>
      <w:outlineLvl w:val="9"/>
    </w:pPr>
    <w:rPr>
      <w:rFonts w:ascii="Arial Black" w:hAnsi="Arial Black" w:cs="Arial Black"/>
      <w:bCs w:val="0"/>
      <w:kern w:val="20"/>
      <w:sz w:val="36"/>
      <w:szCs w:val="36"/>
    </w:rPr>
  </w:style>
  <w:style w:type="paragraph" w:customStyle="1" w:styleId="SectionHeading1">
    <w:name w:val="Section Heading 1"/>
    <w:basedOn w:val="SectionHeading"/>
    <w:autoRedefine/>
    <w:rsid w:val="00990DDC"/>
    <w:pPr>
      <w:spacing w:after="120"/>
      <w:jc w:val="center"/>
    </w:pPr>
  </w:style>
  <w:style w:type="paragraph" w:customStyle="1" w:styleId="SectionHeading2">
    <w:name w:val="Section Heading 2"/>
    <w:basedOn w:val="SectionHeading"/>
    <w:next w:val="afff5"/>
    <w:autoRedefine/>
    <w:rsid w:val="00990DDC"/>
    <w:pPr>
      <w:tabs>
        <w:tab w:val="clear" w:pos="709"/>
      </w:tabs>
      <w:spacing w:after="120"/>
      <w:ind w:left="0"/>
      <w:jc w:val="center"/>
    </w:pPr>
    <w:rPr>
      <w:sz w:val="32"/>
      <w:szCs w:val="32"/>
    </w:rPr>
  </w:style>
  <w:style w:type="paragraph" w:customStyle="1" w:styleId="List1">
    <w:name w:val="List1"/>
    <w:basedOn w:val="afff5"/>
    <w:rsid w:val="00990DDC"/>
    <w:pPr>
      <w:tabs>
        <w:tab w:val="num" w:pos="587"/>
      </w:tabs>
      <w:spacing w:after="240" w:line="240" w:lineRule="atLeast"/>
      <w:ind w:left="397" w:hanging="170"/>
    </w:pPr>
    <w:rPr>
      <w:rFonts w:ascii="Arial" w:hAnsi="Arial" w:cs="Arial"/>
      <w:spacing w:val="-5"/>
      <w:sz w:val="20"/>
      <w:szCs w:val="20"/>
    </w:rPr>
  </w:style>
  <w:style w:type="paragraph" w:customStyle="1" w:styleId="TOCBase">
    <w:name w:val="TOC Base"/>
    <w:basedOn w:val="afff5"/>
    <w:rsid w:val="00990DDC"/>
    <w:pPr>
      <w:tabs>
        <w:tab w:val="right" w:leader="dot" w:pos="6480"/>
      </w:tabs>
      <w:spacing w:after="240" w:line="240" w:lineRule="atLeast"/>
    </w:pPr>
    <w:rPr>
      <w:rFonts w:ascii="Arial" w:hAnsi="Arial" w:cs="Arial"/>
      <w:spacing w:val="-5"/>
      <w:sz w:val="20"/>
      <w:szCs w:val="20"/>
    </w:rPr>
  </w:style>
  <w:style w:type="paragraph" w:customStyle="1" w:styleId="afffffffffffff5">
    <w:name w:val="Íîðìàëüíûé"/>
    <w:basedOn w:val="afff5"/>
    <w:rsid w:val="00990DDC"/>
    <w:pPr>
      <w:tabs>
        <w:tab w:val="num" w:pos="717"/>
      </w:tabs>
      <w:spacing w:before="120" w:after="120" w:line="240" w:lineRule="atLeast"/>
      <w:ind w:left="714" w:hanging="357"/>
    </w:pPr>
    <w:rPr>
      <w:rFonts w:ascii="Arial" w:hAnsi="Arial" w:cs="Arial"/>
      <w:spacing w:val="-5"/>
      <w:sz w:val="20"/>
      <w:szCs w:val="20"/>
    </w:rPr>
  </w:style>
  <w:style w:type="paragraph" w:customStyle="1" w:styleId="num">
    <w:name w:val="Список num"/>
    <w:basedOn w:val="afff5"/>
    <w:rsid w:val="00990DDC"/>
    <w:pPr>
      <w:spacing w:before="120" w:after="120" w:line="240" w:lineRule="atLeast"/>
    </w:pPr>
    <w:rPr>
      <w:rFonts w:ascii="Arial" w:hAnsi="Arial" w:cs="Arial"/>
      <w:spacing w:val="-5"/>
      <w:sz w:val="20"/>
      <w:szCs w:val="20"/>
    </w:rPr>
  </w:style>
  <w:style w:type="paragraph" w:customStyle="1" w:styleId="afffffffffffff6">
    <w:name w:val="ПараграфОсновной"/>
    <w:basedOn w:val="afff5"/>
    <w:rsid w:val="00990DDC"/>
    <w:pPr>
      <w:tabs>
        <w:tab w:val="left" w:pos="5245"/>
      </w:tabs>
    </w:pPr>
    <w:rPr>
      <w:rFonts w:ascii="Arial" w:hAnsi="Arial"/>
      <w:szCs w:val="20"/>
    </w:rPr>
  </w:style>
  <w:style w:type="paragraph" w:customStyle="1" w:styleId="Web">
    <w:name w:val="Обычный (Web)"/>
    <w:basedOn w:val="afff5"/>
    <w:uiPriority w:val="99"/>
    <w:rsid w:val="00990DDC"/>
    <w:pPr>
      <w:spacing w:before="100" w:beforeAutospacing="1" w:after="100" w:afterAutospacing="1"/>
    </w:pPr>
    <w:rPr>
      <w:rFonts w:ascii="Arial Unicode MS" w:eastAsia="Arial Unicode MS" w:hAnsi="Arial Unicode MS" w:cs="Times New Roman Bold"/>
    </w:rPr>
  </w:style>
  <w:style w:type="paragraph" w:customStyle="1" w:styleId="aff">
    <w:name w:val="Маркированный"/>
    <w:basedOn w:val="afff5"/>
    <w:qFormat/>
    <w:rsid w:val="00990DDC"/>
    <w:pPr>
      <w:numPr>
        <w:numId w:val="52"/>
      </w:numPr>
      <w:tabs>
        <w:tab w:val="clear" w:pos="360"/>
        <w:tab w:val="num" w:pos="720"/>
      </w:tabs>
      <w:spacing w:before="60" w:after="60" w:line="240" w:lineRule="atLeast"/>
      <w:ind w:left="720"/>
    </w:pPr>
    <w:rPr>
      <w:rFonts w:ascii="Arial" w:hAnsi="Arial"/>
      <w:sz w:val="20"/>
      <w:szCs w:val="20"/>
    </w:rPr>
  </w:style>
  <w:style w:type="paragraph" w:customStyle="1" w:styleId="bodysingle0">
    <w:name w:val="bodysingle"/>
    <w:basedOn w:val="afff5"/>
    <w:rsid w:val="00990DDC"/>
    <w:rPr>
      <w:rFonts w:eastAsia="Arial Unicode MS"/>
    </w:rPr>
  </w:style>
  <w:style w:type="paragraph" w:customStyle="1" w:styleId="TableLabel">
    <w:name w:val="TableLabel"/>
    <w:basedOn w:val="afff5"/>
    <w:rsid w:val="00990DDC"/>
    <w:pPr>
      <w:spacing w:before="60" w:after="120"/>
      <w:jc w:val="center"/>
    </w:pPr>
    <w:rPr>
      <w:b/>
      <w:bCs/>
      <w:sz w:val="21"/>
      <w:szCs w:val="21"/>
    </w:rPr>
  </w:style>
  <w:style w:type="paragraph" w:customStyle="1" w:styleId="MainTXT">
    <w:name w:val="MainTXT"/>
    <w:basedOn w:val="afff5"/>
    <w:rsid w:val="00990DDC"/>
    <w:pPr>
      <w:spacing w:line="360" w:lineRule="auto"/>
      <w:ind w:left="142" w:firstLine="709"/>
    </w:pPr>
    <w:rPr>
      <w:rFonts w:ascii="Arial" w:hAnsi="Arial"/>
      <w:szCs w:val="20"/>
    </w:rPr>
  </w:style>
  <w:style w:type="paragraph" w:customStyle="1" w:styleId="afffffffffffff7">
    <w:name w:val="Знак Знак Знак Знак Знак Знак Знак Знак Знак Знак Знак Знак Знак"/>
    <w:basedOn w:val="afff5"/>
    <w:rsid w:val="00990DDC"/>
    <w:pPr>
      <w:spacing w:after="160" w:line="240" w:lineRule="exact"/>
    </w:pPr>
    <w:rPr>
      <w:rFonts w:ascii="Verdana" w:hAnsi="Verdana"/>
    </w:rPr>
  </w:style>
  <w:style w:type="paragraph" w:customStyle="1" w:styleId="HeadingBase">
    <w:name w:val="Heading Base"/>
    <w:basedOn w:val="afff5"/>
    <w:next w:val="afff5"/>
    <w:link w:val="HeadingBase0"/>
    <w:rsid w:val="00990DDC"/>
    <w:pPr>
      <w:keepNext/>
      <w:keepLines/>
      <w:spacing w:before="140" w:after="60" w:line="220" w:lineRule="atLeast"/>
      <w:ind w:left="1080" w:firstLine="680"/>
    </w:pPr>
    <w:rPr>
      <w:rFonts w:ascii="Verdana" w:hAnsi="Verdana"/>
      <w:b/>
      <w:spacing w:val="-20"/>
      <w:kern w:val="28"/>
      <w:sz w:val="22"/>
      <w:szCs w:val="20"/>
    </w:rPr>
  </w:style>
  <w:style w:type="paragraph" w:customStyle="1" w:styleId="ChapterSubtitle">
    <w:name w:val="Chapter Subtitle"/>
    <w:basedOn w:val="afffffc"/>
    <w:next w:val="1e"/>
    <w:rsid w:val="00990DDC"/>
    <w:pPr>
      <w:pBdr>
        <w:top w:val="single" w:sz="6" w:space="16" w:color="auto"/>
      </w:pBdr>
      <w:ind w:firstLine="680"/>
    </w:pPr>
    <w:rPr>
      <w:rFonts w:ascii="Verdana" w:hAnsi="Verdana" w:cs="Times New Roman"/>
      <w:b/>
      <w:bCs/>
      <w:i/>
      <w:caps/>
      <w:szCs w:val="20"/>
      <w:lang w:eastAsia="en-US"/>
    </w:rPr>
  </w:style>
  <w:style w:type="paragraph" w:customStyle="1" w:styleId="afffffffffffff8">
    <w:name w:val="Оглавление"/>
    <w:basedOn w:val="1e"/>
    <w:link w:val="afffffffffffff9"/>
    <w:rsid w:val="00990DDC"/>
    <w:pPr>
      <w:keepNext w:val="0"/>
      <w:numPr>
        <w:numId w:val="0"/>
      </w:numPr>
      <w:tabs>
        <w:tab w:val="num" w:pos="360"/>
        <w:tab w:val="left" w:pos="851"/>
      </w:tabs>
      <w:suppressAutoHyphens/>
      <w:spacing w:after="240" w:line="240" w:lineRule="atLeast"/>
      <w:ind w:left="360" w:hanging="360"/>
      <w:jc w:val="left"/>
      <w:outlineLvl w:val="9"/>
    </w:pPr>
    <w:rPr>
      <w:rFonts w:ascii="Verdana" w:hAnsi="Verdana"/>
      <w:kern w:val="20"/>
      <w:sz w:val="32"/>
      <w:szCs w:val="20"/>
    </w:rPr>
  </w:style>
  <w:style w:type="paragraph" w:customStyle="1" w:styleId="afffffffffffffa">
    <w:name w:val="Утверждаю"/>
    <w:basedOn w:val="afff5"/>
    <w:uiPriority w:val="99"/>
    <w:rsid w:val="00990DDC"/>
    <w:pPr>
      <w:spacing w:after="60"/>
      <w:ind w:left="142" w:right="198"/>
    </w:pPr>
    <w:rPr>
      <w:rFonts w:ascii="Verdana" w:hAnsi="Verdana"/>
      <w:b/>
      <w:bCs/>
      <w:spacing w:val="-5"/>
      <w:szCs w:val="20"/>
    </w:rPr>
  </w:style>
  <w:style w:type="paragraph" w:customStyle="1" w:styleId="afffffffffffffb">
    <w:name w:val="Статус"/>
    <w:basedOn w:val="afff5"/>
    <w:rsid w:val="00990DDC"/>
    <w:pPr>
      <w:shd w:val="pct20" w:color="auto" w:fill="auto"/>
      <w:spacing w:after="60"/>
      <w:ind w:firstLine="454"/>
    </w:pPr>
    <w:rPr>
      <w:rFonts w:ascii="Verdana" w:hAnsi="Verdana"/>
      <w:spacing w:val="-5"/>
      <w:szCs w:val="20"/>
    </w:rPr>
  </w:style>
  <w:style w:type="character" w:customStyle="1" w:styleId="1ffff2">
    <w:name w:val="Строгий1"/>
    <w:rsid w:val="00990DDC"/>
    <w:rPr>
      <w:b/>
      <w:i/>
    </w:rPr>
  </w:style>
  <w:style w:type="paragraph" w:customStyle="1" w:styleId="HeaderBase">
    <w:name w:val="Header Base"/>
    <w:basedOn w:val="afff5"/>
    <w:rsid w:val="00990DDC"/>
    <w:pPr>
      <w:widowControl w:val="0"/>
      <w:tabs>
        <w:tab w:val="center" w:pos="4320"/>
        <w:tab w:val="right" w:pos="8640"/>
      </w:tabs>
      <w:spacing w:after="60"/>
      <w:ind w:firstLine="680"/>
      <w:jc w:val="right"/>
    </w:pPr>
    <w:rPr>
      <w:rFonts w:ascii="Verdana" w:hAnsi="Verdana"/>
      <w:smallCaps/>
      <w:spacing w:val="-5"/>
      <w:sz w:val="15"/>
      <w:szCs w:val="20"/>
    </w:rPr>
  </w:style>
  <w:style w:type="paragraph" w:customStyle="1" w:styleId="CoverCompany">
    <w:name w:val="Cover Company"/>
    <w:basedOn w:val="CoverAddress"/>
    <w:rsid w:val="00990DDC"/>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fff5"/>
    <w:rsid w:val="00990DDC"/>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pPr>
    <w:rPr>
      <w:rFonts w:ascii="Chicago" w:hAnsi="Chicago"/>
      <w:spacing w:val="-5"/>
      <w:sz w:val="20"/>
      <w:szCs w:val="20"/>
    </w:rPr>
  </w:style>
  <w:style w:type="paragraph" w:customStyle="1" w:styleId="BodyTextKeep">
    <w:name w:val="Body Text Keep"/>
    <w:basedOn w:val="afff5"/>
    <w:rsid w:val="00990DDC"/>
    <w:pPr>
      <w:keepNext/>
      <w:tabs>
        <w:tab w:val="left" w:pos="3345"/>
      </w:tabs>
      <w:spacing w:after="60"/>
      <w:ind w:firstLine="680"/>
    </w:pPr>
    <w:rPr>
      <w:rFonts w:ascii="Verdana" w:hAnsi="Verdana"/>
      <w:spacing w:val="-5"/>
      <w:sz w:val="20"/>
      <w:szCs w:val="20"/>
    </w:rPr>
  </w:style>
  <w:style w:type="paragraph" w:customStyle="1" w:styleId="DocumentLabel">
    <w:name w:val="Document Label"/>
    <w:basedOn w:val="CoverTitle"/>
    <w:rsid w:val="00990DDC"/>
    <w:pPr>
      <w:tabs>
        <w:tab w:val="left" w:pos="2835"/>
      </w:tabs>
      <w:suppressAutoHyphens/>
      <w:ind w:left="-840" w:right="-840"/>
    </w:pPr>
    <w:rPr>
      <w:rFonts w:ascii="Verdana" w:hAnsi="Verdana" w:cs="Times New Roman"/>
      <w:bCs w:val="0"/>
      <w:caps/>
      <w:spacing w:val="-20"/>
      <w:szCs w:val="20"/>
      <w:lang w:eastAsia="en-US"/>
    </w:rPr>
  </w:style>
  <w:style w:type="paragraph" w:customStyle="1" w:styleId="IndexBase">
    <w:name w:val="Index Base"/>
    <w:basedOn w:val="afff5"/>
    <w:rsid w:val="00990DDC"/>
    <w:pPr>
      <w:spacing w:after="60"/>
      <w:ind w:left="360" w:hanging="360"/>
    </w:pPr>
    <w:rPr>
      <w:rFonts w:ascii="Verdana" w:hAnsi="Verdana"/>
      <w:spacing w:val="-5"/>
      <w:sz w:val="18"/>
      <w:szCs w:val="20"/>
    </w:rPr>
  </w:style>
  <w:style w:type="paragraph" w:styleId="2fff8">
    <w:name w:val="index 2"/>
    <w:basedOn w:val="IndexBase"/>
    <w:autoRedefine/>
    <w:rsid w:val="00990DDC"/>
    <w:pPr>
      <w:ind w:left="720"/>
    </w:pPr>
  </w:style>
  <w:style w:type="paragraph" w:styleId="3ff6">
    <w:name w:val="index 3"/>
    <w:basedOn w:val="IndexBase"/>
    <w:autoRedefine/>
    <w:rsid w:val="00990DDC"/>
    <w:pPr>
      <w:ind w:left="1080"/>
    </w:pPr>
  </w:style>
  <w:style w:type="paragraph" w:styleId="4f1">
    <w:name w:val="index 4"/>
    <w:basedOn w:val="IndexBase"/>
    <w:autoRedefine/>
    <w:rsid w:val="00990DDC"/>
    <w:pPr>
      <w:ind w:left="1440"/>
    </w:pPr>
  </w:style>
  <w:style w:type="paragraph" w:styleId="afffffffffffffc">
    <w:name w:val="index heading"/>
    <w:basedOn w:val="HeadingBase"/>
    <w:next w:val="1ff3"/>
    <w:rsid w:val="00990DDC"/>
    <w:pPr>
      <w:keepLines w:val="0"/>
      <w:spacing w:before="0" w:line="480" w:lineRule="atLeast"/>
      <w:ind w:left="0"/>
    </w:pPr>
    <w:rPr>
      <w:spacing w:val="-5"/>
      <w:kern w:val="0"/>
      <w:sz w:val="24"/>
    </w:rPr>
  </w:style>
  <w:style w:type="paragraph" w:customStyle="1" w:styleId="BlockDefinition">
    <w:name w:val="Block Definition"/>
    <w:basedOn w:val="afff5"/>
    <w:rsid w:val="00990DDC"/>
    <w:pPr>
      <w:tabs>
        <w:tab w:val="left" w:pos="3345"/>
      </w:tabs>
      <w:spacing w:after="60"/>
      <w:ind w:left="3345" w:hanging="2268"/>
    </w:pPr>
    <w:rPr>
      <w:rFonts w:ascii="Verdana" w:hAnsi="Verdana"/>
      <w:spacing w:val="-5"/>
      <w:sz w:val="20"/>
      <w:szCs w:val="20"/>
    </w:rPr>
  </w:style>
  <w:style w:type="character" w:customStyle="1" w:styleId="CODE">
    <w:name w:val="CODE"/>
    <w:rsid w:val="00990DDC"/>
    <w:rPr>
      <w:rFonts w:ascii="Courier New" w:hAnsi="Courier New"/>
      <w:noProof/>
    </w:rPr>
  </w:style>
  <w:style w:type="character" w:styleId="afffffffffffffd">
    <w:name w:val="line number"/>
    <w:rsid w:val="00990DDC"/>
    <w:rPr>
      <w:rFonts w:cs="Times New Roman"/>
      <w:sz w:val="18"/>
    </w:rPr>
  </w:style>
  <w:style w:type="paragraph" w:styleId="afffffffffffffe">
    <w:name w:val="macro"/>
    <w:basedOn w:val="afff5"/>
    <w:link w:val="affffffffffffff"/>
    <w:rsid w:val="00990DDC"/>
    <w:pPr>
      <w:spacing w:after="60"/>
      <w:ind w:left="1080" w:firstLine="680"/>
    </w:pPr>
    <w:rPr>
      <w:rFonts w:ascii="Courier New" w:hAnsi="Courier New"/>
      <w:spacing w:val="-5"/>
      <w:sz w:val="20"/>
      <w:szCs w:val="20"/>
    </w:rPr>
  </w:style>
  <w:style w:type="character" w:customStyle="1" w:styleId="affffffffffffff">
    <w:name w:val="Текст макроса Знак"/>
    <w:link w:val="afffffffffffffe"/>
    <w:rsid w:val="00990DDC"/>
    <w:rPr>
      <w:rFonts w:ascii="Courier New" w:eastAsia="Times New Roman" w:hAnsi="Courier New" w:cs="Times New Roman"/>
      <w:spacing w:val="-5"/>
      <w:sz w:val="20"/>
      <w:szCs w:val="20"/>
      <w:lang w:eastAsia="ru-RU"/>
    </w:rPr>
  </w:style>
  <w:style w:type="character" w:customStyle="1" w:styleId="Superscript">
    <w:name w:val="Superscript"/>
    <w:rsid w:val="00990DDC"/>
    <w:rPr>
      <w:b/>
      <w:vertAlign w:val="superscript"/>
    </w:rPr>
  </w:style>
  <w:style w:type="paragraph" w:styleId="affffffffffffff0">
    <w:name w:val="table of figures"/>
    <w:aliases w:val="таблиц_GOST"/>
    <w:basedOn w:val="TOCBase"/>
    <w:uiPriority w:val="99"/>
    <w:rsid w:val="00216AF5"/>
    <w:pPr>
      <w:tabs>
        <w:tab w:val="clear" w:pos="6480"/>
        <w:tab w:val="right" w:leader="dot" w:pos="9639"/>
      </w:tabs>
      <w:spacing w:after="0" w:line="360" w:lineRule="auto"/>
    </w:pPr>
    <w:rPr>
      <w:rFonts w:ascii="Times New Roman" w:hAnsi="Times New Roman" w:cs="Times New Roman"/>
      <w:sz w:val="28"/>
    </w:rPr>
  </w:style>
  <w:style w:type="paragraph" w:customStyle="1" w:styleId="BlockIcon">
    <w:name w:val="Block Icon"/>
    <w:basedOn w:val="afff5"/>
    <w:rsid w:val="00990DDC"/>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rPr>
  </w:style>
  <w:style w:type="paragraph" w:customStyle="1" w:styleId="FooterFirst">
    <w:name w:val="Footer First"/>
    <w:basedOn w:val="affff5"/>
    <w:rsid w:val="00990DDC"/>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rPr>
  </w:style>
  <w:style w:type="paragraph" w:customStyle="1" w:styleId="FooterEven">
    <w:name w:val="Footer Even"/>
    <w:basedOn w:val="affff5"/>
    <w:rsid w:val="00990DDC"/>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rPr>
  </w:style>
  <w:style w:type="paragraph" w:customStyle="1" w:styleId="FooterOdd">
    <w:name w:val="Footer Odd"/>
    <w:basedOn w:val="affff5"/>
    <w:rsid w:val="00990DDC"/>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rPr>
  </w:style>
  <w:style w:type="paragraph" w:customStyle="1" w:styleId="HeaderFirst">
    <w:name w:val="Header First"/>
    <w:basedOn w:val="affff3"/>
    <w:rsid w:val="00990DDC"/>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rPr>
  </w:style>
  <w:style w:type="paragraph" w:customStyle="1" w:styleId="HeaderEven">
    <w:name w:val="Header Even"/>
    <w:basedOn w:val="affff3"/>
    <w:rsid w:val="00990DDC"/>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rPr>
  </w:style>
  <w:style w:type="paragraph" w:customStyle="1" w:styleId="HeaderOdd">
    <w:name w:val="Header Odd"/>
    <w:basedOn w:val="affff3"/>
    <w:rsid w:val="00990DDC"/>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rPr>
  </w:style>
  <w:style w:type="paragraph" w:customStyle="1" w:styleId="TitleAddress">
    <w:name w:val="Title Address"/>
    <w:basedOn w:val="afff5"/>
    <w:rsid w:val="00990DDC"/>
    <w:pPr>
      <w:keepLines/>
      <w:framePr w:w="5160" w:h="840" w:wrap="notBeside" w:vAnchor="page" w:hAnchor="page" w:x="6121" w:y="915" w:anchorLock="1"/>
      <w:tabs>
        <w:tab w:val="left" w:pos="2160"/>
      </w:tabs>
      <w:spacing w:after="60" w:line="160" w:lineRule="atLeast"/>
      <w:ind w:firstLine="680"/>
    </w:pPr>
    <w:rPr>
      <w:rFonts w:ascii="Verdana" w:hAnsi="Verdana"/>
      <w:sz w:val="14"/>
      <w:szCs w:val="20"/>
    </w:rPr>
  </w:style>
  <w:style w:type="character" w:customStyle="1" w:styleId="Slogan">
    <w:name w:val="Slogan"/>
    <w:rsid w:val="00990DDC"/>
    <w:rPr>
      <w:i/>
      <w:spacing w:val="-6"/>
      <w:sz w:val="24"/>
    </w:rPr>
  </w:style>
  <w:style w:type="paragraph" w:customStyle="1" w:styleId="TitleCover">
    <w:name w:val="Title Cover"/>
    <w:basedOn w:val="HeadingBase"/>
    <w:next w:val="SubtitleCover"/>
    <w:rsid w:val="00990DDC"/>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fff5"/>
    <w:rsid w:val="00990DDC"/>
    <w:pPr>
      <w:pBdr>
        <w:bottom w:val="none" w:sz="0" w:space="0" w:color="auto"/>
      </w:pBdr>
      <w:spacing w:before="120" w:after="480" w:line="480" w:lineRule="exact"/>
    </w:pPr>
    <w:rPr>
      <w:i/>
      <w:sz w:val="36"/>
    </w:rPr>
  </w:style>
  <w:style w:type="paragraph" w:customStyle="1" w:styleId="ChapterLabel">
    <w:name w:val="Chapter Label"/>
    <w:basedOn w:val="afff5"/>
    <w:next w:val="ChapterNumber"/>
    <w:rsid w:val="00990DDC"/>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rPr>
  </w:style>
  <w:style w:type="paragraph" w:customStyle="1" w:styleId="ChapterNumber">
    <w:name w:val="Chapter Number"/>
    <w:basedOn w:val="afff5"/>
    <w:next w:val="1e"/>
    <w:rsid w:val="00990DDC"/>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rPr>
  </w:style>
  <w:style w:type="paragraph" w:styleId="affffffffffffff1">
    <w:name w:val="table of authorities"/>
    <w:basedOn w:val="afff5"/>
    <w:rsid w:val="00990DDC"/>
    <w:pPr>
      <w:tabs>
        <w:tab w:val="right" w:leader="dot" w:pos="7560"/>
      </w:tabs>
      <w:spacing w:after="60"/>
      <w:ind w:left="1440" w:hanging="360"/>
    </w:pPr>
    <w:rPr>
      <w:rFonts w:ascii="Verdana" w:hAnsi="Verdana"/>
      <w:spacing w:val="-5"/>
      <w:sz w:val="20"/>
      <w:szCs w:val="20"/>
    </w:rPr>
  </w:style>
  <w:style w:type="paragraph" w:customStyle="1" w:styleId="ListLast">
    <w:name w:val="List Last"/>
    <w:basedOn w:val="3e"/>
    <w:next w:val="afff5"/>
    <w:rsid w:val="00990DDC"/>
    <w:pPr>
      <w:tabs>
        <w:tab w:val="left" w:pos="720"/>
        <w:tab w:val="left" w:pos="3345"/>
      </w:tabs>
      <w:spacing w:before="0"/>
      <w:ind w:left="720" w:hanging="360"/>
      <w:outlineLvl w:val="9"/>
    </w:pPr>
    <w:rPr>
      <w:rFonts w:ascii="Verdana" w:hAnsi="Verdana"/>
      <w:lang w:eastAsia="en-US"/>
    </w:rPr>
  </w:style>
  <w:style w:type="paragraph" w:customStyle="1" w:styleId="ListBulletFirst">
    <w:name w:val="List Bullet First"/>
    <w:basedOn w:val="afffff"/>
    <w:next w:val="afffff"/>
    <w:rsid w:val="00990DDC"/>
    <w:pPr>
      <w:tabs>
        <w:tab w:val="left" w:pos="3345"/>
      </w:tabs>
      <w:ind w:left="1440"/>
    </w:pPr>
    <w:rPr>
      <w:rFonts w:ascii="Verdana" w:hAnsi="Verdana"/>
      <w:spacing w:val="-5"/>
      <w:sz w:val="20"/>
      <w:szCs w:val="20"/>
      <w:lang w:eastAsia="en-US"/>
    </w:rPr>
  </w:style>
  <w:style w:type="paragraph" w:customStyle="1" w:styleId="ListBulletLast">
    <w:name w:val="List Bullet Last"/>
    <w:basedOn w:val="afffff"/>
    <w:next w:val="afff5"/>
    <w:rsid w:val="00990DDC"/>
    <w:pPr>
      <w:tabs>
        <w:tab w:val="left" w:pos="3345"/>
      </w:tabs>
      <w:ind w:left="1440"/>
    </w:pPr>
    <w:rPr>
      <w:rFonts w:ascii="Verdana" w:hAnsi="Verdana"/>
      <w:spacing w:val="-5"/>
      <w:sz w:val="20"/>
      <w:szCs w:val="20"/>
      <w:lang w:eastAsia="en-US"/>
    </w:rPr>
  </w:style>
  <w:style w:type="paragraph" w:customStyle="1" w:styleId="ListNumberFirst">
    <w:name w:val="List Number First"/>
    <w:basedOn w:val="afff5"/>
    <w:next w:val="afff5"/>
    <w:rsid w:val="00990DDC"/>
    <w:pPr>
      <w:spacing w:after="60"/>
      <w:ind w:firstLine="680"/>
    </w:pPr>
    <w:rPr>
      <w:rFonts w:ascii="Verdana" w:hAnsi="Verdana"/>
      <w:spacing w:val="-5"/>
      <w:sz w:val="20"/>
      <w:szCs w:val="20"/>
    </w:rPr>
  </w:style>
  <w:style w:type="paragraph" w:customStyle="1" w:styleId="ListNumberLast">
    <w:name w:val="List Number Last"/>
    <w:basedOn w:val="afff5"/>
    <w:next w:val="afff5"/>
    <w:rsid w:val="00990DDC"/>
    <w:pPr>
      <w:spacing w:after="60"/>
      <w:ind w:firstLine="680"/>
    </w:pPr>
    <w:rPr>
      <w:rFonts w:ascii="Verdana" w:hAnsi="Verdana"/>
      <w:spacing w:val="-5"/>
      <w:sz w:val="20"/>
      <w:szCs w:val="20"/>
    </w:rPr>
  </w:style>
  <w:style w:type="paragraph" w:customStyle="1" w:styleId="PropList">
    <w:name w:val="PropList"/>
    <w:basedOn w:val="afff5"/>
    <w:rsid w:val="00990DDC"/>
    <w:pPr>
      <w:shd w:val="pct12" w:color="auto" w:fill="auto"/>
      <w:tabs>
        <w:tab w:val="left" w:pos="3402"/>
      </w:tabs>
      <w:ind w:right="567" w:firstLine="680"/>
    </w:pPr>
    <w:rPr>
      <w:rFonts w:ascii="Courier New" w:hAnsi="Courier New"/>
      <w:sz w:val="20"/>
      <w:szCs w:val="20"/>
    </w:rPr>
  </w:style>
  <w:style w:type="paragraph" w:customStyle="1" w:styleId="ListFirst">
    <w:name w:val="List First"/>
    <w:basedOn w:val="3e"/>
    <w:next w:val="3e"/>
    <w:rsid w:val="00990DDC"/>
    <w:pPr>
      <w:tabs>
        <w:tab w:val="left" w:pos="720"/>
        <w:tab w:val="left" w:pos="3345"/>
      </w:tabs>
      <w:spacing w:before="80" w:after="80"/>
      <w:ind w:left="720" w:hanging="360"/>
      <w:outlineLvl w:val="9"/>
    </w:pPr>
    <w:rPr>
      <w:rFonts w:ascii="Verdana" w:hAnsi="Verdana"/>
      <w:lang w:eastAsia="en-US"/>
    </w:rPr>
  </w:style>
  <w:style w:type="paragraph" w:customStyle="1" w:styleId="BlockMarginComment">
    <w:name w:val="Block Margin Comment"/>
    <w:basedOn w:val="afff5"/>
    <w:rsid w:val="00990DDC"/>
    <w:pPr>
      <w:keepNext/>
      <w:framePr w:w="1134" w:hSpace="181" w:vSpace="181" w:wrap="auto" w:vAnchor="text" w:hAnchor="margin" w:xAlign="right" w:y="1"/>
      <w:widowControl w:val="0"/>
      <w:pBdr>
        <w:left w:val="double" w:sz="12" w:space="1" w:color="auto"/>
      </w:pBdr>
      <w:spacing w:after="60"/>
      <w:ind w:firstLine="680"/>
    </w:pPr>
    <w:rPr>
      <w:sz w:val="20"/>
      <w:szCs w:val="20"/>
    </w:rPr>
  </w:style>
  <w:style w:type="paragraph" w:styleId="63">
    <w:name w:val="index 6"/>
    <w:basedOn w:val="1ff3"/>
    <w:next w:val="afff5"/>
    <w:autoRedefine/>
    <w:rsid w:val="00990DDC"/>
    <w:pPr>
      <w:tabs>
        <w:tab w:val="right" w:leader="dot" w:pos="1800"/>
        <w:tab w:val="right" w:leader="dot" w:pos="8834"/>
      </w:tabs>
      <w:ind w:left="960" w:hanging="160"/>
    </w:pPr>
    <w:rPr>
      <w:sz w:val="15"/>
    </w:rPr>
  </w:style>
  <w:style w:type="paragraph" w:styleId="72">
    <w:name w:val="index 7"/>
    <w:basedOn w:val="1ff3"/>
    <w:next w:val="afff5"/>
    <w:autoRedefine/>
    <w:rsid w:val="00990DDC"/>
    <w:pPr>
      <w:tabs>
        <w:tab w:val="right" w:leader="dot" w:pos="1800"/>
        <w:tab w:val="right" w:leader="dot" w:pos="8834"/>
      </w:tabs>
      <w:ind w:left="1120" w:hanging="160"/>
    </w:pPr>
    <w:rPr>
      <w:sz w:val="15"/>
    </w:rPr>
  </w:style>
  <w:style w:type="paragraph" w:styleId="82">
    <w:name w:val="index 8"/>
    <w:basedOn w:val="afff5"/>
    <w:next w:val="afff5"/>
    <w:autoRedefine/>
    <w:rsid w:val="00990DDC"/>
    <w:pPr>
      <w:tabs>
        <w:tab w:val="right" w:leader="dot" w:pos="8834"/>
      </w:tabs>
      <w:spacing w:after="60"/>
      <w:ind w:left="1280" w:hanging="160"/>
    </w:pPr>
    <w:rPr>
      <w:rFonts w:ascii="Verdana" w:hAnsi="Verdana"/>
      <w:spacing w:val="-5"/>
      <w:sz w:val="16"/>
      <w:szCs w:val="20"/>
    </w:rPr>
  </w:style>
  <w:style w:type="paragraph" w:styleId="93">
    <w:name w:val="index 9"/>
    <w:basedOn w:val="IndexBase"/>
    <w:autoRedefine/>
    <w:rsid w:val="00990DDC"/>
    <w:pPr>
      <w:tabs>
        <w:tab w:val="right" w:leader="dot" w:pos="8834"/>
      </w:tabs>
      <w:ind w:left="2880" w:hanging="720"/>
    </w:pPr>
  </w:style>
  <w:style w:type="paragraph" w:customStyle="1" w:styleId="comments">
    <w:name w:val="comments"/>
    <w:basedOn w:val="afff5"/>
    <w:next w:val="afff5"/>
    <w:rsid w:val="00990DDC"/>
    <w:pPr>
      <w:spacing w:after="60"/>
      <w:ind w:left="720" w:hanging="720"/>
    </w:pPr>
    <w:rPr>
      <w:rFonts w:ascii="HelvCondenced" w:hAnsi="HelvCondenced"/>
      <w:color w:val="0000FF"/>
      <w:sz w:val="20"/>
      <w:szCs w:val="20"/>
    </w:rPr>
  </w:style>
  <w:style w:type="paragraph" w:customStyle="1" w:styleId="CoverComment">
    <w:name w:val="Cover Comment"/>
    <w:basedOn w:val="HeadingBase"/>
    <w:next w:val="afff5"/>
    <w:rsid w:val="00990DDC"/>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fff5"/>
    <w:next w:val="afff5"/>
    <w:rsid w:val="00990DDC"/>
    <w:pPr>
      <w:ind w:firstLine="680"/>
    </w:pPr>
    <w:rPr>
      <w:rFonts w:ascii="Verdana" w:hAnsi="Verdana"/>
      <w:spacing w:val="-5"/>
      <w:szCs w:val="20"/>
    </w:rPr>
  </w:style>
  <w:style w:type="paragraph" w:customStyle="1" w:styleId="PropListFirst">
    <w:name w:val="PropListFirst"/>
    <w:basedOn w:val="PropList"/>
    <w:next w:val="PropList"/>
    <w:rsid w:val="00990DDC"/>
    <w:pPr>
      <w:spacing w:before="240"/>
    </w:pPr>
  </w:style>
  <w:style w:type="paragraph" w:customStyle="1" w:styleId="PropListLast">
    <w:name w:val="PropListLast"/>
    <w:basedOn w:val="PropList"/>
    <w:next w:val="afff5"/>
    <w:rsid w:val="00990DDC"/>
    <w:pPr>
      <w:spacing w:after="240"/>
    </w:pPr>
  </w:style>
  <w:style w:type="paragraph" w:customStyle="1" w:styleId="ReportAnnotation">
    <w:name w:val="ReportAnnotation"/>
    <w:basedOn w:val="afffffffffffff2"/>
    <w:next w:val="afffffffffffff2"/>
    <w:rsid w:val="00990DDC"/>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990DDC"/>
    <w:pPr>
      <w:spacing w:before="60" w:after="60"/>
    </w:pPr>
    <w:rPr>
      <w:b/>
    </w:rPr>
  </w:style>
  <w:style w:type="paragraph" w:customStyle="1" w:styleId="affffffffffffff2">
    <w:name w:val="СписокСвойств"/>
    <w:basedOn w:val="afff5"/>
    <w:rsid w:val="00990DDC"/>
    <w:pPr>
      <w:shd w:val="pct12" w:color="auto" w:fill="auto"/>
      <w:tabs>
        <w:tab w:val="left" w:pos="3402"/>
      </w:tabs>
      <w:suppressAutoHyphens/>
      <w:ind w:right="567" w:firstLine="680"/>
    </w:pPr>
    <w:rPr>
      <w:rFonts w:ascii="Courier New" w:hAnsi="Courier New"/>
      <w:sz w:val="20"/>
      <w:szCs w:val="20"/>
    </w:rPr>
  </w:style>
  <w:style w:type="paragraph" w:customStyle="1" w:styleId="affffffffffffff3">
    <w:name w:val="СписокСвойствПервый"/>
    <w:basedOn w:val="affffffffffffff2"/>
    <w:next w:val="affffffffffffff2"/>
    <w:rsid w:val="00990DDC"/>
    <w:pPr>
      <w:spacing w:before="240"/>
    </w:pPr>
  </w:style>
  <w:style w:type="paragraph" w:customStyle="1" w:styleId="affffffffffffff4">
    <w:name w:val="СписокСвойствПоследний"/>
    <w:basedOn w:val="affffffffffffff2"/>
    <w:next w:val="afff5"/>
    <w:rsid w:val="00990DDC"/>
    <w:pPr>
      <w:spacing w:after="240"/>
    </w:pPr>
  </w:style>
  <w:style w:type="paragraph" w:styleId="z-">
    <w:name w:val="HTML Top of Form"/>
    <w:basedOn w:val="afff5"/>
    <w:next w:val="afff5"/>
    <w:link w:val="z-0"/>
    <w:hidden/>
    <w:rsid w:val="00990DDC"/>
    <w:pPr>
      <w:pBdr>
        <w:bottom w:val="single" w:sz="6" w:space="1" w:color="auto"/>
      </w:pBdr>
      <w:ind w:firstLine="680"/>
      <w:jc w:val="center"/>
    </w:pPr>
    <w:rPr>
      <w:rFonts w:ascii="Verdana" w:eastAsia="Arial Unicode MS" w:hAnsi="Verdana" w:cs="Arial"/>
      <w:vanish/>
      <w:sz w:val="16"/>
      <w:szCs w:val="16"/>
    </w:rPr>
  </w:style>
  <w:style w:type="character" w:customStyle="1" w:styleId="z-0">
    <w:name w:val="z-Начало формы Знак"/>
    <w:link w:val="z-"/>
    <w:rsid w:val="00990DDC"/>
    <w:rPr>
      <w:rFonts w:ascii="Verdana" w:eastAsia="Arial Unicode MS" w:hAnsi="Verdana" w:cs="Arial"/>
      <w:vanish/>
      <w:sz w:val="16"/>
      <w:szCs w:val="16"/>
      <w:lang w:eastAsia="ru-RU"/>
    </w:rPr>
  </w:style>
  <w:style w:type="paragraph" w:styleId="z-1">
    <w:name w:val="HTML Bottom of Form"/>
    <w:basedOn w:val="afff5"/>
    <w:next w:val="afff5"/>
    <w:link w:val="z-2"/>
    <w:hidden/>
    <w:rsid w:val="00990DDC"/>
    <w:pPr>
      <w:pBdr>
        <w:top w:val="single" w:sz="6" w:space="1" w:color="auto"/>
      </w:pBdr>
      <w:ind w:firstLine="680"/>
      <w:jc w:val="center"/>
    </w:pPr>
    <w:rPr>
      <w:rFonts w:ascii="Verdana" w:eastAsia="Arial Unicode MS" w:hAnsi="Verdana" w:cs="Arial"/>
      <w:vanish/>
      <w:sz w:val="16"/>
      <w:szCs w:val="16"/>
    </w:rPr>
  </w:style>
  <w:style w:type="character" w:customStyle="1" w:styleId="z-2">
    <w:name w:val="z-Конец формы Знак"/>
    <w:link w:val="z-1"/>
    <w:rsid w:val="00990DDC"/>
    <w:rPr>
      <w:rFonts w:ascii="Verdana" w:eastAsia="Arial Unicode MS" w:hAnsi="Verdana" w:cs="Arial"/>
      <w:vanish/>
      <w:sz w:val="16"/>
      <w:szCs w:val="16"/>
      <w:lang w:eastAsia="ru-RU"/>
    </w:rPr>
  </w:style>
  <w:style w:type="character" w:customStyle="1" w:styleId="Specify">
    <w:name w:val="Specify"/>
    <w:rsid w:val="00990DDC"/>
    <w:rPr>
      <w:color w:val="0000FF"/>
    </w:rPr>
  </w:style>
  <w:style w:type="paragraph" w:customStyle="1" w:styleId="affffffffffffff5">
    <w:name w:val="Название документа"/>
    <w:basedOn w:val="afff5"/>
    <w:next w:val="afff5"/>
    <w:link w:val="affffffffffffff6"/>
    <w:rsid w:val="00990DDC"/>
    <w:pPr>
      <w:spacing w:before="120" w:after="120" w:line="360" w:lineRule="auto"/>
      <w:outlineLvl w:val="0"/>
    </w:pPr>
    <w:rPr>
      <w:rFonts w:ascii="Verdana" w:hAnsi="Verdana"/>
      <w:b/>
      <w:spacing w:val="-5"/>
      <w:sz w:val="64"/>
      <w:szCs w:val="20"/>
    </w:rPr>
  </w:style>
  <w:style w:type="paragraph" w:customStyle="1" w:styleId="2fff9">
    <w:name w:val="Заголовок оглавления2"/>
    <w:basedOn w:val="1e"/>
    <w:next w:val="afff5"/>
    <w:rsid w:val="00990DDC"/>
    <w:pPr>
      <w:keepNext w:val="0"/>
      <w:numPr>
        <w:numId w:val="0"/>
      </w:numPr>
      <w:spacing w:before="480" w:line="276" w:lineRule="auto"/>
      <w:ind w:left="1440" w:hanging="360"/>
      <w:jc w:val="left"/>
      <w:outlineLvl w:val="9"/>
    </w:pPr>
    <w:rPr>
      <w:rFonts w:ascii="Cambria" w:hAnsi="Cambria"/>
      <w:bCs w:val="0"/>
      <w:color w:val="365F91"/>
    </w:rPr>
  </w:style>
  <w:style w:type="character" w:customStyle="1" w:styleId="affffffffffffff6">
    <w:name w:val="Название документа Знак"/>
    <w:link w:val="affffffffffffff5"/>
    <w:locked/>
    <w:rsid w:val="00990DDC"/>
    <w:rPr>
      <w:rFonts w:ascii="Verdana" w:eastAsia="Times New Roman" w:hAnsi="Verdana" w:cs="Times New Roman"/>
      <w:b/>
      <w:spacing w:val="-5"/>
      <w:sz w:val="64"/>
      <w:szCs w:val="20"/>
      <w:lang w:eastAsia="ru-RU"/>
    </w:rPr>
  </w:style>
  <w:style w:type="paragraph" w:customStyle="1" w:styleId="affffffffffffff7">
    <w:name w:val="НАЗВАНИЕ ДОКУМЕНТА"/>
    <w:basedOn w:val="afff5"/>
    <w:link w:val="affffffffffffff8"/>
    <w:rsid w:val="00990DDC"/>
    <w:pPr>
      <w:ind w:firstLine="680"/>
      <w:outlineLvl w:val="0"/>
    </w:pPr>
    <w:rPr>
      <w:rFonts w:ascii="Verdana" w:hAnsi="Verdana"/>
      <w:spacing w:val="-5"/>
      <w:szCs w:val="20"/>
    </w:rPr>
  </w:style>
  <w:style w:type="paragraph" w:customStyle="1" w:styleId="affffffffffffff9">
    <w:name w:val="Название проекта"/>
    <w:basedOn w:val="1e"/>
    <w:link w:val="affffffffffffffa"/>
    <w:rsid w:val="00990DDC"/>
    <w:pPr>
      <w:keepNext w:val="0"/>
      <w:numPr>
        <w:numId w:val="0"/>
      </w:numPr>
      <w:tabs>
        <w:tab w:val="left" w:pos="851"/>
      </w:tabs>
      <w:suppressAutoHyphens/>
      <w:spacing w:after="240"/>
      <w:ind w:left="1440" w:hanging="360"/>
      <w:jc w:val="left"/>
    </w:pPr>
    <w:rPr>
      <w:rFonts w:ascii="Verdana" w:hAnsi="Verdana"/>
      <w:szCs w:val="20"/>
    </w:rPr>
  </w:style>
  <w:style w:type="character" w:customStyle="1" w:styleId="affffffffffffff8">
    <w:name w:val="НАЗВАНИЕ ДОКУМЕНТА Знак"/>
    <w:link w:val="affffffffffffff7"/>
    <w:locked/>
    <w:rsid w:val="00990DDC"/>
    <w:rPr>
      <w:rFonts w:ascii="Verdana" w:eastAsia="Times New Roman" w:hAnsi="Verdana" w:cs="Times New Roman"/>
      <w:spacing w:val="-5"/>
      <w:sz w:val="28"/>
      <w:szCs w:val="20"/>
      <w:lang w:eastAsia="ru-RU"/>
    </w:rPr>
  </w:style>
  <w:style w:type="character" w:customStyle="1" w:styleId="HeadingBase0">
    <w:name w:val="Heading Base Знак"/>
    <w:link w:val="HeadingBase"/>
    <w:locked/>
    <w:rsid w:val="00990DDC"/>
    <w:rPr>
      <w:rFonts w:ascii="Verdana" w:eastAsia="Times New Roman" w:hAnsi="Verdana" w:cs="Times New Roman"/>
      <w:b/>
      <w:spacing w:val="-20"/>
      <w:kern w:val="28"/>
      <w:szCs w:val="20"/>
      <w:lang w:eastAsia="ru-RU"/>
    </w:rPr>
  </w:style>
  <w:style w:type="character" w:customStyle="1" w:styleId="affffffffffffffa">
    <w:name w:val="Название проекта Знак"/>
    <w:link w:val="affffffffffffff9"/>
    <w:locked/>
    <w:rsid w:val="00990DDC"/>
    <w:rPr>
      <w:rFonts w:ascii="Verdana" w:eastAsia="Times New Roman" w:hAnsi="Verdana" w:cs="Arial"/>
      <w:b/>
      <w:bCs/>
      <w:kern w:val="32"/>
      <w:sz w:val="28"/>
      <w:szCs w:val="20"/>
      <w:lang w:eastAsia="ru-RU"/>
    </w:rPr>
  </w:style>
  <w:style w:type="paragraph" w:customStyle="1" w:styleId="affffffffffffffb">
    <w:name w:val="Текст верхнего штампа"/>
    <w:basedOn w:val="afff5"/>
    <w:rsid w:val="00990DDC"/>
    <w:pPr>
      <w:spacing w:after="60"/>
      <w:ind w:left="142" w:right="198"/>
    </w:pPr>
    <w:rPr>
      <w:rFonts w:ascii="Verdana" w:hAnsi="Verdana"/>
      <w:color w:val="000000"/>
      <w:spacing w:val="-5"/>
      <w:sz w:val="20"/>
      <w:szCs w:val="20"/>
    </w:rPr>
  </w:style>
  <w:style w:type="paragraph" w:customStyle="1" w:styleId="affffffffffffffc">
    <w:name w:val="Страницы"/>
    <w:basedOn w:val="CoverAuthor"/>
    <w:rsid w:val="00990DDC"/>
    <w:pPr>
      <w:spacing w:before="0" w:after="0" w:line="240" w:lineRule="auto"/>
      <w:ind w:right="0" w:firstLine="0"/>
    </w:pPr>
    <w:rPr>
      <w:rFonts w:ascii="Arial CYR" w:hAnsi="Arial CYR" w:cs="Times New Roman"/>
      <w:spacing w:val="-5"/>
      <w:szCs w:val="20"/>
      <w:lang w:eastAsia="en-US"/>
    </w:rPr>
  </w:style>
  <w:style w:type="paragraph" w:customStyle="1" w:styleId="affffffffffffffd">
    <w:name w:val="Таблица номер"/>
    <w:basedOn w:val="afff5"/>
    <w:rsid w:val="00990DDC"/>
    <w:pPr>
      <w:keepNext/>
      <w:spacing w:before="60" w:after="60" w:line="220" w:lineRule="atLeast"/>
      <w:ind w:left="1797"/>
      <w:jc w:val="right"/>
    </w:pPr>
    <w:rPr>
      <w:rFonts w:ascii="Verdana" w:hAnsi="Verdana"/>
      <w:b/>
      <w:bCs/>
      <w:spacing w:val="-5"/>
      <w:sz w:val="20"/>
      <w:szCs w:val="20"/>
    </w:rPr>
  </w:style>
  <w:style w:type="paragraph" w:customStyle="1" w:styleId="affffffffffffffe">
    <w:name w:val="Текст в таблице"/>
    <w:basedOn w:val="afff5"/>
    <w:link w:val="afffffffffffffff"/>
    <w:rsid w:val="00990DDC"/>
    <w:pPr>
      <w:spacing w:after="60"/>
    </w:pPr>
    <w:rPr>
      <w:rFonts w:ascii="Verdana" w:hAnsi="Verdana"/>
      <w:spacing w:val="-5"/>
      <w:sz w:val="20"/>
      <w:szCs w:val="20"/>
    </w:rPr>
  </w:style>
  <w:style w:type="paragraph" w:customStyle="1" w:styleId="afffffffffffffff0">
    <w:name w:val="Приложение"/>
    <w:basedOn w:val="1"/>
    <w:link w:val="afffffffffffffff1"/>
    <w:uiPriority w:val="99"/>
    <w:rsid w:val="00990DDC"/>
    <w:pPr>
      <w:pageBreakBefore/>
      <w:numPr>
        <w:numId w:val="0"/>
      </w:numPr>
      <w:spacing w:after="60"/>
      <w:jc w:val="right"/>
    </w:pPr>
    <w:rPr>
      <w:spacing w:val="-5"/>
      <w:sz w:val="32"/>
      <w:szCs w:val="20"/>
    </w:rPr>
  </w:style>
  <w:style w:type="paragraph" w:customStyle="1" w:styleId="afffffffffffffff2">
    <w:name w:val="Согласновано"/>
    <w:basedOn w:val="afff5"/>
    <w:rsid w:val="00990DDC"/>
    <w:pPr>
      <w:spacing w:after="60"/>
      <w:ind w:left="142"/>
    </w:pPr>
    <w:rPr>
      <w:rFonts w:ascii="Verdana" w:hAnsi="Verdana"/>
      <w:b/>
      <w:bCs/>
      <w:spacing w:val="-5"/>
      <w:szCs w:val="20"/>
    </w:rPr>
  </w:style>
  <w:style w:type="paragraph" w:customStyle="1" w:styleId="afffffffffffffff3">
    <w:name w:val="Текст нижнего штапма"/>
    <w:basedOn w:val="afff5"/>
    <w:rsid w:val="00990DDC"/>
    <w:pPr>
      <w:spacing w:after="60" w:line="360" w:lineRule="auto"/>
      <w:ind w:left="153"/>
      <w:jc w:val="right"/>
    </w:pPr>
    <w:rPr>
      <w:rFonts w:ascii="Verdana" w:hAnsi="Verdana"/>
      <w:b/>
      <w:bCs/>
      <w:spacing w:val="-5"/>
      <w:sz w:val="20"/>
      <w:szCs w:val="20"/>
    </w:rPr>
  </w:style>
  <w:style w:type="paragraph" w:customStyle="1" w:styleId="affe">
    <w:name w:val="Ненумерованный список"/>
    <w:basedOn w:val="affffffffe"/>
    <w:link w:val="affffffffff2"/>
    <w:rsid w:val="00990DDC"/>
    <w:pPr>
      <w:numPr>
        <w:numId w:val="63"/>
      </w:numPr>
      <w:spacing w:before="0" w:after="0" w:line="276" w:lineRule="auto"/>
    </w:pPr>
    <w:rPr>
      <w:rFonts w:ascii="Calibri" w:eastAsia="Calibri" w:hAnsi="Calibri"/>
      <w:bCs/>
      <w:spacing w:val="-5"/>
      <w:szCs w:val="28"/>
    </w:rPr>
  </w:style>
  <w:style w:type="paragraph" w:customStyle="1" w:styleId="afffffffffffffff4">
    <w:name w:val="Рисунок подпись"/>
    <w:basedOn w:val="afff5"/>
    <w:rsid w:val="00990DDC"/>
    <w:pPr>
      <w:keepNext/>
      <w:spacing w:before="60" w:after="60" w:line="220" w:lineRule="atLeast"/>
      <w:jc w:val="center"/>
    </w:pPr>
    <w:rPr>
      <w:rFonts w:ascii="Verdana" w:hAnsi="Verdana"/>
      <w:b/>
      <w:bCs/>
      <w:spacing w:val="-5"/>
      <w:sz w:val="20"/>
      <w:szCs w:val="20"/>
    </w:rPr>
  </w:style>
  <w:style w:type="paragraph" w:customStyle="1" w:styleId="afffffffffffffff5">
    <w:name w:val="Рисунок"/>
    <w:basedOn w:val="affffffffe"/>
    <w:rsid w:val="00990DDC"/>
    <w:pPr>
      <w:spacing w:before="0" w:after="60" w:line="360" w:lineRule="auto"/>
      <w:ind w:firstLine="0"/>
      <w:jc w:val="center"/>
    </w:pPr>
    <w:rPr>
      <w:rFonts w:ascii="Verdana" w:eastAsia="Times New Roman" w:hAnsi="Verdana"/>
      <w:spacing w:val="-5"/>
      <w:sz w:val="20"/>
    </w:rPr>
  </w:style>
  <w:style w:type="paragraph" w:customStyle="1" w:styleId="afffffffffffffff6">
    <w:name w:val="Примечание заголовок"/>
    <w:basedOn w:val="affffffffe"/>
    <w:rsid w:val="00990DDC"/>
    <w:pPr>
      <w:spacing w:before="0" w:after="60" w:line="360" w:lineRule="auto"/>
      <w:ind w:firstLine="720"/>
    </w:pPr>
    <w:rPr>
      <w:rFonts w:ascii="Verdana" w:eastAsia="Times New Roman" w:hAnsi="Verdana"/>
      <w:b/>
      <w:bCs/>
      <w:i/>
      <w:iCs/>
      <w:spacing w:val="-5"/>
      <w:sz w:val="20"/>
    </w:rPr>
  </w:style>
  <w:style w:type="paragraph" w:customStyle="1" w:styleId="afffffffffffffff7">
    <w:name w:val="Примечание текст"/>
    <w:basedOn w:val="affffffffe"/>
    <w:rsid w:val="00990DDC"/>
    <w:pPr>
      <w:spacing w:before="0" w:after="60" w:line="360" w:lineRule="auto"/>
      <w:ind w:firstLine="720"/>
    </w:pPr>
    <w:rPr>
      <w:rFonts w:ascii="Verdana" w:eastAsia="Times New Roman" w:hAnsi="Verdana"/>
      <w:i/>
      <w:iCs/>
      <w:spacing w:val="-5"/>
      <w:sz w:val="20"/>
    </w:rPr>
  </w:style>
  <w:style w:type="character" w:customStyle="1" w:styleId="afffffffffffffff1">
    <w:name w:val="Приложение Знак"/>
    <w:link w:val="afffffffffffffff0"/>
    <w:locked/>
    <w:rsid w:val="00990DDC"/>
    <w:rPr>
      <w:rFonts w:ascii="Times New Roman" w:eastAsia="Times New Roman" w:hAnsi="Times New Roman" w:cs="Times New Roman"/>
      <w:b/>
      <w:spacing w:val="-5"/>
      <w:sz w:val="32"/>
      <w:szCs w:val="20"/>
      <w:lang w:eastAsia="ru-RU"/>
    </w:rPr>
  </w:style>
  <w:style w:type="character" w:customStyle="1" w:styleId="afffffffffffff9">
    <w:name w:val="Оглавление Знак"/>
    <w:link w:val="afffffffffffff8"/>
    <w:locked/>
    <w:rsid w:val="00990DDC"/>
    <w:rPr>
      <w:rFonts w:ascii="Verdana" w:eastAsia="Times New Roman" w:hAnsi="Verdana" w:cs="Arial"/>
      <w:b/>
      <w:bCs/>
      <w:kern w:val="20"/>
      <w:sz w:val="32"/>
      <w:szCs w:val="20"/>
      <w:lang w:eastAsia="ru-RU"/>
    </w:rPr>
  </w:style>
  <w:style w:type="paragraph" w:customStyle="1" w:styleId="afffffffffffffff8">
    <w:name w:val="Стиль Текст документа полужирный"/>
    <w:basedOn w:val="affffffffe"/>
    <w:rsid w:val="00990DDC"/>
    <w:pPr>
      <w:spacing w:before="0" w:after="60" w:line="360" w:lineRule="auto"/>
      <w:ind w:firstLine="720"/>
    </w:pPr>
    <w:rPr>
      <w:rFonts w:ascii="Verdana" w:eastAsia="Times New Roman" w:hAnsi="Verdana"/>
      <w:b/>
      <w:bCs/>
      <w:spacing w:val="-5"/>
      <w:sz w:val="20"/>
    </w:rPr>
  </w:style>
  <w:style w:type="paragraph" w:styleId="HTML2">
    <w:name w:val="HTML Preformatted"/>
    <w:basedOn w:val="afff5"/>
    <w:link w:val="HTML3"/>
    <w:rsid w:val="00990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3">
    <w:name w:val="Стандартный HTML Знак"/>
    <w:link w:val="HTML2"/>
    <w:rsid w:val="00990DDC"/>
    <w:rPr>
      <w:rFonts w:ascii="Courier New" w:eastAsia="Times New Roman" w:hAnsi="Courier New" w:cs="Courier New"/>
      <w:sz w:val="20"/>
      <w:szCs w:val="20"/>
      <w:lang w:eastAsia="ru-RU"/>
    </w:rPr>
  </w:style>
  <w:style w:type="paragraph" w:customStyle="1" w:styleId="OTRNormal2">
    <w:name w:val="_OTR_Normal"/>
    <w:link w:val="OTRNormal3"/>
    <w:rsid w:val="00990DDC"/>
    <w:pPr>
      <w:spacing w:before="120" w:after="120"/>
      <w:ind w:firstLine="567"/>
      <w:contextualSpacing/>
      <w:jc w:val="both"/>
    </w:pPr>
    <w:rPr>
      <w:rFonts w:ascii="Times New Roman" w:eastAsia="Times New Roman" w:hAnsi="Times New Roman"/>
      <w:sz w:val="24"/>
      <w:szCs w:val="22"/>
    </w:rPr>
  </w:style>
  <w:style w:type="character" w:customStyle="1" w:styleId="OTRNormal3">
    <w:name w:val="_OTR_Normal Знак"/>
    <w:link w:val="OTRNormal2"/>
    <w:locked/>
    <w:rsid w:val="00990DDC"/>
    <w:rPr>
      <w:rFonts w:ascii="Times New Roman" w:eastAsia="Times New Roman" w:hAnsi="Times New Roman" w:cs="Times New Roman"/>
      <w:sz w:val="24"/>
      <w:lang w:eastAsia="ru-RU"/>
    </w:rPr>
  </w:style>
  <w:style w:type="paragraph" w:customStyle="1" w:styleId="OTRListmark10">
    <w:name w:val="_OTR_List_mark1"/>
    <w:link w:val="OTRListmark11"/>
    <w:rsid w:val="00990DDC"/>
    <w:pPr>
      <w:numPr>
        <w:numId w:val="55"/>
      </w:numPr>
    </w:pPr>
    <w:rPr>
      <w:rFonts w:ascii="Times New Roman" w:eastAsia="Times New Roman" w:hAnsi="Times New Roman"/>
      <w:sz w:val="24"/>
      <w:szCs w:val="22"/>
    </w:rPr>
  </w:style>
  <w:style w:type="paragraph" w:customStyle="1" w:styleId="OTRListmark20">
    <w:name w:val="_OTR_List_mark2"/>
    <w:rsid w:val="00990DDC"/>
    <w:rPr>
      <w:rFonts w:ascii="Times New Roman" w:eastAsia="Times New Roman" w:hAnsi="Times New Roman"/>
      <w:sz w:val="24"/>
    </w:rPr>
  </w:style>
  <w:style w:type="character" w:customStyle="1" w:styleId="OTRNote">
    <w:name w:val="_OTR_Note Знак"/>
    <w:link w:val="OTRNote0"/>
    <w:locked/>
    <w:rsid w:val="00990DDC"/>
    <w:rPr>
      <w:sz w:val="24"/>
      <w:lang w:eastAsia="ru-RU"/>
    </w:rPr>
  </w:style>
  <w:style w:type="paragraph" w:customStyle="1" w:styleId="OTRNote0">
    <w:name w:val="_OTR_Note"/>
    <w:link w:val="OTRNote"/>
    <w:rsid w:val="00990DDC"/>
    <w:pPr>
      <w:spacing w:before="120" w:after="120"/>
      <w:ind w:left="1701" w:hanging="1701"/>
      <w:jc w:val="both"/>
    </w:pPr>
    <w:rPr>
      <w:sz w:val="24"/>
      <w:szCs w:val="22"/>
    </w:rPr>
  </w:style>
  <w:style w:type="character" w:customStyle="1" w:styleId="OTRListmark11">
    <w:name w:val="_OTR_List_mark1 Знак"/>
    <w:link w:val="OTRListmark10"/>
    <w:locked/>
    <w:rsid w:val="00990DDC"/>
    <w:rPr>
      <w:rFonts w:ascii="Times New Roman" w:eastAsia="Times New Roman" w:hAnsi="Times New Roman"/>
      <w:sz w:val="24"/>
      <w:szCs w:val="22"/>
    </w:rPr>
  </w:style>
  <w:style w:type="paragraph" w:customStyle="1" w:styleId="OTRListmark3">
    <w:name w:val="_OTR_List_mark3"/>
    <w:basedOn w:val="afff5"/>
    <w:rsid w:val="00990DDC"/>
    <w:pPr>
      <w:numPr>
        <w:ilvl w:val="1"/>
        <w:numId w:val="54"/>
      </w:numPr>
      <w:tabs>
        <w:tab w:val="clear" w:pos="1440"/>
        <w:tab w:val="num" w:pos="1425"/>
      </w:tabs>
      <w:ind w:left="1418" w:hanging="284"/>
    </w:pPr>
    <w:rPr>
      <w:szCs w:val="20"/>
    </w:rPr>
  </w:style>
  <w:style w:type="paragraph" w:customStyle="1" w:styleId="afffffffffffffff9">
    <w:name w:val="Таблица текст"/>
    <w:basedOn w:val="afff5"/>
    <w:rsid w:val="00990DDC"/>
    <w:pPr>
      <w:spacing w:before="40" w:after="40"/>
      <w:ind w:left="57" w:right="57"/>
    </w:pPr>
  </w:style>
  <w:style w:type="paragraph" w:customStyle="1" w:styleId="phconfirmstampstamp">
    <w:name w:val="ph_confirmstamp_stamp"/>
    <w:basedOn w:val="afff5"/>
    <w:rsid w:val="00990DDC"/>
    <w:pPr>
      <w:spacing w:before="20" w:after="120" w:line="360" w:lineRule="auto"/>
      <w:ind w:firstLine="709"/>
    </w:pPr>
    <w:rPr>
      <w:rFonts w:ascii="Arial" w:hAnsi="Arial"/>
      <w:sz w:val="22"/>
      <w:szCs w:val="20"/>
    </w:rPr>
  </w:style>
  <w:style w:type="paragraph" w:customStyle="1" w:styleId="afffffffffffffffa">
    <w:name w:val="Заголовок документа"/>
    <w:basedOn w:val="afff5"/>
    <w:rsid w:val="00990DDC"/>
    <w:pPr>
      <w:spacing w:before="120"/>
      <w:jc w:val="center"/>
    </w:pPr>
    <w:rPr>
      <w:b/>
      <w:bCs/>
      <w:szCs w:val="20"/>
    </w:rPr>
  </w:style>
  <w:style w:type="paragraph" w:customStyle="1" w:styleId="afffffffffffffffb">
    <w:name w:val="Стиль текста"/>
    <w:basedOn w:val="afff5"/>
    <w:rsid w:val="00990DDC"/>
    <w:pPr>
      <w:ind w:left="709"/>
    </w:pPr>
    <w:rPr>
      <w:szCs w:val="20"/>
    </w:rPr>
  </w:style>
  <w:style w:type="paragraph" w:customStyle="1" w:styleId="afffffffffffffffc">
    <w:name w:val="Таюлица текст"/>
    <w:basedOn w:val="afff5"/>
    <w:rsid w:val="00990DDC"/>
    <w:pPr>
      <w:spacing w:after="60"/>
    </w:pPr>
    <w:rPr>
      <w:szCs w:val="20"/>
    </w:rPr>
  </w:style>
  <w:style w:type="paragraph" w:customStyle="1" w:styleId="afffffffffffffffd">
    <w:name w:val="Таюлица заголовок"/>
    <w:basedOn w:val="afff5"/>
    <w:rsid w:val="00990DDC"/>
    <w:pPr>
      <w:spacing w:after="60"/>
      <w:jc w:val="center"/>
    </w:pPr>
    <w:rPr>
      <w:b/>
      <w:szCs w:val="20"/>
    </w:rPr>
  </w:style>
  <w:style w:type="paragraph" w:customStyle="1" w:styleId="afffffffffffffffe">
    <w:name w:val="Номер таблицы"/>
    <w:basedOn w:val="afffffffff0"/>
    <w:rsid w:val="00990DDC"/>
    <w:pPr>
      <w:keepNext/>
      <w:spacing w:before="120" w:after="120"/>
      <w:ind w:firstLine="0"/>
      <w:jc w:val="left"/>
    </w:pPr>
    <w:rPr>
      <w:rFonts w:eastAsia="Times New Roman"/>
      <w:bCs/>
      <w:lang w:val="ru-RU" w:eastAsia="ru-RU"/>
    </w:rPr>
  </w:style>
  <w:style w:type="paragraph" w:customStyle="1" w:styleId="affffffffffffffff">
    <w:name w:val="Номер рмсунка"/>
    <w:basedOn w:val="afff5"/>
    <w:link w:val="affffffffffffffff0"/>
    <w:rsid w:val="00990DDC"/>
    <w:rPr>
      <w:szCs w:val="20"/>
    </w:rPr>
  </w:style>
  <w:style w:type="character" w:customStyle="1" w:styleId="afffb">
    <w:name w:val="Название объекта Знак"/>
    <w:aliases w:val="Ви6 Знак,&quot;Таблица N&quot; Знак,Табл Знак,Название Таблицы Знак,Название1 Знак,## Знак,Название11 Знак,Заголовок Рисунков и Таблиц Знак,Caption Char Знак,Название объекта Знак1 Char Знак,Название объекта Знак Знак Char Знак,Знак Знак2"/>
    <w:link w:val="afffa"/>
    <w:locked/>
    <w:rsid w:val="00990DDC"/>
    <w:rPr>
      <w:rFonts w:ascii="Times New Roman" w:eastAsia="Times New Roman" w:hAnsi="Times New Roman" w:cs="Times New Roman"/>
      <w:b/>
      <w:bCs/>
      <w:sz w:val="20"/>
      <w:szCs w:val="20"/>
      <w:lang w:eastAsia="ru-RU"/>
    </w:rPr>
  </w:style>
  <w:style w:type="character" w:customStyle="1" w:styleId="affffffffffffffff0">
    <w:name w:val="Номер рмсунка Знак"/>
    <w:link w:val="affffffffffffffff"/>
    <w:locked/>
    <w:rsid w:val="00990DDC"/>
    <w:rPr>
      <w:rFonts w:ascii="Times New Roman" w:eastAsia="Times New Roman" w:hAnsi="Times New Roman" w:cs="Times New Roman"/>
      <w:sz w:val="24"/>
      <w:szCs w:val="20"/>
      <w:lang w:eastAsia="ru-RU"/>
    </w:rPr>
  </w:style>
  <w:style w:type="character" w:customStyle="1" w:styleId="1ff7">
    <w:name w:val="Заголовок_1 Знак"/>
    <w:link w:val="1"/>
    <w:locked/>
    <w:rsid w:val="00990DDC"/>
    <w:rPr>
      <w:rFonts w:ascii="Times New Roman" w:eastAsia="Times New Roman" w:hAnsi="Times New Roman"/>
      <w:b/>
      <w:sz w:val="28"/>
      <w:szCs w:val="24"/>
    </w:rPr>
  </w:style>
  <w:style w:type="paragraph" w:customStyle="1" w:styleId="TableText0">
    <w:name w:val="TableText"/>
    <w:basedOn w:val="afff5"/>
    <w:uiPriority w:val="99"/>
    <w:rsid w:val="00990DDC"/>
    <w:pPr>
      <w:keepLines/>
      <w:spacing w:line="288" w:lineRule="auto"/>
      <w:ind w:firstLine="567"/>
    </w:pPr>
    <w:rPr>
      <w:szCs w:val="20"/>
    </w:rPr>
  </w:style>
  <w:style w:type="paragraph" w:customStyle="1" w:styleId="OTRHeader">
    <w:name w:val="OTR_Header"/>
    <w:uiPriority w:val="99"/>
    <w:semiHidden/>
    <w:rsid w:val="00990DDC"/>
    <w:pPr>
      <w:ind w:left="21"/>
    </w:pPr>
    <w:rPr>
      <w:rFonts w:ascii="Arial" w:eastAsia="Times New Roman" w:hAnsi="Arial" w:cs="Arial"/>
      <w:b/>
      <w:bCs/>
    </w:rPr>
  </w:style>
  <w:style w:type="character" w:customStyle="1" w:styleId="ListParagraphChar">
    <w:name w:val="List Paragraph Char"/>
    <w:link w:val="1fffa"/>
    <w:locked/>
    <w:rsid w:val="00990DDC"/>
    <w:rPr>
      <w:rFonts w:ascii="Times New Roman" w:eastAsia="Times New Roman" w:hAnsi="Times New Roman" w:cs="Times New Roman"/>
      <w:sz w:val="24"/>
      <w:szCs w:val="20"/>
      <w:lang w:eastAsia="ru-RU"/>
    </w:rPr>
  </w:style>
  <w:style w:type="paragraph" w:customStyle="1" w:styleId="41">
    <w:name w:val="Стиль4"/>
    <w:basedOn w:val="afffffffff0"/>
    <w:rsid w:val="00990DDC"/>
    <w:pPr>
      <w:numPr>
        <w:numId w:val="58"/>
      </w:numPr>
      <w:ind w:firstLine="0"/>
    </w:pPr>
    <w:rPr>
      <w:rFonts w:eastAsia="Times New Roman"/>
      <w:lang w:val="ru-RU" w:eastAsia="ru-RU"/>
    </w:rPr>
  </w:style>
  <w:style w:type="character" w:customStyle="1" w:styleId="CommentTextChar">
    <w:name w:val="Comment Text Char"/>
    <w:semiHidden/>
    <w:locked/>
    <w:rsid w:val="00990DDC"/>
    <w:rPr>
      <w:sz w:val="20"/>
    </w:rPr>
  </w:style>
  <w:style w:type="paragraph" w:customStyle="1" w:styleId="affffffffffffffff1">
    <w:name w:val="Текст в табл. мал."/>
    <w:basedOn w:val="afff5"/>
    <w:rsid w:val="00990DDC"/>
    <w:pPr>
      <w:keepLines/>
      <w:spacing w:before="60" w:after="60"/>
      <w:ind w:right="113"/>
    </w:pPr>
    <w:rPr>
      <w:noProof/>
      <w:szCs w:val="20"/>
    </w:rPr>
  </w:style>
  <w:style w:type="paragraph" w:customStyle="1" w:styleId="aff2">
    <w:name w:val="дефис"/>
    <w:basedOn w:val="afff5"/>
    <w:rsid w:val="00990DDC"/>
    <w:pPr>
      <w:numPr>
        <w:numId w:val="59"/>
      </w:numPr>
      <w:spacing w:after="60"/>
    </w:pPr>
    <w:rPr>
      <w:rFonts w:ascii="Verdana" w:hAnsi="Verdana"/>
      <w:spacing w:val="-5"/>
      <w:sz w:val="20"/>
      <w:szCs w:val="20"/>
    </w:rPr>
  </w:style>
  <w:style w:type="character" w:customStyle="1" w:styleId="apple-converted-space">
    <w:name w:val="apple-converted-space"/>
    <w:rsid w:val="00990DDC"/>
    <w:rPr>
      <w:rFonts w:cs="Times New Roman"/>
    </w:rPr>
  </w:style>
  <w:style w:type="paragraph" w:customStyle="1" w:styleId="2fffa">
    <w:name w:val="Список Гост 2"/>
    <w:basedOn w:val="afff5"/>
    <w:autoRedefine/>
    <w:rsid w:val="00990DDC"/>
    <w:pPr>
      <w:tabs>
        <w:tab w:val="left" w:pos="1680"/>
      </w:tabs>
      <w:spacing w:before="60" w:after="60"/>
      <w:ind w:left="1320"/>
    </w:pPr>
    <w:rPr>
      <w:szCs w:val="28"/>
    </w:rPr>
  </w:style>
  <w:style w:type="paragraph" w:customStyle="1" w:styleId="3ff7">
    <w:name w:val="Список Гост 3"/>
    <w:basedOn w:val="2fffa"/>
    <w:autoRedefine/>
    <w:rsid w:val="00990DDC"/>
    <w:pPr>
      <w:tabs>
        <w:tab w:val="num" w:pos="1800"/>
        <w:tab w:val="left" w:pos="2280"/>
      </w:tabs>
      <w:ind w:left="1440"/>
    </w:pPr>
  </w:style>
  <w:style w:type="paragraph" w:customStyle="1" w:styleId="142">
    <w:name w:val="Стиль 14 пт По ширине"/>
    <w:basedOn w:val="afff5"/>
    <w:rsid w:val="00990DDC"/>
    <w:pPr>
      <w:numPr>
        <w:numId w:val="60"/>
      </w:numPr>
    </w:pPr>
    <w:rPr>
      <w:szCs w:val="20"/>
    </w:rPr>
  </w:style>
  <w:style w:type="paragraph" w:customStyle="1" w:styleId="141">
    <w:name w:val="Стиль 14 пт По ширине1"/>
    <w:basedOn w:val="afff5"/>
    <w:rsid w:val="00990DDC"/>
    <w:pPr>
      <w:numPr>
        <w:numId w:val="61"/>
      </w:numPr>
    </w:pPr>
    <w:rPr>
      <w:szCs w:val="20"/>
    </w:rPr>
  </w:style>
  <w:style w:type="paragraph" w:customStyle="1" w:styleId="1ffff3">
    <w:name w:val="Обычный 1"/>
    <w:basedOn w:val="afff5"/>
    <w:uiPriority w:val="99"/>
    <w:rsid w:val="00990DDC"/>
    <w:pPr>
      <w:spacing w:before="60" w:after="60" w:line="360" w:lineRule="auto"/>
      <w:ind w:firstLine="709"/>
    </w:pPr>
  </w:style>
  <w:style w:type="paragraph" w:customStyle="1" w:styleId="11d">
    <w:name w:val="Абзац списка11"/>
    <w:basedOn w:val="afff5"/>
    <w:rsid w:val="00990DDC"/>
    <w:pPr>
      <w:spacing w:after="200" w:line="276" w:lineRule="auto"/>
      <w:ind w:left="720"/>
    </w:pPr>
    <w:rPr>
      <w:rFonts w:ascii="Calibri" w:hAnsi="Calibri" w:cs="Calibri"/>
      <w:sz w:val="22"/>
      <w:szCs w:val="22"/>
    </w:rPr>
  </w:style>
  <w:style w:type="paragraph" w:customStyle="1" w:styleId="310">
    <w:name w:val="Список 31"/>
    <w:basedOn w:val="1fff1"/>
    <w:rsid w:val="00990DDC"/>
    <w:pPr>
      <w:numPr>
        <w:numId w:val="62"/>
      </w:numPr>
      <w:spacing w:line="360" w:lineRule="auto"/>
      <w:jc w:val="both"/>
    </w:pPr>
    <w:rPr>
      <w:sz w:val="24"/>
      <w:lang w:eastAsia="ru-RU"/>
    </w:rPr>
  </w:style>
  <w:style w:type="character" w:customStyle="1" w:styleId="afffffffffffffff">
    <w:name w:val="Текст в таблице Знак"/>
    <w:link w:val="affffffffffffffe"/>
    <w:locked/>
    <w:rsid w:val="00990DDC"/>
    <w:rPr>
      <w:rFonts w:ascii="Verdana" w:eastAsia="Times New Roman" w:hAnsi="Verdana" w:cs="Times New Roman"/>
      <w:spacing w:val="-5"/>
      <w:sz w:val="20"/>
      <w:szCs w:val="20"/>
      <w:lang w:eastAsia="ru-RU"/>
    </w:rPr>
  </w:style>
  <w:style w:type="paragraph" w:customStyle="1" w:styleId="affffffffffffffff2">
    <w:name w:val="Список Гост"/>
    <w:basedOn w:val="afffff"/>
    <w:rsid w:val="00990DDC"/>
  </w:style>
  <w:style w:type="table" w:customStyle="1" w:styleId="-51">
    <w:name w:val="Светлая заливка - Акцент 51"/>
    <w:rsid w:val="00990DDC"/>
    <w:rPr>
      <w:rFonts w:eastAsia="Times New Roman"/>
      <w:color w:val="31849B"/>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numbering" w:customStyle="1" w:styleId="140">
    <w:name w:val="Стиль маркированный 14 пт"/>
    <w:rsid w:val="00990DDC"/>
    <w:pPr>
      <w:numPr>
        <w:numId w:val="57"/>
      </w:numPr>
    </w:pPr>
  </w:style>
  <w:style w:type="numbering" w:styleId="111111">
    <w:name w:val="Outline List 2"/>
    <w:basedOn w:val="afff9"/>
    <w:rsid w:val="00990DDC"/>
    <w:pPr>
      <w:numPr>
        <w:numId w:val="31"/>
      </w:numPr>
    </w:pPr>
  </w:style>
  <w:style w:type="numbering" w:customStyle="1" w:styleId="ae">
    <w:name w:val="Стиль маркированный"/>
    <w:rsid w:val="00990DDC"/>
    <w:pPr>
      <w:numPr>
        <w:numId w:val="53"/>
      </w:numPr>
    </w:pPr>
  </w:style>
  <w:style w:type="numbering" w:customStyle="1" w:styleId="-0">
    <w:name w:val="- Маркированный список"/>
    <w:rsid w:val="00990DDC"/>
    <w:pPr>
      <w:numPr>
        <w:numId w:val="56"/>
      </w:numPr>
    </w:pPr>
  </w:style>
  <w:style w:type="paragraph" w:customStyle="1" w:styleId="U-TextTable">
    <w:name w:val="U-Text Table"/>
    <w:basedOn w:val="afff5"/>
    <w:rsid w:val="00990DDC"/>
    <w:pPr>
      <w:spacing w:before="120" w:after="120" w:line="360" w:lineRule="auto"/>
    </w:pPr>
    <w:rPr>
      <w:rFonts w:ascii="Tahoma" w:hAnsi="Tahoma"/>
      <w:sz w:val="22"/>
      <w:szCs w:val="20"/>
      <w:lang w:val="x-none"/>
    </w:rPr>
  </w:style>
  <w:style w:type="character" w:customStyle="1" w:styleId="affffffffffffffff3">
    <w:name w:val="!КД.Обычный текст Знак"/>
    <w:link w:val="affffffffffffffff4"/>
    <w:locked/>
    <w:rsid w:val="00990DDC"/>
    <w:rPr>
      <w:rFonts w:ascii="Arial" w:hAnsi="Arial" w:cs="Arial"/>
      <w:sz w:val="28"/>
      <w:szCs w:val="28"/>
    </w:rPr>
  </w:style>
  <w:style w:type="paragraph" w:customStyle="1" w:styleId="affffffffffffffff4">
    <w:name w:val="!КД.Обычный текст"/>
    <w:basedOn w:val="affffffffe"/>
    <w:link w:val="affffffffffffffff3"/>
    <w:rsid w:val="00990DDC"/>
    <w:pPr>
      <w:spacing w:before="240" w:line="360" w:lineRule="exact"/>
    </w:pPr>
    <w:rPr>
      <w:rFonts w:ascii="Arial" w:eastAsia="Calibri" w:hAnsi="Arial" w:cs="Arial"/>
      <w:szCs w:val="28"/>
    </w:rPr>
  </w:style>
  <w:style w:type="paragraph" w:customStyle="1" w:styleId="-f2">
    <w:name w:val="Табл-заголовок"/>
    <w:basedOn w:val="afff5"/>
    <w:next w:val="afff5"/>
    <w:link w:val="-f3"/>
    <w:qFormat/>
    <w:rsid w:val="00990DDC"/>
    <w:pPr>
      <w:spacing w:before="120" w:after="120"/>
      <w:ind w:left="28" w:right="28"/>
      <w:jc w:val="center"/>
    </w:pPr>
    <w:rPr>
      <w:b/>
      <w:szCs w:val="20"/>
      <w:lang w:val="x-none" w:eastAsia="x-none"/>
    </w:rPr>
  </w:style>
  <w:style w:type="character" w:customStyle="1" w:styleId="-f3">
    <w:name w:val="Табл-заголовок Знак"/>
    <w:link w:val="-f2"/>
    <w:locked/>
    <w:rsid w:val="00990DDC"/>
    <w:rPr>
      <w:rFonts w:ascii="Times New Roman" w:eastAsia="Times New Roman" w:hAnsi="Times New Roman" w:cs="Times New Roman"/>
      <w:b/>
      <w:sz w:val="28"/>
      <w:szCs w:val="20"/>
      <w:lang w:val="x-none" w:eastAsia="x-none"/>
    </w:rPr>
  </w:style>
  <w:style w:type="paragraph" w:customStyle="1" w:styleId="1f7">
    <w:name w:val="Пункт приложения 1 уровня"/>
    <w:basedOn w:val="afff5"/>
    <w:rsid w:val="00990DDC"/>
    <w:pPr>
      <w:numPr>
        <w:ilvl w:val="1"/>
        <w:numId w:val="64"/>
      </w:numPr>
      <w:spacing w:before="60" w:after="60"/>
    </w:pPr>
    <w:rPr>
      <w:rFonts w:eastAsia="Calibri"/>
      <w:szCs w:val="28"/>
    </w:rPr>
  </w:style>
  <w:style w:type="paragraph" w:customStyle="1" w:styleId="2f1">
    <w:name w:val="Пункт приложения 2 уровня"/>
    <w:basedOn w:val="afff5"/>
    <w:rsid w:val="00990DDC"/>
    <w:pPr>
      <w:numPr>
        <w:ilvl w:val="2"/>
        <w:numId w:val="64"/>
      </w:numPr>
      <w:spacing w:before="60" w:after="60"/>
    </w:pPr>
    <w:rPr>
      <w:rFonts w:eastAsia="Calibri"/>
    </w:rPr>
  </w:style>
  <w:style w:type="paragraph" w:customStyle="1" w:styleId="3b">
    <w:name w:val="Пункт приложения 3 уровня"/>
    <w:basedOn w:val="afff5"/>
    <w:rsid w:val="00990DDC"/>
    <w:pPr>
      <w:numPr>
        <w:ilvl w:val="3"/>
        <w:numId w:val="64"/>
      </w:numPr>
      <w:spacing w:before="60" w:after="60"/>
    </w:pPr>
    <w:rPr>
      <w:rFonts w:eastAsia="Calibri"/>
      <w:szCs w:val="20"/>
    </w:rPr>
  </w:style>
  <w:style w:type="paragraph" w:customStyle="1" w:styleId="43">
    <w:name w:val="Пункт приложения 4 уровня"/>
    <w:basedOn w:val="afff5"/>
    <w:rsid w:val="00990DDC"/>
    <w:pPr>
      <w:numPr>
        <w:ilvl w:val="4"/>
        <w:numId w:val="64"/>
      </w:numPr>
      <w:spacing w:before="60" w:after="60"/>
    </w:pPr>
    <w:rPr>
      <w:rFonts w:eastAsia="Calibri"/>
      <w:szCs w:val="20"/>
    </w:rPr>
  </w:style>
  <w:style w:type="paragraph" w:customStyle="1" w:styleId="5">
    <w:name w:val="Пункт приложения 5 уровня"/>
    <w:basedOn w:val="afff5"/>
    <w:rsid w:val="00990DDC"/>
    <w:pPr>
      <w:numPr>
        <w:ilvl w:val="5"/>
        <w:numId w:val="64"/>
      </w:numPr>
      <w:spacing w:before="60" w:after="60"/>
    </w:pPr>
    <w:rPr>
      <w:rFonts w:eastAsia="Calibri"/>
      <w:szCs w:val="20"/>
    </w:rPr>
  </w:style>
  <w:style w:type="character" w:customStyle="1" w:styleId="-f4">
    <w:name w:val="Табл-текст Знак"/>
    <w:link w:val="-f5"/>
    <w:locked/>
    <w:rsid w:val="00990DDC"/>
    <w:rPr>
      <w:sz w:val="28"/>
      <w:lang w:val="x-none" w:eastAsia="x-none"/>
    </w:rPr>
  </w:style>
  <w:style w:type="paragraph" w:customStyle="1" w:styleId="-f5">
    <w:name w:val="Табл-текст"/>
    <w:basedOn w:val="afff5"/>
    <w:link w:val="-f4"/>
    <w:qFormat/>
    <w:rsid w:val="00990DDC"/>
    <w:pPr>
      <w:spacing w:before="40" w:after="40"/>
      <w:ind w:left="28" w:right="28"/>
    </w:pPr>
    <w:rPr>
      <w:rFonts w:ascii="Calibri" w:eastAsia="Calibri" w:hAnsi="Calibri"/>
      <w:szCs w:val="22"/>
      <w:lang w:val="x-none" w:eastAsia="x-none"/>
    </w:rPr>
  </w:style>
  <w:style w:type="paragraph" w:customStyle="1" w:styleId="affffffffffffffff5">
    <w:name w:val="Таблица. Текст"/>
    <w:basedOn w:val="afff5"/>
    <w:link w:val="affffffffffffffff6"/>
    <w:rsid w:val="00990DDC"/>
    <w:pPr>
      <w:spacing w:after="60"/>
    </w:pPr>
    <w:rPr>
      <w:rFonts w:ascii="Verdana" w:hAnsi="Verdana"/>
      <w:spacing w:val="-5"/>
      <w:sz w:val="20"/>
      <w:szCs w:val="20"/>
    </w:rPr>
  </w:style>
  <w:style w:type="character" w:customStyle="1" w:styleId="affffffffffffffff6">
    <w:name w:val="Таблица. Текст Знак"/>
    <w:link w:val="affffffffffffffff5"/>
    <w:locked/>
    <w:rsid w:val="00990DDC"/>
    <w:rPr>
      <w:rFonts w:ascii="Verdana" w:eastAsia="Times New Roman" w:hAnsi="Verdana" w:cs="Times New Roman"/>
      <w:spacing w:val="-5"/>
      <w:sz w:val="20"/>
      <w:szCs w:val="20"/>
      <w:lang w:eastAsia="ru-RU"/>
    </w:rPr>
  </w:style>
  <w:style w:type="paragraph" w:customStyle="1" w:styleId="1f3">
    <w:name w:val="_Маркированный список уровня 1"/>
    <w:basedOn w:val="afff5"/>
    <w:link w:val="1ffff4"/>
    <w:qFormat/>
    <w:rsid w:val="00990DDC"/>
    <w:pPr>
      <w:widowControl w:val="0"/>
      <w:numPr>
        <w:numId w:val="65"/>
      </w:numPr>
      <w:tabs>
        <w:tab w:val="left" w:pos="1134"/>
      </w:tabs>
      <w:autoSpaceDN w:val="0"/>
      <w:adjustRightInd w:val="0"/>
      <w:spacing w:after="60" w:line="360" w:lineRule="atLeast"/>
      <w:ind w:left="720"/>
      <w:textAlignment w:val="baseline"/>
    </w:pPr>
    <w:rPr>
      <w:lang w:val="x-none" w:eastAsia="x-none"/>
    </w:rPr>
  </w:style>
  <w:style w:type="paragraph" w:customStyle="1" w:styleId="affffffffffffffff7">
    <w:name w:val="Текст. Основной"/>
    <w:link w:val="affffffffffffffff8"/>
    <w:rsid w:val="00990DDC"/>
    <w:pPr>
      <w:spacing w:before="120" w:line="360" w:lineRule="auto"/>
      <w:ind w:firstLine="720"/>
    </w:pPr>
    <w:rPr>
      <w:rFonts w:ascii="Verdana" w:eastAsia="Times New Roman" w:hAnsi="Verdana"/>
      <w:spacing w:val="-5"/>
      <w:lang w:eastAsia="en-US"/>
    </w:rPr>
  </w:style>
  <w:style w:type="paragraph" w:customStyle="1" w:styleId="affc">
    <w:name w:val="Текст. Нумерованный. Многоуровневый"/>
    <w:rsid w:val="00990DDC"/>
    <w:pPr>
      <w:numPr>
        <w:numId w:val="66"/>
      </w:numPr>
      <w:spacing w:line="360" w:lineRule="auto"/>
    </w:pPr>
    <w:rPr>
      <w:rFonts w:ascii="Verdana" w:eastAsia="Times New Roman" w:hAnsi="Verdana"/>
      <w:bCs/>
      <w:spacing w:val="-5"/>
      <w:lang w:eastAsia="en-US"/>
    </w:rPr>
  </w:style>
  <w:style w:type="character" w:customStyle="1" w:styleId="affffffffffffffff8">
    <w:name w:val="Текст. Основной Знак"/>
    <w:link w:val="affffffffffffffff7"/>
    <w:rsid w:val="00990DDC"/>
    <w:rPr>
      <w:rFonts w:ascii="Verdana" w:eastAsia="Times New Roman" w:hAnsi="Verdana" w:cs="Times New Roman"/>
      <w:spacing w:val="-5"/>
      <w:sz w:val="20"/>
      <w:szCs w:val="20"/>
    </w:rPr>
  </w:style>
  <w:style w:type="paragraph" w:customStyle="1" w:styleId="afff">
    <w:name w:val="Текст. Нумерованный. Маркированный"/>
    <w:qFormat/>
    <w:rsid w:val="00990DDC"/>
    <w:pPr>
      <w:numPr>
        <w:numId w:val="67"/>
      </w:numPr>
      <w:spacing w:line="360" w:lineRule="auto"/>
    </w:pPr>
    <w:rPr>
      <w:rFonts w:ascii="Verdana" w:eastAsia="Times New Roman" w:hAnsi="Verdana"/>
      <w:spacing w:val="-5"/>
      <w:lang w:eastAsia="en-US"/>
    </w:rPr>
  </w:style>
  <w:style w:type="character" w:customStyle="1" w:styleId="affffffffffffffff9">
    <w:name w:val="Изменяемый текст"/>
    <w:rsid w:val="00990DDC"/>
    <w:rPr>
      <w:rFonts w:ascii="Verdana" w:hAnsi="Verdana"/>
      <w:i/>
      <w:iCs/>
      <w:color w:val="FF0000"/>
      <w:spacing w:val="-5"/>
      <w:sz w:val="20"/>
      <w:lang w:val="ru-RU" w:eastAsia="en-US" w:bidi="ar-SA"/>
    </w:rPr>
  </w:style>
  <w:style w:type="paragraph" w:customStyle="1" w:styleId="affffffffffffffffa">
    <w:name w:val="Заголовок таблицы"/>
    <w:basedOn w:val="afff5"/>
    <w:link w:val="affffffffffffffffb"/>
    <w:rsid w:val="00990DDC"/>
    <w:pPr>
      <w:spacing w:before="60" w:after="60" w:line="312" w:lineRule="auto"/>
      <w:jc w:val="center"/>
    </w:pPr>
    <w:rPr>
      <w:rFonts w:eastAsia="Calibri"/>
      <w:b/>
      <w:sz w:val="22"/>
      <w:szCs w:val="28"/>
    </w:rPr>
  </w:style>
  <w:style w:type="character" w:customStyle="1" w:styleId="affffffffffffffffb">
    <w:name w:val="Заголовок таблицы Знак"/>
    <w:link w:val="affffffffffffffffa"/>
    <w:rsid w:val="00990DDC"/>
    <w:rPr>
      <w:rFonts w:ascii="Times New Roman" w:eastAsia="Calibri" w:hAnsi="Times New Roman" w:cs="Times New Roman"/>
      <w:b/>
      <w:szCs w:val="28"/>
      <w:lang w:eastAsia="ru-RU"/>
    </w:rPr>
  </w:style>
  <w:style w:type="paragraph" w:customStyle="1" w:styleId="00">
    <w:name w:val="0_Таблица. Текст"/>
    <w:basedOn w:val="afff5"/>
    <w:link w:val="02"/>
    <w:qFormat/>
    <w:rsid w:val="00990DDC"/>
    <w:pPr>
      <w:widowControl w:val="0"/>
      <w:tabs>
        <w:tab w:val="left" w:pos="1843"/>
      </w:tabs>
      <w:ind w:left="57" w:right="57"/>
    </w:pPr>
    <w:rPr>
      <w:lang w:val="x-none" w:eastAsia="x-none"/>
    </w:rPr>
  </w:style>
  <w:style w:type="character" w:customStyle="1" w:styleId="02">
    <w:name w:val="0_Таблица. Текст Знак"/>
    <w:link w:val="00"/>
    <w:locked/>
    <w:rsid w:val="00990DDC"/>
    <w:rPr>
      <w:rFonts w:ascii="Times New Roman" w:eastAsia="Times New Roman" w:hAnsi="Times New Roman" w:cs="Times New Roman"/>
      <w:sz w:val="24"/>
      <w:szCs w:val="24"/>
      <w:lang w:val="x-none" w:eastAsia="x-none"/>
    </w:rPr>
  </w:style>
  <w:style w:type="paragraph" w:customStyle="1" w:styleId="Revision1">
    <w:name w:val="Revision1"/>
    <w:hidden/>
    <w:semiHidden/>
    <w:rsid w:val="00990DDC"/>
    <w:rPr>
      <w:rFonts w:ascii="Times New Roman" w:eastAsia="Times New Roman" w:hAnsi="Times New Roman"/>
      <w:sz w:val="24"/>
      <w:szCs w:val="24"/>
    </w:rPr>
  </w:style>
  <w:style w:type="paragraph" w:styleId="affffffffffffffffc">
    <w:name w:val="Revision"/>
    <w:hidden/>
    <w:uiPriority w:val="99"/>
    <w:rsid w:val="00990DDC"/>
    <w:rPr>
      <w:rFonts w:ascii="Times New Roman" w:eastAsia="Times New Roman" w:hAnsi="Times New Roman"/>
      <w:sz w:val="24"/>
      <w:szCs w:val="24"/>
    </w:rPr>
  </w:style>
  <w:style w:type="paragraph" w:customStyle="1" w:styleId="2fffb">
    <w:name w:val="Рецензия2"/>
    <w:hidden/>
    <w:semiHidden/>
    <w:rsid w:val="00990DDC"/>
    <w:rPr>
      <w:rFonts w:ascii="Times New Roman" w:eastAsia="Times New Roman" w:hAnsi="Times New Roman"/>
      <w:sz w:val="24"/>
    </w:rPr>
  </w:style>
  <w:style w:type="paragraph" w:customStyle="1" w:styleId="4f2">
    <w:name w:val="Рецензия4"/>
    <w:hidden/>
    <w:uiPriority w:val="99"/>
    <w:semiHidden/>
    <w:rsid w:val="00990DDC"/>
    <w:rPr>
      <w:rFonts w:ascii="Times New Roman" w:eastAsia="Times New Roman" w:hAnsi="Times New Roman"/>
      <w:sz w:val="24"/>
      <w:szCs w:val="24"/>
    </w:rPr>
  </w:style>
  <w:style w:type="character" w:customStyle="1" w:styleId="33H3Minor">
    <w:name w:val="Заголовок 3;Подраздел;3;H3;Minor Знак Знак"/>
    <w:rsid w:val="00990DDC"/>
    <w:rPr>
      <w:rFonts w:cs="Arial"/>
      <w:sz w:val="28"/>
      <w:szCs w:val="24"/>
      <w:lang w:val="ru-RU" w:eastAsia="en-US" w:bidi="ar-SA"/>
    </w:rPr>
  </w:style>
  <w:style w:type="character" w:customStyle="1" w:styleId="44Sub-Minor4">
    <w:name w:val="Заголовок 4;Параграф;Заголовок 4 (Приложение);Sub-Minor;????????? 4 (??????????) Знак Знак"/>
    <w:rsid w:val="00990DDC"/>
    <w:rPr>
      <w:bCs/>
      <w:sz w:val="28"/>
      <w:szCs w:val="28"/>
      <w:lang w:val="ru-RU" w:eastAsia="en-US" w:bidi="ar-SA"/>
    </w:rPr>
  </w:style>
  <w:style w:type="character" w:customStyle="1" w:styleId="44Sub-Minor41">
    <w:name w:val="Заголовок 4;Параграф;Заголовок 4 (Приложение);Sub-Minor;????????? 4 (??????????) Знак Знак1"/>
    <w:rsid w:val="00990DDC"/>
    <w:rPr>
      <w:bCs/>
      <w:sz w:val="28"/>
      <w:szCs w:val="28"/>
      <w:lang w:val="ru-RU" w:eastAsia="en-US" w:bidi="ar-SA"/>
    </w:rPr>
  </w:style>
  <w:style w:type="paragraph" w:customStyle="1" w:styleId="11e">
    <w:name w:val="Рецензия11"/>
    <w:hidden/>
    <w:semiHidden/>
    <w:rsid w:val="00990DDC"/>
    <w:rPr>
      <w:rFonts w:ascii="Times New Roman" w:eastAsia="Times New Roman" w:hAnsi="Times New Roman"/>
      <w:sz w:val="24"/>
      <w:szCs w:val="24"/>
    </w:rPr>
  </w:style>
  <w:style w:type="paragraph" w:customStyle="1" w:styleId="127">
    <w:name w:val="Рецензия12"/>
    <w:hidden/>
    <w:semiHidden/>
    <w:rsid w:val="00990DDC"/>
    <w:rPr>
      <w:rFonts w:ascii="Times New Roman" w:eastAsia="Times New Roman" w:hAnsi="Times New Roman"/>
      <w:sz w:val="24"/>
      <w:szCs w:val="24"/>
    </w:rPr>
  </w:style>
  <w:style w:type="paragraph" w:customStyle="1" w:styleId="Revision2">
    <w:name w:val="Revision2"/>
    <w:hidden/>
    <w:semiHidden/>
    <w:rsid w:val="00990DDC"/>
    <w:rPr>
      <w:rFonts w:ascii="Times New Roman" w:eastAsia="Times New Roman" w:hAnsi="Times New Roman"/>
      <w:sz w:val="24"/>
    </w:rPr>
  </w:style>
  <w:style w:type="paragraph" w:customStyle="1" w:styleId="3ff8">
    <w:name w:val="Рецензия3"/>
    <w:hidden/>
    <w:semiHidden/>
    <w:rsid w:val="00990DDC"/>
    <w:rPr>
      <w:rFonts w:ascii="Times New Roman" w:eastAsia="Times New Roman" w:hAnsi="Times New Roman"/>
      <w:sz w:val="24"/>
    </w:rPr>
  </w:style>
  <w:style w:type="paragraph" w:customStyle="1" w:styleId="affffffffffffffffd">
    <w:name w:val="Главный заголовок"/>
    <w:basedOn w:val="afff5"/>
    <w:rsid w:val="00990DDC"/>
    <w:pPr>
      <w:spacing w:line="360" w:lineRule="exact"/>
      <w:ind w:firstLine="357"/>
      <w:jc w:val="center"/>
    </w:pPr>
    <w:rPr>
      <w:smallCaps/>
      <w:sz w:val="36"/>
      <w:szCs w:val="36"/>
    </w:rPr>
  </w:style>
  <w:style w:type="paragraph" w:customStyle="1" w:styleId="affffffffffffffffe">
    <w:name w:val="Примечание"/>
    <w:basedOn w:val="afffffffffffff8"/>
    <w:rsid w:val="00990DDC"/>
    <w:pPr>
      <w:pageBreakBefore w:val="0"/>
      <w:tabs>
        <w:tab w:val="clear" w:pos="360"/>
        <w:tab w:val="clear" w:pos="851"/>
      </w:tabs>
      <w:suppressAutoHyphens w:val="0"/>
      <w:spacing w:after="0" w:line="240" w:lineRule="auto"/>
      <w:ind w:left="0" w:firstLine="0"/>
      <w:jc w:val="both"/>
    </w:pPr>
    <w:rPr>
      <w:rFonts w:ascii="Times New Roman" w:hAnsi="Times New Roman"/>
      <w:b w:val="0"/>
      <w:kern w:val="0"/>
      <w:sz w:val="24"/>
      <w:szCs w:val="24"/>
      <w:lang w:val="en-US"/>
    </w:rPr>
  </w:style>
  <w:style w:type="paragraph" w:customStyle="1" w:styleId="afffffffffffffffff">
    <w:name w:val="Обычный для таблиц"/>
    <w:basedOn w:val="afff5"/>
    <w:rsid w:val="00990DDC"/>
  </w:style>
  <w:style w:type="paragraph" w:customStyle="1" w:styleId="afffffffffffffffff0">
    <w:name w:val="Скрипт_Код"/>
    <w:basedOn w:val="afff5"/>
    <w:rsid w:val="00990DDC"/>
    <w:pPr>
      <w:spacing w:line="360" w:lineRule="exact"/>
      <w:ind w:firstLine="357"/>
    </w:pPr>
    <w:rPr>
      <w:rFonts w:ascii="Courier New" w:hAnsi="Courier New" w:cs="Courier New"/>
    </w:rPr>
  </w:style>
  <w:style w:type="character" w:customStyle="1" w:styleId="afffffffffffffffff1">
    <w:name w:val="Файл_Путь"/>
    <w:rsid w:val="00990DDC"/>
    <w:rPr>
      <w:rFonts w:ascii="Courier New" w:hAnsi="Courier New" w:cs="Courier New"/>
      <w:b/>
    </w:rPr>
  </w:style>
  <w:style w:type="paragraph" w:customStyle="1" w:styleId="afffffffffffffffff2">
    <w:name w:val="Скрипт_Код_Выделенный"/>
    <w:basedOn w:val="afffffffffffffffff0"/>
    <w:rsid w:val="00990DDC"/>
    <w:pPr>
      <w:jc w:val="left"/>
    </w:pPr>
    <w:rPr>
      <w:i/>
      <w:color w:val="0000FF"/>
    </w:rPr>
  </w:style>
  <w:style w:type="character" w:customStyle="1" w:styleId="afffffffffffffffff3">
    <w:name w:val="Файл_Путь_Выделенный"/>
    <w:rsid w:val="00990DDC"/>
    <w:rPr>
      <w:rFonts w:ascii="Courier New" w:hAnsi="Courier New" w:cs="Courier New"/>
      <w:b/>
      <w:i/>
      <w:color w:val="0000FF"/>
    </w:rPr>
  </w:style>
  <w:style w:type="paragraph" w:customStyle="1" w:styleId="3ff9">
    <w:name w:val="Подзаголовок_3"/>
    <w:basedOn w:val="3e"/>
    <w:rsid w:val="00990DDC"/>
    <w:pPr>
      <w:spacing w:line="360" w:lineRule="exact"/>
    </w:pPr>
    <w:rPr>
      <w:rFonts w:ascii="Times New Roman" w:hAnsi="Times New Roman"/>
      <w:bCs w:val="0"/>
      <w:sz w:val="28"/>
      <w:lang w:val="x-none" w:eastAsia="x-none"/>
    </w:rPr>
  </w:style>
  <w:style w:type="paragraph" w:customStyle="1" w:styleId="1f8">
    <w:name w:val="Приложение 1"/>
    <w:basedOn w:val="afff5"/>
    <w:next w:val="afff5"/>
    <w:rsid w:val="00990DDC"/>
    <w:pPr>
      <w:numPr>
        <w:numId w:val="68"/>
      </w:numPr>
      <w:tabs>
        <w:tab w:val="left" w:pos="1491"/>
      </w:tabs>
      <w:spacing w:before="240" w:after="60" w:line="360" w:lineRule="exact"/>
      <w:ind w:left="357" w:firstLine="0"/>
      <w:outlineLvl w:val="0"/>
    </w:pPr>
    <w:rPr>
      <w:b/>
      <w:sz w:val="32"/>
    </w:rPr>
  </w:style>
  <w:style w:type="paragraph" w:customStyle="1" w:styleId="2f2">
    <w:name w:val="Приложение 2"/>
    <w:basedOn w:val="afff5"/>
    <w:next w:val="afff5"/>
    <w:rsid w:val="00990DDC"/>
    <w:pPr>
      <w:numPr>
        <w:ilvl w:val="1"/>
        <w:numId w:val="68"/>
      </w:numPr>
      <w:tabs>
        <w:tab w:val="left" w:pos="1491"/>
      </w:tabs>
      <w:spacing w:before="240" w:after="60" w:line="360" w:lineRule="exact"/>
      <w:outlineLvl w:val="1"/>
    </w:pPr>
    <w:rPr>
      <w:b/>
    </w:rPr>
  </w:style>
  <w:style w:type="paragraph" w:customStyle="1" w:styleId="3c">
    <w:name w:val="Приложение 3"/>
    <w:basedOn w:val="afff5"/>
    <w:next w:val="afff5"/>
    <w:rsid w:val="00990DDC"/>
    <w:pPr>
      <w:numPr>
        <w:ilvl w:val="2"/>
        <w:numId w:val="68"/>
      </w:numPr>
      <w:tabs>
        <w:tab w:val="left" w:pos="1491"/>
      </w:tabs>
      <w:spacing w:before="240" w:after="60" w:line="360" w:lineRule="exact"/>
      <w:outlineLvl w:val="2"/>
    </w:pPr>
    <w:rPr>
      <w:b/>
    </w:rPr>
  </w:style>
  <w:style w:type="paragraph" w:customStyle="1" w:styleId="44">
    <w:name w:val="Приложение 4"/>
    <w:basedOn w:val="afff5"/>
    <w:next w:val="afff5"/>
    <w:rsid w:val="00990DDC"/>
    <w:pPr>
      <w:numPr>
        <w:ilvl w:val="3"/>
        <w:numId w:val="68"/>
      </w:numPr>
      <w:tabs>
        <w:tab w:val="left" w:pos="1491"/>
      </w:tabs>
      <w:spacing w:before="240" w:after="60" w:line="360" w:lineRule="exact"/>
      <w:outlineLvl w:val="3"/>
    </w:pPr>
    <w:rPr>
      <w:b/>
    </w:rPr>
  </w:style>
  <w:style w:type="paragraph" w:customStyle="1" w:styleId="28">
    <w:name w:val="Абзац списка2"/>
    <w:aliases w:val="МаркированныйЕПБС"/>
    <w:basedOn w:val="afff5"/>
    <w:uiPriority w:val="34"/>
    <w:qFormat/>
    <w:rsid w:val="00990DDC"/>
    <w:pPr>
      <w:numPr>
        <w:numId w:val="69"/>
      </w:numPr>
      <w:spacing w:before="120" w:after="60" w:line="360" w:lineRule="auto"/>
      <w:ind w:left="453" w:hanging="357"/>
    </w:pPr>
  </w:style>
  <w:style w:type="paragraph" w:customStyle="1" w:styleId="aff0">
    <w:name w:val="НумерованныйЕПБС"/>
    <w:basedOn w:val="28"/>
    <w:qFormat/>
    <w:rsid w:val="00990DDC"/>
    <w:pPr>
      <w:numPr>
        <w:numId w:val="70"/>
      </w:numPr>
      <w:ind w:left="453" w:hanging="357"/>
    </w:pPr>
  </w:style>
  <w:style w:type="numbering" w:customStyle="1" w:styleId="29">
    <w:name w:val="НумерованныйЕПБС2"/>
    <w:basedOn w:val="afff9"/>
    <w:rsid w:val="00990DDC"/>
    <w:pPr>
      <w:numPr>
        <w:numId w:val="71"/>
      </w:numPr>
    </w:pPr>
  </w:style>
  <w:style w:type="paragraph" w:customStyle="1" w:styleId="OTRTableNum">
    <w:name w:val="OTR_Table_Num"/>
    <w:basedOn w:val="afff5"/>
    <w:semiHidden/>
    <w:rsid w:val="00990DDC"/>
    <w:pPr>
      <w:numPr>
        <w:numId w:val="72"/>
      </w:numPr>
      <w:spacing w:before="60" w:after="60" w:line="360" w:lineRule="exact"/>
    </w:pPr>
    <w:rPr>
      <w:szCs w:val="20"/>
    </w:rPr>
  </w:style>
  <w:style w:type="paragraph" w:customStyle="1" w:styleId="Tablenorm">
    <w:name w:val="_Table_norm"/>
    <w:uiPriority w:val="99"/>
    <w:rsid w:val="00990DDC"/>
    <w:pPr>
      <w:spacing w:before="60" w:after="60"/>
      <w:ind w:left="170" w:right="170"/>
      <w:contextualSpacing/>
      <w:jc w:val="both"/>
    </w:pPr>
    <w:rPr>
      <w:rFonts w:ascii="Times New Roman" w:eastAsia="Times New Roman" w:hAnsi="Times New Roman"/>
      <w:sz w:val="28"/>
    </w:rPr>
  </w:style>
  <w:style w:type="paragraph" w:customStyle="1" w:styleId="EBTableNum">
    <w:name w:val="_EB_Table_Num"/>
    <w:basedOn w:val="afff5"/>
    <w:uiPriority w:val="99"/>
    <w:rsid w:val="00990DDC"/>
    <w:pPr>
      <w:tabs>
        <w:tab w:val="num" w:pos="284"/>
      </w:tabs>
      <w:spacing w:before="60" w:after="60" w:line="360" w:lineRule="exact"/>
      <w:ind w:left="568" w:right="57" w:hanging="284"/>
    </w:pPr>
    <w:rPr>
      <w:szCs w:val="20"/>
    </w:rPr>
  </w:style>
  <w:style w:type="paragraph" w:customStyle="1" w:styleId="EBTablenorm">
    <w:name w:val="_EB_Table_norm"/>
    <w:uiPriority w:val="99"/>
    <w:rsid w:val="00990DDC"/>
    <w:pPr>
      <w:spacing w:before="60" w:after="60"/>
      <w:contextualSpacing/>
      <w:jc w:val="both"/>
    </w:pPr>
    <w:rPr>
      <w:rFonts w:ascii="Times New Roman" w:eastAsia="Times New Roman" w:hAnsi="Times New Roman"/>
      <w:sz w:val="28"/>
    </w:rPr>
  </w:style>
  <w:style w:type="paragraph" w:customStyle="1" w:styleId="EBTableListMark">
    <w:name w:val="_EB_Table_List_Mark"/>
    <w:link w:val="EBTableListMark0"/>
    <w:uiPriority w:val="99"/>
    <w:rsid w:val="00990DDC"/>
    <w:pPr>
      <w:tabs>
        <w:tab w:val="left" w:pos="170"/>
      </w:tabs>
      <w:spacing w:before="60" w:after="60"/>
    </w:pPr>
    <w:rPr>
      <w:rFonts w:ascii="Times New Roman" w:eastAsia="Times New Roman" w:hAnsi="Times New Roman"/>
      <w:sz w:val="28"/>
    </w:rPr>
  </w:style>
  <w:style w:type="character" w:customStyle="1" w:styleId="EBTableListMark0">
    <w:name w:val="_EB_Table_List_Mark Знак"/>
    <w:link w:val="EBTableListMark"/>
    <w:rsid w:val="00990DDC"/>
    <w:rPr>
      <w:rFonts w:ascii="Times New Roman" w:eastAsia="Times New Roman" w:hAnsi="Times New Roman" w:cs="Times New Roman"/>
      <w:sz w:val="28"/>
      <w:szCs w:val="20"/>
      <w:lang w:eastAsia="ru-RU"/>
    </w:rPr>
  </w:style>
  <w:style w:type="paragraph" w:customStyle="1" w:styleId="NewNormal">
    <w:name w:val="_New_Normal"/>
    <w:link w:val="NewNormal0"/>
    <w:rsid w:val="00990DDC"/>
    <w:pPr>
      <w:spacing w:before="120" w:after="120" w:line="360" w:lineRule="auto"/>
      <w:ind w:firstLine="567"/>
      <w:contextualSpacing/>
      <w:jc w:val="both"/>
    </w:pPr>
    <w:rPr>
      <w:rFonts w:ascii="Times New Roman" w:eastAsia="Times New Roman" w:hAnsi="Times New Roman"/>
      <w:sz w:val="22"/>
    </w:rPr>
  </w:style>
  <w:style w:type="character" w:customStyle="1" w:styleId="NewNormal0">
    <w:name w:val="_New_Normal Знак Знак"/>
    <w:link w:val="NewNormal"/>
    <w:locked/>
    <w:rsid w:val="00990DDC"/>
    <w:rPr>
      <w:rFonts w:ascii="Times New Roman" w:eastAsia="Times New Roman" w:hAnsi="Times New Roman" w:cs="Times New Roman"/>
      <w:szCs w:val="20"/>
      <w:lang w:eastAsia="ru-RU"/>
    </w:rPr>
  </w:style>
  <w:style w:type="paragraph" w:customStyle="1" w:styleId="EBTableHead">
    <w:name w:val="_EB_Table_Head"/>
    <w:basedOn w:val="afff5"/>
    <w:uiPriority w:val="99"/>
    <w:rsid w:val="00990DDC"/>
    <w:pPr>
      <w:keepNext/>
      <w:suppressAutoHyphens/>
      <w:spacing w:before="60" w:after="60" w:line="360" w:lineRule="exact"/>
      <w:contextualSpacing/>
      <w:jc w:val="center"/>
    </w:pPr>
    <w:rPr>
      <w:b/>
      <w:bCs/>
      <w:szCs w:val="20"/>
    </w:rPr>
  </w:style>
  <w:style w:type="paragraph" w:customStyle="1" w:styleId="Sign">
    <w:name w:val="_Sign"/>
    <w:basedOn w:val="afff5"/>
    <w:next w:val="NewNormal"/>
    <w:uiPriority w:val="99"/>
    <w:rsid w:val="00990DDC"/>
    <w:pPr>
      <w:keepNext/>
      <w:spacing w:line="360" w:lineRule="exact"/>
      <w:contextualSpacing/>
      <w:jc w:val="center"/>
    </w:pPr>
    <w:rPr>
      <w:rFonts w:eastAsia="Calibri"/>
      <w:b/>
    </w:rPr>
  </w:style>
  <w:style w:type="paragraph" w:customStyle="1" w:styleId="EBListnum">
    <w:name w:val="_EB_List_num"/>
    <w:basedOn w:val="afff5"/>
    <w:link w:val="EBListnum0"/>
    <w:uiPriority w:val="99"/>
    <w:rsid w:val="00990DDC"/>
    <w:pPr>
      <w:tabs>
        <w:tab w:val="num" w:pos="1021"/>
      </w:tabs>
      <w:spacing w:before="120" w:after="60" w:line="360" w:lineRule="exact"/>
      <w:ind w:left="1021" w:hanging="454"/>
      <w:contextualSpacing/>
    </w:pPr>
    <w:rPr>
      <w:szCs w:val="20"/>
    </w:rPr>
  </w:style>
  <w:style w:type="paragraph" w:customStyle="1" w:styleId="EBListnum2">
    <w:name w:val="_EB_List_num2"/>
    <w:basedOn w:val="EBListnum"/>
    <w:uiPriority w:val="99"/>
    <w:rsid w:val="00990DDC"/>
    <w:pPr>
      <w:tabs>
        <w:tab w:val="clear" w:pos="1021"/>
        <w:tab w:val="num" w:pos="1588"/>
      </w:tabs>
      <w:ind w:left="1588" w:hanging="567"/>
    </w:pPr>
    <w:rPr>
      <w:szCs w:val="24"/>
    </w:rPr>
  </w:style>
  <w:style w:type="paragraph" w:customStyle="1" w:styleId="19">
    <w:name w:val="А Маркированный список 1"/>
    <w:basedOn w:val="afff5"/>
    <w:rsid w:val="00990DDC"/>
    <w:pPr>
      <w:numPr>
        <w:numId w:val="73"/>
      </w:numPr>
      <w:tabs>
        <w:tab w:val="clear" w:pos="720"/>
        <w:tab w:val="num" w:pos="435"/>
        <w:tab w:val="num" w:pos="1209"/>
        <w:tab w:val="num" w:pos="1429"/>
        <w:tab w:val="num" w:pos="1492"/>
      </w:tabs>
      <w:suppressAutoHyphens/>
      <w:spacing w:line="360" w:lineRule="exact"/>
      <w:ind w:left="1492" w:hanging="435"/>
    </w:pPr>
    <w:rPr>
      <w:color w:val="000000"/>
      <w:sz w:val="26"/>
      <w:szCs w:val="26"/>
    </w:rPr>
  </w:style>
  <w:style w:type="paragraph" w:customStyle="1" w:styleId="15">
    <w:name w:val="1 В таблице"/>
    <w:basedOn w:val="afff5"/>
    <w:uiPriority w:val="99"/>
    <w:rsid w:val="00990DDC"/>
    <w:pPr>
      <w:numPr>
        <w:numId w:val="74"/>
      </w:numPr>
      <w:spacing w:after="120" w:line="360" w:lineRule="auto"/>
    </w:pPr>
    <w:rPr>
      <w:szCs w:val="20"/>
    </w:rPr>
  </w:style>
  <w:style w:type="paragraph" w:customStyle="1" w:styleId="a1">
    <w:name w:val="Итоги"/>
    <w:basedOn w:val="afff5"/>
    <w:next w:val="affffffff7"/>
    <w:uiPriority w:val="99"/>
    <w:rsid w:val="00990DDC"/>
    <w:pPr>
      <w:widowControl w:val="0"/>
      <w:numPr>
        <w:numId w:val="75"/>
      </w:numPr>
      <w:tabs>
        <w:tab w:val="left" w:pos="1418"/>
      </w:tabs>
      <w:adjustRightInd w:val="0"/>
      <w:spacing w:after="120" w:line="360" w:lineRule="auto"/>
      <w:textAlignment w:val="baseline"/>
    </w:pPr>
    <w:rPr>
      <w:kern w:val="24"/>
      <w:szCs w:val="20"/>
    </w:rPr>
  </w:style>
  <w:style w:type="paragraph" w:customStyle="1" w:styleId="afffffffffffffffff4">
    <w:name w:val="Обычный для таблиц_шапка"/>
    <w:basedOn w:val="afffffffffffffffff"/>
    <w:qFormat/>
    <w:rsid w:val="00990DDC"/>
    <w:pPr>
      <w:jc w:val="center"/>
    </w:pPr>
    <w:rPr>
      <w:b/>
    </w:rPr>
  </w:style>
  <w:style w:type="character" w:customStyle="1" w:styleId="afffffffffffffffff5">
    <w:name w:val="Абзац списка Знак"/>
    <w:aliases w:val="Bullet List Знак,FooterText Знак,numbered Знак,Paragraphe de liste1 Знак,lp1 Знак,Списки Знак"/>
    <w:link w:val="afffffffffffffffff6"/>
    <w:uiPriority w:val="34"/>
    <w:rsid w:val="00990DDC"/>
  </w:style>
  <w:style w:type="paragraph" w:customStyle="1" w:styleId="ibslistitemized1">
    <w:name w:val="ibs_list_itemized_1"/>
    <w:basedOn w:val="afff5"/>
    <w:rsid w:val="00990DDC"/>
    <w:pPr>
      <w:spacing w:before="120"/>
    </w:pPr>
    <w:rPr>
      <w:rFonts w:eastAsia="MS Mincho" w:cs="Arial"/>
      <w:szCs w:val="20"/>
    </w:rPr>
  </w:style>
  <w:style w:type="paragraph" w:customStyle="1" w:styleId="1ffff5">
    <w:name w:val="Маркир. 1"/>
    <w:basedOn w:val="afff5"/>
    <w:link w:val="1ffff6"/>
    <w:uiPriority w:val="99"/>
    <w:qFormat/>
    <w:rsid w:val="00990DDC"/>
    <w:pPr>
      <w:tabs>
        <w:tab w:val="left" w:pos="170"/>
        <w:tab w:val="num" w:pos="927"/>
      </w:tabs>
      <w:spacing w:before="120" w:after="120" w:line="360" w:lineRule="exact"/>
      <w:ind w:left="927" w:right="57" w:hanging="360"/>
    </w:pPr>
    <w:rPr>
      <w:lang w:val="x-none" w:eastAsia="x-none"/>
    </w:rPr>
  </w:style>
  <w:style w:type="character" w:customStyle="1" w:styleId="1ffff6">
    <w:name w:val="Маркир. 1 Знак"/>
    <w:link w:val="1ffff5"/>
    <w:uiPriority w:val="99"/>
    <w:rsid w:val="00990DDC"/>
    <w:rPr>
      <w:rFonts w:ascii="Times New Roman" w:eastAsia="Times New Roman" w:hAnsi="Times New Roman" w:cs="Times New Roman"/>
      <w:sz w:val="28"/>
      <w:szCs w:val="24"/>
      <w:lang w:val="x-none" w:eastAsia="x-none"/>
    </w:rPr>
  </w:style>
  <w:style w:type="paragraph" w:customStyle="1" w:styleId="-f6">
    <w:name w:val="Табл-название"/>
    <w:basedOn w:val="affffffffe"/>
    <w:link w:val="-f7"/>
    <w:qFormat/>
    <w:rsid w:val="00990DDC"/>
    <w:pPr>
      <w:keepLines/>
      <w:spacing w:line="360" w:lineRule="exact"/>
      <w:ind w:firstLine="0"/>
      <w:jc w:val="left"/>
    </w:pPr>
    <w:rPr>
      <w:rFonts w:eastAsia="Calibri"/>
      <w:b/>
      <w:szCs w:val="28"/>
      <w:lang w:val="x-none" w:eastAsia="x-none"/>
    </w:rPr>
  </w:style>
  <w:style w:type="character" w:customStyle="1" w:styleId="-f7">
    <w:name w:val="Табл-название Знак"/>
    <w:link w:val="-f6"/>
    <w:rsid w:val="00990DDC"/>
    <w:rPr>
      <w:rFonts w:ascii="Times New Roman" w:eastAsia="Calibri" w:hAnsi="Times New Roman" w:cs="Times New Roman"/>
      <w:b/>
      <w:sz w:val="28"/>
      <w:szCs w:val="28"/>
      <w:lang w:val="x-none" w:eastAsia="x-none"/>
    </w:rPr>
  </w:style>
  <w:style w:type="paragraph" w:styleId="afffffffffffffffff7">
    <w:name w:val="No Spacing"/>
    <w:link w:val="afffffffffffffffff8"/>
    <w:uiPriority w:val="1"/>
    <w:qFormat/>
    <w:rsid w:val="00990DDC"/>
    <w:rPr>
      <w:sz w:val="22"/>
      <w:szCs w:val="22"/>
      <w:lang w:eastAsia="en-US"/>
    </w:rPr>
  </w:style>
  <w:style w:type="paragraph" w:styleId="2fffc">
    <w:name w:val="Quote"/>
    <w:basedOn w:val="afff5"/>
    <w:next w:val="afff5"/>
    <w:link w:val="2fffd"/>
    <w:uiPriority w:val="29"/>
    <w:qFormat/>
    <w:rsid w:val="00990DDC"/>
    <w:rPr>
      <w:i/>
      <w:iCs/>
      <w:color w:val="000000"/>
      <w:lang w:val="x-none" w:eastAsia="x-none"/>
    </w:rPr>
  </w:style>
  <w:style w:type="character" w:customStyle="1" w:styleId="2fffd">
    <w:name w:val="Цитата 2 Знак"/>
    <w:link w:val="2fffc"/>
    <w:uiPriority w:val="29"/>
    <w:rsid w:val="00990DDC"/>
    <w:rPr>
      <w:rFonts w:ascii="Times New Roman" w:eastAsia="Times New Roman" w:hAnsi="Times New Roman" w:cs="Times New Roman"/>
      <w:i/>
      <w:iCs/>
      <w:color w:val="000000"/>
      <w:sz w:val="24"/>
      <w:szCs w:val="24"/>
      <w:lang w:val="x-none" w:eastAsia="x-none"/>
    </w:rPr>
  </w:style>
  <w:style w:type="paragraph" w:styleId="afffffffffffffffff9">
    <w:name w:val="Intense Quote"/>
    <w:basedOn w:val="afff5"/>
    <w:next w:val="afff5"/>
    <w:link w:val="afffffffffffffffffa"/>
    <w:uiPriority w:val="30"/>
    <w:qFormat/>
    <w:rsid w:val="00990DDC"/>
    <w:pPr>
      <w:pBdr>
        <w:bottom w:val="single" w:sz="4" w:space="4" w:color="4F81BD"/>
      </w:pBdr>
      <w:spacing w:before="200" w:after="280"/>
      <w:ind w:left="936" w:right="936"/>
    </w:pPr>
    <w:rPr>
      <w:b/>
      <w:bCs/>
      <w:i/>
      <w:iCs/>
      <w:color w:val="4F81BD"/>
      <w:lang w:val="x-none" w:eastAsia="x-none"/>
    </w:rPr>
  </w:style>
  <w:style w:type="character" w:customStyle="1" w:styleId="afffffffffffffffffa">
    <w:name w:val="Выделенная цитата Знак"/>
    <w:link w:val="afffffffffffffffff9"/>
    <w:uiPriority w:val="30"/>
    <w:rsid w:val="00990DDC"/>
    <w:rPr>
      <w:rFonts w:ascii="Times New Roman" w:eastAsia="Times New Roman" w:hAnsi="Times New Roman" w:cs="Times New Roman"/>
      <w:b/>
      <w:bCs/>
      <w:i/>
      <w:iCs/>
      <w:color w:val="4F81BD"/>
      <w:sz w:val="24"/>
      <w:szCs w:val="24"/>
      <w:lang w:val="x-none" w:eastAsia="x-none"/>
    </w:rPr>
  </w:style>
  <w:style w:type="character" w:styleId="afffffffffffffffffb">
    <w:name w:val="Subtle Emphasis"/>
    <w:uiPriority w:val="19"/>
    <w:qFormat/>
    <w:rsid w:val="00990DDC"/>
    <w:rPr>
      <w:i/>
      <w:iCs/>
      <w:color w:val="808080"/>
    </w:rPr>
  </w:style>
  <w:style w:type="character" w:styleId="afffffffffffffffffc">
    <w:name w:val="Intense Emphasis"/>
    <w:uiPriority w:val="21"/>
    <w:qFormat/>
    <w:rsid w:val="00990DDC"/>
    <w:rPr>
      <w:b/>
      <w:bCs/>
      <w:i/>
      <w:iCs/>
      <w:color w:val="4F81BD"/>
    </w:rPr>
  </w:style>
  <w:style w:type="character" w:styleId="afffffffffffffffffd">
    <w:name w:val="Subtle Reference"/>
    <w:uiPriority w:val="31"/>
    <w:qFormat/>
    <w:rsid w:val="00990DDC"/>
    <w:rPr>
      <w:smallCaps/>
      <w:color w:val="C0504D"/>
      <w:u w:val="single"/>
    </w:rPr>
  </w:style>
  <w:style w:type="character" w:styleId="afffffffffffffffffe">
    <w:name w:val="Intense Reference"/>
    <w:uiPriority w:val="32"/>
    <w:qFormat/>
    <w:rsid w:val="00990DDC"/>
    <w:rPr>
      <w:b/>
      <w:bCs/>
      <w:smallCaps/>
      <w:color w:val="C0504D"/>
      <w:spacing w:val="5"/>
      <w:u w:val="single"/>
    </w:rPr>
  </w:style>
  <w:style w:type="character" w:styleId="affffffffffffffffff">
    <w:name w:val="Book Title"/>
    <w:uiPriority w:val="33"/>
    <w:qFormat/>
    <w:rsid w:val="00990DDC"/>
    <w:rPr>
      <w:b/>
      <w:bCs/>
      <w:smallCaps/>
      <w:spacing w:val="5"/>
    </w:rPr>
  </w:style>
  <w:style w:type="paragraph" w:styleId="affffffffffffffffff0">
    <w:name w:val="TOC Heading"/>
    <w:basedOn w:val="1e"/>
    <w:next w:val="afff5"/>
    <w:uiPriority w:val="39"/>
    <w:unhideWhenUsed/>
    <w:qFormat/>
    <w:rsid w:val="00990DDC"/>
    <w:pPr>
      <w:numPr>
        <w:numId w:val="0"/>
      </w:numPr>
      <w:ind w:left="1440" w:hanging="360"/>
      <w:outlineLvl w:val="9"/>
    </w:pPr>
    <w:rPr>
      <w:bCs w:val="0"/>
      <w:lang w:val="x-none" w:eastAsia="x-none"/>
    </w:rPr>
  </w:style>
  <w:style w:type="paragraph" w:customStyle="1" w:styleId="affffffffffffffffff1">
    <w:name w:val="Содержание"/>
    <w:basedOn w:val="afff5"/>
    <w:uiPriority w:val="99"/>
    <w:rsid w:val="00990DDC"/>
    <w:pPr>
      <w:widowControl w:val="0"/>
      <w:spacing w:before="240" w:after="240"/>
      <w:jc w:val="center"/>
    </w:pPr>
    <w:rPr>
      <w:b/>
      <w:caps/>
    </w:rPr>
  </w:style>
  <w:style w:type="paragraph" w:customStyle="1" w:styleId="2fffe">
    <w:name w:val="Заголовок 2_Приложения"/>
    <w:basedOn w:val="afff5"/>
    <w:next w:val="afff5"/>
    <w:uiPriority w:val="99"/>
    <w:rsid w:val="00990DDC"/>
    <w:pPr>
      <w:spacing w:before="180" w:after="60"/>
      <w:ind w:firstLine="567"/>
    </w:pPr>
    <w:rPr>
      <w:b/>
    </w:rPr>
  </w:style>
  <w:style w:type="paragraph" w:customStyle="1" w:styleId="3ffa">
    <w:name w:val="Заголовок 3_Приложения"/>
    <w:basedOn w:val="afff5"/>
    <w:next w:val="afff5"/>
    <w:uiPriority w:val="99"/>
    <w:rsid w:val="00990DDC"/>
    <w:pPr>
      <w:spacing w:before="120" w:after="60"/>
      <w:ind w:left="143" w:firstLine="567"/>
    </w:pPr>
    <w:rPr>
      <w:b/>
      <w:sz w:val="26"/>
    </w:rPr>
  </w:style>
  <w:style w:type="paragraph" w:customStyle="1" w:styleId="4f3">
    <w:name w:val="Заголовок 4_Приложения"/>
    <w:basedOn w:val="afff5"/>
    <w:next w:val="afff5"/>
    <w:uiPriority w:val="99"/>
    <w:rsid w:val="00990DDC"/>
    <w:pPr>
      <w:spacing w:before="120" w:after="120"/>
      <w:ind w:firstLine="567"/>
    </w:pPr>
    <w:rPr>
      <w:b/>
    </w:rPr>
  </w:style>
  <w:style w:type="paragraph" w:customStyle="1" w:styleId="3ffb">
    <w:name w:val="Заголовок 3 + По ширине"/>
    <w:basedOn w:val="3e"/>
    <w:uiPriority w:val="99"/>
    <w:rsid w:val="00990DDC"/>
    <w:pPr>
      <w:suppressAutoHyphens/>
      <w:spacing w:after="480" w:line="360" w:lineRule="exact"/>
      <w:contextualSpacing/>
    </w:pPr>
    <w:rPr>
      <w:rFonts w:ascii="Times New Roman" w:hAnsi="Times New Roman"/>
      <w:iCs/>
      <w:sz w:val="28"/>
      <w:lang w:val="x-none" w:eastAsia="ko-KR"/>
    </w:rPr>
  </w:style>
  <w:style w:type="paragraph" w:customStyle="1" w:styleId="affffffffffffffffff2">
    <w:name w:val="Пункт"/>
    <w:basedOn w:val="afff5"/>
    <w:uiPriority w:val="99"/>
    <w:rsid w:val="00990DDC"/>
  </w:style>
  <w:style w:type="paragraph" w:customStyle="1" w:styleId="affffffffffffffffff3">
    <w:name w:val="Год утверждения"/>
    <w:basedOn w:val="afff5"/>
    <w:uiPriority w:val="99"/>
    <w:rsid w:val="00990DDC"/>
    <w:pPr>
      <w:jc w:val="center"/>
    </w:pPr>
    <w:rPr>
      <w:b/>
      <w:szCs w:val="28"/>
    </w:rPr>
  </w:style>
  <w:style w:type="paragraph" w:customStyle="1" w:styleId="2f5">
    <w:name w:val="Пункт 2"/>
    <w:basedOn w:val="2f7"/>
    <w:uiPriority w:val="99"/>
    <w:rsid w:val="00990DDC"/>
    <w:pPr>
      <w:keepNext w:val="0"/>
      <w:numPr>
        <w:ilvl w:val="1"/>
        <w:numId w:val="84"/>
      </w:numPr>
      <w:suppressAutoHyphens/>
      <w:spacing w:before="120" w:after="240"/>
    </w:pPr>
    <w:rPr>
      <w:rFonts w:ascii="Times New Roman Полужирный" w:hAnsi="Times New Roman Полужирный"/>
      <w:b w:val="0"/>
      <w:iCs w:val="0"/>
      <w:sz w:val="24"/>
      <w:szCs w:val="24"/>
      <w:lang w:val="x-none" w:eastAsia="ko-KR"/>
    </w:rPr>
  </w:style>
  <w:style w:type="paragraph" w:customStyle="1" w:styleId="3ffc">
    <w:name w:val="Пункт 3"/>
    <w:basedOn w:val="3e"/>
    <w:uiPriority w:val="99"/>
    <w:rsid w:val="00990DDC"/>
    <w:pPr>
      <w:tabs>
        <w:tab w:val="left" w:pos="1276"/>
      </w:tabs>
      <w:suppressAutoHyphens/>
      <w:spacing w:after="360" w:line="360" w:lineRule="exact"/>
    </w:pPr>
    <w:rPr>
      <w:rFonts w:ascii="Times New Roman" w:hAnsi="Times New Roman"/>
      <w:b w:val="0"/>
      <w:iCs/>
      <w:sz w:val="28"/>
      <w:lang w:val="x-none" w:eastAsia="ko-KR"/>
    </w:rPr>
  </w:style>
  <w:style w:type="paragraph" w:customStyle="1" w:styleId="4f4">
    <w:name w:val="Пункт 4"/>
    <w:basedOn w:val="45"/>
    <w:uiPriority w:val="99"/>
    <w:rsid w:val="00990DDC"/>
    <w:pPr>
      <w:keepNext w:val="0"/>
      <w:suppressAutoHyphens/>
      <w:spacing w:after="240" w:line="360" w:lineRule="exact"/>
    </w:pPr>
    <w:rPr>
      <w:bCs w:val="0"/>
      <w:i/>
      <w:szCs w:val="26"/>
      <w:lang w:val="x-none" w:eastAsia="ko-KR"/>
    </w:rPr>
  </w:style>
  <w:style w:type="paragraph" w:customStyle="1" w:styleId="5a">
    <w:name w:val="Пункт 5"/>
    <w:basedOn w:val="51"/>
    <w:link w:val="5b"/>
    <w:rsid w:val="00990DDC"/>
    <w:pPr>
      <w:suppressAutoHyphens/>
      <w:spacing w:before="60" w:after="240" w:line="360" w:lineRule="exact"/>
    </w:pPr>
    <w:rPr>
      <w:rFonts w:ascii="Times New Roman Полужирный" w:hAnsi="Times New Roman Полужирный"/>
      <w:b w:val="0"/>
      <w:i w:val="0"/>
      <w:iCs w:val="0"/>
      <w:szCs w:val="24"/>
      <w:lang w:val="x-none" w:eastAsia="ko-KR"/>
    </w:rPr>
  </w:style>
  <w:style w:type="character" w:customStyle="1" w:styleId="5b">
    <w:name w:val="Пункт 5 Знак"/>
    <w:link w:val="5a"/>
    <w:rsid w:val="00990DDC"/>
    <w:rPr>
      <w:rFonts w:ascii="Times New Roman Полужирный" w:eastAsia="Times New Roman" w:hAnsi="Times New Roman Полужирный" w:cs="Times New Roman"/>
      <w:bCs/>
      <w:sz w:val="26"/>
      <w:szCs w:val="24"/>
      <w:lang w:val="x-none" w:eastAsia="ko-KR"/>
    </w:rPr>
  </w:style>
  <w:style w:type="paragraph" w:customStyle="1" w:styleId="affffffffffffffffff4">
    <w:name w:val="Верх. колонт. четн."/>
    <w:basedOn w:val="afff5"/>
    <w:uiPriority w:val="99"/>
    <w:rsid w:val="00990DDC"/>
    <w:pPr>
      <w:widowControl w:val="0"/>
      <w:spacing w:line="240" w:lineRule="exact"/>
      <w:jc w:val="right"/>
    </w:pPr>
    <w:rPr>
      <w:rFonts w:ascii="Arial" w:hAnsi="Arial"/>
      <w:b/>
      <w:i/>
    </w:rPr>
  </w:style>
  <w:style w:type="paragraph" w:customStyle="1" w:styleId="affffffffffffffffff5">
    <w:name w:val="Верх. колонт. нечет."/>
    <w:basedOn w:val="afff5"/>
    <w:uiPriority w:val="99"/>
    <w:rsid w:val="00990DDC"/>
    <w:pPr>
      <w:widowControl w:val="0"/>
      <w:spacing w:line="240" w:lineRule="exact"/>
    </w:pPr>
    <w:rPr>
      <w:rFonts w:ascii="Arial" w:hAnsi="Arial"/>
      <w:b/>
      <w:i/>
    </w:rPr>
  </w:style>
  <w:style w:type="paragraph" w:customStyle="1" w:styleId="affffffffffffffffff6">
    <w:name w:val="Название таблицы"/>
    <w:basedOn w:val="afffa"/>
    <w:uiPriority w:val="99"/>
    <w:rsid w:val="00990DDC"/>
    <w:pPr>
      <w:keepNext/>
    </w:pPr>
    <w:rPr>
      <w:bCs w:val="0"/>
      <w:szCs w:val="22"/>
      <w:lang w:val="x-none" w:eastAsia="x-none"/>
    </w:rPr>
  </w:style>
  <w:style w:type="paragraph" w:customStyle="1" w:styleId="affffffffffffffffff7">
    <w:name w:val="Табличный_заголовки"/>
    <w:basedOn w:val="afff5"/>
    <w:uiPriority w:val="99"/>
    <w:rsid w:val="00990DDC"/>
    <w:pPr>
      <w:keepNext/>
      <w:keepLines/>
      <w:ind w:left="-160" w:right="-198"/>
      <w:jc w:val="center"/>
    </w:pPr>
    <w:rPr>
      <w:b/>
      <w:sz w:val="22"/>
      <w:szCs w:val="22"/>
    </w:rPr>
  </w:style>
  <w:style w:type="paragraph" w:customStyle="1" w:styleId="affffffffffffffffff8">
    <w:name w:val="Табличный_центр"/>
    <w:basedOn w:val="afff5"/>
    <w:uiPriority w:val="99"/>
    <w:rsid w:val="00990DDC"/>
    <w:pPr>
      <w:jc w:val="center"/>
    </w:pPr>
    <w:rPr>
      <w:sz w:val="22"/>
      <w:szCs w:val="22"/>
    </w:rPr>
  </w:style>
  <w:style w:type="paragraph" w:customStyle="1" w:styleId="1f5">
    <w:name w:val="Список 1)"/>
    <w:aliases w:val="2),3)..."/>
    <w:basedOn w:val="afff5"/>
    <w:uiPriority w:val="99"/>
    <w:rsid w:val="00990DDC"/>
    <w:pPr>
      <w:numPr>
        <w:numId w:val="78"/>
      </w:numPr>
      <w:spacing w:after="60"/>
    </w:pPr>
  </w:style>
  <w:style w:type="paragraph" w:customStyle="1" w:styleId="affffffffffffffffff9">
    <w:name w:val="Примечания"/>
    <w:basedOn w:val="afff5"/>
    <w:link w:val="1ffff7"/>
    <w:rsid w:val="00990DDC"/>
    <w:pPr>
      <w:spacing w:before="120"/>
    </w:pPr>
    <w:rPr>
      <w:spacing w:val="80"/>
      <w:lang w:val="x-none" w:eastAsia="x-none"/>
    </w:rPr>
  </w:style>
  <w:style w:type="character" w:customStyle="1" w:styleId="1ffff7">
    <w:name w:val="Примечания Знак1"/>
    <w:link w:val="affffffffffffffffff9"/>
    <w:rsid w:val="00990DDC"/>
    <w:rPr>
      <w:rFonts w:ascii="Times New Roman" w:eastAsia="Times New Roman" w:hAnsi="Times New Roman" w:cs="Times New Roman"/>
      <w:spacing w:val="80"/>
      <w:sz w:val="24"/>
      <w:szCs w:val="24"/>
      <w:lang w:val="x-none" w:eastAsia="x-none"/>
    </w:rPr>
  </w:style>
  <w:style w:type="paragraph" w:customStyle="1" w:styleId="affffffffffffffffffa">
    <w:name w:val="Внимание"/>
    <w:basedOn w:val="afff5"/>
    <w:uiPriority w:val="99"/>
    <w:rsid w:val="00990DDC"/>
    <w:pPr>
      <w:spacing w:before="120"/>
    </w:pPr>
    <w:rPr>
      <w:b/>
      <w:bCs/>
    </w:rPr>
  </w:style>
  <w:style w:type="paragraph" w:customStyle="1" w:styleId="af1">
    <w:name w:val="Табличный_нумерованный"/>
    <w:basedOn w:val="afff5"/>
    <w:link w:val="affffffffffffffffffb"/>
    <w:uiPriority w:val="99"/>
    <w:rsid w:val="00990DDC"/>
    <w:pPr>
      <w:numPr>
        <w:numId w:val="77"/>
      </w:numPr>
    </w:pPr>
    <w:rPr>
      <w:sz w:val="22"/>
      <w:szCs w:val="22"/>
      <w:lang w:val="x-none" w:eastAsia="x-none"/>
    </w:rPr>
  </w:style>
  <w:style w:type="paragraph" w:customStyle="1" w:styleId="affffffffffffffffffc">
    <w:name w:val="Верхняя шапка"/>
    <w:basedOn w:val="afff5"/>
    <w:uiPriority w:val="99"/>
    <w:rsid w:val="00990DDC"/>
    <w:pPr>
      <w:jc w:val="center"/>
    </w:pPr>
    <w:rPr>
      <w:b/>
      <w:bCs/>
    </w:rPr>
  </w:style>
  <w:style w:type="paragraph" w:customStyle="1" w:styleId="affffffffffffffffffd">
    <w:name w:val="ЕСКД_название устройства"/>
    <w:basedOn w:val="afff5"/>
    <w:uiPriority w:val="99"/>
    <w:rsid w:val="00990DDC"/>
    <w:pPr>
      <w:spacing w:line="360" w:lineRule="auto"/>
      <w:jc w:val="center"/>
    </w:pPr>
    <w:rPr>
      <w:b/>
      <w:bCs/>
      <w:sz w:val="36"/>
      <w:szCs w:val="36"/>
    </w:rPr>
  </w:style>
  <w:style w:type="paragraph" w:customStyle="1" w:styleId="affd">
    <w:name w:val="Требования"/>
    <w:basedOn w:val="2f5"/>
    <w:uiPriority w:val="99"/>
    <w:rsid w:val="00990DDC"/>
    <w:pPr>
      <w:numPr>
        <w:numId w:val="79"/>
      </w:numPr>
      <w:ind w:left="0" w:firstLine="567"/>
    </w:pPr>
    <w:rPr>
      <w:i w:val="0"/>
    </w:rPr>
  </w:style>
  <w:style w:type="paragraph" w:customStyle="1" w:styleId="aa">
    <w:name w:val="Список а)"/>
    <w:basedOn w:val="affffc"/>
    <w:uiPriority w:val="99"/>
    <w:rsid w:val="00990DDC"/>
    <w:pPr>
      <w:numPr>
        <w:numId w:val="76"/>
      </w:numPr>
      <w:ind w:left="0" w:firstLine="710"/>
    </w:pPr>
  </w:style>
  <w:style w:type="paragraph" w:customStyle="1" w:styleId="affffffffffffffffffe">
    <w:name w:val="Внимание_Опасность"/>
    <w:basedOn w:val="affffffffffffffffffa"/>
    <w:uiPriority w:val="99"/>
    <w:rsid w:val="00990DDC"/>
    <w:pPr>
      <w:keepLines/>
    </w:pPr>
    <w:rPr>
      <w:caps/>
    </w:rPr>
  </w:style>
  <w:style w:type="paragraph" w:customStyle="1" w:styleId="afffffffffffffffffff">
    <w:name w:val="Абзац"/>
    <w:basedOn w:val="afff5"/>
    <w:link w:val="afffffffffffffffffff0"/>
    <w:rsid w:val="00990DDC"/>
    <w:pPr>
      <w:spacing w:before="120" w:after="60"/>
    </w:pPr>
    <w:rPr>
      <w:lang w:val="x-none" w:eastAsia="x-none"/>
    </w:rPr>
  </w:style>
  <w:style w:type="paragraph" w:customStyle="1" w:styleId="afffffffffffffffffff1">
    <w:name w:val="Табличный_слева"/>
    <w:basedOn w:val="afff5"/>
    <w:uiPriority w:val="99"/>
    <w:rsid w:val="00990DDC"/>
    <w:rPr>
      <w:sz w:val="22"/>
      <w:szCs w:val="22"/>
    </w:rPr>
  </w:style>
  <w:style w:type="character" w:customStyle="1" w:styleId="affffffffffffffffffb">
    <w:name w:val="Табличный_нумерованный Знак"/>
    <w:link w:val="af1"/>
    <w:uiPriority w:val="99"/>
    <w:rsid w:val="00990DDC"/>
    <w:rPr>
      <w:rFonts w:ascii="Times New Roman" w:eastAsia="Times New Roman" w:hAnsi="Times New Roman"/>
      <w:sz w:val="22"/>
      <w:szCs w:val="22"/>
      <w:lang w:val="x-none" w:eastAsia="x-none"/>
    </w:rPr>
  </w:style>
  <w:style w:type="character" w:customStyle="1" w:styleId="afffffffffffffffffff0">
    <w:name w:val="Абзац Знак"/>
    <w:link w:val="afffffffffffffffffff"/>
    <w:rsid w:val="00990DDC"/>
    <w:rPr>
      <w:rFonts w:ascii="Times New Roman" w:eastAsia="Times New Roman" w:hAnsi="Times New Roman" w:cs="Times New Roman"/>
      <w:sz w:val="24"/>
      <w:szCs w:val="24"/>
      <w:lang w:val="x-none" w:eastAsia="x-none"/>
    </w:rPr>
  </w:style>
  <w:style w:type="paragraph" w:customStyle="1" w:styleId="afffffffffffffffffff2">
    <w:name w:val="Обычный влево"/>
    <w:basedOn w:val="1ffff3"/>
    <w:uiPriority w:val="99"/>
    <w:rsid w:val="00990DDC"/>
    <w:pPr>
      <w:spacing w:before="0" w:after="0" w:line="240" w:lineRule="auto"/>
      <w:ind w:firstLine="0"/>
      <w:jc w:val="left"/>
    </w:pPr>
  </w:style>
  <w:style w:type="paragraph" w:customStyle="1" w:styleId="afffffffffffffffffff3">
    <w:name w:val="Шапка таблицы"/>
    <w:basedOn w:val="afff5"/>
    <w:uiPriority w:val="99"/>
    <w:rsid w:val="00990DDC"/>
    <w:pPr>
      <w:jc w:val="center"/>
    </w:pPr>
    <w:rPr>
      <w:b/>
    </w:rPr>
  </w:style>
  <w:style w:type="paragraph" w:customStyle="1" w:styleId="afffffffffffffffffff4">
    <w:name w:val="Лист согласования"/>
    <w:basedOn w:val="afff5"/>
    <w:uiPriority w:val="99"/>
    <w:rsid w:val="00990DDC"/>
    <w:pPr>
      <w:ind w:firstLine="851"/>
      <w:jc w:val="center"/>
    </w:pPr>
    <w:rPr>
      <w:b/>
      <w:bCs/>
    </w:rPr>
  </w:style>
  <w:style w:type="character" w:customStyle="1" w:styleId="affffd">
    <w:name w:val="Список Знак"/>
    <w:link w:val="affffc"/>
    <w:rsid w:val="00990DDC"/>
    <w:rPr>
      <w:rFonts w:ascii="Times New Roman" w:eastAsia="Times New Roman" w:hAnsi="Times New Roman" w:cs="Times New Roman"/>
      <w:sz w:val="24"/>
      <w:szCs w:val="24"/>
      <w:lang w:eastAsia="ru-RU"/>
    </w:rPr>
  </w:style>
  <w:style w:type="paragraph" w:customStyle="1" w:styleId="afffffffffffffffffff5">
    <w:name w:val="Табличный_по ширине"/>
    <w:basedOn w:val="afffffffffffffffffff1"/>
    <w:uiPriority w:val="99"/>
    <w:rsid w:val="00990DDC"/>
  </w:style>
  <w:style w:type="table" w:customStyle="1" w:styleId="2ffff">
    <w:name w:val="Сетка таблицы2"/>
    <w:basedOn w:val="afff8"/>
    <w:next w:val="afffc"/>
    <w:uiPriority w:val="59"/>
    <w:rsid w:val="00990DD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
    <w:name w:val="L т. Обычный"/>
    <w:basedOn w:val="afff5"/>
    <w:link w:val="L0"/>
    <w:qFormat/>
    <w:rsid w:val="00990DDC"/>
    <w:pPr>
      <w:autoSpaceDE w:val="0"/>
      <w:autoSpaceDN w:val="0"/>
      <w:adjustRightInd w:val="0"/>
      <w:spacing w:before="60" w:after="60"/>
      <w:ind w:left="57" w:right="64"/>
    </w:pPr>
    <w:rPr>
      <w:rFonts w:ascii="Arial" w:hAnsi="Arial"/>
      <w:sz w:val="20"/>
      <w:lang w:val="x-none" w:eastAsia="x-none"/>
    </w:rPr>
  </w:style>
  <w:style w:type="character" w:customStyle="1" w:styleId="L0">
    <w:name w:val="L т. Обычный Знак"/>
    <w:link w:val="L"/>
    <w:rsid w:val="00990DDC"/>
    <w:rPr>
      <w:rFonts w:ascii="Arial" w:eastAsia="Times New Roman" w:hAnsi="Arial" w:cs="Times New Roman"/>
      <w:sz w:val="20"/>
      <w:szCs w:val="24"/>
      <w:lang w:val="x-none" w:eastAsia="x-none"/>
    </w:rPr>
  </w:style>
  <w:style w:type="paragraph" w:customStyle="1" w:styleId="l1">
    <w:name w:val="l Колонтитул мелкий"/>
    <w:basedOn w:val="afff5"/>
    <w:uiPriority w:val="99"/>
    <w:qFormat/>
    <w:rsid w:val="00990DDC"/>
    <w:pPr>
      <w:keepLines/>
      <w:spacing w:before="60" w:after="60"/>
      <w:jc w:val="center"/>
    </w:pPr>
    <w:rPr>
      <w:rFonts w:ascii="Arial" w:hAnsi="Arial" w:cs="Arial"/>
      <w:w w:val="95"/>
      <w:sz w:val="16"/>
      <w:szCs w:val="16"/>
    </w:rPr>
  </w:style>
  <w:style w:type="paragraph" w:customStyle="1" w:styleId="2-21">
    <w:name w:val="Средний список 2 - Акцент 21"/>
    <w:hidden/>
    <w:uiPriority w:val="99"/>
    <w:semiHidden/>
    <w:rsid w:val="00990DDC"/>
    <w:rPr>
      <w:rFonts w:ascii="Times New Roman" w:eastAsia="Times New Roman" w:hAnsi="Times New Roman"/>
      <w:sz w:val="24"/>
      <w:szCs w:val="24"/>
    </w:rPr>
  </w:style>
  <w:style w:type="paragraph" w:customStyle="1" w:styleId="afffffffffffffffffff6">
    <w:name w:val="Стиль Нумерация_приложения + полужирный"/>
    <w:basedOn w:val="afff5"/>
    <w:uiPriority w:val="99"/>
    <w:rsid w:val="00990DDC"/>
    <w:pPr>
      <w:spacing w:line="360" w:lineRule="auto"/>
    </w:pPr>
    <w:rPr>
      <w:b/>
      <w:bCs/>
    </w:rPr>
  </w:style>
  <w:style w:type="paragraph" w:customStyle="1" w:styleId="Iauiu">
    <w:name w:val="Iau?iu"/>
    <w:uiPriority w:val="99"/>
    <w:rsid w:val="00990DDC"/>
    <w:pPr>
      <w:widowControl w:val="0"/>
    </w:pPr>
    <w:rPr>
      <w:rFonts w:ascii="Times New Roman" w:eastAsia="Times New Roman" w:hAnsi="Times New Roman"/>
    </w:rPr>
  </w:style>
  <w:style w:type="paragraph" w:customStyle="1" w:styleId="afffffffffffffffffff7">
    <w:name w:val="Норм. текст"/>
    <w:basedOn w:val="afff5"/>
    <w:link w:val="afffffffffffffffffff8"/>
    <w:rsid w:val="00990DDC"/>
    <w:pPr>
      <w:tabs>
        <w:tab w:val="left" w:pos="1418"/>
      </w:tabs>
      <w:spacing w:before="120"/>
      <w:ind w:firstLine="902"/>
      <w:contextualSpacing/>
    </w:pPr>
    <w:rPr>
      <w:lang w:val="x-none" w:eastAsia="x-none"/>
    </w:rPr>
  </w:style>
  <w:style w:type="character" w:customStyle="1" w:styleId="afffffffffffffffffff8">
    <w:name w:val="Норм. текст Знак"/>
    <w:link w:val="afffffffffffffffffff7"/>
    <w:rsid w:val="00990DDC"/>
    <w:rPr>
      <w:rFonts w:ascii="Times New Roman" w:eastAsia="Times New Roman" w:hAnsi="Times New Roman" w:cs="Times New Roman"/>
      <w:sz w:val="28"/>
      <w:szCs w:val="24"/>
      <w:lang w:val="x-none" w:eastAsia="x-none"/>
    </w:rPr>
  </w:style>
  <w:style w:type="paragraph" w:customStyle="1" w:styleId="Listmark1">
    <w:name w:val="_List_mark1"/>
    <w:link w:val="Listmark10"/>
    <w:rsid w:val="00990DDC"/>
    <w:pPr>
      <w:tabs>
        <w:tab w:val="num" w:pos="851"/>
      </w:tabs>
      <w:spacing w:line="360" w:lineRule="auto"/>
      <w:ind w:left="851" w:hanging="284"/>
    </w:pPr>
    <w:rPr>
      <w:rFonts w:ascii="Times New Roman" w:eastAsia="Times New Roman" w:hAnsi="Times New Roman"/>
      <w:snapToGrid w:val="0"/>
      <w:sz w:val="28"/>
    </w:rPr>
  </w:style>
  <w:style w:type="character" w:customStyle="1" w:styleId="Listmark10">
    <w:name w:val="_List_mark1 Знак Знак"/>
    <w:link w:val="Listmark1"/>
    <w:rsid w:val="00990DDC"/>
    <w:rPr>
      <w:rFonts w:ascii="Times New Roman" w:eastAsia="Times New Roman" w:hAnsi="Times New Roman" w:cs="Times New Roman"/>
      <w:snapToGrid w:val="0"/>
      <w:sz w:val="28"/>
      <w:szCs w:val="20"/>
      <w:lang w:eastAsia="ru-RU"/>
    </w:rPr>
  </w:style>
  <w:style w:type="paragraph" w:customStyle="1" w:styleId="1-21">
    <w:name w:val="Средняя сетка 1 - Акцент 21"/>
    <w:basedOn w:val="afff5"/>
    <w:uiPriority w:val="99"/>
    <w:qFormat/>
    <w:rsid w:val="00990DDC"/>
    <w:pPr>
      <w:ind w:left="720"/>
    </w:pPr>
    <w:rPr>
      <w:rFonts w:ascii="Calibri" w:eastAsia="SimSun" w:hAnsi="Calibri" w:cs="Calibri"/>
      <w:sz w:val="22"/>
      <w:szCs w:val="22"/>
    </w:rPr>
  </w:style>
  <w:style w:type="character" w:customStyle="1" w:styleId="l10">
    <w:name w:val="l Список 1 Знак"/>
    <w:link w:val="l11"/>
    <w:locked/>
    <w:rsid w:val="00990DDC"/>
    <w:rPr>
      <w:sz w:val="24"/>
      <w:szCs w:val="24"/>
    </w:rPr>
  </w:style>
  <w:style w:type="paragraph" w:customStyle="1" w:styleId="l11">
    <w:name w:val="l Список 1"/>
    <w:basedOn w:val="afff5"/>
    <w:link w:val="l10"/>
    <w:qFormat/>
    <w:rsid w:val="00990DDC"/>
    <w:pPr>
      <w:tabs>
        <w:tab w:val="num" w:pos="992"/>
      </w:tabs>
      <w:snapToGrid w:val="0"/>
      <w:spacing w:line="360" w:lineRule="auto"/>
      <w:ind w:firstLine="709"/>
    </w:pPr>
    <w:rPr>
      <w:rFonts w:ascii="Calibri" w:eastAsia="Calibri" w:hAnsi="Calibri"/>
      <w:lang w:eastAsia="en-US"/>
    </w:rPr>
  </w:style>
  <w:style w:type="character" w:customStyle="1" w:styleId="l2">
    <w:name w:val="l Текст влево Знак"/>
    <w:rsid w:val="00990DDC"/>
    <w:rPr>
      <w:rFonts w:ascii="Arial" w:hAnsi="Arial" w:cs="Arial" w:hint="default"/>
      <w:sz w:val="24"/>
    </w:rPr>
  </w:style>
  <w:style w:type="paragraph" w:customStyle="1" w:styleId="--3">
    <w:name w:val="_ОсТ - Список - Начало"/>
    <w:basedOn w:val="afff5"/>
    <w:uiPriority w:val="99"/>
    <w:rsid w:val="00990DDC"/>
    <w:pPr>
      <w:keepNext/>
      <w:spacing w:line="360" w:lineRule="auto"/>
      <w:ind w:firstLine="709"/>
    </w:pPr>
    <w:rPr>
      <w:bCs/>
      <w:szCs w:val="28"/>
    </w:rPr>
  </w:style>
  <w:style w:type="paragraph" w:customStyle="1" w:styleId="Iniiaiieoaeno2">
    <w:name w:val="Iniiaiie oaeno 2"/>
    <w:basedOn w:val="afff5"/>
    <w:uiPriority w:val="99"/>
    <w:rsid w:val="00990DDC"/>
    <w:pPr>
      <w:widowControl w:val="0"/>
      <w:overflowPunct w:val="0"/>
      <w:autoSpaceDE w:val="0"/>
      <w:autoSpaceDN w:val="0"/>
      <w:adjustRightInd w:val="0"/>
      <w:textAlignment w:val="baseline"/>
    </w:pPr>
  </w:style>
  <w:style w:type="paragraph" w:customStyle="1" w:styleId="1ffff8">
    <w:name w:val="Знак Знак Знак Знак Знак Знак1"/>
    <w:basedOn w:val="afff5"/>
    <w:uiPriority w:val="99"/>
    <w:rsid w:val="00990DDC"/>
    <w:pPr>
      <w:spacing w:after="160" w:line="240" w:lineRule="exact"/>
    </w:pPr>
    <w:rPr>
      <w:rFonts w:ascii="Verdana" w:hAnsi="Verdana"/>
    </w:rPr>
  </w:style>
  <w:style w:type="paragraph" w:customStyle="1" w:styleId="FigName">
    <w:name w:val="_Fig_Name"/>
    <w:basedOn w:val="afff5"/>
    <w:next w:val="afff5"/>
    <w:link w:val="FigName0"/>
    <w:uiPriority w:val="99"/>
    <w:rsid w:val="00990DDC"/>
    <w:pPr>
      <w:numPr>
        <w:numId w:val="80"/>
      </w:numPr>
      <w:spacing w:before="120" w:after="120"/>
      <w:contextualSpacing/>
      <w:jc w:val="center"/>
    </w:pPr>
    <w:rPr>
      <w:b/>
      <w:lang w:val="x-none" w:eastAsia="x-none"/>
    </w:rPr>
  </w:style>
  <w:style w:type="character" w:customStyle="1" w:styleId="FigName0">
    <w:name w:val="_Fig_Name Знак Знак"/>
    <w:link w:val="FigName"/>
    <w:uiPriority w:val="99"/>
    <w:rsid w:val="00990DDC"/>
    <w:rPr>
      <w:rFonts w:ascii="Times New Roman" w:eastAsia="Times New Roman" w:hAnsi="Times New Roman"/>
      <w:b/>
      <w:sz w:val="28"/>
      <w:szCs w:val="24"/>
      <w:lang w:val="x-none" w:eastAsia="x-none"/>
    </w:rPr>
  </w:style>
  <w:style w:type="character" w:customStyle="1" w:styleId="NameTable">
    <w:name w:val="_Name_Table Знак Знак"/>
    <w:link w:val="NameTable0"/>
    <w:locked/>
    <w:rsid w:val="00990DDC"/>
    <w:rPr>
      <w:b/>
      <w:sz w:val="28"/>
    </w:rPr>
  </w:style>
  <w:style w:type="paragraph" w:customStyle="1" w:styleId="NameTable0">
    <w:name w:val="_Name_Table"/>
    <w:link w:val="NameTable"/>
    <w:rsid w:val="00990DDC"/>
    <w:pPr>
      <w:keepNext/>
      <w:tabs>
        <w:tab w:val="num" w:pos="567"/>
      </w:tabs>
      <w:spacing w:before="240" w:after="120"/>
      <w:ind w:firstLine="567"/>
    </w:pPr>
    <w:rPr>
      <w:b/>
      <w:sz w:val="28"/>
      <w:szCs w:val="22"/>
      <w:lang w:eastAsia="en-US"/>
    </w:rPr>
  </w:style>
  <w:style w:type="paragraph" w:customStyle="1" w:styleId="TableHead">
    <w:name w:val="_Table_Head"/>
    <w:basedOn w:val="Tablenorm"/>
    <w:uiPriority w:val="99"/>
    <w:rsid w:val="00990DDC"/>
  </w:style>
  <w:style w:type="paragraph" w:customStyle="1" w:styleId="TableListMark">
    <w:name w:val="_Table_List_Mark"/>
    <w:uiPriority w:val="99"/>
    <w:rsid w:val="00990DDC"/>
    <w:pPr>
      <w:tabs>
        <w:tab w:val="num" w:pos="340"/>
      </w:tabs>
      <w:ind w:left="340" w:hanging="198"/>
    </w:pPr>
    <w:rPr>
      <w:rFonts w:ascii="Times New Roman" w:eastAsia="Times New Roman" w:hAnsi="Times New Roman"/>
      <w:sz w:val="28"/>
    </w:rPr>
  </w:style>
  <w:style w:type="paragraph" w:customStyle="1" w:styleId="-">
    <w:name w:val="ТЮВ-абзац с дефисрм"/>
    <w:basedOn w:val="afff5"/>
    <w:uiPriority w:val="99"/>
    <w:rsid w:val="00990DDC"/>
    <w:pPr>
      <w:numPr>
        <w:numId w:val="81"/>
      </w:numPr>
      <w:tabs>
        <w:tab w:val="left" w:pos="1080"/>
      </w:tabs>
    </w:pPr>
  </w:style>
  <w:style w:type="paragraph" w:customStyle="1" w:styleId="afffffffffffffffffff9">
    <w:name w:val="Знак Знак Знак Знак Знак Знак Знак Знак Знак Знак Знак Знак Знак Знак Знак"/>
    <w:basedOn w:val="afff5"/>
    <w:uiPriority w:val="99"/>
    <w:rsid w:val="00990DDC"/>
    <w:pPr>
      <w:spacing w:after="160" w:line="240" w:lineRule="exact"/>
    </w:pPr>
    <w:rPr>
      <w:rFonts w:ascii="Verdana" w:hAnsi="Verdana"/>
    </w:rPr>
  </w:style>
  <w:style w:type="paragraph" w:customStyle="1" w:styleId="Titul2">
    <w:name w:val="_Titul_2"/>
    <w:uiPriority w:val="99"/>
    <w:rsid w:val="00990DDC"/>
    <w:pPr>
      <w:jc w:val="center"/>
    </w:pPr>
    <w:rPr>
      <w:rFonts w:ascii="Times New Roman" w:eastAsia="Times New Roman" w:hAnsi="Times New Roman"/>
      <w:b/>
      <w:caps/>
      <w:sz w:val="32"/>
      <w:szCs w:val="28"/>
    </w:rPr>
  </w:style>
  <w:style w:type="paragraph" w:customStyle="1" w:styleId="Approver">
    <w:name w:val="Approver"/>
    <w:basedOn w:val="afff5"/>
    <w:uiPriority w:val="99"/>
    <w:rsid w:val="00990DDC"/>
    <w:pPr>
      <w:spacing w:before="40"/>
      <w:ind w:left="284"/>
    </w:pPr>
  </w:style>
  <w:style w:type="character" w:customStyle="1" w:styleId="SymBold">
    <w:name w:val="_Sym_Bold"/>
    <w:rsid w:val="00990DDC"/>
    <w:rPr>
      <w:b/>
    </w:rPr>
  </w:style>
  <w:style w:type="paragraph" w:customStyle="1" w:styleId="1ffff9">
    <w:name w:val="Основной текст с отступом1"/>
    <w:basedOn w:val="afff5"/>
    <w:uiPriority w:val="99"/>
    <w:rsid w:val="00990DDC"/>
    <w:pPr>
      <w:widowControl w:val="0"/>
      <w:spacing w:line="360" w:lineRule="auto"/>
      <w:ind w:firstLine="709"/>
    </w:pPr>
  </w:style>
  <w:style w:type="paragraph" w:customStyle="1" w:styleId="afff4">
    <w:name w:val="РНТ СписокМаркированный"/>
    <w:basedOn w:val="afff5"/>
    <w:uiPriority w:val="99"/>
    <w:rsid w:val="00990DDC"/>
    <w:pPr>
      <w:widowControl w:val="0"/>
      <w:numPr>
        <w:numId w:val="82"/>
      </w:numPr>
      <w:tabs>
        <w:tab w:val="left" w:pos="992"/>
      </w:tabs>
      <w:spacing w:line="360" w:lineRule="auto"/>
    </w:pPr>
  </w:style>
  <w:style w:type="paragraph" w:customStyle="1" w:styleId="aff5">
    <w:name w:val="РНТ СписокНумерованный"/>
    <w:basedOn w:val="afff5"/>
    <w:uiPriority w:val="99"/>
    <w:rsid w:val="00990DDC"/>
    <w:pPr>
      <w:numPr>
        <w:numId w:val="83"/>
      </w:numPr>
      <w:spacing w:line="360" w:lineRule="auto"/>
    </w:pPr>
    <w:rPr>
      <w:szCs w:val="28"/>
    </w:rPr>
  </w:style>
  <w:style w:type="paragraph" w:customStyle="1" w:styleId="Confirmstamp">
    <w:name w:val="_Confirm_stamp"/>
    <w:basedOn w:val="afff5"/>
    <w:next w:val="NewNormal"/>
    <w:uiPriority w:val="99"/>
    <w:rsid w:val="00990DDC"/>
  </w:style>
  <w:style w:type="paragraph" w:customStyle="1" w:styleId="Titulnamedoc">
    <w:name w:val="_Titul_name_doc"/>
    <w:uiPriority w:val="99"/>
    <w:rsid w:val="00990DDC"/>
    <w:pPr>
      <w:spacing w:before="200" w:after="400"/>
      <w:contextualSpacing/>
      <w:jc w:val="center"/>
    </w:pPr>
    <w:rPr>
      <w:rFonts w:ascii="Times New Roman" w:eastAsia="Times New Roman" w:hAnsi="Times New Roman"/>
      <w:b/>
      <w:sz w:val="32"/>
      <w:szCs w:val="28"/>
    </w:rPr>
  </w:style>
  <w:style w:type="character" w:styleId="HTML4">
    <w:name w:val="HTML Typewriter"/>
    <w:rsid w:val="00990DDC"/>
    <w:rPr>
      <w:rFonts w:ascii="Courier New" w:hAnsi="Courier New"/>
      <w:sz w:val="20"/>
    </w:rPr>
  </w:style>
  <w:style w:type="table" w:customStyle="1" w:styleId="3ffd">
    <w:name w:val="Сетка таблицы3"/>
    <w:basedOn w:val="afff8"/>
    <w:next w:val="afffc"/>
    <w:rsid w:val="00990DD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FKListnormalBI">
    <w:name w:val="_ASFK_List_normal_BI"/>
    <w:basedOn w:val="afff5"/>
    <w:uiPriority w:val="99"/>
    <w:rsid w:val="00990DDC"/>
    <w:pPr>
      <w:keepNext/>
      <w:tabs>
        <w:tab w:val="left" w:pos="855"/>
      </w:tabs>
      <w:spacing w:before="120" w:after="120"/>
      <w:ind w:left="1021"/>
      <w:contextualSpacing/>
    </w:pPr>
    <w:rPr>
      <w:b/>
      <w:i/>
    </w:rPr>
  </w:style>
  <w:style w:type="paragraph" w:customStyle="1" w:styleId="-f8">
    <w:name w:val="Рис-название"/>
    <w:basedOn w:val="afff5"/>
    <w:link w:val="-f9"/>
    <w:uiPriority w:val="1"/>
    <w:rsid w:val="00990DDC"/>
    <w:pPr>
      <w:keepLines/>
      <w:spacing w:before="120" w:after="120" w:line="360" w:lineRule="exact"/>
      <w:jc w:val="center"/>
    </w:pPr>
    <w:rPr>
      <w:rFonts w:eastAsia="Calibri"/>
      <w:b/>
      <w:szCs w:val="28"/>
      <w:lang w:val="x-none" w:eastAsia="hi-IN" w:bidi="hi-IN"/>
    </w:rPr>
  </w:style>
  <w:style w:type="character" w:customStyle="1" w:styleId="-f9">
    <w:name w:val="Рис-название Знак"/>
    <w:link w:val="-f8"/>
    <w:uiPriority w:val="1"/>
    <w:rsid w:val="00990DDC"/>
    <w:rPr>
      <w:rFonts w:ascii="Times New Roman" w:eastAsia="Calibri" w:hAnsi="Times New Roman" w:cs="Times New Roman"/>
      <w:b/>
      <w:sz w:val="28"/>
      <w:szCs w:val="28"/>
      <w:lang w:val="x-none" w:eastAsia="hi-IN" w:bidi="hi-IN"/>
    </w:rPr>
  </w:style>
  <w:style w:type="paragraph" w:customStyle="1" w:styleId="2ffff0">
    <w:name w:val="Маркир. 2"/>
    <w:basedOn w:val="NewNormal"/>
    <w:link w:val="2ffff1"/>
    <w:uiPriority w:val="99"/>
    <w:qFormat/>
    <w:rsid w:val="00990DDC"/>
    <w:pPr>
      <w:tabs>
        <w:tab w:val="num" w:pos="1287"/>
      </w:tabs>
      <w:spacing w:line="360" w:lineRule="exact"/>
      <w:ind w:left="1287" w:hanging="360"/>
    </w:pPr>
    <w:rPr>
      <w:sz w:val="28"/>
      <w:lang w:val="x-none" w:eastAsia="ko-KR"/>
    </w:rPr>
  </w:style>
  <w:style w:type="character" w:customStyle="1" w:styleId="2ffff1">
    <w:name w:val="Маркир. 2 Знак"/>
    <w:link w:val="2ffff0"/>
    <w:uiPriority w:val="99"/>
    <w:rsid w:val="00990DDC"/>
    <w:rPr>
      <w:rFonts w:ascii="Times New Roman" w:eastAsia="Times New Roman" w:hAnsi="Times New Roman" w:cs="Times New Roman"/>
      <w:sz w:val="28"/>
      <w:szCs w:val="20"/>
      <w:lang w:val="x-none" w:eastAsia="ko-KR"/>
    </w:rPr>
  </w:style>
  <w:style w:type="paragraph" w:customStyle="1" w:styleId="afffffffffffffffffffa">
    <w:name w:val="Нумер. список"/>
    <w:basedOn w:val="NewNormal"/>
    <w:link w:val="afffffffffffffffffffb"/>
    <w:qFormat/>
    <w:rsid w:val="00990DDC"/>
    <w:pPr>
      <w:tabs>
        <w:tab w:val="num" w:pos="1575"/>
      </w:tabs>
      <w:spacing w:line="360" w:lineRule="exact"/>
      <w:ind w:left="1575" w:hanging="1008"/>
      <w:contextualSpacing w:val="0"/>
    </w:pPr>
    <w:rPr>
      <w:sz w:val="28"/>
      <w:lang w:val="x-none" w:eastAsia="x-none"/>
    </w:rPr>
  </w:style>
  <w:style w:type="character" w:customStyle="1" w:styleId="afffffffffffffffffffb">
    <w:name w:val="Нумер. список Знак"/>
    <w:link w:val="afffffffffffffffffffa"/>
    <w:rsid w:val="00990DDC"/>
    <w:rPr>
      <w:rFonts w:ascii="Times New Roman" w:eastAsia="Times New Roman" w:hAnsi="Times New Roman" w:cs="Times New Roman"/>
      <w:sz w:val="28"/>
      <w:szCs w:val="20"/>
      <w:lang w:val="x-none" w:eastAsia="x-none"/>
    </w:rPr>
  </w:style>
  <w:style w:type="numbering" w:customStyle="1" w:styleId="a3">
    <w:name w:val="Галочка"/>
    <w:rsid w:val="00990DDC"/>
    <w:pPr>
      <w:numPr>
        <w:numId w:val="85"/>
      </w:numPr>
    </w:pPr>
  </w:style>
  <w:style w:type="character" w:customStyle="1" w:styleId="1ffff4">
    <w:name w:val="_Маркированный список уровня 1 Знак"/>
    <w:link w:val="1f3"/>
    <w:rsid w:val="00990DDC"/>
    <w:rPr>
      <w:rFonts w:ascii="Times New Roman" w:eastAsia="Times New Roman" w:hAnsi="Times New Roman"/>
      <w:sz w:val="28"/>
      <w:szCs w:val="24"/>
      <w:lang w:val="x-none" w:eastAsia="x-none"/>
    </w:rPr>
  </w:style>
  <w:style w:type="numbering" w:customStyle="1" w:styleId="phadditiontitle">
    <w:name w:val="ph_additiontitle"/>
    <w:rsid w:val="00990DDC"/>
    <w:pPr>
      <w:numPr>
        <w:numId w:val="86"/>
      </w:numPr>
    </w:pPr>
  </w:style>
  <w:style w:type="paragraph" w:customStyle="1" w:styleId="2c">
    <w:name w:val="_Таб_Текст_Нумер2"/>
    <w:basedOn w:val="afff5"/>
    <w:qFormat/>
    <w:rsid w:val="00990DDC"/>
    <w:pPr>
      <w:widowControl w:val="0"/>
      <w:numPr>
        <w:ilvl w:val="1"/>
        <w:numId w:val="87"/>
      </w:numPr>
      <w:spacing w:before="60" w:after="60"/>
    </w:pPr>
    <w:rPr>
      <w:rFonts w:eastAsia="Calibri"/>
    </w:rPr>
  </w:style>
  <w:style w:type="paragraph" w:customStyle="1" w:styleId="1f4">
    <w:name w:val="_Таб_Текст_Нумер1"/>
    <w:basedOn w:val="afff5"/>
    <w:qFormat/>
    <w:rsid w:val="00990DDC"/>
    <w:pPr>
      <w:widowControl w:val="0"/>
      <w:numPr>
        <w:numId w:val="87"/>
      </w:numPr>
      <w:spacing w:before="60" w:after="60"/>
    </w:pPr>
    <w:rPr>
      <w:rFonts w:eastAsia="Calibri"/>
      <w:bCs/>
    </w:rPr>
  </w:style>
  <w:style w:type="paragraph" w:customStyle="1" w:styleId="afffffffffffffffffffc">
    <w:name w:val="_Основной перед списком"/>
    <w:basedOn w:val="afff5"/>
    <w:link w:val="afffffffffffffffffffd"/>
    <w:qFormat/>
    <w:rsid w:val="00990DDC"/>
    <w:pPr>
      <w:keepNext/>
      <w:spacing w:before="60" w:line="360" w:lineRule="exact"/>
      <w:ind w:firstLine="720"/>
    </w:pPr>
    <w:rPr>
      <w:lang w:val="x-none" w:eastAsia="x-none"/>
    </w:rPr>
  </w:style>
  <w:style w:type="character" w:customStyle="1" w:styleId="afffffffffffffffffffd">
    <w:name w:val="_Основной перед списком Знак"/>
    <w:link w:val="afffffffffffffffffffc"/>
    <w:rsid w:val="00990DDC"/>
    <w:rPr>
      <w:rFonts w:ascii="Times New Roman" w:eastAsia="Times New Roman" w:hAnsi="Times New Roman" w:cs="Times New Roman"/>
      <w:sz w:val="24"/>
      <w:szCs w:val="24"/>
      <w:lang w:val="x-none" w:eastAsia="x-none"/>
    </w:rPr>
  </w:style>
  <w:style w:type="paragraph" w:customStyle="1" w:styleId="afffffffffffffffffffe">
    <w:name w:val="Табл_Текст"/>
    <w:basedOn w:val="afff5"/>
    <w:link w:val="affffffffffffffffffff"/>
    <w:uiPriority w:val="99"/>
    <w:rsid w:val="00990DDC"/>
    <w:pPr>
      <w:spacing w:line="360" w:lineRule="auto"/>
      <w:ind w:firstLine="720"/>
    </w:pPr>
    <w:rPr>
      <w:rFonts w:ascii="Arial" w:hAnsi="Arial"/>
      <w:sz w:val="20"/>
      <w:lang w:val="x-none" w:eastAsia="x-none"/>
    </w:rPr>
  </w:style>
  <w:style w:type="character" w:customStyle="1" w:styleId="affffffffffffffffffff">
    <w:name w:val="Табл_Текст Знак"/>
    <w:link w:val="afffffffffffffffffffe"/>
    <w:uiPriority w:val="99"/>
    <w:locked/>
    <w:rsid w:val="00990DDC"/>
    <w:rPr>
      <w:rFonts w:ascii="Arial" w:eastAsia="Times New Roman" w:hAnsi="Arial" w:cs="Times New Roman"/>
      <w:sz w:val="20"/>
      <w:szCs w:val="24"/>
      <w:lang w:val="x-none" w:eastAsia="x-none"/>
    </w:rPr>
  </w:style>
  <w:style w:type="paragraph" w:customStyle="1" w:styleId="2d">
    <w:name w:val="Стиль 2"/>
    <w:basedOn w:val="afff5"/>
    <w:rsid w:val="00990DDC"/>
    <w:pPr>
      <w:numPr>
        <w:numId w:val="88"/>
      </w:numPr>
      <w:spacing w:before="120" w:line="360" w:lineRule="auto"/>
    </w:pPr>
    <w:rPr>
      <w:rFonts w:ascii="Arial" w:hAnsi="Arial"/>
      <w:sz w:val="22"/>
    </w:rPr>
  </w:style>
  <w:style w:type="paragraph" w:customStyle="1" w:styleId="3ffe">
    <w:name w:val="Название документа 3"/>
    <w:basedOn w:val="afff5"/>
    <w:rsid w:val="00990DDC"/>
    <w:pPr>
      <w:suppressAutoHyphens/>
      <w:spacing w:line="360" w:lineRule="auto"/>
      <w:ind w:firstLine="720"/>
      <w:jc w:val="center"/>
    </w:pPr>
    <w:rPr>
      <w:rFonts w:ascii="Arial" w:hAnsi="Arial"/>
      <w:b/>
      <w:bCs/>
    </w:rPr>
  </w:style>
  <w:style w:type="paragraph" w:customStyle="1" w:styleId="1ffffa">
    <w:name w:val="Название документа 1"/>
    <w:basedOn w:val="afff5"/>
    <w:next w:val="2ffff2"/>
    <w:uiPriority w:val="99"/>
    <w:rsid w:val="00990DDC"/>
    <w:pPr>
      <w:suppressAutoHyphens/>
      <w:spacing w:before="360" w:after="240" w:line="360" w:lineRule="auto"/>
      <w:ind w:firstLine="720"/>
      <w:jc w:val="center"/>
    </w:pPr>
    <w:rPr>
      <w:rFonts w:ascii="Arial" w:hAnsi="Arial"/>
      <w:b/>
      <w:caps/>
      <w:spacing w:val="20"/>
      <w:sz w:val="36"/>
    </w:rPr>
  </w:style>
  <w:style w:type="paragraph" w:customStyle="1" w:styleId="2ffff2">
    <w:name w:val="Название документа 2"/>
    <w:basedOn w:val="1e"/>
    <w:next w:val="afff5"/>
    <w:uiPriority w:val="99"/>
    <w:rsid w:val="00990DDC"/>
    <w:pPr>
      <w:numPr>
        <w:numId w:val="0"/>
      </w:numPr>
      <w:tabs>
        <w:tab w:val="left" w:pos="1134"/>
      </w:tabs>
      <w:suppressAutoHyphens/>
      <w:spacing w:after="240"/>
      <w:ind w:left="1440" w:hanging="360"/>
      <w:outlineLvl w:val="9"/>
    </w:pPr>
    <w:rPr>
      <w:rFonts w:ascii="Arial" w:hAnsi="Arial"/>
      <w:sz w:val="32"/>
      <w:szCs w:val="20"/>
      <w:lang w:val="x-none" w:eastAsia="x-none"/>
    </w:rPr>
  </w:style>
  <w:style w:type="paragraph" w:customStyle="1" w:styleId="1b">
    <w:name w:val="Прил_1"/>
    <w:basedOn w:val="1e"/>
    <w:next w:val="afff5"/>
    <w:rsid w:val="00990DDC"/>
    <w:pPr>
      <w:numPr>
        <w:numId w:val="89"/>
      </w:numPr>
      <w:tabs>
        <w:tab w:val="clear" w:pos="360"/>
        <w:tab w:val="num" w:pos="720"/>
        <w:tab w:val="left" w:pos="1134"/>
      </w:tabs>
      <w:suppressAutoHyphens/>
      <w:spacing w:before="120" w:after="240"/>
      <w:ind w:left="720" w:hanging="720"/>
      <w:jc w:val="left"/>
    </w:pPr>
    <w:rPr>
      <w:rFonts w:ascii="Times New Roman Полужирный" w:hAnsi="Times New Roman Полужирный"/>
      <w:sz w:val="32"/>
      <w:szCs w:val="20"/>
      <w:lang w:val="x-none" w:eastAsia="x-none"/>
    </w:rPr>
  </w:style>
  <w:style w:type="paragraph" w:customStyle="1" w:styleId="affffffffffffffffffff0">
    <w:name w:val="Табл_Заголовок"/>
    <w:basedOn w:val="afff5"/>
    <w:rsid w:val="00990DDC"/>
    <w:pPr>
      <w:spacing w:before="120" w:line="360" w:lineRule="auto"/>
      <w:ind w:firstLine="720"/>
      <w:jc w:val="center"/>
    </w:pPr>
    <w:rPr>
      <w:b/>
      <w:bCs/>
    </w:rPr>
  </w:style>
  <w:style w:type="paragraph" w:customStyle="1" w:styleId="affffffffffffffffffff1">
    <w:name w:val="ОГЛАВЛЕНИЕ"/>
    <w:basedOn w:val="afff5"/>
    <w:next w:val="afff5"/>
    <w:uiPriority w:val="99"/>
    <w:rsid w:val="00990DDC"/>
    <w:pPr>
      <w:pageBreakBefore/>
      <w:spacing w:before="240" w:after="480" w:line="360" w:lineRule="auto"/>
      <w:ind w:firstLine="720"/>
    </w:pPr>
    <w:rPr>
      <w:rFonts w:ascii="Arial" w:hAnsi="Arial"/>
      <w:b/>
      <w:bCs/>
      <w:iCs/>
      <w:caps/>
    </w:rPr>
  </w:style>
  <w:style w:type="paragraph" w:customStyle="1" w:styleId="1ffffb">
    <w:name w:val="Текст 1"/>
    <w:basedOn w:val="2f7"/>
    <w:link w:val="1ffffc"/>
    <w:rsid w:val="00990DDC"/>
    <w:pPr>
      <w:keepNext w:val="0"/>
      <w:tabs>
        <w:tab w:val="num" w:pos="360"/>
        <w:tab w:val="left" w:pos="1276"/>
      </w:tabs>
      <w:spacing w:before="0" w:after="120"/>
      <w:ind w:left="360" w:hanging="360"/>
    </w:pPr>
    <w:rPr>
      <w:b w:val="0"/>
      <w:bCs w:val="0"/>
      <w:sz w:val="22"/>
      <w:lang w:val="x-none" w:eastAsia="x-none"/>
    </w:rPr>
  </w:style>
  <w:style w:type="character" w:customStyle="1" w:styleId="1ffffc">
    <w:name w:val="Текст 1 Знак"/>
    <w:link w:val="1ffffb"/>
    <w:rsid w:val="00990DDC"/>
    <w:rPr>
      <w:rFonts w:ascii="Arial" w:eastAsia="Times New Roman" w:hAnsi="Arial" w:cs="Arial"/>
      <w:i/>
      <w:iCs/>
      <w:szCs w:val="28"/>
      <w:lang w:val="x-none" w:eastAsia="x-none"/>
    </w:rPr>
  </w:style>
  <w:style w:type="paragraph" w:customStyle="1" w:styleId="2ffff3">
    <w:name w:val="Текст 2"/>
    <w:basedOn w:val="3e"/>
    <w:rsid w:val="00990DDC"/>
    <w:pPr>
      <w:numPr>
        <w:ilvl w:val="2"/>
      </w:numPr>
      <w:tabs>
        <w:tab w:val="num" w:pos="720"/>
        <w:tab w:val="left" w:pos="1418"/>
      </w:tabs>
      <w:spacing w:before="0"/>
      <w:ind w:left="720" w:hanging="720"/>
    </w:pPr>
    <w:rPr>
      <w:rFonts w:ascii="Times New Roman" w:hAnsi="Times New Roman"/>
      <w:b w:val="0"/>
      <w:sz w:val="22"/>
      <w:szCs w:val="27"/>
      <w:lang w:val="x-none" w:eastAsia="x-none"/>
    </w:rPr>
  </w:style>
  <w:style w:type="paragraph" w:customStyle="1" w:styleId="3fff">
    <w:name w:val="Текст 3"/>
    <w:basedOn w:val="45"/>
    <w:rsid w:val="00990DDC"/>
    <w:pPr>
      <w:keepNext w:val="0"/>
      <w:tabs>
        <w:tab w:val="num" w:pos="1288"/>
      </w:tabs>
      <w:spacing w:after="120" w:line="360" w:lineRule="auto"/>
      <w:ind w:left="1288" w:hanging="902"/>
    </w:pPr>
    <w:rPr>
      <w:rFonts w:ascii="Arial" w:hAnsi="Arial"/>
      <w:bCs w:val="0"/>
      <w:i/>
      <w:iCs/>
      <w:sz w:val="22"/>
      <w:lang w:val="x-none" w:eastAsia="x-none"/>
    </w:rPr>
  </w:style>
  <w:style w:type="paragraph" w:customStyle="1" w:styleId="4f5">
    <w:name w:val="Текст 4"/>
    <w:basedOn w:val="51"/>
    <w:rsid w:val="00990DDC"/>
    <w:pPr>
      <w:tabs>
        <w:tab w:val="num" w:pos="1080"/>
        <w:tab w:val="num" w:pos="1620"/>
      </w:tabs>
      <w:spacing w:line="360" w:lineRule="auto"/>
      <w:ind w:left="1616" w:hanging="1077"/>
    </w:pPr>
    <w:rPr>
      <w:rFonts w:ascii="Arial" w:hAnsi="Arial"/>
      <w:bCs w:val="0"/>
      <w:i w:val="0"/>
      <w:iCs w:val="0"/>
      <w:sz w:val="28"/>
      <w:lang w:val="x-none" w:eastAsia="x-none"/>
    </w:rPr>
  </w:style>
  <w:style w:type="paragraph" w:customStyle="1" w:styleId="03">
    <w:name w:val="Текст 0"/>
    <w:basedOn w:val="1e"/>
    <w:rsid w:val="00990DDC"/>
    <w:pPr>
      <w:numPr>
        <w:numId w:val="0"/>
      </w:numPr>
      <w:tabs>
        <w:tab w:val="num" w:pos="360"/>
        <w:tab w:val="left" w:pos="1134"/>
      </w:tabs>
      <w:suppressAutoHyphens/>
      <w:spacing w:after="120"/>
      <w:ind w:left="360" w:hanging="360"/>
      <w:jc w:val="left"/>
    </w:pPr>
    <w:rPr>
      <w:rFonts w:ascii="Times New Roman Полужирный" w:hAnsi="Times New Roman Полужирный"/>
      <w:b w:val="0"/>
      <w:caps/>
      <w:sz w:val="22"/>
      <w:szCs w:val="22"/>
      <w:lang w:val="x-none" w:eastAsia="x-none"/>
    </w:rPr>
  </w:style>
  <w:style w:type="paragraph" w:customStyle="1" w:styleId="26">
    <w:name w:val="Прил_2"/>
    <w:basedOn w:val="2f7"/>
    <w:next w:val="afff5"/>
    <w:rsid w:val="00990DDC"/>
    <w:pPr>
      <w:numPr>
        <w:ilvl w:val="1"/>
        <w:numId w:val="89"/>
      </w:numPr>
      <w:tabs>
        <w:tab w:val="clear" w:pos="360"/>
        <w:tab w:val="left" w:pos="900"/>
        <w:tab w:val="left" w:pos="1276"/>
      </w:tabs>
      <w:suppressAutoHyphens/>
      <w:spacing w:before="120" w:after="240"/>
      <w:ind w:left="900" w:hanging="900"/>
    </w:pPr>
    <w:rPr>
      <w:rFonts w:ascii="Times New Roman" w:hAnsi="Times New Roman"/>
      <w:bCs w:val="0"/>
      <w:lang w:val="x-none" w:eastAsia="x-none"/>
    </w:rPr>
  </w:style>
  <w:style w:type="paragraph" w:customStyle="1" w:styleId="37">
    <w:name w:val="Прил_3"/>
    <w:basedOn w:val="3e"/>
    <w:next w:val="afff5"/>
    <w:rsid w:val="00990DDC"/>
    <w:pPr>
      <w:numPr>
        <w:ilvl w:val="2"/>
        <w:numId w:val="89"/>
      </w:numPr>
      <w:tabs>
        <w:tab w:val="clear" w:pos="720"/>
        <w:tab w:val="num" w:pos="1080"/>
        <w:tab w:val="left" w:pos="1418"/>
      </w:tabs>
      <w:suppressAutoHyphens/>
      <w:spacing w:after="240"/>
      <w:ind w:left="1080" w:hanging="1080"/>
    </w:pPr>
    <w:rPr>
      <w:rFonts w:ascii="Times New Roman" w:hAnsi="Times New Roman"/>
      <w:i/>
      <w:sz w:val="28"/>
      <w:szCs w:val="27"/>
      <w:lang w:val="x-none" w:eastAsia="x-none"/>
    </w:rPr>
  </w:style>
  <w:style w:type="paragraph" w:customStyle="1" w:styleId="40">
    <w:name w:val="Прил_4"/>
    <w:basedOn w:val="45"/>
    <w:next w:val="afff5"/>
    <w:rsid w:val="00990DDC"/>
    <w:pPr>
      <w:numPr>
        <w:ilvl w:val="3"/>
        <w:numId w:val="89"/>
      </w:numPr>
      <w:tabs>
        <w:tab w:val="clear" w:pos="720"/>
        <w:tab w:val="left" w:pos="1260"/>
      </w:tabs>
      <w:suppressAutoHyphens/>
      <w:spacing w:after="160" w:line="360" w:lineRule="auto"/>
      <w:ind w:left="1260" w:hanging="1260"/>
    </w:pPr>
    <w:rPr>
      <w:b w:val="0"/>
      <w:bCs w:val="0"/>
      <w:i/>
      <w:iCs/>
      <w:lang w:val="x-none" w:eastAsia="x-none"/>
    </w:rPr>
  </w:style>
  <w:style w:type="paragraph" w:customStyle="1" w:styleId="affffffffffffffffffff2">
    <w:name w:val="Конфигурационные файлы"/>
    <w:rsid w:val="00990DDC"/>
    <w:pPr>
      <w:spacing w:after="120"/>
    </w:pPr>
    <w:rPr>
      <w:rFonts w:ascii="Courier New" w:eastAsia="Times New Roman" w:hAnsi="Courier New"/>
      <w:lang w:val="en-US"/>
    </w:rPr>
  </w:style>
  <w:style w:type="paragraph" w:customStyle="1" w:styleId="affffffffffffffffffff3">
    <w:name w:val="Текст колонтитула"/>
    <w:uiPriority w:val="99"/>
    <w:rsid w:val="00990DDC"/>
    <w:pPr>
      <w:jc w:val="right"/>
    </w:pPr>
    <w:rPr>
      <w:rFonts w:ascii="Arial" w:eastAsia="Times New Roman" w:hAnsi="Arial"/>
      <w:i/>
      <w:sz w:val="18"/>
    </w:rPr>
  </w:style>
  <w:style w:type="paragraph" w:customStyle="1" w:styleId="line1">
    <w:name w:val="line1"/>
    <w:semiHidden/>
    <w:rsid w:val="00990DDC"/>
    <w:pPr>
      <w:spacing w:before="60"/>
    </w:pPr>
    <w:rPr>
      <w:rFonts w:ascii="Arial" w:eastAsia="Times New Roman" w:hAnsi="Arial"/>
      <w:sz w:val="12"/>
      <w:szCs w:val="12"/>
    </w:rPr>
  </w:style>
  <w:style w:type="paragraph" w:customStyle="1" w:styleId="line2">
    <w:name w:val="line2"/>
    <w:semiHidden/>
    <w:rsid w:val="00990DDC"/>
    <w:pPr>
      <w:pBdr>
        <w:top w:val="single" w:sz="8" w:space="1" w:color="auto"/>
      </w:pBdr>
      <w:spacing w:after="240"/>
    </w:pPr>
    <w:rPr>
      <w:rFonts w:ascii="Arial" w:eastAsia="Times New Roman" w:hAnsi="Arial"/>
      <w:sz w:val="12"/>
      <w:szCs w:val="12"/>
    </w:rPr>
  </w:style>
  <w:style w:type="paragraph" w:customStyle="1" w:styleId="a9">
    <w:name w:val="Булеты"/>
    <w:basedOn w:val="afff5"/>
    <w:autoRedefine/>
    <w:rsid w:val="00990DDC"/>
    <w:pPr>
      <w:numPr>
        <w:numId w:val="90"/>
      </w:numPr>
      <w:tabs>
        <w:tab w:val="num" w:pos="900"/>
      </w:tabs>
      <w:spacing w:before="60" w:line="360" w:lineRule="auto"/>
      <w:ind w:left="896" w:hanging="357"/>
    </w:pPr>
    <w:rPr>
      <w:rFonts w:ascii="Arial" w:hAnsi="Arial" w:cs="Arial"/>
      <w:sz w:val="22"/>
    </w:rPr>
  </w:style>
  <w:style w:type="paragraph" w:customStyle="1" w:styleId="2f">
    <w:name w:val="Заголовок 2+"/>
    <w:basedOn w:val="afff5"/>
    <w:autoRedefine/>
    <w:rsid w:val="00990DDC"/>
    <w:pPr>
      <w:keepNext/>
      <w:numPr>
        <w:ilvl w:val="1"/>
        <w:numId w:val="91"/>
      </w:numPr>
      <w:tabs>
        <w:tab w:val="clear" w:pos="792"/>
        <w:tab w:val="num" w:pos="540"/>
      </w:tabs>
      <w:spacing w:before="120" w:line="360" w:lineRule="auto"/>
      <w:ind w:left="540" w:hanging="540"/>
      <w:outlineLvl w:val="1"/>
    </w:pPr>
    <w:rPr>
      <w:iCs/>
    </w:rPr>
  </w:style>
  <w:style w:type="paragraph" w:customStyle="1" w:styleId="body-12">
    <w:name w:val="body-12"/>
    <w:link w:val="body-120"/>
    <w:rsid w:val="00990DDC"/>
    <w:pPr>
      <w:spacing w:before="60" w:after="60" w:line="312" w:lineRule="auto"/>
      <w:ind w:firstLine="720"/>
      <w:jc w:val="both"/>
    </w:pPr>
    <w:rPr>
      <w:rFonts w:ascii="Times New Roman" w:eastAsia="Times New Roman" w:hAnsi="Times New Roman"/>
      <w:sz w:val="24"/>
      <w:lang w:val="en-US" w:eastAsia="en-US"/>
    </w:rPr>
  </w:style>
  <w:style w:type="character" w:customStyle="1" w:styleId="body-120">
    <w:name w:val="body-12 Знак"/>
    <w:link w:val="body-12"/>
    <w:locked/>
    <w:rsid w:val="00990DDC"/>
    <w:rPr>
      <w:rFonts w:ascii="Times New Roman" w:eastAsia="Times New Roman" w:hAnsi="Times New Roman" w:cs="Times New Roman"/>
      <w:sz w:val="24"/>
      <w:szCs w:val="20"/>
      <w:lang w:val="en-US"/>
    </w:rPr>
  </w:style>
  <w:style w:type="paragraph" w:customStyle="1" w:styleId="-2">
    <w:name w:val="З-2"/>
    <w:basedOn w:val="2f7"/>
    <w:next w:val="affffffff7"/>
    <w:autoRedefine/>
    <w:rsid w:val="00990DDC"/>
    <w:pPr>
      <w:keepNext w:val="0"/>
      <w:widowControl w:val="0"/>
      <w:numPr>
        <w:ilvl w:val="1"/>
        <w:numId w:val="92"/>
      </w:numPr>
      <w:tabs>
        <w:tab w:val="left" w:pos="567"/>
        <w:tab w:val="left" w:pos="1276"/>
      </w:tabs>
      <w:suppressAutoHyphens/>
      <w:autoSpaceDE w:val="0"/>
      <w:autoSpaceDN w:val="0"/>
      <w:spacing w:before="0" w:after="120"/>
    </w:pPr>
    <w:rPr>
      <w:rFonts w:ascii="Times New Roman" w:hAnsi="Times New Roman"/>
      <w:sz w:val="24"/>
      <w:szCs w:val="24"/>
      <w:lang w:val="x-none" w:eastAsia="x-none"/>
    </w:rPr>
  </w:style>
  <w:style w:type="paragraph" w:customStyle="1" w:styleId="-1">
    <w:name w:val="З-1"/>
    <w:basedOn w:val="1e"/>
    <w:next w:val="affffffff7"/>
    <w:autoRedefine/>
    <w:rsid w:val="00990DDC"/>
    <w:pPr>
      <w:numPr>
        <w:numId w:val="92"/>
      </w:numPr>
      <w:tabs>
        <w:tab w:val="left" w:pos="1134"/>
      </w:tabs>
      <w:suppressAutoHyphens/>
      <w:spacing w:before="600" w:after="360"/>
    </w:pPr>
    <w:rPr>
      <w:bCs w:val="0"/>
      <w:sz w:val="32"/>
      <w:szCs w:val="20"/>
      <w:lang w:val="x-none" w:eastAsia="x-none"/>
    </w:rPr>
  </w:style>
  <w:style w:type="paragraph" w:customStyle="1" w:styleId="affffffffffffffffffff4">
    <w:name w:val="Комментарии"/>
    <w:basedOn w:val="afff5"/>
    <w:link w:val="CharChar0"/>
    <w:rsid w:val="00990DDC"/>
    <w:pPr>
      <w:spacing w:line="360" w:lineRule="auto"/>
      <w:ind w:firstLine="851"/>
    </w:pPr>
    <w:rPr>
      <w:bCs/>
      <w:color w:val="FF9900"/>
      <w:szCs w:val="26"/>
      <w:lang w:val="x-none" w:eastAsia="x-none"/>
    </w:rPr>
  </w:style>
  <w:style w:type="character" w:customStyle="1" w:styleId="CharChar0">
    <w:name w:val="Комментарии Char Char"/>
    <w:link w:val="affffffffffffffffffff4"/>
    <w:rsid w:val="00990DDC"/>
    <w:rPr>
      <w:rFonts w:ascii="Times New Roman" w:eastAsia="Times New Roman" w:hAnsi="Times New Roman" w:cs="Times New Roman"/>
      <w:bCs/>
      <w:color w:val="FF9900"/>
      <w:sz w:val="24"/>
      <w:szCs w:val="26"/>
      <w:lang w:val="x-none" w:eastAsia="x-none"/>
    </w:rPr>
  </w:style>
  <w:style w:type="paragraph" w:customStyle="1" w:styleId="1ffffd">
    <w:name w:val="Абзац1"/>
    <w:basedOn w:val="affffffff7"/>
    <w:rsid w:val="00990DDC"/>
    <w:pPr>
      <w:spacing w:after="0" w:line="360" w:lineRule="auto"/>
      <w:ind w:firstLine="567"/>
    </w:pPr>
    <w:rPr>
      <w:rFonts w:ascii="ГОСТ тип А" w:hAnsi="ГОСТ тип А"/>
      <w:i/>
    </w:rPr>
  </w:style>
  <w:style w:type="paragraph" w:customStyle="1" w:styleId="affffffffffffffffffff5">
    <w:name w:val="Îáû÷íûé"/>
    <w:rsid w:val="00990DDC"/>
    <w:pPr>
      <w:widowControl w:val="0"/>
    </w:pPr>
    <w:rPr>
      <w:rFonts w:ascii="Arial" w:eastAsia="Times New Roman" w:hAnsi="Arial"/>
      <w:sz w:val="24"/>
      <w:lang w:eastAsia="en-US"/>
    </w:rPr>
  </w:style>
  <w:style w:type="paragraph" w:customStyle="1" w:styleId="caaieiaie2">
    <w:name w:val="caaieiaie 2"/>
    <w:basedOn w:val="affffffffffffffffffff5"/>
    <w:next w:val="affffffffffffffffffff5"/>
    <w:rsid w:val="00990DDC"/>
    <w:pPr>
      <w:keepNext/>
      <w:spacing w:before="240" w:after="60"/>
    </w:pPr>
    <w:rPr>
      <w:b/>
      <w:i/>
    </w:rPr>
  </w:style>
  <w:style w:type="paragraph" w:customStyle="1" w:styleId="Iniiaiieoaeno">
    <w:name w:val="Iniiaiie oaeno"/>
    <w:basedOn w:val="affffffffffffffffffff5"/>
    <w:rsid w:val="00990DDC"/>
    <w:pPr>
      <w:spacing w:before="120"/>
      <w:ind w:firstLine="720"/>
      <w:jc w:val="both"/>
    </w:pPr>
  </w:style>
  <w:style w:type="paragraph" w:customStyle="1" w:styleId="affffffffffffffffffff6">
    <w:name w:val="Òåêñò"/>
    <w:basedOn w:val="afff5"/>
    <w:link w:val="affffffffffffffffffff7"/>
    <w:rsid w:val="00990DDC"/>
    <w:pPr>
      <w:spacing w:after="120"/>
      <w:ind w:firstLine="720"/>
    </w:pPr>
    <w:rPr>
      <w:rFonts w:ascii="Arial" w:hAnsi="Arial"/>
      <w:sz w:val="20"/>
      <w:lang w:val="x-none" w:eastAsia="x-none"/>
    </w:rPr>
  </w:style>
  <w:style w:type="paragraph" w:customStyle="1" w:styleId="affffffffffffffffffff8">
    <w:name w:val="Подпись под рисунками"/>
    <w:basedOn w:val="7"/>
    <w:link w:val="affffffffffffffffffff9"/>
    <w:rsid w:val="00990DDC"/>
    <w:pPr>
      <w:spacing w:after="120"/>
    </w:pPr>
    <w:rPr>
      <w:rFonts w:ascii="Arial" w:hAnsi="Arial"/>
      <w:iCs/>
      <w:sz w:val="20"/>
      <w:lang w:val="en-US" w:eastAsia="x-none"/>
    </w:rPr>
  </w:style>
  <w:style w:type="character" w:customStyle="1" w:styleId="affffffffffffffffffff9">
    <w:name w:val="Подпись под рисунками Знак"/>
    <w:link w:val="affffffffffffffffffff8"/>
    <w:rsid w:val="00990DDC"/>
    <w:rPr>
      <w:rFonts w:ascii="Arial" w:eastAsia="Times New Roman" w:hAnsi="Arial" w:cs="Times New Roman"/>
      <w:iCs/>
      <w:sz w:val="20"/>
      <w:szCs w:val="24"/>
      <w:lang w:val="en-US" w:eastAsia="x-none"/>
    </w:rPr>
  </w:style>
  <w:style w:type="character" w:customStyle="1" w:styleId="affffffffffffffffffff7">
    <w:name w:val="Òåêñò Знак"/>
    <w:link w:val="affffffffffffffffffff6"/>
    <w:rsid w:val="00990DDC"/>
    <w:rPr>
      <w:rFonts w:ascii="Arial" w:eastAsia="Times New Roman" w:hAnsi="Arial" w:cs="Times New Roman"/>
      <w:sz w:val="20"/>
      <w:szCs w:val="24"/>
      <w:lang w:val="x-none" w:eastAsia="x-none"/>
    </w:rPr>
  </w:style>
  <w:style w:type="paragraph" w:customStyle="1" w:styleId="FR3">
    <w:name w:val="FR3"/>
    <w:rsid w:val="00990DDC"/>
    <w:pPr>
      <w:widowControl w:val="0"/>
      <w:spacing w:before="240" w:after="240" w:line="260" w:lineRule="auto"/>
      <w:ind w:left="1320" w:right="1200"/>
      <w:jc w:val="center"/>
    </w:pPr>
    <w:rPr>
      <w:rFonts w:ascii="Arial" w:eastAsia="Times New Roman" w:hAnsi="Arial" w:cs="Arial"/>
      <w:sz w:val="22"/>
      <w:szCs w:val="22"/>
    </w:rPr>
  </w:style>
  <w:style w:type="paragraph" w:customStyle="1" w:styleId="BodyTextIndent1">
    <w:name w:val="Body Text Indent1"/>
    <w:basedOn w:val="afff5"/>
    <w:rsid w:val="00990DDC"/>
    <w:pPr>
      <w:spacing w:after="120"/>
      <w:ind w:left="283"/>
    </w:pPr>
  </w:style>
  <w:style w:type="character" w:customStyle="1" w:styleId="WW8Num2z1">
    <w:name w:val="WW8Num2z1"/>
    <w:rsid w:val="00990DDC"/>
    <w:rPr>
      <w:rFonts w:ascii="Courier New" w:hAnsi="Courier New"/>
    </w:rPr>
  </w:style>
  <w:style w:type="paragraph" w:customStyle="1" w:styleId="BodyText1">
    <w:name w:val="Body Text1"/>
    <w:basedOn w:val="afff5"/>
    <w:rsid w:val="00990DDC"/>
    <w:pPr>
      <w:jc w:val="center"/>
    </w:pPr>
  </w:style>
  <w:style w:type="paragraph" w:customStyle="1" w:styleId="afb">
    <w:name w:val="Маркированый список"/>
    <w:link w:val="affffffffffffffffffffa"/>
    <w:qFormat/>
    <w:rsid w:val="00990DDC"/>
    <w:pPr>
      <w:numPr>
        <w:numId w:val="93"/>
      </w:numPr>
      <w:spacing w:after="60" w:line="264" w:lineRule="auto"/>
      <w:jc w:val="both"/>
    </w:pPr>
    <w:rPr>
      <w:rFonts w:eastAsia="Times New Roman" w:cs="Arial"/>
      <w:sz w:val="24"/>
      <w:szCs w:val="24"/>
      <w:lang w:eastAsia="en-US" w:bidi="en-US"/>
    </w:rPr>
  </w:style>
  <w:style w:type="character" w:customStyle="1" w:styleId="affffffffffffffffffffa">
    <w:name w:val="Маркированый список Знак"/>
    <w:link w:val="afb"/>
    <w:rsid w:val="00990DDC"/>
    <w:rPr>
      <w:rFonts w:eastAsia="Times New Roman" w:cs="Arial"/>
      <w:sz w:val="24"/>
      <w:szCs w:val="24"/>
      <w:lang w:eastAsia="en-US" w:bidi="en-US"/>
    </w:rPr>
  </w:style>
  <w:style w:type="paragraph" w:customStyle="1" w:styleId="affffffffffffffffffffb">
    <w:name w:val="Абзац основной"/>
    <w:link w:val="affffffffffffffffffffc"/>
    <w:qFormat/>
    <w:rsid w:val="00990DDC"/>
    <w:pPr>
      <w:spacing w:after="60" w:line="264" w:lineRule="auto"/>
      <w:ind w:firstLine="709"/>
      <w:jc w:val="both"/>
    </w:pPr>
    <w:rPr>
      <w:rFonts w:eastAsia="Times New Roman" w:cs="Arial"/>
      <w:bCs/>
      <w:sz w:val="24"/>
      <w:szCs w:val="24"/>
      <w:lang w:eastAsia="en-US" w:bidi="en-US"/>
    </w:rPr>
  </w:style>
  <w:style w:type="character" w:customStyle="1" w:styleId="affffffffffffffffffffc">
    <w:name w:val="Абзац основной Знак"/>
    <w:link w:val="affffffffffffffffffffb"/>
    <w:rsid w:val="00990DDC"/>
    <w:rPr>
      <w:rFonts w:ascii="Calibri" w:eastAsia="Times New Roman" w:hAnsi="Calibri" w:cs="Arial"/>
      <w:bCs/>
      <w:sz w:val="24"/>
      <w:szCs w:val="24"/>
      <w:lang w:bidi="en-US"/>
    </w:rPr>
  </w:style>
  <w:style w:type="paragraph" w:customStyle="1" w:styleId="affffffffffffffffffffd">
    <w:name w:val="Текст таблицы"/>
    <w:link w:val="affffffffffffffffffffe"/>
    <w:qFormat/>
    <w:rsid w:val="00990DDC"/>
    <w:pPr>
      <w:spacing w:before="60" w:after="60"/>
    </w:pPr>
    <w:rPr>
      <w:rFonts w:eastAsia="Times New Roman" w:cs="Arial"/>
      <w:bCs/>
      <w:sz w:val="22"/>
      <w:szCs w:val="24"/>
      <w:lang w:eastAsia="en-US" w:bidi="en-US"/>
    </w:rPr>
  </w:style>
  <w:style w:type="character" w:customStyle="1" w:styleId="affffffffffffffffffffe">
    <w:name w:val="Текст таблицы Знак"/>
    <w:link w:val="affffffffffffffffffffd"/>
    <w:rsid w:val="00990DDC"/>
    <w:rPr>
      <w:rFonts w:ascii="Calibri" w:eastAsia="Times New Roman" w:hAnsi="Calibri" w:cs="Arial"/>
      <w:bCs/>
      <w:szCs w:val="24"/>
      <w:lang w:bidi="en-US"/>
    </w:rPr>
  </w:style>
  <w:style w:type="paragraph" w:customStyle="1" w:styleId="afffffffffffffffffffff">
    <w:name w:val="Имя таблицы"/>
    <w:next w:val="affffffffffffffffffffd"/>
    <w:qFormat/>
    <w:rsid w:val="00990DDC"/>
    <w:pPr>
      <w:spacing w:after="200" w:line="276" w:lineRule="auto"/>
      <w:jc w:val="right"/>
    </w:pPr>
    <w:rPr>
      <w:rFonts w:eastAsia="Times New Roman"/>
      <w:b/>
      <w:sz w:val="22"/>
      <w:szCs w:val="22"/>
      <w:lang w:eastAsia="en-US" w:bidi="en-US"/>
    </w:rPr>
  </w:style>
  <w:style w:type="paragraph" w:customStyle="1" w:styleId="-13">
    <w:name w:val="ЕСИО-осн1"/>
    <w:basedOn w:val="afff5"/>
    <w:link w:val="-14"/>
    <w:rsid w:val="00990DDC"/>
    <w:pPr>
      <w:spacing w:line="360" w:lineRule="auto"/>
    </w:pPr>
    <w:rPr>
      <w:rFonts w:ascii="Courier" w:hAnsi="Courier"/>
      <w:szCs w:val="28"/>
      <w:lang w:val="x-none" w:eastAsia="x-none"/>
    </w:rPr>
  </w:style>
  <w:style w:type="paragraph" w:customStyle="1" w:styleId="-fa">
    <w:name w:val="ЕСИО-назвБланк"/>
    <w:basedOn w:val="afffa"/>
    <w:next w:val="afff5"/>
    <w:rsid w:val="00990DDC"/>
    <w:rPr>
      <w:rFonts w:ascii="Courier" w:hAnsi="Courier"/>
      <w:b w:val="0"/>
      <w:bCs w:val="0"/>
      <w:color w:val="FFFFFF"/>
      <w:lang w:val="x-none" w:eastAsia="x-none"/>
    </w:rPr>
  </w:style>
  <w:style w:type="paragraph" w:customStyle="1" w:styleId="afffffffffffffffffffff0">
    <w:name w:val="Обычный_НИР"/>
    <w:basedOn w:val="afff5"/>
    <w:rsid w:val="00990DDC"/>
    <w:pPr>
      <w:spacing w:line="360" w:lineRule="auto"/>
      <w:ind w:firstLine="720"/>
    </w:pPr>
    <w:rPr>
      <w:szCs w:val="28"/>
    </w:rPr>
  </w:style>
  <w:style w:type="paragraph" w:customStyle="1" w:styleId="CharChar1CharChar1">
    <w:name w:val="Char Char1 Знак Знак Char Char Знак Знак1"/>
    <w:basedOn w:val="afff5"/>
    <w:rsid w:val="00990DDC"/>
    <w:pPr>
      <w:spacing w:after="160" w:line="240" w:lineRule="exact"/>
    </w:pPr>
    <w:rPr>
      <w:rFonts w:ascii="Verdana" w:hAnsi="Verdana"/>
    </w:rPr>
  </w:style>
  <w:style w:type="paragraph" w:customStyle="1" w:styleId="afffffffffffffffffffff1">
    <w:name w:val="_Основной с красной строки"/>
    <w:basedOn w:val="afff5"/>
    <w:link w:val="afffffffffffffffffffff2"/>
    <w:qFormat/>
    <w:rsid w:val="00990DDC"/>
    <w:pPr>
      <w:spacing w:line="360" w:lineRule="exact"/>
      <w:ind w:firstLine="720"/>
    </w:pPr>
    <w:rPr>
      <w:lang w:val="x-none" w:eastAsia="x-none"/>
    </w:rPr>
  </w:style>
  <w:style w:type="paragraph" w:customStyle="1" w:styleId="1f6">
    <w:name w:val="_Нумерованный 1"/>
    <w:basedOn w:val="afff5"/>
    <w:link w:val="11f"/>
    <w:qFormat/>
    <w:rsid w:val="00990DDC"/>
    <w:pPr>
      <w:widowControl w:val="0"/>
      <w:numPr>
        <w:numId w:val="94"/>
      </w:numPr>
      <w:autoSpaceDN w:val="0"/>
      <w:adjustRightInd w:val="0"/>
      <w:spacing w:line="360" w:lineRule="atLeast"/>
      <w:textAlignment w:val="baseline"/>
    </w:pPr>
    <w:rPr>
      <w:lang w:val="x-none" w:eastAsia="x-none"/>
    </w:rPr>
  </w:style>
  <w:style w:type="paragraph" w:customStyle="1" w:styleId="2e">
    <w:name w:val="_Нумерованный 2"/>
    <w:basedOn w:val="1f6"/>
    <w:link w:val="212"/>
    <w:qFormat/>
    <w:rsid w:val="00990DDC"/>
    <w:pPr>
      <w:numPr>
        <w:ilvl w:val="1"/>
      </w:numPr>
    </w:pPr>
  </w:style>
  <w:style w:type="paragraph" w:customStyle="1" w:styleId="3a">
    <w:name w:val="_Нумерованный 3"/>
    <w:basedOn w:val="2e"/>
    <w:qFormat/>
    <w:rsid w:val="00990DDC"/>
    <w:pPr>
      <w:numPr>
        <w:ilvl w:val="2"/>
      </w:numPr>
      <w:tabs>
        <w:tab w:val="clear" w:pos="-624"/>
        <w:tab w:val="num" w:pos="2160"/>
        <w:tab w:val="num" w:pos="2356"/>
      </w:tabs>
      <w:ind w:left="2160" w:hanging="360"/>
    </w:pPr>
  </w:style>
  <w:style w:type="character" w:customStyle="1" w:styleId="afffffffffffffffffffff2">
    <w:name w:val="_Основной с красной строки Знак"/>
    <w:link w:val="afffffffffffffffffffff1"/>
    <w:rsid w:val="00990DDC"/>
    <w:rPr>
      <w:rFonts w:ascii="Times New Roman" w:eastAsia="Times New Roman" w:hAnsi="Times New Roman" w:cs="Times New Roman"/>
      <w:sz w:val="24"/>
      <w:szCs w:val="24"/>
      <w:lang w:val="x-none" w:eastAsia="x-none"/>
    </w:rPr>
  </w:style>
  <w:style w:type="paragraph" w:customStyle="1" w:styleId="1ffffe">
    <w:name w:val="ГОСТ Заголовок 1"/>
    <w:next w:val="afff5"/>
    <w:rsid w:val="00990DDC"/>
    <w:pPr>
      <w:tabs>
        <w:tab w:val="num" w:pos="360"/>
        <w:tab w:val="left" w:pos="1106"/>
      </w:tabs>
      <w:spacing w:before="240" w:after="240"/>
      <w:ind w:left="360" w:hanging="360"/>
      <w:jc w:val="both"/>
      <w:outlineLvl w:val="0"/>
    </w:pPr>
    <w:rPr>
      <w:rFonts w:ascii="Arial" w:eastAsia="Times New Roman" w:hAnsi="Arial"/>
      <w:b/>
      <w:sz w:val="28"/>
      <w:szCs w:val="24"/>
    </w:rPr>
  </w:style>
  <w:style w:type="paragraph" w:customStyle="1" w:styleId="11f0">
    <w:name w:val="ГОСТ Заголовок 1.1"/>
    <w:next w:val="afff5"/>
    <w:link w:val="11f1"/>
    <w:rsid w:val="00990DDC"/>
    <w:pPr>
      <w:tabs>
        <w:tab w:val="left" w:pos="1332"/>
      </w:tabs>
      <w:spacing w:before="120" w:after="120"/>
      <w:jc w:val="both"/>
      <w:outlineLvl w:val="1"/>
    </w:pPr>
    <w:rPr>
      <w:rFonts w:ascii="Arial" w:eastAsia="Times New Roman" w:hAnsi="Arial"/>
      <w:b/>
      <w:i/>
      <w:sz w:val="28"/>
      <w:szCs w:val="24"/>
      <w:lang w:val="en-US"/>
    </w:rPr>
  </w:style>
  <w:style w:type="paragraph" w:customStyle="1" w:styleId="1110">
    <w:name w:val="ГОСТ Заголовок 1.1.1"/>
    <w:next w:val="afff5"/>
    <w:rsid w:val="00990DDC"/>
    <w:pPr>
      <w:tabs>
        <w:tab w:val="num" w:pos="720"/>
        <w:tab w:val="left" w:pos="1616"/>
      </w:tabs>
      <w:spacing w:before="120" w:after="60"/>
      <w:ind w:left="720" w:hanging="720"/>
      <w:jc w:val="both"/>
      <w:outlineLvl w:val="2"/>
    </w:pPr>
    <w:rPr>
      <w:rFonts w:ascii="Arial" w:eastAsia="Times New Roman" w:hAnsi="Arial"/>
      <w:spacing w:val="20"/>
      <w:sz w:val="24"/>
      <w:szCs w:val="24"/>
    </w:rPr>
  </w:style>
  <w:style w:type="paragraph" w:customStyle="1" w:styleId="afffffffffffffffffffff3">
    <w:name w:val="_Основной"/>
    <w:link w:val="afffffffffffffffffffff4"/>
    <w:rsid w:val="00990DDC"/>
    <w:pPr>
      <w:jc w:val="both"/>
    </w:pPr>
    <w:rPr>
      <w:rFonts w:ascii="Times New Roman" w:eastAsia="Times New Roman" w:hAnsi="Times New Roman"/>
      <w:sz w:val="24"/>
      <w:szCs w:val="24"/>
    </w:rPr>
  </w:style>
  <w:style w:type="character" w:customStyle="1" w:styleId="afffffffffffffffffffff4">
    <w:name w:val="_Основной Знак"/>
    <w:link w:val="afffffffffffffffffffff3"/>
    <w:rsid w:val="00990DDC"/>
    <w:rPr>
      <w:rFonts w:ascii="Times New Roman" w:eastAsia="Times New Roman" w:hAnsi="Times New Roman" w:cs="Times New Roman"/>
      <w:sz w:val="24"/>
      <w:szCs w:val="24"/>
      <w:lang w:eastAsia="ru-RU"/>
    </w:rPr>
  </w:style>
  <w:style w:type="paragraph" w:customStyle="1" w:styleId="1c">
    <w:name w:val="Дефис 1"/>
    <w:basedOn w:val="afff5"/>
    <w:rsid w:val="00990DDC"/>
    <w:pPr>
      <w:numPr>
        <w:numId w:val="95"/>
      </w:numPr>
    </w:pPr>
  </w:style>
  <w:style w:type="paragraph" w:customStyle="1" w:styleId="afffffffffffffffffffff5">
    <w:name w:val="содержимое таблицы"/>
    <w:basedOn w:val="afff5"/>
    <w:rsid w:val="00990DDC"/>
    <w:pPr>
      <w:spacing w:after="120" w:line="360" w:lineRule="atLeast"/>
    </w:pPr>
    <w:rPr>
      <w:color w:val="000000"/>
    </w:rPr>
  </w:style>
  <w:style w:type="paragraph" w:customStyle="1" w:styleId="1111">
    <w:name w:val="ГОСТ Заголовок 1.1.1.1"/>
    <w:rsid w:val="00990DDC"/>
    <w:pPr>
      <w:tabs>
        <w:tab w:val="left" w:pos="1644"/>
        <w:tab w:val="num" w:pos="1931"/>
      </w:tabs>
      <w:spacing w:before="120" w:after="60" w:line="360" w:lineRule="auto"/>
      <w:ind w:firstLine="851"/>
      <w:jc w:val="both"/>
      <w:outlineLvl w:val="3"/>
    </w:pPr>
    <w:rPr>
      <w:rFonts w:ascii="Times New Roman" w:eastAsia="Times New Roman" w:hAnsi="Times New Roman"/>
      <w:sz w:val="24"/>
      <w:szCs w:val="24"/>
    </w:rPr>
  </w:style>
  <w:style w:type="paragraph" w:customStyle="1" w:styleId="2ffff4">
    <w:name w:val="_Маркированный список уровня 2"/>
    <w:basedOn w:val="1f3"/>
    <w:link w:val="2ffff5"/>
    <w:autoRedefine/>
    <w:qFormat/>
    <w:rsid w:val="00990DDC"/>
    <w:pPr>
      <w:numPr>
        <w:numId w:val="0"/>
      </w:numPr>
      <w:tabs>
        <w:tab w:val="left" w:pos="0"/>
        <w:tab w:val="num" w:pos="360"/>
        <w:tab w:val="left" w:pos="2410"/>
      </w:tabs>
      <w:spacing w:line="360" w:lineRule="auto"/>
      <w:ind w:left="1843" w:hanging="312"/>
      <w:jc w:val="left"/>
    </w:pPr>
    <w:rPr>
      <w:spacing w:val="-6"/>
      <w:szCs w:val="26"/>
    </w:rPr>
  </w:style>
  <w:style w:type="character" w:customStyle="1" w:styleId="2ffff5">
    <w:name w:val="_Маркированный список уровня 2 Знак"/>
    <w:link w:val="2ffff4"/>
    <w:rsid w:val="00990DDC"/>
    <w:rPr>
      <w:rFonts w:ascii="Times New Roman" w:eastAsia="Times New Roman" w:hAnsi="Times New Roman" w:cs="Times New Roman"/>
      <w:spacing w:val="-6"/>
      <w:sz w:val="24"/>
      <w:szCs w:val="26"/>
      <w:lang w:val="x-none" w:eastAsia="x-none"/>
    </w:rPr>
  </w:style>
  <w:style w:type="paragraph" w:customStyle="1" w:styleId="3fff0">
    <w:name w:val="_Заголовок 3"/>
    <w:basedOn w:val="3e"/>
    <w:next w:val="afffffffffffffffffffff1"/>
    <w:link w:val="3fff1"/>
    <w:qFormat/>
    <w:rsid w:val="00990DDC"/>
    <w:pPr>
      <w:widowControl w:val="0"/>
      <w:numPr>
        <w:ilvl w:val="2"/>
      </w:numPr>
      <w:tabs>
        <w:tab w:val="num" w:pos="720"/>
      </w:tabs>
      <w:autoSpaceDN w:val="0"/>
      <w:adjustRightInd w:val="0"/>
      <w:ind w:left="720" w:hanging="720"/>
      <w:textAlignment w:val="baseline"/>
    </w:pPr>
    <w:rPr>
      <w:rFonts w:ascii="Times New Roman" w:hAnsi="Times New Roman"/>
      <w:bCs w:val="0"/>
      <w:lang w:val="x-none" w:eastAsia="x-none"/>
    </w:rPr>
  </w:style>
  <w:style w:type="character" w:customStyle="1" w:styleId="3fff1">
    <w:name w:val="_Заголовок 3 Знак"/>
    <w:link w:val="3fff0"/>
    <w:rsid w:val="00990DDC"/>
    <w:rPr>
      <w:rFonts w:ascii="Times New Roman" w:eastAsia="Times New Roman" w:hAnsi="Times New Roman" w:cs="Arial"/>
      <w:b/>
      <w:sz w:val="26"/>
      <w:szCs w:val="26"/>
      <w:lang w:val="x-none" w:eastAsia="x-none"/>
    </w:rPr>
  </w:style>
  <w:style w:type="character" w:customStyle="1" w:styleId="11f">
    <w:name w:val="_Нумерованный 1 Знак1"/>
    <w:link w:val="1f6"/>
    <w:rsid w:val="00990DDC"/>
    <w:rPr>
      <w:rFonts w:ascii="Times New Roman" w:eastAsia="Times New Roman" w:hAnsi="Times New Roman"/>
      <w:sz w:val="28"/>
      <w:szCs w:val="24"/>
      <w:lang w:val="x-none" w:eastAsia="x-none"/>
    </w:rPr>
  </w:style>
  <w:style w:type="character" w:customStyle="1" w:styleId="212">
    <w:name w:val="_Нумерованный 2 Знак1"/>
    <w:link w:val="2e"/>
    <w:rsid w:val="00990DDC"/>
    <w:rPr>
      <w:rFonts w:ascii="Times New Roman" w:eastAsia="Times New Roman" w:hAnsi="Times New Roman"/>
      <w:sz w:val="28"/>
      <w:szCs w:val="24"/>
      <w:lang w:val="x-none" w:eastAsia="x-none"/>
    </w:rPr>
  </w:style>
  <w:style w:type="paragraph" w:customStyle="1" w:styleId="1fffff">
    <w:name w:val="_Маркир_список1"/>
    <w:basedOn w:val="afff5"/>
    <w:rsid w:val="00990DDC"/>
    <w:pPr>
      <w:tabs>
        <w:tab w:val="num" w:pos="-1061"/>
      </w:tabs>
      <w:ind w:left="56" w:hanging="56"/>
    </w:pPr>
    <w:rPr>
      <w:rFonts w:eastAsia="Calibri"/>
      <w:sz w:val="26"/>
      <w:szCs w:val="26"/>
    </w:rPr>
  </w:style>
  <w:style w:type="paragraph" w:customStyle="1" w:styleId="afffffffffffffffffffff6">
    <w:name w:val="_рисунок"/>
    <w:basedOn w:val="1f6"/>
    <w:qFormat/>
    <w:rsid w:val="00990DDC"/>
    <w:pPr>
      <w:keepNext/>
      <w:numPr>
        <w:numId w:val="0"/>
      </w:numPr>
      <w:spacing w:line="240" w:lineRule="auto"/>
      <w:jc w:val="center"/>
    </w:pPr>
  </w:style>
  <w:style w:type="paragraph" w:customStyle="1" w:styleId="4f6">
    <w:name w:val="_нумерованный 4"/>
    <w:basedOn w:val="3a"/>
    <w:qFormat/>
    <w:rsid w:val="00990DDC"/>
    <w:pPr>
      <w:numPr>
        <w:ilvl w:val="0"/>
        <w:numId w:val="0"/>
      </w:numPr>
      <w:tabs>
        <w:tab w:val="num" w:pos="2268"/>
      </w:tabs>
      <w:ind w:left="1276"/>
    </w:pPr>
  </w:style>
  <w:style w:type="paragraph" w:customStyle="1" w:styleId="afffffffffffffffffffff7">
    <w:name w:val="_Назв_рисунка"/>
    <w:basedOn w:val="afff5"/>
    <w:next w:val="afff5"/>
    <w:link w:val="afffffffffffffffffffff8"/>
    <w:rsid w:val="00990DDC"/>
    <w:pPr>
      <w:widowControl w:val="0"/>
      <w:autoSpaceDN w:val="0"/>
      <w:adjustRightInd w:val="0"/>
      <w:spacing w:after="120"/>
      <w:jc w:val="center"/>
      <w:textAlignment w:val="baseline"/>
    </w:pPr>
    <w:rPr>
      <w:bCs/>
      <w:sz w:val="22"/>
      <w:szCs w:val="22"/>
      <w:lang w:val="x-none" w:eastAsia="x-none"/>
    </w:rPr>
  </w:style>
  <w:style w:type="character" w:customStyle="1" w:styleId="afffffffffffffffffffff8">
    <w:name w:val="_Назв_рисунка Знак Знак"/>
    <w:link w:val="afffffffffffffffffffff7"/>
    <w:rsid w:val="00990DDC"/>
    <w:rPr>
      <w:rFonts w:ascii="Times New Roman" w:eastAsia="Times New Roman" w:hAnsi="Times New Roman" w:cs="Times New Roman"/>
      <w:bCs/>
      <w:lang w:val="x-none" w:eastAsia="x-none"/>
    </w:rPr>
  </w:style>
  <w:style w:type="paragraph" w:customStyle="1" w:styleId="1fffff0">
    <w:name w:val="Название объекта1"/>
    <w:basedOn w:val="afff5"/>
    <w:next w:val="afff5"/>
    <w:rsid w:val="00990DDC"/>
    <w:pPr>
      <w:suppressAutoHyphens/>
      <w:spacing w:after="60" w:line="360" w:lineRule="auto"/>
      <w:ind w:firstLine="720"/>
      <w:jc w:val="center"/>
    </w:pPr>
    <w:rPr>
      <w:rFonts w:ascii="Arial" w:hAnsi="Arial"/>
      <w:bCs/>
      <w:sz w:val="22"/>
      <w:lang w:eastAsia="ar-SA"/>
    </w:rPr>
  </w:style>
  <w:style w:type="paragraph" w:customStyle="1" w:styleId="afffffffffffffffffffff9">
    <w:name w:val="_Титул_Название документа"/>
    <w:basedOn w:val="afff5"/>
    <w:link w:val="afffffffffffffffffffffa"/>
    <w:rsid w:val="00990DDC"/>
    <w:pPr>
      <w:spacing w:before="1500"/>
      <w:jc w:val="center"/>
    </w:pPr>
    <w:rPr>
      <w:b/>
      <w:caps/>
      <w:sz w:val="32"/>
      <w:lang w:val="x-none" w:eastAsia="x-none"/>
    </w:rPr>
  </w:style>
  <w:style w:type="character" w:customStyle="1" w:styleId="afffffffffffffffffffffa">
    <w:name w:val="_Титул_Название документа Знак"/>
    <w:link w:val="afffffffffffffffffffff9"/>
    <w:rsid w:val="00990DDC"/>
    <w:rPr>
      <w:rFonts w:ascii="Times New Roman" w:eastAsia="Times New Roman" w:hAnsi="Times New Roman" w:cs="Times New Roman"/>
      <w:b/>
      <w:caps/>
      <w:sz w:val="32"/>
      <w:szCs w:val="24"/>
      <w:lang w:val="x-none" w:eastAsia="x-none"/>
    </w:rPr>
  </w:style>
  <w:style w:type="paragraph" w:customStyle="1" w:styleId="afffffffffffffffffffffb">
    <w:name w:val="Титул"/>
    <w:basedOn w:val="afff5"/>
    <w:qFormat/>
    <w:rsid w:val="00990DDC"/>
    <w:pPr>
      <w:spacing w:before="120" w:after="120"/>
      <w:jc w:val="center"/>
    </w:pPr>
    <w:rPr>
      <w:rFonts w:eastAsia="Calibri"/>
      <w:szCs w:val="22"/>
    </w:rPr>
  </w:style>
  <w:style w:type="paragraph" w:customStyle="1" w:styleId="afffffffffffffffffffffc">
    <w:name w:val="_Титул_Объект автоматизации"/>
    <w:basedOn w:val="afff5"/>
    <w:link w:val="afffffffffffffffffffffd"/>
    <w:qFormat/>
    <w:rsid w:val="00990DDC"/>
    <w:pPr>
      <w:ind w:left="284"/>
      <w:jc w:val="center"/>
    </w:pPr>
    <w:rPr>
      <w:sz w:val="32"/>
      <w:szCs w:val="32"/>
      <w:lang w:val="x-none" w:eastAsia="x-none"/>
    </w:rPr>
  </w:style>
  <w:style w:type="character" w:customStyle="1" w:styleId="afffffffffffffffffffffd">
    <w:name w:val="_Название объекта автоматизации Знак"/>
    <w:link w:val="afffffffffffffffffffffc"/>
    <w:rsid w:val="00990DDC"/>
    <w:rPr>
      <w:rFonts w:ascii="Times New Roman" w:eastAsia="Times New Roman" w:hAnsi="Times New Roman" w:cs="Times New Roman"/>
      <w:sz w:val="32"/>
      <w:szCs w:val="32"/>
      <w:lang w:val="x-none" w:eastAsia="x-none"/>
    </w:rPr>
  </w:style>
  <w:style w:type="paragraph" w:customStyle="1" w:styleId="afffffffffffffffffffffe">
    <w:name w:val="_Титул_Название системы"/>
    <w:basedOn w:val="afff5"/>
    <w:link w:val="affffffffffffffffffffff"/>
    <w:rsid w:val="00990DDC"/>
    <w:pPr>
      <w:spacing w:before="240"/>
      <w:ind w:left="284"/>
      <w:jc w:val="center"/>
    </w:pPr>
    <w:rPr>
      <w:b/>
      <w:sz w:val="32"/>
      <w:szCs w:val="32"/>
      <w:lang w:val="x-none" w:eastAsia="x-none"/>
    </w:rPr>
  </w:style>
  <w:style w:type="character" w:customStyle="1" w:styleId="affffffffffffffffffffff">
    <w:name w:val="_Титул_Название системы Знак"/>
    <w:link w:val="afffffffffffffffffffffe"/>
    <w:rsid w:val="00990DDC"/>
    <w:rPr>
      <w:rFonts w:ascii="Times New Roman" w:eastAsia="Times New Roman" w:hAnsi="Times New Roman" w:cs="Times New Roman"/>
      <w:b/>
      <w:sz w:val="32"/>
      <w:szCs w:val="32"/>
      <w:lang w:val="x-none" w:eastAsia="x-none"/>
    </w:rPr>
  </w:style>
  <w:style w:type="paragraph" w:customStyle="1" w:styleId="affffffffffffffffffffff0">
    <w:name w:val="_Заголовок таблицы"/>
    <w:basedOn w:val="afff5"/>
    <w:rsid w:val="00990DDC"/>
    <w:pPr>
      <w:keepNext/>
      <w:spacing w:before="120" w:after="120"/>
      <w:jc w:val="center"/>
    </w:pPr>
    <w:rPr>
      <w:b/>
    </w:rPr>
  </w:style>
  <w:style w:type="paragraph" w:customStyle="1" w:styleId="affffffffffffffffffffff1">
    <w:name w:val="_Текст таблицы"/>
    <w:basedOn w:val="afff5"/>
    <w:rsid w:val="00990DDC"/>
  </w:style>
  <w:style w:type="character" w:customStyle="1" w:styleId="1fffff1">
    <w:name w:val="_Текст+абзац Знак1"/>
    <w:locked/>
    <w:rsid w:val="00990DDC"/>
    <w:rPr>
      <w:rFonts w:ascii="Arial" w:hAnsi="Arial" w:cs="Times New Roman"/>
      <w:spacing w:val="-2"/>
      <w:sz w:val="22"/>
      <w:lang w:val="ru-RU" w:eastAsia="ru-RU" w:bidi="ar-SA"/>
    </w:rPr>
  </w:style>
  <w:style w:type="character" w:customStyle="1" w:styleId="affffffffffffffffffffff2">
    <w:name w:val="_Текст+абзац Знак Знак"/>
    <w:rsid w:val="00990DDC"/>
    <w:rPr>
      <w:rFonts w:ascii="Arial" w:hAnsi="Arial"/>
      <w:spacing w:val="-2"/>
      <w:sz w:val="22"/>
      <w:lang w:val="ru-RU" w:eastAsia="ru-RU" w:bidi="ar-SA"/>
    </w:rPr>
  </w:style>
  <w:style w:type="character" w:styleId="HTML5">
    <w:name w:val="HTML Keyboard"/>
    <w:rsid w:val="00990DDC"/>
    <w:rPr>
      <w:rFonts w:ascii="Courier" w:hAnsi="Courier" w:cs="Courier New"/>
      <w:sz w:val="20"/>
      <w:szCs w:val="20"/>
    </w:rPr>
  </w:style>
  <w:style w:type="paragraph" w:customStyle="1" w:styleId="aff7">
    <w:name w:val="Табл_Список"/>
    <w:basedOn w:val="afffffffffffffffffffe"/>
    <w:rsid w:val="00990DDC"/>
    <w:pPr>
      <w:numPr>
        <w:numId w:val="96"/>
      </w:numPr>
      <w:tabs>
        <w:tab w:val="clear" w:pos="0"/>
        <w:tab w:val="num" w:pos="360"/>
        <w:tab w:val="num" w:pos="1276"/>
      </w:tabs>
      <w:spacing w:line="240" w:lineRule="auto"/>
      <w:ind w:left="360" w:hanging="190"/>
    </w:pPr>
    <w:rPr>
      <w:rFonts w:ascii="Times New Roman" w:hAnsi="Times New Roman"/>
      <w:lang w:val="en-US"/>
    </w:rPr>
  </w:style>
  <w:style w:type="paragraph" w:customStyle="1" w:styleId="10">
    <w:name w:val="Табл_Стиль 1"/>
    <w:basedOn w:val="afffffffffffffffffffe"/>
    <w:rsid w:val="00990DDC"/>
    <w:pPr>
      <w:numPr>
        <w:numId w:val="97"/>
      </w:numPr>
      <w:tabs>
        <w:tab w:val="clear" w:pos="397"/>
        <w:tab w:val="num" w:pos="0"/>
        <w:tab w:val="num" w:pos="1276"/>
      </w:tabs>
      <w:spacing w:line="240" w:lineRule="auto"/>
      <w:ind w:left="180" w:hanging="180"/>
    </w:pPr>
    <w:rPr>
      <w:rFonts w:ascii="Times New Roman" w:hAnsi="Times New Roman"/>
    </w:rPr>
  </w:style>
  <w:style w:type="paragraph" w:customStyle="1" w:styleId="2ffff6">
    <w:name w:val="Стиль 2 (без отступа)"/>
    <w:basedOn w:val="2d"/>
    <w:rsid w:val="00990DDC"/>
    <w:pPr>
      <w:numPr>
        <w:numId w:val="0"/>
      </w:numPr>
      <w:tabs>
        <w:tab w:val="num" w:pos="0"/>
        <w:tab w:val="num" w:pos="964"/>
      </w:tabs>
      <w:spacing w:before="0" w:line="240" w:lineRule="auto"/>
    </w:pPr>
    <w:rPr>
      <w:rFonts w:ascii="Times New Roman" w:hAnsi="Times New Roman"/>
      <w:sz w:val="24"/>
      <w:lang w:val="en-US"/>
    </w:rPr>
  </w:style>
  <w:style w:type="paragraph" w:customStyle="1" w:styleId="1d">
    <w:name w:val="Сноска_Стиль 1"/>
    <w:basedOn w:val="afffffff3"/>
    <w:rsid w:val="00990DDC"/>
    <w:pPr>
      <w:numPr>
        <w:ilvl w:val="1"/>
        <w:numId w:val="100"/>
      </w:numPr>
      <w:tabs>
        <w:tab w:val="clear" w:pos="454"/>
        <w:tab w:val="num" w:pos="720"/>
        <w:tab w:val="left" w:pos="1080"/>
      </w:tabs>
      <w:spacing w:after="60"/>
      <w:ind w:left="720" w:hanging="180"/>
    </w:pPr>
  </w:style>
  <w:style w:type="paragraph" w:customStyle="1" w:styleId="1f9">
    <w:name w:val="Табл_Текст 1"/>
    <w:basedOn w:val="afffffffffffffffffffe"/>
    <w:rsid w:val="00990DDC"/>
    <w:pPr>
      <w:numPr>
        <w:ilvl w:val="1"/>
        <w:numId w:val="98"/>
      </w:numPr>
      <w:tabs>
        <w:tab w:val="num" w:pos="1708"/>
      </w:tabs>
      <w:spacing w:line="240" w:lineRule="auto"/>
      <w:ind w:left="643" w:hanging="360"/>
    </w:pPr>
    <w:rPr>
      <w:rFonts w:ascii="Times New Roman" w:hAnsi="Times New Roman"/>
      <w:szCs w:val="28"/>
    </w:rPr>
  </w:style>
  <w:style w:type="paragraph" w:customStyle="1" w:styleId="0">
    <w:name w:val="Табл_Текст 0"/>
    <w:basedOn w:val="afffffffffffffffffffe"/>
    <w:rsid w:val="00990DDC"/>
    <w:pPr>
      <w:numPr>
        <w:numId w:val="98"/>
      </w:numPr>
      <w:tabs>
        <w:tab w:val="num" w:pos="1276"/>
      </w:tabs>
      <w:spacing w:line="240" w:lineRule="auto"/>
      <w:ind w:left="643" w:hanging="360"/>
    </w:pPr>
    <w:rPr>
      <w:rFonts w:ascii="Times New Roman" w:hAnsi="Times New Roman"/>
    </w:rPr>
  </w:style>
  <w:style w:type="paragraph" w:customStyle="1" w:styleId="af6">
    <w:name w:val="Сноска_Список"/>
    <w:basedOn w:val="afffffff3"/>
    <w:rsid w:val="00990DDC"/>
    <w:pPr>
      <w:numPr>
        <w:ilvl w:val="2"/>
        <w:numId w:val="100"/>
      </w:numPr>
      <w:tabs>
        <w:tab w:val="clear" w:pos="96"/>
        <w:tab w:val="num" w:pos="1080"/>
      </w:tabs>
      <w:spacing w:after="60"/>
      <w:ind w:left="1080" w:hanging="360"/>
    </w:pPr>
    <w:rPr>
      <w:lang w:val="en-US"/>
    </w:rPr>
  </w:style>
  <w:style w:type="paragraph" w:customStyle="1" w:styleId="2f3">
    <w:name w:val="Табл_Текст 2"/>
    <w:basedOn w:val="afffffffffffffffffffe"/>
    <w:rsid w:val="00990DDC"/>
    <w:pPr>
      <w:numPr>
        <w:ilvl w:val="2"/>
        <w:numId w:val="98"/>
      </w:numPr>
      <w:tabs>
        <w:tab w:val="num" w:pos="2356"/>
      </w:tabs>
      <w:spacing w:line="240" w:lineRule="auto"/>
      <w:ind w:left="643" w:hanging="360"/>
    </w:pPr>
    <w:rPr>
      <w:rFonts w:ascii="Times New Roman" w:hAnsi="Times New Roman"/>
    </w:rPr>
  </w:style>
  <w:style w:type="table" w:customStyle="1" w:styleId="affffffffffffffffffffff3">
    <w:name w:val="Таблица"/>
    <w:basedOn w:val="afff8"/>
    <w:rsid w:val="00990DDC"/>
    <w:pPr>
      <w:spacing w:after="120"/>
      <w:jc w:val="center"/>
    </w:pPr>
    <w:rPr>
      <w:rFonts w:ascii="Arial" w:eastAsia="Times New Roman"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character" w:customStyle="1" w:styleId="affffffffffffffffffffff4">
    <w:name w:val="Термин"/>
    <w:rsid w:val="00990DDC"/>
    <w:rPr>
      <w:b/>
      <w:i/>
    </w:rPr>
  </w:style>
  <w:style w:type="paragraph" w:customStyle="1" w:styleId="2b">
    <w:name w:val="Табл_Стиль 2"/>
    <w:basedOn w:val="afffffffffffffffffffe"/>
    <w:rsid w:val="00990DDC"/>
    <w:pPr>
      <w:numPr>
        <w:numId w:val="99"/>
      </w:numPr>
      <w:tabs>
        <w:tab w:val="clear" w:pos="113"/>
        <w:tab w:val="num" w:pos="180"/>
        <w:tab w:val="num" w:pos="926"/>
        <w:tab w:val="num" w:pos="1276"/>
      </w:tabs>
      <w:spacing w:line="240" w:lineRule="auto"/>
      <w:ind w:left="180" w:hanging="180"/>
    </w:pPr>
    <w:rPr>
      <w:rFonts w:ascii="Times New Roman" w:hAnsi="Times New Roman"/>
    </w:rPr>
  </w:style>
  <w:style w:type="paragraph" w:customStyle="1" w:styleId="2a">
    <w:name w:val="Сноска_Стиль 2"/>
    <w:basedOn w:val="afffffff3"/>
    <w:rsid w:val="00990DDC"/>
    <w:pPr>
      <w:numPr>
        <w:numId w:val="100"/>
      </w:numPr>
      <w:tabs>
        <w:tab w:val="left" w:pos="540"/>
      </w:tabs>
      <w:spacing w:after="60"/>
    </w:pPr>
    <w:rPr>
      <w:lang w:val="en-US"/>
    </w:rPr>
  </w:style>
  <w:style w:type="character" w:customStyle="1" w:styleId="1ffb">
    <w:name w:val="Стиль1 Знак"/>
    <w:link w:val="1ffa"/>
    <w:rsid w:val="00990DDC"/>
    <w:rPr>
      <w:rFonts w:ascii="Times New Roman" w:eastAsia="Times New Roman" w:hAnsi="Times New Roman" w:cs="Times New Roman"/>
      <w:b/>
      <w:sz w:val="28"/>
      <w:szCs w:val="24"/>
      <w:lang w:eastAsia="ru-RU"/>
    </w:rPr>
  </w:style>
  <w:style w:type="character" w:customStyle="1" w:styleId="11f2">
    <w:name w:val="Стиль1 Знак1"/>
    <w:rsid w:val="00990DDC"/>
    <w:rPr>
      <w:rFonts w:ascii="Arial" w:hAnsi="Arial"/>
      <w:sz w:val="22"/>
      <w:lang w:val="ru-RU" w:eastAsia="ru-RU" w:bidi="ar-SA"/>
    </w:rPr>
  </w:style>
  <w:style w:type="character" w:customStyle="1" w:styleId="1fffff2">
    <w:name w:val="Основной текст Знак1 Знак"/>
    <w:aliases w:val="Основной текст Знак Знак Знак,Основной текст Знак2 Знак Знак Знак,Основной текст Знак1 Знак Знак Знак Знак,Основной текст Знак Знак Знак Знак Знак Знак,Основной текст Знак Знак2 Знак Знак Знак,Основной тек Зна Знак Знак1"/>
    <w:rsid w:val="00990DDC"/>
    <w:rPr>
      <w:rFonts w:ascii="Arial" w:hAnsi="Arial"/>
      <w:sz w:val="22"/>
      <w:lang w:val="ru-RU" w:eastAsia="ru-RU" w:bidi="ar-SA"/>
    </w:rPr>
  </w:style>
  <w:style w:type="paragraph" w:customStyle="1" w:styleId="04">
    <w:name w:val="ТЗ0 основной"/>
    <w:basedOn w:val="afff5"/>
    <w:rsid w:val="00990DDC"/>
    <w:pPr>
      <w:spacing w:before="60" w:after="60"/>
      <w:ind w:firstLine="851"/>
    </w:pPr>
    <w:rPr>
      <w:rFonts w:ascii="Arial" w:hAnsi="Arial"/>
      <w:bCs/>
      <w:spacing w:val="-1"/>
    </w:rPr>
  </w:style>
  <w:style w:type="paragraph" w:customStyle="1" w:styleId="a7">
    <w:name w:val="_Список"/>
    <w:basedOn w:val="afff5"/>
    <w:rsid w:val="00990DDC"/>
    <w:pPr>
      <w:numPr>
        <w:ilvl w:val="1"/>
        <w:numId w:val="101"/>
      </w:numPr>
      <w:tabs>
        <w:tab w:val="clear" w:pos="1211"/>
        <w:tab w:val="num" w:pos="720"/>
        <w:tab w:val="left" w:pos="900"/>
      </w:tabs>
      <w:spacing w:line="360" w:lineRule="auto"/>
      <w:ind w:left="0" w:firstLine="709"/>
    </w:pPr>
    <w:rPr>
      <w:bCs/>
      <w:szCs w:val="28"/>
    </w:rPr>
  </w:style>
  <w:style w:type="paragraph" w:customStyle="1" w:styleId="a8">
    <w:name w:val="_Рисунок"/>
    <w:basedOn w:val="afff5"/>
    <w:next w:val="afff5"/>
    <w:rsid w:val="00990DDC"/>
    <w:pPr>
      <w:keepNext/>
      <w:numPr>
        <w:ilvl w:val="2"/>
        <w:numId w:val="101"/>
      </w:numPr>
      <w:tabs>
        <w:tab w:val="clear" w:pos="3495"/>
      </w:tabs>
      <w:spacing w:line="360" w:lineRule="auto"/>
      <w:ind w:left="0" w:firstLine="0"/>
      <w:jc w:val="center"/>
    </w:pPr>
    <w:rPr>
      <w:bCs/>
      <w:szCs w:val="28"/>
    </w:rPr>
  </w:style>
  <w:style w:type="paragraph" w:customStyle="1" w:styleId="2ffff7">
    <w:name w:val="ТЗ основной 2"/>
    <w:basedOn w:val="afff5"/>
    <w:autoRedefine/>
    <w:rsid w:val="00990DDC"/>
  </w:style>
  <w:style w:type="character" w:customStyle="1" w:styleId="affffff6">
    <w:name w:val="_Рис._№иНазвание Знак"/>
    <w:link w:val="affffff5"/>
    <w:rsid w:val="00990DDC"/>
    <w:rPr>
      <w:rFonts w:ascii="Times New Roman" w:eastAsia="Times New Roman" w:hAnsi="Times New Roman" w:cs="Times New Roman"/>
      <w:bCs/>
      <w:sz w:val="28"/>
      <w:szCs w:val="20"/>
      <w:lang w:eastAsia="ru-RU"/>
    </w:rPr>
  </w:style>
  <w:style w:type="paragraph" w:customStyle="1" w:styleId="a00">
    <w:name w:val="a0"/>
    <w:basedOn w:val="afff5"/>
    <w:rsid w:val="00990DDC"/>
    <w:pPr>
      <w:spacing w:before="100" w:beforeAutospacing="1" w:after="100" w:afterAutospacing="1"/>
    </w:pPr>
    <w:rPr>
      <w:rFonts w:eastAsia="Calibri"/>
    </w:rPr>
  </w:style>
  <w:style w:type="paragraph" w:customStyle="1" w:styleId="Default">
    <w:name w:val="Default"/>
    <w:uiPriority w:val="99"/>
    <w:rsid w:val="00990DDC"/>
    <w:pPr>
      <w:autoSpaceDE w:val="0"/>
      <w:autoSpaceDN w:val="0"/>
      <w:adjustRightInd w:val="0"/>
    </w:pPr>
    <w:rPr>
      <w:rFonts w:ascii="Arial" w:eastAsia="Times New Roman" w:hAnsi="Arial" w:cs="Arial"/>
      <w:color w:val="000000"/>
      <w:sz w:val="24"/>
      <w:szCs w:val="24"/>
    </w:rPr>
  </w:style>
  <w:style w:type="paragraph" w:customStyle="1" w:styleId="phconfirmstamptitle">
    <w:name w:val="ph_confirmstamp_title"/>
    <w:basedOn w:val="afff5"/>
    <w:next w:val="phconfirmstampstamp"/>
    <w:rsid w:val="00990DDC"/>
    <w:pPr>
      <w:spacing w:before="20"/>
    </w:pPr>
    <w:rPr>
      <w:caps/>
    </w:rPr>
  </w:style>
  <w:style w:type="paragraph" w:customStyle="1" w:styleId="Arial6">
    <w:name w:val="Стиль Табл_Текст + Arial По ширине После:  6 пт"/>
    <w:basedOn w:val="afffffffffffffffffffe"/>
    <w:rsid w:val="00990DDC"/>
    <w:pPr>
      <w:spacing w:after="120" w:line="240" w:lineRule="auto"/>
      <w:ind w:firstLine="0"/>
    </w:pPr>
  </w:style>
  <w:style w:type="paragraph" w:customStyle="1" w:styleId="a5">
    <w:name w:val="Маркер_НИР"/>
    <w:basedOn w:val="afff5"/>
    <w:rsid w:val="00990DDC"/>
    <w:pPr>
      <w:numPr>
        <w:numId w:val="102"/>
      </w:numPr>
      <w:spacing w:line="360" w:lineRule="auto"/>
    </w:pPr>
    <w:rPr>
      <w:szCs w:val="28"/>
    </w:rPr>
  </w:style>
  <w:style w:type="paragraph" w:customStyle="1" w:styleId="22">
    <w:name w:val="Маркер_2_НИР"/>
    <w:basedOn w:val="afff5"/>
    <w:rsid w:val="00990DDC"/>
    <w:pPr>
      <w:numPr>
        <w:numId w:val="103"/>
      </w:numPr>
      <w:spacing w:line="360" w:lineRule="auto"/>
    </w:pPr>
    <w:rPr>
      <w:szCs w:val="28"/>
    </w:rPr>
  </w:style>
  <w:style w:type="paragraph" w:customStyle="1" w:styleId="1fb">
    <w:name w:val="т_основной (нумерация [1]..[х])"/>
    <w:basedOn w:val="afff5"/>
    <w:qFormat/>
    <w:rsid w:val="00990DDC"/>
    <w:pPr>
      <w:numPr>
        <w:numId w:val="104"/>
      </w:numPr>
      <w:tabs>
        <w:tab w:val="left" w:pos="1276"/>
      </w:tabs>
      <w:spacing w:line="360" w:lineRule="auto"/>
      <w:ind w:left="0" w:firstLine="709"/>
    </w:pPr>
  </w:style>
  <w:style w:type="paragraph" w:customStyle="1" w:styleId="affffffffffffffffffffff5">
    <w:name w:val="_Обычный"/>
    <w:basedOn w:val="afff5"/>
    <w:rsid w:val="00990DDC"/>
    <w:pPr>
      <w:spacing w:before="120" w:line="360" w:lineRule="auto"/>
      <w:ind w:firstLine="360"/>
    </w:pPr>
    <w:rPr>
      <w:rFonts w:ascii="Arial" w:hAnsi="Arial" w:cs="Arial"/>
    </w:rPr>
  </w:style>
  <w:style w:type="numbering" w:customStyle="1" w:styleId="1ai1">
    <w:name w:val="1 / a / i1"/>
    <w:basedOn w:val="afff9"/>
    <w:next w:val="1ai"/>
    <w:rsid w:val="00990DDC"/>
    <w:pPr>
      <w:numPr>
        <w:numId w:val="90"/>
      </w:numPr>
    </w:pPr>
  </w:style>
  <w:style w:type="table" w:customStyle="1" w:styleId="11f3">
    <w:name w:val="Простая таблица 11"/>
    <w:basedOn w:val="afff8"/>
    <w:next w:val="1ff1"/>
    <w:rsid w:val="00990DDC"/>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1f4">
    <w:name w:val="Цветная таблица 11"/>
    <w:basedOn w:val="afff8"/>
    <w:next w:val="1ff2"/>
    <w:rsid w:val="00990DDC"/>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314">
    <w:name w:val="Классическая таблица 31"/>
    <w:basedOn w:val="afff8"/>
    <w:next w:val="3f6"/>
    <w:rsid w:val="00990DDC"/>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fff8"/>
    <w:next w:val="4a"/>
    <w:rsid w:val="00990DDC"/>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3">
    <w:name w:val="Сетка таблицы 21"/>
    <w:basedOn w:val="afff8"/>
    <w:next w:val="2ff"/>
    <w:rsid w:val="00990DDC"/>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fff8"/>
    <w:next w:val="3f7"/>
    <w:rsid w:val="00990DDC"/>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10">
    <w:name w:val="Сетка таблицы 61"/>
    <w:basedOn w:val="afff8"/>
    <w:next w:val="62"/>
    <w:rsid w:val="00990DDC"/>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0">
    <w:name w:val="Таблица-список 11"/>
    <w:basedOn w:val="afff8"/>
    <w:next w:val="-12"/>
    <w:rsid w:val="00990DDC"/>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
    <w:name w:val="Таблица-список 61"/>
    <w:basedOn w:val="afff8"/>
    <w:next w:val="-60"/>
    <w:rsid w:val="00990DDC"/>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1fffff3">
    <w:name w:val="Изысканная таблица1"/>
    <w:basedOn w:val="afff8"/>
    <w:next w:val="affffffff0"/>
    <w:rsid w:val="00990DDC"/>
    <w:rPr>
      <w:rFonts w:ascii="Arial" w:eastAsia="Times New Roman"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fff4">
    <w:name w:val="Таблица1"/>
    <w:basedOn w:val="afff8"/>
    <w:rsid w:val="00990DDC"/>
    <w:pPr>
      <w:spacing w:after="120"/>
      <w:jc w:val="center"/>
    </w:pPr>
    <w:rPr>
      <w:rFonts w:ascii="Arial" w:eastAsia="Times New Roman"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paragraph" w:customStyle="1" w:styleId="214">
    <w:name w:val="Заголовок оглавления21"/>
    <w:basedOn w:val="1e"/>
    <w:next w:val="afff5"/>
    <w:uiPriority w:val="39"/>
    <w:unhideWhenUsed/>
    <w:qFormat/>
    <w:rsid w:val="00990DDC"/>
    <w:pPr>
      <w:numPr>
        <w:numId w:val="0"/>
      </w:numPr>
      <w:spacing w:line="276" w:lineRule="auto"/>
      <w:ind w:left="1440" w:hanging="360"/>
      <w:outlineLvl w:val="9"/>
    </w:pPr>
    <w:rPr>
      <w:rFonts w:ascii="Cambria" w:hAnsi="Cambria"/>
      <w:caps/>
      <w:color w:val="365F91"/>
      <w:lang w:val="x-none" w:eastAsia="x-none"/>
    </w:rPr>
  </w:style>
  <w:style w:type="paragraph" w:customStyle="1" w:styleId="4f7">
    <w:name w:val="Н4"/>
    <w:basedOn w:val="3e"/>
    <w:link w:val="4f8"/>
    <w:qFormat/>
    <w:rsid w:val="00990DDC"/>
    <w:pPr>
      <w:tabs>
        <w:tab w:val="left" w:pos="1134"/>
      </w:tabs>
    </w:pPr>
    <w:rPr>
      <w:b w:val="0"/>
      <w:bCs w:val="0"/>
      <w:i/>
      <w:lang w:val="x-none" w:eastAsia="x-none"/>
    </w:rPr>
  </w:style>
  <w:style w:type="paragraph" w:customStyle="1" w:styleId="500">
    <w:name w:val="Н5.0"/>
    <w:basedOn w:val="45"/>
    <w:link w:val="501"/>
    <w:qFormat/>
    <w:rsid w:val="00990DDC"/>
    <w:pPr>
      <w:tabs>
        <w:tab w:val="num" w:pos="720"/>
      </w:tabs>
      <w:ind w:left="720" w:hanging="720"/>
    </w:pPr>
    <w:rPr>
      <w:i/>
      <w:iCs/>
      <w:lang w:val="x-none" w:eastAsia="x-none"/>
    </w:rPr>
  </w:style>
  <w:style w:type="character" w:customStyle="1" w:styleId="4f8">
    <w:name w:val="Н4 Знак"/>
    <w:link w:val="4f7"/>
    <w:rsid w:val="00990DDC"/>
    <w:rPr>
      <w:rFonts w:ascii="Arial" w:eastAsia="Times New Roman" w:hAnsi="Arial" w:cs="Arial"/>
      <w:i/>
      <w:sz w:val="26"/>
      <w:szCs w:val="26"/>
      <w:lang w:val="x-none" w:eastAsia="x-none"/>
    </w:rPr>
  </w:style>
  <w:style w:type="character" w:customStyle="1" w:styleId="501">
    <w:name w:val="Н5.0 Знак"/>
    <w:link w:val="500"/>
    <w:rsid w:val="00990DDC"/>
    <w:rPr>
      <w:rFonts w:ascii="Times New Roman" w:eastAsia="Times New Roman" w:hAnsi="Times New Roman" w:cs="Times New Roman"/>
      <w:b/>
      <w:bCs/>
      <w:i/>
      <w:iCs/>
      <w:sz w:val="28"/>
      <w:szCs w:val="28"/>
      <w:lang w:val="x-none" w:eastAsia="x-none"/>
    </w:rPr>
  </w:style>
  <w:style w:type="paragraph" w:customStyle="1" w:styleId="TableText1">
    <w:name w:val="Table_Text"/>
    <w:basedOn w:val="afff5"/>
    <w:rsid w:val="00990DDC"/>
    <w:pPr>
      <w:snapToGrid w:val="0"/>
      <w:spacing w:before="40" w:after="40" w:line="288" w:lineRule="auto"/>
    </w:pPr>
    <w:rPr>
      <w:rFonts w:eastAsia="Calibri"/>
      <w:color w:val="000000"/>
      <w:sz w:val="22"/>
      <w:szCs w:val="22"/>
    </w:rPr>
  </w:style>
  <w:style w:type="paragraph" w:customStyle="1" w:styleId="List1-1">
    <w:name w:val="List1-1"/>
    <w:basedOn w:val="afff5"/>
    <w:rsid w:val="00990DDC"/>
    <w:pPr>
      <w:tabs>
        <w:tab w:val="left" w:pos="1560"/>
      </w:tabs>
      <w:overflowPunct w:val="0"/>
      <w:autoSpaceDE w:val="0"/>
      <w:autoSpaceDN w:val="0"/>
      <w:adjustRightInd w:val="0"/>
      <w:spacing w:before="40" w:after="40"/>
      <w:ind w:left="1560" w:hanging="426"/>
    </w:pPr>
    <w:rPr>
      <w:rFonts w:ascii="FranklinGothicMediumC" w:hAnsi="FranklinGothicMediumC"/>
    </w:rPr>
  </w:style>
  <w:style w:type="paragraph" w:customStyle="1" w:styleId="aff3">
    <w:name w:val="ГС_Список_марк"/>
    <w:rsid w:val="00990DDC"/>
    <w:pPr>
      <w:numPr>
        <w:numId w:val="105"/>
      </w:numPr>
      <w:spacing w:before="60" w:after="60" w:line="360" w:lineRule="auto"/>
    </w:pPr>
    <w:rPr>
      <w:rFonts w:ascii="Times New Roman" w:eastAsia="Times New Roman" w:hAnsi="Times New Roman"/>
      <w:sz w:val="24"/>
    </w:rPr>
  </w:style>
  <w:style w:type="paragraph" w:customStyle="1" w:styleId="ISOCPEUR">
    <w:name w:val="ISOCPEUR"/>
    <w:basedOn w:val="afff5"/>
    <w:link w:val="ISOCPEUR1"/>
    <w:qFormat/>
    <w:rsid w:val="00990DDC"/>
    <w:pPr>
      <w:spacing w:before="60" w:line="360" w:lineRule="auto"/>
      <w:ind w:firstLine="709"/>
    </w:pPr>
    <w:rPr>
      <w:rFonts w:ascii="ISOCPEUR" w:hAnsi="ISOCPEUR"/>
      <w:i/>
      <w:iCs/>
      <w:lang w:val="x-none" w:eastAsia="x-none"/>
    </w:rPr>
  </w:style>
  <w:style w:type="character" w:customStyle="1" w:styleId="ISOCPEUR1">
    <w:name w:val="ISOCPEUR Знак1"/>
    <w:link w:val="ISOCPEUR"/>
    <w:rsid w:val="00990DDC"/>
    <w:rPr>
      <w:rFonts w:ascii="ISOCPEUR" w:eastAsia="Times New Roman" w:hAnsi="ISOCPEUR" w:cs="Times New Roman"/>
      <w:i/>
      <w:iCs/>
      <w:sz w:val="24"/>
      <w:szCs w:val="24"/>
      <w:lang w:val="x-none" w:eastAsia="x-none"/>
    </w:rPr>
  </w:style>
  <w:style w:type="paragraph" w:customStyle="1" w:styleId="affffffffffffffffffffff6">
    <w:name w:val="Наименование таблицы"/>
    <w:basedOn w:val="afffa"/>
    <w:qFormat/>
    <w:rsid w:val="00990DDC"/>
    <w:pPr>
      <w:spacing w:before="120"/>
      <w:ind w:firstLine="595"/>
    </w:pPr>
    <w:rPr>
      <w:rFonts w:ascii="Arial" w:hAnsi="Arial"/>
      <w:b w:val="0"/>
      <w:bCs w:val="0"/>
      <w:sz w:val="22"/>
      <w:lang w:val="x-none" w:eastAsia="x-none"/>
    </w:rPr>
  </w:style>
  <w:style w:type="character" w:customStyle="1" w:styleId="unnamedstyle03char">
    <w:name w:val="unnamedstyle03__char"/>
    <w:uiPriority w:val="99"/>
    <w:rsid w:val="00990DDC"/>
  </w:style>
  <w:style w:type="character" w:customStyle="1" w:styleId="3f2">
    <w:name w:val="_Заг3.Пункт Знак"/>
    <w:link w:val="30"/>
    <w:rsid w:val="00EA790C"/>
    <w:rPr>
      <w:rFonts w:ascii="Times New Roman" w:eastAsia="Times New Roman" w:hAnsi="Times New Roman"/>
      <w:spacing w:val="-2"/>
      <w:sz w:val="28"/>
    </w:rPr>
  </w:style>
  <w:style w:type="character" w:customStyle="1" w:styleId="1fffff5">
    <w:name w:val="Название книги1"/>
    <w:uiPriority w:val="33"/>
    <w:qFormat/>
    <w:rsid w:val="00990DDC"/>
    <w:rPr>
      <w:rFonts w:ascii="Cambria" w:eastAsia="Times New Roman" w:hAnsi="Cambria"/>
      <w:b/>
      <w:i/>
      <w:sz w:val="24"/>
      <w:szCs w:val="24"/>
    </w:rPr>
  </w:style>
  <w:style w:type="paragraph" w:customStyle="1" w:styleId="font7">
    <w:name w:val="font7"/>
    <w:basedOn w:val="afff5"/>
    <w:rsid w:val="00990DDC"/>
    <w:pPr>
      <w:spacing w:before="100" w:beforeAutospacing="1" w:after="100" w:afterAutospacing="1"/>
    </w:pPr>
    <w:rPr>
      <w:color w:val="000000"/>
      <w:sz w:val="14"/>
      <w:szCs w:val="14"/>
    </w:rPr>
  </w:style>
  <w:style w:type="table" w:customStyle="1" w:styleId="11f5">
    <w:name w:val="Сетка таблицы11"/>
    <w:basedOn w:val="afff8"/>
    <w:next w:val="afffc"/>
    <w:uiPriority w:val="59"/>
    <w:rsid w:val="00990DD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1">
    <w:name w:val="font1"/>
    <w:basedOn w:val="afff5"/>
    <w:rsid w:val="00990DDC"/>
    <w:pPr>
      <w:spacing w:before="100" w:beforeAutospacing="1" w:after="100" w:afterAutospacing="1"/>
    </w:pPr>
    <w:rPr>
      <w:rFonts w:ascii="Calibri" w:hAnsi="Calibri"/>
      <w:color w:val="000000"/>
      <w:sz w:val="22"/>
      <w:szCs w:val="22"/>
    </w:rPr>
  </w:style>
  <w:style w:type="table" w:customStyle="1" w:styleId="4f9">
    <w:name w:val="Сетка таблицы4"/>
    <w:basedOn w:val="afff8"/>
    <w:next w:val="afffc"/>
    <w:rsid w:val="00990DD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ff2">
    <w:name w:val="Заголовок оглавления3"/>
    <w:basedOn w:val="1e"/>
    <w:next w:val="afff5"/>
    <w:uiPriority w:val="39"/>
    <w:unhideWhenUsed/>
    <w:qFormat/>
    <w:rsid w:val="00990DDC"/>
    <w:pPr>
      <w:numPr>
        <w:numId w:val="0"/>
      </w:numPr>
      <w:spacing w:line="276" w:lineRule="auto"/>
      <w:ind w:left="1440" w:hanging="360"/>
      <w:outlineLvl w:val="9"/>
    </w:pPr>
    <w:rPr>
      <w:rFonts w:ascii="Cambria" w:hAnsi="Cambria"/>
      <w:caps/>
      <w:color w:val="365F91"/>
      <w:lang w:val="x-none" w:eastAsia="x-none"/>
    </w:rPr>
  </w:style>
  <w:style w:type="table" w:customStyle="1" w:styleId="128">
    <w:name w:val="Сетка таблицы12"/>
    <w:basedOn w:val="afff8"/>
    <w:next w:val="afffc"/>
    <w:uiPriority w:val="59"/>
    <w:rsid w:val="00990DD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ffff8">
    <w:name w:val="Body Text First Indent 2"/>
    <w:basedOn w:val="afffff3"/>
    <w:link w:val="2ffff9"/>
    <w:rsid w:val="00990DDC"/>
    <w:pPr>
      <w:ind w:firstLine="210"/>
    </w:pPr>
    <w:rPr>
      <w:rFonts w:ascii="Courier" w:hAnsi="Courier"/>
      <w:lang w:val="x-none" w:eastAsia="x-none"/>
    </w:rPr>
  </w:style>
  <w:style w:type="character" w:customStyle="1" w:styleId="2ffff9">
    <w:name w:val="Красная строка 2 Знак"/>
    <w:link w:val="2ffff8"/>
    <w:rsid w:val="00990DDC"/>
    <w:rPr>
      <w:rFonts w:ascii="Courier" w:eastAsia="Times New Roman" w:hAnsi="Courier" w:cs="Times New Roman"/>
      <w:sz w:val="24"/>
      <w:szCs w:val="24"/>
      <w:lang w:val="x-none" w:eastAsia="x-none"/>
    </w:rPr>
  </w:style>
  <w:style w:type="paragraph" w:customStyle="1" w:styleId="s00">
    <w:name w:val="s00 Текст"/>
    <w:basedOn w:val="afff5"/>
    <w:link w:val="s000"/>
    <w:rsid w:val="00990DDC"/>
    <w:pPr>
      <w:keepNext/>
      <w:widowControl w:val="0"/>
      <w:overflowPunct w:val="0"/>
      <w:autoSpaceDE w:val="0"/>
      <w:autoSpaceDN w:val="0"/>
      <w:adjustRightInd w:val="0"/>
      <w:spacing w:before="60"/>
      <w:ind w:firstLine="340"/>
      <w:textAlignment w:val="baseline"/>
    </w:pPr>
    <w:rPr>
      <w:rFonts w:ascii="Arial" w:hAnsi="Arial"/>
      <w:sz w:val="22"/>
      <w:lang w:val="x-none" w:eastAsia="x-none"/>
    </w:rPr>
  </w:style>
  <w:style w:type="character" w:customStyle="1" w:styleId="s000">
    <w:name w:val="s00 Текст Знак"/>
    <w:link w:val="s00"/>
    <w:rsid w:val="00990DDC"/>
    <w:rPr>
      <w:rFonts w:ascii="Arial" w:eastAsia="Times New Roman" w:hAnsi="Arial" w:cs="Times New Roman"/>
      <w:szCs w:val="24"/>
      <w:lang w:val="x-none" w:eastAsia="x-none"/>
    </w:rPr>
  </w:style>
  <w:style w:type="paragraph" w:customStyle="1" w:styleId="T-">
    <w:name w:val="_TЛ-Наимен.ЕИС"/>
    <w:rsid w:val="00990DDC"/>
    <w:pPr>
      <w:spacing w:line="360" w:lineRule="auto"/>
      <w:jc w:val="center"/>
    </w:pPr>
    <w:rPr>
      <w:rFonts w:ascii="Times New Roman" w:eastAsia="Times New Roman" w:hAnsi="Times New Roman"/>
      <w:b/>
      <w:sz w:val="32"/>
    </w:rPr>
  </w:style>
  <w:style w:type="paragraph" w:styleId="HTML6">
    <w:name w:val="HTML Address"/>
    <w:basedOn w:val="afff5"/>
    <w:link w:val="HTML7"/>
    <w:rsid w:val="00990DDC"/>
    <w:rPr>
      <w:i/>
      <w:iCs/>
      <w:lang w:val="x-none" w:eastAsia="x-none"/>
    </w:rPr>
  </w:style>
  <w:style w:type="character" w:customStyle="1" w:styleId="HTML7">
    <w:name w:val="Адрес HTML Знак"/>
    <w:link w:val="HTML6"/>
    <w:rsid w:val="00990DDC"/>
    <w:rPr>
      <w:rFonts w:ascii="Times New Roman" w:eastAsia="Times New Roman" w:hAnsi="Times New Roman" w:cs="Times New Roman"/>
      <w:i/>
      <w:iCs/>
      <w:sz w:val="24"/>
      <w:szCs w:val="24"/>
      <w:lang w:val="x-none" w:eastAsia="x-none"/>
    </w:rPr>
  </w:style>
  <w:style w:type="paragraph" w:customStyle="1" w:styleId="-fb">
    <w:name w:val="_ТЛ-Материалы"/>
    <w:rsid w:val="00990DDC"/>
    <w:pPr>
      <w:spacing w:line="360" w:lineRule="auto"/>
      <w:jc w:val="center"/>
    </w:pPr>
    <w:rPr>
      <w:rFonts w:ascii="Times New Roman" w:eastAsia="Times New Roman" w:hAnsi="Times New Roman"/>
      <w:sz w:val="24"/>
    </w:rPr>
  </w:style>
  <w:style w:type="paragraph" w:customStyle="1" w:styleId="-fc">
    <w:name w:val="_ТЛ-Наимен.Документа"/>
    <w:rsid w:val="00990DDC"/>
    <w:pPr>
      <w:spacing w:line="360" w:lineRule="auto"/>
      <w:jc w:val="center"/>
    </w:pPr>
    <w:rPr>
      <w:rFonts w:ascii="Times New Roman" w:eastAsia="Times New Roman" w:hAnsi="Times New Roman"/>
      <w:b/>
      <w:caps/>
      <w:sz w:val="28"/>
    </w:rPr>
  </w:style>
  <w:style w:type="paragraph" w:customStyle="1" w:styleId="-fd">
    <w:name w:val="_ТЛ-Наимен.ИС"/>
    <w:rsid w:val="00990DDC"/>
    <w:pPr>
      <w:spacing w:line="360" w:lineRule="auto"/>
      <w:jc w:val="center"/>
    </w:pPr>
    <w:rPr>
      <w:rFonts w:ascii="Times New Roman" w:eastAsia="Times New Roman" w:hAnsi="Times New Roman"/>
      <w:b/>
      <w:sz w:val="30"/>
    </w:rPr>
  </w:style>
  <w:style w:type="paragraph" w:styleId="affffffffffffffffffffff7">
    <w:name w:val="envelope address"/>
    <w:basedOn w:val="afff5"/>
    <w:rsid w:val="00990DDC"/>
    <w:pPr>
      <w:framePr w:w="7920" w:h="1980" w:hRule="exact" w:hSpace="180" w:wrap="auto" w:hAnchor="page" w:xAlign="center" w:yAlign="bottom"/>
      <w:ind w:left="2880"/>
    </w:pPr>
    <w:rPr>
      <w:rFonts w:cs="Arial"/>
    </w:rPr>
  </w:style>
  <w:style w:type="table" w:styleId="2ffffa">
    <w:name w:val="Table Subtle 2"/>
    <w:basedOn w:val="afff8"/>
    <w:rsid w:val="00990DDC"/>
    <w:rPr>
      <w:rFonts w:ascii="Courier" w:eastAsia="Times New Roman" w:hAnsi="Courier"/>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e">
    <w:name w:val="_ТЛ-Наимен.Элемента(Подсис).ИС"/>
    <w:rsid w:val="00990DDC"/>
    <w:pPr>
      <w:spacing w:line="360" w:lineRule="auto"/>
      <w:jc w:val="center"/>
    </w:pPr>
    <w:rPr>
      <w:rFonts w:ascii="Times New Roman" w:eastAsia="Times New Roman" w:hAnsi="Times New Roman"/>
      <w:b/>
      <w:sz w:val="28"/>
    </w:rPr>
  </w:style>
  <w:style w:type="paragraph" w:customStyle="1" w:styleId="-ff">
    <w:name w:val="_ТЛ-Услов.Обознач.Документа"/>
    <w:rsid w:val="00990DDC"/>
    <w:pPr>
      <w:spacing w:line="360" w:lineRule="auto"/>
      <w:jc w:val="center"/>
    </w:pPr>
    <w:rPr>
      <w:rFonts w:ascii="Times New Roman" w:eastAsia="Times New Roman" w:hAnsi="Times New Roman"/>
      <w:caps/>
      <w:sz w:val="28"/>
    </w:rPr>
  </w:style>
  <w:style w:type="paragraph" w:customStyle="1" w:styleId="--4">
    <w:name w:val="_ТЛ-Услов.Обознач.Наимен.Эл-та(Подс)ИС"/>
    <w:rsid w:val="00990DDC"/>
    <w:pPr>
      <w:spacing w:line="360" w:lineRule="auto"/>
      <w:jc w:val="center"/>
    </w:pPr>
    <w:rPr>
      <w:rFonts w:ascii="Times New Roman" w:eastAsia="Times New Roman" w:hAnsi="Times New Roman"/>
      <w:caps/>
      <w:sz w:val="28"/>
    </w:rPr>
  </w:style>
  <w:style w:type="paragraph" w:customStyle="1" w:styleId="-ff0">
    <w:name w:val="_ТЛ-Утв.Соглас"/>
    <w:rsid w:val="00990DDC"/>
    <w:pPr>
      <w:spacing w:line="360" w:lineRule="auto"/>
      <w:jc w:val="center"/>
    </w:pPr>
    <w:rPr>
      <w:rFonts w:ascii="Times New Roman" w:eastAsia="Times New Roman" w:hAnsi="Times New Roman"/>
      <w:sz w:val="28"/>
    </w:rPr>
  </w:style>
  <w:style w:type="paragraph" w:customStyle="1" w:styleId="affffffffffffffffffffff8">
    <w:name w:val="_Верх.Колонтитул"/>
    <w:rsid w:val="00990DDC"/>
    <w:pPr>
      <w:pBdr>
        <w:bottom w:val="single" w:sz="4" w:space="3" w:color="333333"/>
      </w:pBdr>
      <w:spacing w:after="40"/>
      <w:ind w:left="57" w:right="57"/>
      <w:jc w:val="center"/>
    </w:pPr>
    <w:rPr>
      <w:rFonts w:ascii="Times New Roman" w:eastAsia="Times New Roman" w:hAnsi="Times New Roman"/>
      <w:sz w:val="24"/>
    </w:rPr>
  </w:style>
  <w:style w:type="table" w:styleId="-30">
    <w:name w:val="Table Web 3"/>
    <w:basedOn w:val="afff8"/>
    <w:rsid w:val="00990DDC"/>
    <w:rPr>
      <w:rFonts w:ascii="Courier" w:eastAsia="Times New Roman" w:hAnsi="Courier"/>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fffffffffffff9">
    <w:name w:val="_Нижн.Колонтитул"/>
    <w:rsid w:val="00990DDC"/>
    <w:pPr>
      <w:pBdr>
        <w:top w:val="single" w:sz="4" w:space="3" w:color="333333"/>
      </w:pBdr>
      <w:spacing w:before="40"/>
      <w:ind w:left="57" w:right="57"/>
      <w:jc w:val="right"/>
    </w:pPr>
    <w:rPr>
      <w:rFonts w:ascii="Times New Roman" w:eastAsia="Times New Roman" w:hAnsi="Times New Roman"/>
      <w:sz w:val="24"/>
    </w:rPr>
  </w:style>
  <w:style w:type="table" w:styleId="-15">
    <w:name w:val="Table Web 1"/>
    <w:basedOn w:val="afff8"/>
    <w:rsid w:val="00990DDC"/>
    <w:rPr>
      <w:rFonts w:ascii="Courier" w:eastAsia="Times New Roman" w:hAnsi="Courier"/>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1">
    <w:name w:val="Table Web 2"/>
    <w:basedOn w:val="afff8"/>
    <w:rsid w:val="00990DDC"/>
    <w:rPr>
      <w:rFonts w:ascii="Courier" w:eastAsia="Times New Roman" w:hAnsi="Courier"/>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ff6">
    <w:name w:val="Table Subtle 1"/>
    <w:basedOn w:val="afff8"/>
    <w:rsid w:val="00990DDC"/>
    <w:rPr>
      <w:rFonts w:ascii="Courier" w:eastAsia="Times New Roman" w:hAnsi="Courier"/>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f7">
    <w:name w:val="Table Classic 1"/>
    <w:basedOn w:val="afff8"/>
    <w:rsid w:val="00990DDC"/>
    <w:rPr>
      <w:rFonts w:ascii="Courier" w:eastAsia="Times New Roman" w:hAnsi="Courie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b">
    <w:name w:val="Table Classic 2"/>
    <w:basedOn w:val="afff8"/>
    <w:rsid w:val="00990DDC"/>
    <w:rPr>
      <w:rFonts w:ascii="Courier" w:eastAsia="Times New Roman" w:hAnsi="Courie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affffffffffffffffffffffa">
    <w:name w:val="Body Text First Indent"/>
    <w:basedOn w:val="affffffff7"/>
    <w:link w:val="affffffffffffffffffffffb"/>
    <w:rsid w:val="00990DDC"/>
    <w:pPr>
      <w:ind w:firstLine="210"/>
    </w:pPr>
  </w:style>
  <w:style w:type="character" w:customStyle="1" w:styleId="affffffffffffffffffffffb">
    <w:name w:val="Красная строка Знак"/>
    <w:link w:val="affffffffffffffffffffffa"/>
    <w:rsid w:val="00990DDC"/>
    <w:rPr>
      <w:rFonts w:ascii="Times New Roman" w:eastAsia="Times New Roman" w:hAnsi="Times New Roman" w:cs="Times New Roman"/>
      <w:sz w:val="24"/>
      <w:szCs w:val="24"/>
      <w:lang w:eastAsia="ru-RU"/>
    </w:rPr>
  </w:style>
  <w:style w:type="character" w:styleId="HTML8">
    <w:name w:val="HTML Sample"/>
    <w:rsid w:val="00990DDC"/>
    <w:rPr>
      <w:rFonts w:ascii="Courier" w:hAnsi="Courier" w:cs="Courier New"/>
    </w:rPr>
  </w:style>
  <w:style w:type="table" w:styleId="1fffff8">
    <w:name w:val="Table 3D effects 1"/>
    <w:basedOn w:val="afff8"/>
    <w:rsid w:val="00990DDC"/>
    <w:rPr>
      <w:rFonts w:ascii="Courier" w:eastAsia="Times New Roman" w:hAnsi="Courier"/>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ffc">
    <w:name w:val="Table 3D effects 2"/>
    <w:basedOn w:val="afff8"/>
    <w:rsid w:val="00990DDC"/>
    <w:rPr>
      <w:rFonts w:ascii="Courier" w:eastAsia="Times New Roman" w:hAnsi="Courier"/>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3">
    <w:name w:val="Table 3D effects 3"/>
    <w:basedOn w:val="afff8"/>
    <w:rsid w:val="00990DDC"/>
    <w:rPr>
      <w:rFonts w:ascii="Courier" w:eastAsia="Times New Roman" w:hAnsi="Courier"/>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d">
    <w:name w:val="Table Simple 2"/>
    <w:basedOn w:val="afff8"/>
    <w:rsid w:val="00990DDC"/>
    <w:rPr>
      <w:rFonts w:ascii="Courier" w:eastAsia="Times New Roman" w:hAnsi="Courier"/>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f4">
    <w:name w:val="Table Simple 3"/>
    <w:basedOn w:val="afff8"/>
    <w:rsid w:val="00990DDC"/>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4fa">
    <w:name w:val="Table Grid 4"/>
    <w:basedOn w:val="afff8"/>
    <w:rsid w:val="00990DDC"/>
    <w:rPr>
      <w:rFonts w:ascii="Courier" w:eastAsia="Times New Roman" w:hAnsi="Courier"/>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c">
    <w:name w:val="Table Grid 5"/>
    <w:basedOn w:val="afff8"/>
    <w:rsid w:val="00990DDC"/>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fff8"/>
    <w:rsid w:val="00990DDC"/>
    <w:rPr>
      <w:rFonts w:ascii="Courier" w:eastAsia="Times New Roman" w:hAnsi="Courie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fff8"/>
    <w:rsid w:val="00990DDC"/>
    <w:rPr>
      <w:rFonts w:ascii="Courier" w:eastAsia="Times New Roman" w:hAnsi="Courier"/>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fffffffffffffc">
    <w:name w:val="Table Contemporary"/>
    <w:basedOn w:val="afff8"/>
    <w:rsid w:val="00990DDC"/>
    <w:rPr>
      <w:rFonts w:ascii="Courier" w:eastAsia="Times New Roman" w:hAnsi="Courie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ffffffffffffd">
    <w:name w:val="Table Professional"/>
    <w:basedOn w:val="afff8"/>
    <w:rsid w:val="00990DDC"/>
    <w:rPr>
      <w:rFonts w:ascii="Courier" w:eastAsia="Times New Roman" w:hAnsi="Courie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ff9">
    <w:name w:val="Table Columns 1"/>
    <w:basedOn w:val="afff8"/>
    <w:rsid w:val="00990DDC"/>
    <w:rPr>
      <w:rFonts w:ascii="Courier" w:eastAsia="Times New Roman" w:hAnsi="Courie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e">
    <w:name w:val="Table Columns 2"/>
    <w:basedOn w:val="afff8"/>
    <w:rsid w:val="00990DDC"/>
    <w:rPr>
      <w:rFonts w:ascii="Courier" w:eastAsia="Times New Roman" w:hAnsi="Courie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5">
    <w:name w:val="Table Columns 3"/>
    <w:basedOn w:val="afff8"/>
    <w:rsid w:val="00990DDC"/>
    <w:rPr>
      <w:rFonts w:ascii="Courier" w:eastAsia="Times New Roman" w:hAnsi="Courie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b">
    <w:name w:val="Table Columns 4"/>
    <w:basedOn w:val="afff8"/>
    <w:rsid w:val="00990DDC"/>
    <w:rPr>
      <w:rFonts w:ascii="Courier" w:eastAsia="Times New Roman" w:hAnsi="Courier"/>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d">
    <w:name w:val="Table Columns 5"/>
    <w:basedOn w:val="afff8"/>
    <w:rsid w:val="00990DDC"/>
    <w:rPr>
      <w:rFonts w:ascii="Courier" w:eastAsia="Times New Roman" w:hAnsi="Courier"/>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22">
    <w:name w:val="Table List 2"/>
    <w:basedOn w:val="afff8"/>
    <w:rsid w:val="00990DDC"/>
    <w:rPr>
      <w:rFonts w:ascii="Courier" w:eastAsia="Times New Roman" w:hAnsi="Courier"/>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List 3"/>
    <w:basedOn w:val="afff8"/>
    <w:rsid w:val="00990DDC"/>
    <w:rPr>
      <w:rFonts w:ascii="Courier" w:eastAsia="Times New Roman" w:hAnsi="Courier"/>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fff8"/>
    <w:rsid w:val="00990DDC"/>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f8"/>
    <w:rsid w:val="00990DDC"/>
    <w:rPr>
      <w:rFonts w:ascii="Courier" w:eastAsia="Times New Roman" w:hAnsi="Courier"/>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70">
    <w:name w:val="Table List 7"/>
    <w:basedOn w:val="afff8"/>
    <w:rsid w:val="00990DDC"/>
    <w:rPr>
      <w:rFonts w:ascii="Courier" w:eastAsia="Times New Roman" w:hAnsi="Courier"/>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fff8"/>
    <w:rsid w:val="00990DDC"/>
    <w:rPr>
      <w:rFonts w:ascii="Courier" w:eastAsia="Times New Roman" w:hAnsi="Courier"/>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2fffff">
    <w:name w:val="Table Colorful 2"/>
    <w:basedOn w:val="afff8"/>
    <w:rsid w:val="00990DDC"/>
    <w:rPr>
      <w:rFonts w:ascii="Courier" w:eastAsia="Times New Roman" w:hAnsi="Courier"/>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f6">
    <w:name w:val="Table Colorful 3"/>
    <w:basedOn w:val="afff8"/>
    <w:rsid w:val="00990DDC"/>
    <w:rPr>
      <w:rFonts w:ascii="Courier" w:eastAsia="Times New Roman" w:hAnsi="Courier"/>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ffffffffffffffffe">
    <w:name w:val="Message Header"/>
    <w:basedOn w:val="afff5"/>
    <w:link w:val="afffffffffffffffffffffff"/>
    <w:rsid w:val="00990DDC"/>
    <w:pPr>
      <w:pBdr>
        <w:top w:val="single" w:sz="6" w:space="1" w:color="auto"/>
        <w:left w:val="single" w:sz="6" w:space="1" w:color="auto"/>
        <w:bottom w:val="single" w:sz="6" w:space="1" w:color="auto"/>
        <w:right w:val="single" w:sz="6" w:space="1" w:color="auto"/>
      </w:pBdr>
      <w:shd w:val="pct20" w:color="auto" w:fill="auto"/>
      <w:ind w:left="1134" w:hanging="1134"/>
    </w:pPr>
    <w:rPr>
      <w:lang w:val="x-none" w:eastAsia="x-none"/>
    </w:rPr>
  </w:style>
  <w:style w:type="character" w:customStyle="1" w:styleId="afffffffffffffffffffffff">
    <w:name w:val="Шапка Знак"/>
    <w:link w:val="affffffffffffffffffffffe"/>
    <w:rsid w:val="00990DDC"/>
    <w:rPr>
      <w:rFonts w:ascii="Times New Roman" w:eastAsia="Times New Roman" w:hAnsi="Times New Roman" w:cs="Times New Roman"/>
      <w:sz w:val="24"/>
      <w:szCs w:val="24"/>
      <w:shd w:val="pct20" w:color="auto" w:fill="auto"/>
      <w:lang w:val="x-none" w:eastAsia="x-none"/>
    </w:rPr>
  </w:style>
  <w:style w:type="numbering" w:styleId="afff1">
    <w:name w:val="Outline List 3"/>
    <w:basedOn w:val="afff9"/>
    <w:rsid w:val="00990DDC"/>
    <w:pPr>
      <w:numPr>
        <w:numId w:val="106"/>
      </w:numPr>
    </w:pPr>
  </w:style>
  <w:style w:type="numbering" w:customStyle="1" w:styleId="1ai3">
    <w:name w:val="1 / a / i3"/>
    <w:basedOn w:val="afff9"/>
    <w:next w:val="1ai"/>
    <w:rsid w:val="00990DDC"/>
    <w:pPr>
      <w:numPr>
        <w:numId w:val="107"/>
      </w:numPr>
    </w:pPr>
  </w:style>
  <w:style w:type="paragraph" w:styleId="afffffffffffffffffffffff0">
    <w:name w:val="Closing"/>
    <w:basedOn w:val="afff5"/>
    <w:link w:val="afffffffffffffffffffffff1"/>
    <w:rsid w:val="00990DDC"/>
    <w:pPr>
      <w:ind w:left="4252"/>
    </w:pPr>
    <w:rPr>
      <w:lang w:val="x-none" w:eastAsia="x-none"/>
    </w:rPr>
  </w:style>
  <w:style w:type="character" w:customStyle="1" w:styleId="afffffffffffffffffffffff1">
    <w:name w:val="Прощание Знак"/>
    <w:link w:val="afffffffffffffffffffffff0"/>
    <w:rsid w:val="00990DDC"/>
    <w:rPr>
      <w:rFonts w:ascii="Times New Roman" w:eastAsia="Times New Roman" w:hAnsi="Times New Roman" w:cs="Times New Roman"/>
      <w:sz w:val="24"/>
      <w:szCs w:val="24"/>
      <w:lang w:val="x-none" w:eastAsia="x-none"/>
    </w:rPr>
  </w:style>
  <w:style w:type="paragraph" w:customStyle="1" w:styleId="-ff1">
    <w:name w:val="_Табл-Сокращен.Термин.Определен."/>
    <w:rsid w:val="00990DDC"/>
    <w:pPr>
      <w:spacing w:before="60" w:after="80" w:line="320" w:lineRule="exact"/>
      <w:ind w:left="113"/>
      <w:jc w:val="both"/>
    </w:pPr>
    <w:rPr>
      <w:rFonts w:ascii="Times New Roman" w:eastAsia="Times New Roman" w:hAnsi="Times New Roman"/>
      <w:sz w:val="26"/>
    </w:rPr>
  </w:style>
  <w:style w:type="paragraph" w:customStyle="1" w:styleId="-10">
    <w:name w:val="ЕСИО-марк1"/>
    <w:basedOn w:val="afff5"/>
    <w:link w:val="-16"/>
    <w:rsid w:val="00990DDC"/>
    <w:pPr>
      <w:numPr>
        <w:numId w:val="108"/>
      </w:numPr>
      <w:spacing w:line="360" w:lineRule="auto"/>
    </w:pPr>
    <w:rPr>
      <w:szCs w:val="28"/>
      <w:lang w:val="x-none" w:eastAsia="x-none"/>
    </w:rPr>
  </w:style>
  <w:style w:type="paragraph" w:customStyle="1" w:styleId="afffffffffffffffffffffff2">
    <w:name w:val="Колонтитул"/>
    <w:basedOn w:val="afff5"/>
    <w:link w:val="afffffffffffffffffffffff3"/>
    <w:qFormat/>
    <w:rsid w:val="00990DDC"/>
    <w:pPr>
      <w:framePr w:hSpace="181" w:wrap="around" w:vAnchor="page" w:hAnchor="page" w:x="318" w:y="256"/>
      <w:suppressOverlap/>
    </w:pPr>
    <w:rPr>
      <w:sz w:val="20"/>
      <w:szCs w:val="20"/>
      <w:lang w:val="x-none"/>
    </w:rPr>
  </w:style>
  <w:style w:type="character" w:customStyle="1" w:styleId="afffffffffffffffffffffff3">
    <w:name w:val="Колонтитул Знак"/>
    <w:link w:val="afffffffffffffffffffffff2"/>
    <w:rsid w:val="00990DDC"/>
    <w:rPr>
      <w:rFonts w:ascii="Times New Roman" w:eastAsia="Times New Roman" w:hAnsi="Times New Roman" w:cs="Times New Roman"/>
      <w:sz w:val="20"/>
      <w:szCs w:val="20"/>
      <w:lang w:val="x-none" w:eastAsia="ru-RU"/>
    </w:rPr>
  </w:style>
  <w:style w:type="character" w:customStyle="1" w:styleId="afffffffffffffffffffffff4">
    <w:name w:val="Таблица Знак"/>
    <w:locked/>
    <w:rsid w:val="00990DDC"/>
    <w:rPr>
      <w:rFonts w:ascii="Courier" w:hAnsi="Courier"/>
      <w:sz w:val="24"/>
      <w:szCs w:val="24"/>
      <w:lang w:val="en-US" w:bidi="ar-SA"/>
    </w:rPr>
  </w:style>
  <w:style w:type="paragraph" w:customStyle="1" w:styleId="-20">
    <w:name w:val="А-марТек2"/>
    <w:basedOn w:val="afff5"/>
    <w:uiPriority w:val="99"/>
    <w:rsid w:val="00990DDC"/>
    <w:pPr>
      <w:numPr>
        <w:numId w:val="109"/>
      </w:numPr>
      <w:spacing w:after="200" w:line="276" w:lineRule="auto"/>
    </w:pPr>
    <w:rPr>
      <w:rFonts w:eastAsia="Calibri"/>
      <w:szCs w:val="22"/>
    </w:rPr>
  </w:style>
  <w:style w:type="paragraph" w:customStyle="1" w:styleId="CharCharCharCharCharChar">
    <w:name w:val="Знак Знак Char Char Знак Знак Char Char Знак Знак Char Char"/>
    <w:basedOn w:val="afffff5"/>
    <w:autoRedefine/>
    <w:rsid w:val="00990DDC"/>
    <w:pPr>
      <w:widowControl w:val="0"/>
      <w:adjustRightInd w:val="0"/>
      <w:spacing w:line="436" w:lineRule="exact"/>
      <w:ind w:left="357"/>
      <w:outlineLvl w:val="3"/>
    </w:pPr>
    <w:rPr>
      <w:rFonts w:eastAsia="SimSun" w:cs="Times New Roman"/>
      <w:b/>
      <w:bCs/>
      <w:kern w:val="2"/>
      <w:sz w:val="24"/>
      <w:szCs w:val="24"/>
      <w:lang w:eastAsia="zh-CN"/>
    </w:rPr>
  </w:style>
  <w:style w:type="character" w:customStyle="1" w:styleId="-14">
    <w:name w:val="ЕСИО-осн1 Знак"/>
    <w:link w:val="-13"/>
    <w:rsid w:val="00990DDC"/>
    <w:rPr>
      <w:rFonts w:ascii="Courier" w:eastAsia="Times New Roman" w:hAnsi="Courier" w:cs="Times New Roman"/>
      <w:sz w:val="28"/>
      <w:szCs w:val="28"/>
      <w:lang w:val="x-none" w:eastAsia="x-none"/>
    </w:rPr>
  </w:style>
  <w:style w:type="paragraph" w:customStyle="1" w:styleId="Style6">
    <w:name w:val="Style6"/>
    <w:basedOn w:val="afff5"/>
    <w:rsid w:val="00990DDC"/>
    <w:pPr>
      <w:widowControl w:val="0"/>
      <w:autoSpaceDE w:val="0"/>
      <w:autoSpaceDN w:val="0"/>
      <w:adjustRightInd w:val="0"/>
    </w:pPr>
    <w:rPr>
      <w:rFonts w:ascii="Consolas" w:hAnsi="Consolas"/>
    </w:rPr>
  </w:style>
  <w:style w:type="paragraph" w:customStyle="1" w:styleId="a4">
    <w:name w:val="Маркерный список"/>
    <w:basedOn w:val="afffffffffffffffff6"/>
    <w:link w:val="afffffffffffffffffffffff5"/>
    <w:qFormat/>
    <w:rsid w:val="00990DDC"/>
    <w:pPr>
      <w:numPr>
        <w:numId w:val="110"/>
      </w:numPr>
      <w:spacing w:line="360" w:lineRule="auto"/>
      <w:contextualSpacing/>
    </w:pPr>
    <w:rPr>
      <w:sz w:val="28"/>
      <w:lang w:val="x-none"/>
    </w:rPr>
  </w:style>
  <w:style w:type="character" w:customStyle="1" w:styleId="afffffffffffffffffffffff5">
    <w:name w:val="Маркерный список Знак"/>
    <w:link w:val="a4"/>
    <w:rsid w:val="00990DDC"/>
    <w:rPr>
      <w:sz w:val="28"/>
      <w:szCs w:val="22"/>
      <w:lang w:val="x-none" w:eastAsia="en-US"/>
    </w:rPr>
  </w:style>
  <w:style w:type="paragraph" w:customStyle="1" w:styleId="aff1">
    <w:name w:val="ГОСТ Перечисления с &quot;дефисом&quot;"/>
    <w:link w:val="afffffffffffffffffffffff6"/>
    <w:rsid w:val="00990DDC"/>
    <w:pPr>
      <w:numPr>
        <w:numId w:val="111"/>
      </w:numPr>
      <w:tabs>
        <w:tab w:val="left" w:pos="1134"/>
      </w:tabs>
      <w:spacing w:line="360" w:lineRule="auto"/>
      <w:jc w:val="both"/>
    </w:pPr>
    <w:rPr>
      <w:rFonts w:ascii="Times New Roman" w:eastAsia="Times New Roman" w:hAnsi="Times New Roman"/>
      <w:sz w:val="24"/>
      <w:szCs w:val="24"/>
    </w:rPr>
  </w:style>
  <w:style w:type="character" w:customStyle="1" w:styleId="afffffffffffffffffffffff6">
    <w:name w:val="ГОСТ Перечисления с &quot;дефисом&quot; Знак"/>
    <w:link w:val="aff1"/>
    <w:rsid w:val="00990DDC"/>
    <w:rPr>
      <w:rFonts w:ascii="Times New Roman" w:eastAsia="Times New Roman" w:hAnsi="Times New Roman"/>
      <w:sz w:val="24"/>
      <w:szCs w:val="24"/>
    </w:rPr>
  </w:style>
  <w:style w:type="character" w:customStyle="1" w:styleId="WW8Num3z0">
    <w:name w:val="WW8Num3z0"/>
    <w:rsid w:val="00990DDC"/>
    <w:rPr>
      <w:rFonts w:ascii="Arial" w:hAnsi="Arial"/>
      <w:b/>
      <w:i w:val="0"/>
      <w:caps w:val="0"/>
      <w:smallCaps w:val="0"/>
      <w:strike w:val="0"/>
      <w:dstrike w:val="0"/>
      <w:vanish w:val="0"/>
      <w:color w:val="000000"/>
      <w:spacing w:val="0"/>
      <w:w w:val="100"/>
      <w:position w:val="0"/>
      <w:sz w:val="30"/>
      <w:vertAlign w:val="baseline"/>
    </w:rPr>
  </w:style>
  <w:style w:type="character" w:customStyle="1" w:styleId="WW8Num4z0">
    <w:name w:val="WW8Num4z0"/>
    <w:rsid w:val="00990DDC"/>
    <w:rPr>
      <w:rFonts w:ascii="Symbol" w:hAnsi="Symbol"/>
    </w:rPr>
  </w:style>
  <w:style w:type="character" w:customStyle="1" w:styleId="-17">
    <w:name w:val="ЕСИО-осн1 Знак Знак"/>
    <w:rsid w:val="00990DDC"/>
    <w:rPr>
      <w:sz w:val="28"/>
      <w:szCs w:val="28"/>
      <w:lang w:val="ru-RU" w:eastAsia="ru-RU" w:bidi="ar-SA"/>
    </w:rPr>
  </w:style>
  <w:style w:type="character" w:customStyle="1" w:styleId="FontStyle17">
    <w:name w:val="Font Style17"/>
    <w:rsid w:val="00990DDC"/>
    <w:rPr>
      <w:rFonts w:ascii="Times New Roman" w:hAnsi="Times New Roman" w:cs="Times New Roman"/>
      <w:sz w:val="26"/>
      <w:szCs w:val="26"/>
    </w:rPr>
  </w:style>
  <w:style w:type="paragraph" w:customStyle="1" w:styleId="129">
    <w:name w:val="ГОСТ Обычный 12"/>
    <w:link w:val="1210"/>
    <w:rsid w:val="00990DDC"/>
    <w:pPr>
      <w:spacing w:line="360" w:lineRule="auto"/>
      <w:ind w:firstLine="851"/>
      <w:jc w:val="both"/>
    </w:pPr>
    <w:rPr>
      <w:rFonts w:ascii="Times New Roman" w:eastAsia="Times New Roman" w:hAnsi="Times New Roman"/>
      <w:sz w:val="24"/>
      <w:szCs w:val="24"/>
    </w:rPr>
  </w:style>
  <w:style w:type="character" w:customStyle="1" w:styleId="1210">
    <w:name w:val="ГОСТ Обычный 12 Знак1"/>
    <w:link w:val="129"/>
    <w:rsid w:val="00990DDC"/>
    <w:rPr>
      <w:rFonts w:ascii="Times New Roman" w:eastAsia="Times New Roman" w:hAnsi="Times New Roman" w:cs="Times New Roman"/>
      <w:sz w:val="24"/>
      <w:szCs w:val="24"/>
      <w:lang w:eastAsia="ru-RU"/>
    </w:rPr>
  </w:style>
  <w:style w:type="character" w:customStyle="1" w:styleId="11f1">
    <w:name w:val="ГОСТ Заголовок 1.1 Знак"/>
    <w:link w:val="11f0"/>
    <w:rsid w:val="00990DDC"/>
    <w:rPr>
      <w:rFonts w:ascii="Arial" w:eastAsia="Times New Roman" w:hAnsi="Arial" w:cs="Times New Roman"/>
      <w:b/>
      <w:i/>
      <w:sz w:val="28"/>
      <w:szCs w:val="24"/>
      <w:lang w:val="en-US" w:eastAsia="ru-RU"/>
    </w:rPr>
  </w:style>
  <w:style w:type="character" w:customStyle="1" w:styleId="WW8Num1z2">
    <w:name w:val="WW8Num1z2"/>
    <w:rsid w:val="00990DDC"/>
    <w:rPr>
      <w:rFonts w:ascii="Wingdings" w:hAnsi="Wingdings"/>
    </w:rPr>
  </w:style>
  <w:style w:type="character" w:customStyle="1" w:styleId="WW8Num2z2">
    <w:name w:val="WW8Num2z2"/>
    <w:rsid w:val="00990DDC"/>
    <w:rPr>
      <w:rFonts w:ascii="Wingdings" w:hAnsi="Wingdings"/>
    </w:rPr>
  </w:style>
  <w:style w:type="paragraph" w:customStyle="1" w:styleId="affffffffffffffff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ff5"/>
    <w:rsid w:val="00990DDC"/>
    <w:pPr>
      <w:spacing w:after="160" w:line="240" w:lineRule="exact"/>
    </w:pPr>
    <w:rPr>
      <w:rFonts w:ascii="Verdana" w:hAnsi="Verdana"/>
    </w:rPr>
  </w:style>
  <w:style w:type="paragraph" w:customStyle="1" w:styleId="j">
    <w:name w:val="j"/>
    <w:aliases w:val="sxysq"/>
    <w:basedOn w:val="afff5"/>
    <w:rsid w:val="00990DDC"/>
    <w:pPr>
      <w:tabs>
        <w:tab w:val="num" w:pos="1211"/>
      </w:tabs>
      <w:spacing w:line="360" w:lineRule="auto"/>
      <w:ind w:left="1191" w:hanging="340"/>
    </w:pPr>
  </w:style>
  <w:style w:type="paragraph" w:customStyle="1" w:styleId="afffffffffffffffffffffff8">
    <w:name w:val="МаркерТочка"/>
    <w:basedOn w:val="afff5"/>
    <w:rsid w:val="00990DDC"/>
    <w:pPr>
      <w:tabs>
        <w:tab w:val="num" w:pos="644"/>
      </w:tabs>
      <w:spacing w:line="360" w:lineRule="auto"/>
      <w:ind w:firstLine="927"/>
    </w:pPr>
    <w:rPr>
      <w:szCs w:val="20"/>
    </w:rPr>
  </w:style>
  <w:style w:type="paragraph" w:customStyle="1" w:styleId="12a">
    <w:name w:val="ГОСТ Обычный 12 Знак"/>
    <w:link w:val="12b"/>
    <w:rsid w:val="00990DDC"/>
    <w:pPr>
      <w:spacing w:line="360" w:lineRule="auto"/>
      <w:ind w:firstLine="851"/>
      <w:jc w:val="both"/>
    </w:pPr>
    <w:rPr>
      <w:rFonts w:ascii="Times New Roman" w:eastAsia="Times New Roman" w:hAnsi="Times New Roman"/>
      <w:sz w:val="24"/>
      <w:szCs w:val="24"/>
    </w:rPr>
  </w:style>
  <w:style w:type="character" w:customStyle="1" w:styleId="12b">
    <w:name w:val="ГОСТ Обычный 12 Знак Знак"/>
    <w:link w:val="12a"/>
    <w:rsid w:val="00990DDC"/>
    <w:rPr>
      <w:rFonts w:ascii="Times New Roman" w:eastAsia="Times New Roman" w:hAnsi="Times New Roman" w:cs="Times New Roman"/>
      <w:sz w:val="24"/>
      <w:szCs w:val="24"/>
      <w:lang w:eastAsia="ru-RU"/>
    </w:rPr>
  </w:style>
  <w:style w:type="paragraph" w:customStyle="1" w:styleId="afffffffffffffffffffffff9">
    <w:name w:val="Текст ТП"/>
    <w:rsid w:val="00990DDC"/>
    <w:pPr>
      <w:suppressAutoHyphens/>
      <w:spacing w:after="60"/>
      <w:ind w:firstLine="851"/>
      <w:jc w:val="both"/>
    </w:pPr>
    <w:rPr>
      <w:rFonts w:ascii="Times New Roman" w:eastAsia="Times New Roman" w:hAnsi="Times New Roman"/>
      <w:snapToGrid w:val="0"/>
      <w:sz w:val="24"/>
      <w:szCs w:val="24"/>
    </w:rPr>
  </w:style>
  <w:style w:type="character" w:customStyle="1" w:styleId="ConsPlusNormal0">
    <w:name w:val="ConsPlusNormal Знак"/>
    <w:link w:val="ConsPlusNormal"/>
    <w:locked/>
    <w:rsid w:val="00990DDC"/>
    <w:rPr>
      <w:rFonts w:ascii="Arial" w:eastAsia="Times New Roman" w:hAnsi="Arial" w:cs="Arial"/>
      <w:sz w:val="20"/>
      <w:szCs w:val="20"/>
      <w:lang w:eastAsia="ru-RU"/>
    </w:rPr>
  </w:style>
  <w:style w:type="character" w:customStyle="1" w:styleId="-16">
    <w:name w:val="ЕСИО-марк1 Знак"/>
    <w:link w:val="-10"/>
    <w:rsid w:val="00990DDC"/>
    <w:rPr>
      <w:rFonts w:ascii="Times New Roman" w:eastAsia="Times New Roman" w:hAnsi="Times New Roman"/>
      <w:sz w:val="28"/>
      <w:szCs w:val="28"/>
      <w:lang w:val="x-none" w:eastAsia="x-none"/>
    </w:rPr>
  </w:style>
  <w:style w:type="paragraph" w:customStyle="1" w:styleId="1fffffa">
    <w:name w:val="Без интервала1"/>
    <w:semiHidden/>
    <w:rsid w:val="00990DDC"/>
    <w:rPr>
      <w:rFonts w:ascii="Times New Roman" w:eastAsia="Times New Roman" w:hAnsi="Times New Roman"/>
      <w:sz w:val="24"/>
      <w:szCs w:val="24"/>
    </w:rPr>
  </w:style>
  <w:style w:type="paragraph" w:customStyle="1" w:styleId="afffffffffffffffffffffffa">
    <w:name w:val="ГОСТ"/>
    <w:basedOn w:val="afff5"/>
    <w:rsid w:val="00990DDC"/>
    <w:pPr>
      <w:spacing w:line="360" w:lineRule="auto"/>
      <w:ind w:firstLine="709"/>
    </w:pPr>
    <w:rPr>
      <w:szCs w:val="28"/>
    </w:rPr>
  </w:style>
  <w:style w:type="character" w:customStyle="1" w:styleId="1fffffb">
    <w:name w:val="Знак Знак Знак1"/>
    <w:rsid w:val="00990DDC"/>
    <w:rPr>
      <w:sz w:val="24"/>
      <w:szCs w:val="24"/>
    </w:rPr>
  </w:style>
  <w:style w:type="character" w:customStyle="1" w:styleId="afffffffffffffffffffffffb">
    <w:name w:val="Знак Знак Знак"/>
    <w:rsid w:val="00990DDC"/>
    <w:rPr>
      <w:sz w:val="24"/>
      <w:szCs w:val="24"/>
    </w:rPr>
  </w:style>
  <w:style w:type="character" w:customStyle="1" w:styleId="3fb">
    <w:name w:val="Стиль3 Знак"/>
    <w:link w:val="3fa"/>
    <w:rsid w:val="00990DDC"/>
    <w:rPr>
      <w:rFonts w:ascii="Times New Roman" w:eastAsia="Times New Roman" w:hAnsi="Times New Roman" w:cs="Times New Roman"/>
      <w:sz w:val="24"/>
      <w:szCs w:val="24"/>
      <w:lang w:eastAsia="ru-RU"/>
    </w:rPr>
  </w:style>
  <w:style w:type="paragraph" w:customStyle="1" w:styleId="CharChar22">
    <w:name w:val="Char Char22"/>
    <w:basedOn w:val="afff5"/>
    <w:rsid w:val="00990DDC"/>
    <w:pPr>
      <w:spacing w:after="160" w:line="240" w:lineRule="exact"/>
    </w:pPr>
    <w:rPr>
      <w:rFonts w:ascii="Verdana" w:hAnsi="Verdana"/>
    </w:rPr>
  </w:style>
  <w:style w:type="paragraph" w:customStyle="1" w:styleId="-ff2">
    <w:name w:val="ТЮВ-обычный Знак Знак"/>
    <w:basedOn w:val="afff5"/>
    <w:link w:val="-ff3"/>
    <w:rsid w:val="00990DDC"/>
    <w:pPr>
      <w:ind w:firstLine="709"/>
    </w:pPr>
    <w:rPr>
      <w:lang w:val="x-none" w:eastAsia="x-none"/>
    </w:rPr>
  </w:style>
  <w:style w:type="character" w:customStyle="1" w:styleId="-ff3">
    <w:name w:val="ТЮВ-обычный Знак Знак Знак"/>
    <w:link w:val="-ff2"/>
    <w:rsid w:val="00990DDC"/>
    <w:rPr>
      <w:rFonts w:ascii="Times New Roman" w:eastAsia="Times New Roman" w:hAnsi="Times New Roman" w:cs="Times New Roman"/>
      <w:sz w:val="24"/>
      <w:szCs w:val="24"/>
      <w:lang w:val="x-none" w:eastAsia="x-none"/>
    </w:rPr>
  </w:style>
  <w:style w:type="paragraph" w:customStyle="1" w:styleId="-ff4">
    <w:name w:val="ТЮВ-обычный Знак"/>
    <w:basedOn w:val="afff5"/>
    <w:rsid w:val="00990DDC"/>
    <w:pPr>
      <w:ind w:firstLine="709"/>
    </w:pPr>
  </w:style>
  <w:style w:type="paragraph" w:customStyle="1" w:styleId="afffffffffffffffffffffffc">
    <w:name w:val="Маркированный список с отступом"/>
    <w:basedOn w:val="afff5"/>
    <w:rsid w:val="00990DDC"/>
    <w:pPr>
      <w:tabs>
        <w:tab w:val="left" w:pos="1134"/>
        <w:tab w:val="num" w:pos="2142"/>
      </w:tabs>
      <w:spacing w:line="360" w:lineRule="auto"/>
      <w:ind w:left="2009" w:hanging="227"/>
    </w:pPr>
  </w:style>
  <w:style w:type="character" w:customStyle="1" w:styleId="-ff5">
    <w:name w:val="ТЮВ-первый абзац сноски Знак Знак"/>
    <w:rsid w:val="00990DDC"/>
    <w:rPr>
      <w:noProof w:val="0"/>
      <w:sz w:val="24"/>
      <w:szCs w:val="24"/>
      <w:lang w:val="ru-RU" w:eastAsia="ru-RU" w:bidi="ar-SA"/>
    </w:rPr>
  </w:style>
  <w:style w:type="paragraph" w:customStyle="1" w:styleId="afffffffffffffffffffffffd">
    <w:name w:val="МаркерТире"/>
    <w:basedOn w:val="afff5"/>
    <w:rsid w:val="00990DDC"/>
    <w:pPr>
      <w:spacing w:before="120" w:line="360" w:lineRule="auto"/>
    </w:pPr>
    <w:rPr>
      <w:snapToGrid w:val="0"/>
      <w:szCs w:val="20"/>
    </w:rPr>
  </w:style>
  <w:style w:type="paragraph" w:customStyle="1" w:styleId="afe">
    <w:name w:val="Маркер ГОСТ"/>
    <w:basedOn w:val="afff5"/>
    <w:rsid w:val="00990DDC"/>
    <w:pPr>
      <w:widowControl w:val="0"/>
      <w:numPr>
        <w:numId w:val="112"/>
      </w:numPr>
      <w:spacing w:line="360" w:lineRule="auto"/>
      <w:ind w:left="1066" w:hanging="357"/>
    </w:pPr>
    <w:rPr>
      <w:szCs w:val="20"/>
    </w:rPr>
  </w:style>
  <w:style w:type="paragraph" w:customStyle="1" w:styleId="64">
    <w:name w:val="Стиль по ширине После:  6 пт"/>
    <w:basedOn w:val="afff5"/>
    <w:rsid w:val="00990DDC"/>
    <w:pPr>
      <w:spacing w:line="360" w:lineRule="auto"/>
      <w:ind w:firstLine="720"/>
    </w:pPr>
    <w:rPr>
      <w:spacing w:val="-5"/>
      <w:szCs w:val="20"/>
    </w:rPr>
  </w:style>
  <w:style w:type="character" w:customStyle="1" w:styleId="FontStyle12">
    <w:name w:val="Font Style12"/>
    <w:rsid w:val="00990DDC"/>
    <w:rPr>
      <w:rFonts w:ascii="Times New Roman" w:hAnsi="Times New Roman" w:cs="Times New Roman"/>
      <w:i/>
      <w:iCs/>
      <w:sz w:val="24"/>
      <w:szCs w:val="24"/>
    </w:rPr>
  </w:style>
  <w:style w:type="paragraph" w:customStyle="1" w:styleId="215">
    <w:name w:val="Абзац списка21"/>
    <w:basedOn w:val="afff5"/>
    <w:rsid w:val="00990DDC"/>
    <w:pPr>
      <w:ind w:left="720" w:firstLine="284"/>
      <w:contextualSpacing/>
    </w:pPr>
  </w:style>
  <w:style w:type="character" w:customStyle="1" w:styleId="FontStyle14">
    <w:name w:val="Font Style14"/>
    <w:rsid w:val="00990DDC"/>
    <w:rPr>
      <w:rFonts w:ascii="Times New Roman" w:hAnsi="Times New Roman" w:cs="Times New Roman"/>
      <w:b/>
      <w:bCs/>
      <w:sz w:val="24"/>
      <w:szCs w:val="24"/>
    </w:rPr>
  </w:style>
  <w:style w:type="paragraph" w:customStyle="1" w:styleId="1fffffc">
    <w:name w:val="Знак Знак Знак Знак1 Знак Знак Знак Знак Знак Знак"/>
    <w:basedOn w:val="afff5"/>
    <w:rsid w:val="00990DDC"/>
    <w:pPr>
      <w:spacing w:after="160" w:line="240" w:lineRule="exact"/>
    </w:pPr>
    <w:rPr>
      <w:rFonts w:ascii="Verdana" w:hAnsi="Verdana"/>
    </w:rPr>
  </w:style>
  <w:style w:type="paragraph" w:customStyle="1" w:styleId="Arial612">
    <w:name w:val="Стиль Arial полужирный По ширине Перед:  6 пт После:  12 пт"/>
    <w:basedOn w:val="afff5"/>
    <w:rsid w:val="00990DDC"/>
    <w:pPr>
      <w:spacing w:before="120" w:after="240"/>
    </w:pPr>
    <w:rPr>
      <w:b/>
      <w:bCs/>
      <w:szCs w:val="20"/>
    </w:rPr>
  </w:style>
  <w:style w:type="character" w:customStyle="1" w:styleId="afffffffffffffffffffffffe">
    <w:name w:val="Основной текст_"/>
    <w:link w:val="2fffff0"/>
    <w:rsid w:val="00990DDC"/>
    <w:rPr>
      <w:sz w:val="26"/>
      <w:szCs w:val="26"/>
      <w:shd w:val="clear" w:color="auto" w:fill="FFFFFF"/>
    </w:rPr>
  </w:style>
  <w:style w:type="paragraph" w:customStyle="1" w:styleId="2fffff0">
    <w:name w:val="Основной текст2"/>
    <w:basedOn w:val="afff5"/>
    <w:link w:val="afffffffffffffffffffffffe"/>
    <w:rsid w:val="00990DDC"/>
    <w:pPr>
      <w:widowControl w:val="0"/>
      <w:shd w:val="clear" w:color="auto" w:fill="FFFFFF"/>
      <w:spacing w:before="240" w:after="1020" w:line="326" w:lineRule="exact"/>
      <w:ind w:hanging="440"/>
      <w:jc w:val="center"/>
    </w:pPr>
    <w:rPr>
      <w:rFonts w:ascii="Calibri" w:eastAsia="Calibri" w:hAnsi="Calibri"/>
      <w:sz w:val="26"/>
      <w:szCs w:val="26"/>
      <w:lang w:eastAsia="en-US"/>
    </w:rPr>
  </w:style>
  <w:style w:type="character" w:customStyle="1" w:styleId="2ff6">
    <w:name w:val="Стиль2 Знак"/>
    <w:link w:val="2ff5"/>
    <w:rsid w:val="00990DDC"/>
    <w:rPr>
      <w:rFonts w:ascii="Times New Roman" w:eastAsia="Times New Roman" w:hAnsi="Times New Roman" w:cs="Times New Roman"/>
      <w:b/>
      <w:sz w:val="24"/>
      <w:szCs w:val="20"/>
      <w:lang w:eastAsia="ru-RU"/>
    </w:rPr>
  </w:style>
  <w:style w:type="paragraph" w:customStyle="1" w:styleId="11403">
    <w:name w:val="Стиль _Маркированный список уровня 1 + 14 пт уплотненный на  03 п..."/>
    <w:basedOn w:val="1f3"/>
    <w:rsid w:val="00990DDC"/>
    <w:pPr>
      <w:numPr>
        <w:numId w:val="0"/>
      </w:numPr>
      <w:spacing w:line="360" w:lineRule="auto"/>
    </w:pPr>
    <w:rPr>
      <w:spacing w:val="-6"/>
      <w:szCs w:val="20"/>
    </w:rPr>
  </w:style>
  <w:style w:type="paragraph" w:customStyle="1" w:styleId="affffffffffffffffffffffff">
    <w:name w:val="а_основной (абзац)"/>
    <w:basedOn w:val="afff5"/>
    <w:link w:val="affffffffffffffffffffffff0"/>
    <w:qFormat/>
    <w:rsid w:val="00990DDC"/>
    <w:pPr>
      <w:spacing w:after="240" w:line="360" w:lineRule="auto"/>
      <w:ind w:firstLine="709"/>
    </w:pPr>
    <w:rPr>
      <w:rFonts w:ascii="Arial" w:hAnsi="Arial"/>
      <w:szCs w:val="20"/>
      <w:lang w:val="x-none" w:eastAsia="x-none"/>
    </w:rPr>
  </w:style>
  <w:style w:type="character" w:customStyle="1" w:styleId="affffffffffffffffffffffff0">
    <w:name w:val="а_основной (абзац) Знак"/>
    <w:link w:val="affffffffffffffffffffffff"/>
    <w:rsid w:val="00990DDC"/>
    <w:rPr>
      <w:rFonts w:ascii="Arial" w:eastAsia="Times New Roman" w:hAnsi="Arial" w:cs="Times New Roman"/>
      <w:sz w:val="24"/>
      <w:szCs w:val="20"/>
      <w:lang w:val="x-none" w:eastAsia="x-none"/>
    </w:rPr>
  </w:style>
  <w:style w:type="character" w:customStyle="1" w:styleId="EBNormal">
    <w:name w:val="_EB_Normal Знак"/>
    <w:link w:val="EBNormal0"/>
    <w:rsid w:val="00990DDC"/>
    <w:rPr>
      <w:sz w:val="24"/>
    </w:rPr>
  </w:style>
  <w:style w:type="paragraph" w:customStyle="1" w:styleId="EBNormal0">
    <w:name w:val="_EB_Normal"/>
    <w:link w:val="EBNormal"/>
    <w:rsid w:val="00990DDC"/>
    <w:pPr>
      <w:spacing w:before="120" w:after="60"/>
      <w:ind w:firstLine="567"/>
      <w:contextualSpacing/>
      <w:jc w:val="both"/>
    </w:pPr>
    <w:rPr>
      <w:sz w:val="24"/>
      <w:szCs w:val="22"/>
      <w:lang w:eastAsia="en-US"/>
    </w:rPr>
  </w:style>
  <w:style w:type="paragraph" w:styleId="afffffffffffffffff6">
    <w:name w:val="List Paragraph"/>
    <w:aliases w:val="Bullet List,FooterText,numbered,Paragraphe de liste1,lp1,Списки"/>
    <w:basedOn w:val="afff5"/>
    <w:link w:val="afffffffffffffffff5"/>
    <w:uiPriority w:val="34"/>
    <w:qFormat/>
    <w:rsid w:val="00990DDC"/>
    <w:pPr>
      <w:ind w:left="708"/>
    </w:pPr>
    <w:rPr>
      <w:rFonts w:ascii="Calibri" w:eastAsia="Calibri" w:hAnsi="Calibri"/>
      <w:sz w:val="22"/>
      <w:szCs w:val="22"/>
      <w:lang w:eastAsia="en-US"/>
    </w:rPr>
  </w:style>
  <w:style w:type="character" w:customStyle="1" w:styleId="format-file">
    <w:name w:val="format-file"/>
    <w:rsid w:val="00990DDC"/>
  </w:style>
  <w:style w:type="character" w:customStyle="1" w:styleId="1fffffd">
    <w:name w:val="Дата1"/>
    <w:rsid w:val="00990DDC"/>
  </w:style>
  <w:style w:type="paragraph" w:customStyle="1" w:styleId="-11">
    <w:name w:val="Таблица - маркированный список уровень 1"/>
    <w:basedOn w:val="afff5"/>
    <w:autoRedefine/>
    <w:rsid w:val="00990DDC"/>
    <w:pPr>
      <w:widowControl w:val="0"/>
      <w:numPr>
        <w:numId w:val="113"/>
      </w:numPr>
      <w:tabs>
        <w:tab w:val="left" w:pos="357"/>
      </w:tabs>
    </w:pPr>
    <w:rPr>
      <w:szCs w:val="20"/>
    </w:rPr>
  </w:style>
  <w:style w:type="paragraph" w:customStyle="1" w:styleId="1a">
    <w:name w:val="Список маркированный уровень 1"/>
    <w:basedOn w:val="TimesNewRoman14"/>
    <w:autoRedefine/>
    <w:qFormat/>
    <w:rsid w:val="000243A2"/>
    <w:pPr>
      <w:numPr>
        <w:numId w:val="132"/>
      </w:numPr>
      <w:suppressAutoHyphens/>
      <w:spacing w:before="120" w:after="120" w:line="360" w:lineRule="auto"/>
      <w:ind w:left="1276" w:hanging="425"/>
    </w:pPr>
    <w:rPr>
      <w:lang w:eastAsia="en-US"/>
    </w:rPr>
  </w:style>
  <w:style w:type="paragraph" w:customStyle="1" w:styleId="144">
    <w:name w:val="Стиль Обычный текст + 14 пт Междустр.интервал:  одинарный"/>
    <w:basedOn w:val="afff5"/>
    <w:rsid w:val="00BF15FD"/>
    <w:pPr>
      <w:keepNext/>
      <w:tabs>
        <w:tab w:val="left" w:pos="1134"/>
      </w:tabs>
      <w:spacing w:before="360" w:after="120"/>
      <w:ind w:firstLine="720"/>
    </w:pPr>
    <w:rPr>
      <w:szCs w:val="20"/>
    </w:rPr>
  </w:style>
  <w:style w:type="paragraph" w:customStyle="1" w:styleId="12-0">
    <w:name w:val="Таблица (12) - Заголовки"/>
    <w:basedOn w:val="affffffff9"/>
    <w:qFormat/>
    <w:rsid w:val="00BF15FD"/>
    <w:pPr>
      <w:keepNext/>
      <w:spacing w:before="0" w:after="0"/>
      <w:jc w:val="center"/>
    </w:pPr>
    <w:rPr>
      <w:rFonts w:cs="Arial"/>
      <w:b/>
      <w:sz w:val="24"/>
    </w:rPr>
  </w:style>
  <w:style w:type="paragraph" w:customStyle="1" w:styleId="affffffffffffffffffffffff1">
    <w:name w:val="Заголовок приложения"/>
    <w:basedOn w:val="1e"/>
    <w:next w:val="afff5"/>
    <w:rsid w:val="00BF15FD"/>
    <w:pPr>
      <w:pageBreakBefore w:val="0"/>
      <w:numPr>
        <w:numId w:val="0"/>
      </w:numPr>
      <w:suppressAutoHyphens/>
      <w:spacing w:before="0" w:after="120"/>
      <w:jc w:val="right"/>
    </w:pPr>
    <w:rPr>
      <w:rFonts w:ascii="Arial" w:hAnsi="Arial" w:cs="Times New Roman"/>
      <w:snapToGrid w:val="0"/>
      <w:color w:val="000000"/>
      <w:kern w:val="0"/>
      <w:sz w:val="36"/>
      <w:szCs w:val="20"/>
    </w:rPr>
  </w:style>
  <w:style w:type="character" w:customStyle="1" w:styleId="affffffffffffffffffffffff2">
    <w:name w:val="Выделение курсивом"/>
    <w:qFormat/>
    <w:rsid w:val="001F1A7D"/>
    <w:rPr>
      <w:i/>
    </w:rPr>
  </w:style>
  <w:style w:type="paragraph" w:customStyle="1" w:styleId="3fff7">
    <w:name w:val="Пункт 3 уровня"/>
    <w:basedOn w:val="3e"/>
    <w:link w:val="3fff8"/>
    <w:rsid w:val="001F1A7D"/>
    <w:pPr>
      <w:keepNext w:val="0"/>
      <w:spacing w:before="120" w:after="120"/>
    </w:pPr>
    <w:rPr>
      <w:rFonts w:ascii="Times New Roman" w:hAnsi="Times New Roman" w:cs="Times New Roman"/>
      <w:b w:val="0"/>
      <w:snapToGrid w:val="0"/>
      <w:color w:val="000000"/>
      <w:sz w:val="28"/>
      <w:szCs w:val="20"/>
    </w:rPr>
  </w:style>
  <w:style w:type="character" w:customStyle="1" w:styleId="3fff8">
    <w:name w:val="Пункт 3 уровня Знак"/>
    <w:link w:val="3fff7"/>
    <w:rsid w:val="001F1A7D"/>
    <w:rPr>
      <w:rFonts w:ascii="Times New Roman" w:eastAsia="Times New Roman" w:hAnsi="Times New Roman" w:cs="Times New Roman"/>
      <w:bCs/>
      <w:snapToGrid w:val="0"/>
      <w:color w:val="000000"/>
      <w:sz w:val="28"/>
      <w:szCs w:val="20"/>
      <w:lang w:eastAsia="ru-RU"/>
    </w:rPr>
  </w:style>
  <w:style w:type="paragraph" w:customStyle="1" w:styleId="4fc">
    <w:name w:val="Пункт 4 уровня"/>
    <w:basedOn w:val="45"/>
    <w:link w:val="4fd"/>
    <w:rsid w:val="001F1A7D"/>
    <w:pPr>
      <w:keepNext w:val="0"/>
      <w:spacing w:before="120" w:after="120"/>
    </w:pPr>
    <w:rPr>
      <w:b w:val="0"/>
      <w:bCs w:val="0"/>
      <w:snapToGrid w:val="0"/>
      <w:color w:val="000000"/>
      <w:szCs w:val="20"/>
    </w:rPr>
  </w:style>
  <w:style w:type="character" w:customStyle="1" w:styleId="4fd">
    <w:name w:val="Пункт 4 уровня Знак"/>
    <w:link w:val="4fc"/>
    <w:rsid w:val="001F1A7D"/>
    <w:rPr>
      <w:rFonts w:ascii="Times New Roman" w:eastAsia="Times New Roman" w:hAnsi="Times New Roman" w:cs="Times New Roman"/>
      <w:b w:val="0"/>
      <w:bCs w:val="0"/>
      <w:snapToGrid w:val="0"/>
      <w:color w:val="000000"/>
      <w:sz w:val="28"/>
      <w:szCs w:val="20"/>
      <w:lang w:eastAsia="ru-RU"/>
    </w:rPr>
  </w:style>
  <w:style w:type="paragraph" w:customStyle="1" w:styleId="3fff9">
    <w:name w:val="Пункт 3 уровня без нумерации"/>
    <w:basedOn w:val="3fff7"/>
    <w:rsid w:val="001F1A7D"/>
    <w:pPr>
      <w:ind w:firstLine="567"/>
    </w:pPr>
  </w:style>
  <w:style w:type="paragraph" w:customStyle="1" w:styleId="27">
    <w:name w:val="Список маркированный уровень 2"/>
    <w:basedOn w:val="afff5"/>
    <w:rsid w:val="00174082"/>
    <w:pPr>
      <w:numPr>
        <w:numId w:val="114"/>
      </w:numPr>
      <w:tabs>
        <w:tab w:val="clear" w:pos="567"/>
        <w:tab w:val="left" w:pos="-2127"/>
      </w:tabs>
      <w:spacing w:before="120" w:after="120" w:line="360" w:lineRule="auto"/>
      <w:ind w:left="1701" w:hanging="425"/>
    </w:pPr>
    <w:rPr>
      <w:snapToGrid w:val="0"/>
      <w:szCs w:val="20"/>
    </w:rPr>
  </w:style>
  <w:style w:type="character" w:customStyle="1" w:styleId="affffffffffffffffffffffff3">
    <w:name w:val="Выделение цветом (желтый)"/>
    <w:qFormat/>
    <w:rsid w:val="004C7B72"/>
    <w:rPr>
      <w:bdr w:val="none" w:sz="0" w:space="0" w:color="auto"/>
      <w:shd w:val="clear" w:color="auto" w:fill="FFFF00"/>
    </w:rPr>
  </w:style>
  <w:style w:type="character" w:customStyle="1" w:styleId="affffffffffffffffffffffff4">
    <w:name w:val="Выделение надстрочными символами"/>
    <w:qFormat/>
    <w:rsid w:val="004C7B72"/>
    <w:rPr>
      <w:vertAlign w:val="superscript"/>
    </w:rPr>
  </w:style>
  <w:style w:type="paragraph" w:customStyle="1" w:styleId="-ff6">
    <w:name w:val="Таблица - наименование"/>
    <w:basedOn w:val="afff5"/>
    <w:qFormat/>
    <w:rsid w:val="004C7B72"/>
    <w:pPr>
      <w:keepNext/>
      <w:spacing w:before="120" w:after="60"/>
    </w:pPr>
    <w:rPr>
      <w:snapToGrid w:val="0"/>
      <w:szCs w:val="20"/>
    </w:rPr>
  </w:style>
  <w:style w:type="paragraph" w:customStyle="1" w:styleId="2f0">
    <w:name w:val="Пункт 2 уровня"/>
    <w:basedOn w:val="2f7"/>
    <w:link w:val="2fffff1"/>
    <w:rsid w:val="004C7B72"/>
    <w:pPr>
      <w:keepNext w:val="0"/>
      <w:numPr>
        <w:ilvl w:val="1"/>
        <w:numId w:val="7"/>
      </w:numPr>
      <w:spacing w:before="120" w:after="120"/>
    </w:pPr>
    <w:rPr>
      <w:rFonts w:ascii="Times New Roman" w:hAnsi="Times New Roman" w:cs="Times New Roman"/>
      <w:b w:val="0"/>
      <w:i w:val="0"/>
      <w:iCs w:val="0"/>
      <w:snapToGrid w:val="0"/>
      <w:color w:val="000000"/>
      <w:szCs w:val="20"/>
    </w:rPr>
  </w:style>
  <w:style w:type="paragraph" w:customStyle="1" w:styleId="10-">
    <w:name w:val="Таблица (10) - осн. текст"/>
    <w:basedOn w:val="afff5"/>
    <w:rsid w:val="004C7B72"/>
    <w:pPr>
      <w:spacing w:after="60"/>
      <w:ind w:firstLine="5"/>
    </w:pPr>
    <w:rPr>
      <w:rFonts w:ascii="Arial" w:hAnsi="Arial"/>
      <w:snapToGrid w:val="0"/>
      <w:color w:val="000000"/>
      <w:sz w:val="20"/>
      <w:szCs w:val="20"/>
    </w:rPr>
  </w:style>
  <w:style w:type="paragraph" w:customStyle="1" w:styleId="10-1">
    <w:name w:val="Таблица (10) - список нум. 1"/>
    <w:basedOn w:val="10-"/>
    <w:rsid w:val="004C7B72"/>
    <w:pPr>
      <w:ind w:left="227" w:hanging="227"/>
    </w:pPr>
    <w:rPr>
      <w:rFonts w:cs="Arial"/>
    </w:rPr>
  </w:style>
  <w:style w:type="paragraph" w:customStyle="1" w:styleId="10-10">
    <w:name w:val="Таблица (10) - сп.марк.ур.1"/>
    <w:basedOn w:val="10-"/>
    <w:rsid w:val="004C7B72"/>
    <w:pPr>
      <w:tabs>
        <w:tab w:val="num" w:pos="0"/>
        <w:tab w:val="num" w:pos="171"/>
      </w:tabs>
      <w:ind w:left="170" w:hanging="170"/>
    </w:pPr>
  </w:style>
  <w:style w:type="paragraph" w:customStyle="1" w:styleId="10-2">
    <w:name w:val="Таблица (10) - сп.марк.ур.2"/>
    <w:basedOn w:val="10-"/>
    <w:rsid w:val="004C7B72"/>
    <w:pPr>
      <w:numPr>
        <w:numId w:val="115"/>
      </w:numPr>
      <w:tabs>
        <w:tab w:val="clear" w:pos="1032"/>
        <w:tab w:val="num" w:pos="342"/>
      </w:tabs>
      <w:ind w:left="340" w:hanging="170"/>
    </w:pPr>
  </w:style>
  <w:style w:type="paragraph" w:customStyle="1" w:styleId="36">
    <w:name w:val="Список маркированный уровень 3"/>
    <w:basedOn w:val="afff5"/>
    <w:rsid w:val="004C7B72"/>
    <w:pPr>
      <w:numPr>
        <w:numId w:val="8"/>
      </w:numPr>
    </w:pPr>
    <w:rPr>
      <w:snapToGrid w:val="0"/>
      <w:color w:val="000000"/>
      <w:szCs w:val="20"/>
    </w:rPr>
  </w:style>
  <w:style w:type="paragraph" w:customStyle="1" w:styleId="-ff7">
    <w:name w:val="Рисунок - наименование"/>
    <w:basedOn w:val="afff5"/>
    <w:rsid w:val="004C7B72"/>
    <w:pPr>
      <w:spacing w:before="120" w:after="120"/>
      <w:jc w:val="center"/>
    </w:pPr>
    <w:rPr>
      <w:bCs/>
      <w:snapToGrid w:val="0"/>
      <w:color w:val="000000"/>
      <w:szCs w:val="20"/>
    </w:rPr>
  </w:style>
  <w:style w:type="paragraph" w:customStyle="1" w:styleId="8-">
    <w:name w:val="Таблица (8) - осн. текст"/>
    <w:basedOn w:val="afff5"/>
    <w:rsid w:val="004C7B72"/>
    <w:pPr>
      <w:ind w:left="57" w:right="57"/>
    </w:pPr>
    <w:rPr>
      <w:rFonts w:ascii="Arial" w:hAnsi="Arial" w:cs="Arial"/>
      <w:snapToGrid w:val="0"/>
      <w:color w:val="000000"/>
      <w:sz w:val="16"/>
      <w:szCs w:val="20"/>
    </w:rPr>
  </w:style>
  <w:style w:type="paragraph" w:customStyle="1" w:styleId="affffffffffffffffffffffff5">
    <w:name w:val="Список общий (ручная нумерация)"/>
    <w:basedOn w:val="affffffff7"/>
    <w:next w:val="afff5"/>
    <w:rsid w:val="004C7B72"/>
    <w:pPr>
      <w:spacing w:before="120"/>
      <w:ind w:left="851" w:hanging="284"/>
    </w:pPr>
    <w:rPr>
      <w:snapToGrid w:val="0"/>
      <w:color w:val="000000"/>
      <w:szCs w:val="20"/>
    </w:rPr>
  </w:style>
  <w:style w:type="paragraph" w:customStyle="1" w:styleId="affffffffffffffffffffffff6">
    <w:name w:val="Нумерация"/>
    <w:basedOn w:val="afff5"/>
    <w:autoRedefine/>
    <w:rsid w:val="004C7B72"/>
    <w:pPr>
      <w:tabs>
        <w:tab w:val="num" w:pos="0"/>
        <w:tab w:val="left" w:pos="1134"/>
      </w:tabs>
      <w:spacing w:line="500" w:lineRule="exact"/>
      <w:ind w:left="924" w:hanging="357"/>
    </w:pPr>
    <w:rPr>
      <w:rFonts w:ascii="Arial" w:hAnsi="Arial"/>
      <w:szCs w:val="20"/>
    </w:rPr>
  </w:style>
  <w:style w:type="table" w:customStyle="1" w:styleId="12c">
    <w:name w:val="Таблица (12)"/>
    <w:basedOn w:val="afff8"/>
    <w:rsid w:val="004C7B72"/>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ffffffffffffffffffffff7">
    <w:name w:val="Light List"/>
    <w:basedOn w:val="afff8"/>
    <w:uiPriority w:val="61"/>
    <w:rsid w:val="004C7B72"/>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fffff2">
    <w:name w:val="я_Технический стиль 2"/>
    <w:basedOn w:val="-f"/>
    <w:link w:val="2fffff3"/>
    <w:qFormat/>
    <w:rsid w:val="004C7B72"/>
    <w:pPr>
      <w:suppressAutoHyphens/>
    </w:pPr>
    <w:rPr>
      <w:rFonts w:cs="Arial"/>
      <w:u w:val="single"/>
    </w:rPr>
  </w:style>
  <w:style w:type="character" w:customStyle="1" w:styleId="2fffff3">
    <w:name w:val="я_Технический стиль 2 Знак"/>
    <w:link w:val="2fffff2"/>
    <w:rsid w:val="004C7B72"/>
    <w:rPr>
      <w:rFonts w:ascii="Times New Roman" w:eastAsia="Times New Roman" w:hAnsi="Times New Roman" w:cs="Arial"/>
      <w:sz w:val="28"/>
      <w:szCs w:val="20"/>
      <w:u w:val="single"/>
      <w:lang w:eastAsia="ru-RU"/>
    </w:rPr>
  </w:style>
  <w:style w:type="character" w:customStyle="1" w:styleId="2fffff1">
    <w:name w:val="Пункт 2 уровня Знак"/>
    <w:link w:val="2f0"/>
    <w:rsid w:val="004C7B72"/>
    <w:rPr>
      <w:rFonts w:ascii="Times New Roman" w:eastAsia="Times New Roman" w:hAnsi="Times New Roman"/>
      <w:bCs/>
      <w:snapToGrid w:val="0"/>
      <w:color w:val="000000"/>
      <w:sz w:val="28"/>
    </w:rPr>
  </w:style>
  <w:style w:type="paragraph" w:customStyle="1" w:styleId="a6">
    <w:name w:val="Список нумерованный (цифра с точкой)"/>
    <w:basedOn w:val="afffe"/>
    <w:qFormat/>
    <w:rsid w:val="00447FBA"/>
    <w:pPr>
      <w:numPr>
        <w:numId w:val="128"/>
      </w:numPr>
      <w:ind w:left="1276" w:hanging="425"/>
    </w:pPr>
  </w:style>
  <w:style w:type="paragraph" w:customStyle="1" w:styleId="affffffffffffffffffffffff8">
    <w:name w:val="я_технический стиль &quot;перечень&quot;"/>
    <w:basedOn w:val="afff5"/>
    <w:qFormat/>
    <w:rsid w:val="004C7B72"/>
    <w:pPr>
      <w:tabs>
        <w:tab w:val="right" w:leader="dot" w:pos="9627"/>
      </w:tabs>
      <w:spacing w:before="60" w:after="60"/>
    </w:pPr>
    <w:rPr>
      <w:noProof/>
      <w:snapToGrid w:val="0"/>
      <w:color w:val="000000"/>
      <w:szCs w:val="20"/>
    </w:rPr>
  </w:style>
  <w:style w:type="character" w:customStyle="1" w:styleId="affffb">
    <w:name w:val="_Табл_Заголовок Знак"/>
    <w:link w:val="af2"/>
    <w:locked/>
    <w:rsid w:val="0047537B"/>
    <w:rPr>
      <w:rFonts w:ascii="Times New Roman" w:eastAsia="Times New Roman" w:hAnsi="Times New Roman"/>
      <w:b/>
      <w:spacing w:val="-2"/>
      <w:sz w:val="24"/>
      <w:szCs w:val="18"/>
    </w:rPr>
  </w:style>
  <w:style w:type="paragraph" w:customStyle="1" w:styleId="--">
    <w:name w:val="Список- -"/>
    <w:basedOn w:val="afff5"/>
    <w:rsid w:val="0047537B"/>
    <w:pPr>
      <w:keepLines/>
      <w:numPr>
        <w:numId w:val="116"/>
      </w:numPr>
      <w:tabs>
        <w:tab w:val="left" w:pos="57"/>
      </w:tabs>
      <w:spacing w:after="120"/>
    </w:pPr>
    <w:rPr>
      <w:snapToGrid w:val="0"/>
      <w:szCs w:val="20"/>
    </w:rPr>
  </w:style>
  <w:style w:type="character" w:customStyle="1" w:styleId="WW8Num7z0">
    <w:name w:val="WW8Num7z0"/>
    <w:rsid w:val="00376A0B"/>
    <w:rPr>
      <w:rFonts w:ascii="Arial" w:hAnsi="Arial" w:cs="Arial" w:hint="default"/>
      <w:b w:val="0"/>
      <w:i w:val="0"/>
      <w:color w:val="auto"/>
      <w:spacing w:val="0"/>
      <w:w w:val="100"/>
      <w:sz w:val="18"/>
    </w:rPr>
  </w:style>
  <w:style w:type="character" w:customStyle="1" w:styleId="3f1">
    <w:name w:val="_Заг3.подПункт Знак"/>
    <w:basedOn w:val="afff7"/>
    <w:link w:val="31"/>
    <w:locked/>
    <w:rsid w:val="00EA790C"/>
    <w:rPr>
      <w:rFonts w:ascii="Times New Roman" w:eastAsia="Times New Roman" w:hAnsi="Times New Roman"/>
      <w:spacing w:val="-2"/>
      <w:sz w:val="28"/>
    </w:rPr>
  </w:style>
  <w:style w:type="table" w:customStyle="1" w:styleId="OTR1">
    <w:name w:val="OTR1"/>
    <w:basedOn w:val="afff8"/>
    <w:next w:val="afffc"/>
    <w:uiPriority w:val="39"/>
    <w:rsid w:val="00EC63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d">
    <w:name w:val="Простая таблица 12"/>
    <w:basedOn w:val="afff8"/>
    <w:next w:val="1ff1"/>
    <w:rsid w:val="00EC634A"/>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2e">
    <w:name w:val="Цветная таблица 12"/>
    <w:basedOn w:val="afff8"/>
    <w:next w:val="1ff2"/>
    <w:rsid w:val="00EC634A"/>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320">
    <w:name w:val="Классическая таблица 32"/>
    <w:basedOn w:val="afff8"/>
    <w:next w:val="3f6"/>
    <w:rsid w:val="00EC634A"/>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fff8"/>
    <w:next w:val="4a"/>
    <w:rsid w:val="00EC634A"/>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20">
    <w:name w:val="Сетка таблицы 22"/>
    <w:basedOn w:val="afff8"/>
    <w:next w:val="2ff"/>
    <w:rsid w:val="00EC634A"/>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1">
    <w:name w:val="Сетка таблицы 32"/>
    <w:basedOn w:val="afff8"/>
    <w:next w:val="3f7"/>
    <w:rsid w:val="00EC634A"/>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20">
    <w:name w:val="Сетка таблицы 62"/>
    <w:basedOn w:val="afff8"/>
    <w:next w:val="62"/>
    <w:rsid w:val="00EC634A"/>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20">
    <w:name w:val="Таблица-список 12"/>
    <w:basedOn w:val="afff8"/>
    <w:next w:val="-12"/>
    <w:rsid w:val="00EC634A"/>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
    <w:name w:val="Таблица-список 62"/>
    <w:basedOn w:val="afff8"/>
    <w:next w:val="-60"/>
    <w:rsid w:val="00EC634A"/>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2fffff4">
    <w:name w:val="Изысканная таблица2"/>
    <w:basedOn w:val="afff8"/>
    <w:next w:val="affffffff0"/>
    <w:rsid w:val="00EC634A"/>
    <w:rPr>
      <w:rFonts w:ascii="Arial" w:eastAsia="Times New Roman"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8">
    <w:name w:val="Сетка таблицы13"/>
    <w:basedOn w:val="afff8"/>
    <w:next w:val="afffc"/>
    <w:rsid w:val="00EC63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1">
    <w:name w:val="OTR_Table1"/>
    <w:rsid w:val="00EC634A"/>
    <w:pPr>
      <w:spacing w:before="60" w:after="60"/>
      <w:jc w:val="both"/>
    </w:pPr>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6">
    <w:name w:val="Сетка таблицы 11"/>
    <w:basedOn w:val="afff8"/>
    <w:next w:val="1fff5"/>
    <w:rsid w:val="00EC634A"/>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fffffe">
    <w:name w:val="Тема таблицы1"/>
    <w:basedOn w:val="afff8"/>
    <w:next w:val="affffffffff7"/>
    <w:rsid w:val="00EC63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Светлая заливка - Акцент 511"/>
    <w:rsid w:val="00EC634A"/>
    <w:rPr>
      <w:rFonts w:eastAsia="Times New Roman"/>
      <w:color w:val="31849B"/>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216">
    <w:name w:val="Сетка таблицы21"/>
    <w:basedOn w:val="afff8"/>
    <w:next w:val="afffc"/>
    <w:uiPriority w:val="59"/>
    <w:rsid w:val="00EC634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6">
    <w:name w:val="Сетка таблицы31"/>
    <w:basedOn w:val="afff8"/>
    <w:next w:val="afffc"/>
    <w:rsid w:val="00EC63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fff5">
    <w:name w:val="Таблица2"/>
    <w:basedOn w:val="afff8"/>
    <w:rsid w:val="00EC634A"/>
    <w:pPr>
      <w:spacing w:after="120"/>
      <w:jc w:val="center"/>
    </w:pPr>
    <w:rPr>
      <w:rFonts w:ascii="Arial" w:eastAsia="Times New Roman"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table" w:customStyle="1" w:styleId="1112">
    <w:name w:val="Простая таблица 111"/>
    <w:basedOn w:val="afff8"/>
    <w:next w:val="1ff1"/>
    <w:rsid w:val="00EC634A"/>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113">
    <w:name w:val="Цветная таблица 111"/>
    <w:basedOn w:val="afff8"/>
    <w:next w:val="1ff2"/>
    <w:rsid w:val="00EC634A"/>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3111">
    <w:name w:val="Классическая таблица 311"/>
    <w:basedOn w:val="afff8"/>
    <w:next w:val="3f6"/>
    <w:rsid w:val="00EC634A"/>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
    <w:name w:val="Классическая таблица 411"/>
    <w:basedOn w:val="afff8"/>
    <w:next w:val="4a"/>
    <w:rsid w:val="00EC634A"/>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10">
    <w:name w:val="Сетка таблицы 211"/>
    <w:basedOn w:val="afff8"/>
    <w:next w:val="2ff"/>
    <w:rsid w:val="00EC634A"/>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2">
    <w:name w:val="Сетка таблицы 311"/>
    <w:basedOn w:val="afff8"/>
    <w:next w:val="3f7"/>
    <w:rsid w:val="00EC634A"/>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11">
    <w:name w:val="Сетка таблицы 611"/>
    <w:basedOn w:val="afff8"/>
    <w:next w:val="62"/>
    <w:rsid w:val="00EC634A"/>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
    <w:name w:val="Таблица-список 111"/>
    <w:basedOn w:val="afff8"/>
    <w:next w:val="-12"/>
    <w:rsid w:val="00EC634A"/>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
    <w:name w:val="Таблица-список 611"/>
    <w:basedOn w:val="afff8"/>
    <w:next w:val="-60"/>
    <w:rsid w:val="00EC634A"/>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11f7">
    <w:name w:val="Изысканная таблица11"/>
    <w:basedOn w:val="afff8"/>
    <w:next w:val="affffffff0"/>
    <w:rsid w:val="00EC634A"/>
    <w:rPr>
      <w:rFonts w:ascii="Arial" w:eastAsia="Times New Roman"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f8">
    <w:name w:val="Таблица11"/>
    <w:basedOn w:val="afff8"/>
    <w:rsid w:val="00EC634A"/>
    <w:pPr>
      <w:spacing w:after="120"/>
      <w:jc w:val="center"/>
    </w:pPr>
    <w:rPr>
      <w:rFonts w:ascii="Arial" w:eastAsia="Times New Roman" w:hAnsi="Arial"/>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table" w:customStyle="1" w:styleId="1114">
    <w:name w:val="Сетка таблицы111"/>
    <w:basedOn w:val="afff8"/>
    <w:next w:val="afffc"/>
    <w:uiPriority w:val="59"/>
    <w:rsid w:val="00EC634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
    <w:name w:val="Сетка таблицы41"/>
    <w:basedOn w:val="afff8"/>
    <w:next w:val="afffc"/>
    <w:rsid w:val="00EC634A"/>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fff8"/>
    <w:next w:val="afffc"/>
    <w:uiPriority w:val="59"/>
    <w:rsid w:val="00EC634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7">
    <w:name w:val="Изящная таблица 21"/>
    <w:basedOn w:val="afff8"/>
    <w:next w:val="2ffffa"/>
    <w:rsid w:val="00EC634A"/>
    <w:rPr>
      <w:rFonts w:ascii="Courier" w:eastAsia="Times New Roman" w:hAnsi="Courier"/>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Веб-таблица 31"/>
    <w:basedOn w:val="afff8"/>
    <w:next w:val="-30"/>
    <w:rsid w:val="00EC634A"/>
    <w:rPr>
      <w:rFonts w:ascii="Courier" w:eastAsia="Times New Roman" w:hAnsi="Courier"/>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
    <w:name w:val="Веб-таблица 11"/>
    <w:basedOn w:val="afff8"/>
    <w:next w:val="-15"/>
    <w:rsid w:val="00EC634A"/>
    <w:rPr>
      <w:rFonts w:ascii="Courier" w:eastAsia="Times New Roman" w:hAnsi="Courier"/>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fff8"/>
    <w:next w:val="-21"/>
    <w:rsid w:val="00EC634A"/>
    <w:rPr>
      <w:rFonts w:ascii="Courier" w:eastAsia="Times New Roman" w:hAnsi="Courier"/>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f9">
    <w:name w:val="Изящная таблица 11"/>
    <w:basedOn w:val="afff8"/>
    <w:next w:val="1fffff6"/>
    <w:rsid w:val="00EC634A"/>
    <w:rPr>
      <w:rFonts w:ascii="Courier" w:eastAsia="Times New Roman" w:hAnsi="Courier"/>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a">
    <w:name w:val="Классическая таблица 11"/>
    <w:basedOn w:val="afff8"/>
    <w:next w:val="1fffff7"/>
    <w:rsid w:val="00EC634A"/>
    <w:rPr>
      <w:rFonts w:ascii="Courier" w:eastAsia="Times New Roman" w:hAnsi="Courie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8">
    <w:name w:val="Классическая таблица 21"/>
    <w:basedOn w:val="afff8"/>
    <w:next w:val="2ffffb"/>
    <w:rsid w:val="00EC634A"/>
    <w:rPr>
      <w:rFonts w:ascii="Courier" w:eastAsia="Times New Roman" w:hAnsi="Courier"/>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fb">
    <w:name w:val="Объемная таблица 11"/>
    <w:basedOn w:val="afff8"/>
    <w:next w:val="1fffff8"/>
    <w:rsid w:val="00EC634A"/>
    <w:rPr>
      <w:rFonts w:ascii="Courier" w:eastAsia="Times New Roman" w:hAnsi="Courier"/>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9">
    <w:name w:val="Объемная таблица 21"/>
    <w:basedOn w:val="afff8"/>
    <w:next w:val="2ffffc"/>
    <w:rsid w:val="00EC634A"/>
    <w:rPr>
      <w:rFonts w:ascii="Courier" w:eastAsia="Times New Roman" w:hAnsi="Courier"/>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7">
    <w:name w:val="Объемная таблица 31"/>
    <w:basedOn w:val="afff8"/>
    <w:next w:val="3fff3"/>
    <w:rsid w:val="00EC634A"/>
    <w:rPr>
      <w:rFonts w:ascii="Courier" w:eastAsia="Times New Roman" w:hAnsi="Courier"/>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a">
    <w:name w:val="Простая таблица 21"/>
    <w:basedOn w:val="afff8"/>
    <w:next w:val="2ffffd"/>
    <w:rsid w:val="00EC634A"/>
    <w:rPr>
      <w:rFonts w:ascii="Courier" w:eastAsia="Times New Roman" w:hAnsi="Courier"/>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8">
    <w:name w:val="Простая таблица 31"/>
    <w:basedOn w:val="afff8"/>
    <w:next w:val="3fff4"/>
    <w:rsid w:val="00EC634A"/>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3">
    <w:name w:val="Сетка таблицы 41"/>
    <w:basedOn w:val="afff8"/>
    <w:next w:val="4fa"/>
    <w:rsid w:val="00EC634A"/>
    <w:rPr>
      <w:rFonts w:ascii="Courier" w:eastAsia="Times New Roman" w:hAnsi="Courier"/>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fff8"/>
    <w:next w:val="5c"/>
    <w:rsid w:val="00EC634A"/>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fff8"/>
    <w:next w:val="73"/>
    <w:rsid w:val="00EC634A"/>
    <w:rPr>
      <w:rFonts w:ascii="Courier" w:eastAsia="Times New Roman" w:hAnsi="Courie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fff8"/>
    <w:next w:val="83"/>
    <w:rsid w:val="00EC634A"/>
    <w:rPr>
      <w:rFonts w:ascii="Courier" w:eastAsia="Times New Roman" w:hAnsi="Courier"/>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fff">
    <w:name w:val="Современная таблица1"/>
    <w:basedOn w:val="afff8"/>
    <w:next w:val="affffffffffffffffffffffc"/>
    <w:rsid w:val="00EC634A"/>
    <w:rPr>
      <w:rFonts w:ascii="Courier" w:eastAsia="Times New Roman" w:hAnsi="Courie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ff0">
    <w:name w:val="Стандартная таблица1"/>
    <w:basedOn w:val="afff8"/>
    <w:next w:val="affffffffffffffffffffffd"/>
    <w:rsid w:val="00EC634A"/>
    <w:rPr>
      <w:rFonts w:ascii="Courier" w:eastAsia="Times New Roman" w:hAnsi="Courie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c">
    <w:name w:val="Столбцы таблицы 11"/>
    <w:basedOn w:val="afff8"/>
    <w:next w:val="1fffff9"/>
    <w:rsid w:val="00EC634A"/>
    <w:rPr>
      <w:rFonts w:ascii="Courier" w:eastAsia="Times New Roman" w:hAnsi="Courie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Столбцы таблицы 21"/>
    <w:basedOn w:val="afff8"/>
    <w:next w:val="2ffffe"/>
    <w:rsid w:val="00EC634A"/>
    <w:rPr>
      <w:rFonts w:ascii="Courier" w:eastAsia="Times New Roman" w:hAnsi="Courie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9">
    <w:name w:val="Столбцы таблицы 31"/>
    <w:basedOn w:val="afff8"/>
    <w:next w:val="3fff5"/>
    <w:rsid w:val="00EC634A"/>
    <w:rPr>
      <w:rFonts w:ascii="Courier" w:eastAsia="Times New Roman" w:hAnsi="Courie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
    <w:name w:val="Столбцы таблицы 41"/>
    <w:basedOn w:val="afff8"/>
    <w:next w:val="4fb"/>
    <w:rsid w:val="00EC634A"/>
    <w:rPr>
      <w:rFonts w:ascii="Courier" w:eastAsia="Times New Roman" w:hAnsi="Courier"/>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fff8"/>
    <w:next w:val="5d"/>
    <w:rsid w:val="00EC634A"/>
    <w:rPr>
      <w:rFonts w:ascii="Courier" w:eastAsia="Times New Roman" w:hAnsi="Courier"/>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1">
    <w:name w:val="Таблица-список 21"/>
    <w:basedOn w:val="afff8"/>
    <w:next w:val="-22"/>
    <w:rsid w:val="00EC634A"/>
    <w:rPr>
      <w:rFonts w:ascii="Courier" w:eastAsia="Times New Roman" w:hAnsi="Courier"/>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Таблица-список 31"/>
    <w:basedOn w:val="afff8"/>
    <w:next w:val="-31"/>
    <w:rsid w:val="00EC634A"/>
    <w:rPr>
      <w:rFonts w:ascii="Courier" w:eastAsia="Times New Roman" w:hAnsi="Courier"/>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ff8"/>
    <w:next w:val="-40"/>
    <w:rsid w:val="00EC634A"/>
    <w:rPr>
      <w:rFonts w:ascii="Courier" w:eastAsia="Times New Roman" w:hAnsi="Courier"/>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0">
    <w:name w:val="Таблица-список 51"/>
    <w:basedOn w:val="afff8"/>
    <w:next w:val="-50"/>
    <w:rsid w:val="00EC634A"/>
    <w:rPr>
      <w:rFonts w:ascii="Courier" w:eastAsia="Times New Roman" w:hAnsi="Courier"/>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1">
    <w:name w:val="Таблица-список 71"/>
    <w:basedOn w:val="afff8"/>
    <w:next w:val="-70"/>
    <w:rsid w:val="00EC634A"/>
    <w:rPr>
      <w:rFonts w:ascii="Courier" w:eastAsia="Times New Roman" w:hAnsi="Courier"/>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f8"/>
    <w:next w:val="-80"/>
    <w:rsid w:val="00EC634A"/>
    <w:rPr>
      <w:rFonts w:ascii="Courier" w:eastAsia="Times New Roman" w:hAnsi="Courier"/>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c">
    <w:name w:val="Цветная таблица 21"/>
    <w:basedOn w:val="afff8"/>
    <w:next w:val="2fffff"/>
    <w:rsid w:val="00EC634A"/>
    <w:rPr>
      <w:rFonts w:ascii="Courier" w:eastAsia="Times New Roman" w:hAnsi="Courier"/>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a">
    <w:name w:val="Цветная таблица 31"/>
    <w:basedOn w:val="afff8"/>
    <w:next w:val="3fff6"/>
    <w:rsid w:val="00EC634A"/>
    <w:rPr>
      <w:rFonts w:ascii="Courier" w:eastAsia="Times New Roman" w:hAnsi="Courier"/>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12">
    <w:name w:val="Таблица (12)1"/>
    <w:basedOn w:val="afff8"/>
    <w:rsid w:val="00EC634A"/>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ffffff1">
    <w:name w:val="Светлый список1"/>
    <w:basedOn w:val="afff8"/>
    <w:next w:val="affffffffffffffffffffffff7"/>
    <w:uiPriority w:val="61"/>
    <w:rsid w:val="00EC634A"/>
    <w:rPr>
      <w:rFonts w:eastAsia="Times New Roman"/>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tgc">
    <w:name w:val="_tgc"/>
    <w:basedOn w:val="afff7"/>
    <w:rsid w:val="00064488"/>
  </w:style>
  <w:style w:type="character" w:customStyle="1" w:styleId="affffff3">
    <w:name w:val="_Табл_№иНазвТаблицы Знак"/>
    <w:link w:val="affffff2"/>
    <w:locked/>
    <w:rsid w:val="001C064C"/>
    <w:rPr>
      <w:rFonts w:ascii="Times New Roman" w:eastAsia="Times New Roman" w:hAnsi="Times New Roman" w:cs="Arial"/>
      <w:bCs/>
      <w:sz w:val="28"/>
      <w:szCs w:val="20"/>
      <w:lang w:eastAsia="ru-RU"/>
    </w:rPr>
  </w:style>
  <w:style w:type="character" w:customStyle="1" w:styleId="3f0">
    <w:name w:val="_Заг.3 Знак"/>
    <w:link w:val="3"/>
    <w:locked/>
    <w:rsid w:val="00EA790C"/>
    <w:rPr>
      <w:rFonts w:ascii="Times New Roman" w:eastAsia="Times New Roman" w:hAnsi="Times New Roman"/>
      <w:b/>
      <w:snapToGrid w:val="0"/>
      <w:sz w:val="28"/>
    </w:rPr>
  </w:style>
  <w:style w:type="paragraph" w:customStyle="1" w:styleId="EBFigure">
    <w:name w:val="_EB_Figure"/>
    <w:next w:val="afff5"/>
    <w:uiPriority w:val="99"/>
    <w:rsid w:val="00C22DC8"/>
    <w:pPr>
      <w:keepNext/>
      <w:spacing w:before="120" w:after="120"/>
      <w:jc w:val="center"/>
    </w:pPr>
    <w:rPr>
      <w:rFonts w:ascii="Times New Roman" w:eastAsia="Times New Roman" w:hAnsi="Times New Roman"/>
      <w:sz w:val="24"/>
    </w:rPr>
  </w:style>
  <w:style w:type="character" w:customStyle="1" w:styleId="EBListnum0">
    <w:name w:val="_EB_List_num Знак"/>
    <w:link w:val="EBListnum"/>
    <w:uiPriority w:val="99"/>
    <w:locked/>
    <w:rsid w:val="00C22DC8"/>
    <w:rPr>
      <w:rFonts w:ascii="Times New Roman" w:eastAsia="Times New Roman" w:hAnsi="Times New Roman" w:cs="Times New Roman"/>
      <w:sz w:val="28"/>
      <w:szCs w:val="20"/>
      <w:lang w:eastAsia="ru-RU"/>
    </w:rPr>
  </w:style>
  <w:style w:type="character" w:customStyle="1" w:styleId="cbdefinition">
    <w:name w:val="cb_definition"/>
    <w:uiPriority w:val="99"/>
    <w:rsid w:val="00C22DC8"/>
    <w:rPr>
      <w:rFonts w:ascii="Times New Roman" w:hAnsi="Times New Roman" w:cs="Times New Roman" w:hint="default"/>
      <w:i/>
      <w:iCs w:val="0"/>
    </w:rPr>
  </w:style>
  <w:style w:type="paragraph" w:customStyle="1" w:styleId="EBFigName">
    <w:name w:val="_EB_Fig_Name"/>
    <w:basedOn w:val="afff5"/>
    <w:next w:val="afff5"/>
    <w:uiPriority w:val="99"/>
    <w:rsid w:val="00C22DC8"/>
    <w:pPr>
      <w:tabs>
        <w:tab w:val="num" w:pos="0"/>
      </w:tabs>
      <w:spacing w:before="120" w:after="120"/>
      <w:contextualSpacing/>
      <w:jc w:val="center"/>
    </w:pPr>
    <w:rPr>
      <w:b/>
    </w:rPr>
  </w:style>
  <w:style w:type="paragraph" w:customStyle="1" w:styleId="affffffffffffffffffffffff9">
    <w:name w:val="Подпункт"/>
    <w:basedOn w:val="45"/>
    <w:link w:val="affffffffffffffffffffffffa"/>
    <w:qFormat/>
    <w:rsid w:val="0099379C"/>
    <w:pPr>
      <w:tabs>
        <w:tab w:val="left" w:pos="1134"/>
      </w:tabs>
      <w:spacing w:after="240"/>
    </w:pPr>
    <w:rPr>
      <w:b w:val="0"/>
      <w:i/>
    </w:rPr>
  </w:style>
  <w:style w:type="character" w:customStyle="1" w:styleId="affffffffffffffffffffffffa">
    <w:name w:val="Подпункт Знак"/>
    <w:link w:val="affffffffffffffffffffffff9"/>
    <w:rsid w:val="0099379C"/>
    <w:rPr>
      <w:rFonts w:ascii="Times New Roman" w:eastAsia="Times New Roman" w:hAnsi="Times New Roman" w:cs="Times New Roman"/>
      <w:b w:val="0"/>
      <w:bCs/>
      <w:i/>
      <w:sz w:val="28"/>
      <w:szCs w:val="28"/>
      <w:lang w:eastAsia="ru-RU"/>
    </w:rPr>
  </w:style>
  <w:style w:type="paragraph" w:customStyle="1" w:styleId="4fe">
    <w:name w:val="_Заг.4"/>
    <w:basedOn w:val="30"/>
    <w:link w:val="4ff"/>
    <w:qFormat/>
    <w:rsid w:val="00EA790C"/>
    <w:pPr>
      <w:keepNext/>
      <w:tabs>
        <w:tab w:val="clear" w:pos="-312"/>
        <w:tab w:val="left" w:pos="142"/>
        <w:tab w:val="num" w:pos="1985"/>
      </w:tabs>
      <w:spacing w:before="480" w:after="480"/>
      <w:ind w:left="0" w:firstLine="851"/>
      <w:outlineLvl w:val="3"/>
    </w:pPr>
    <w:rPr>
      <w:b/>
    </w:rPr>
  </w:style>
  <w:style w:type="character" w:customStyle="1" w:styleId="4ff">
    <w:name w:val="_Заг.4 Знак"/>
    <w:basedOn w:val="3f2"/>
    <w:link w:val="4fe"/>
    <w:rsid w:val="00EA790C"/>
    <w:rPr>
      <w:rFonts w:ascii="Times New Roman" w:eastAsia="Times New Roman" w:hAnsi="Times New Roman"/>
      <w:b/>
      <w:spacing w:val="-2"/>
      <w:sz w:val="28"/>
    </w:rPr>
  </w:style>
  <w:style w:type="paragraph" w:customStyle="1" w:styleId="sc-ckvgcz">
    <w:name w:val="sc-ckvgcz"/>
    <w:basedOn w:val="afff5"/>
    <w:rsid w:val="0002610D"/>
    <w:pPr>
      <w:spacing w:before="100" w:beforeAutospacing="1" w:after="100" w:afterAutospacing="1"/>
    </w:pPr>
  </w:style>
  <w:style w:type="paragraph" w:customStyle="1" w:styleId="1f">
    <w:name w:val="_Прил.Б.1"/>
    <w:basedOn w:val="afffe"/>
    <w:link w:val="1ffffff2"/>
    <w:qFormat/>
    <w:rsid w:val="00333CF0"/>
    <w:pPr>
      <w:numPr>
        <w:ilvl w:val="1"/>
        <w:numId w:val="15"/>
      </w:numPr>
      <w:spacing w:before="360" w:after="240" w:line="240" w:lineRule="auto"/>
      <w:outlineLvl w:val="1"/>
    </w:pPr>
    <w:rPr>
      <w:rFonts w:ascii="Arial" w:hAnsi="Arial"/>
      <w:b/>
    </w:rPr>
  </w:style>
  <w:style w:type="paragraph" w:customStyle="1" w:styleId="110">
    <w:name w:val="_Прил.Б.1.1"/>
    <w:basedOn w:val="1f"/>
    <w:link w:val="11fd"/>
    <w:qFormat/>
    <w:rsid w:val="002C09E2"/>
    <w:pPr>
      <w:numPr>
        <w:ilvl w:val="2"/>
      </w:numPr>
      <w:outlineLvl w:val="2"/>
    </w:pPr>
    <w:rPr>
      <w:b w:val="0"/>
    </w:rPr>
  </w:style>
  <w:style w:type="character" w:customStyle="1" w:styleId="1ffffff2">
    <w:name w:val="_Прил.Б.1 Знак"/>
    <w:link w:val="1f"/>
    <w:rsid w:val="00333CF0"/>
    <w:rPr>
      <w:rFonts w:ascii="Arial" w:hAnsi="Arial"/>
      <w:b/>
      <w:spacing w:val="-2"/>
      <w:sz w:val="28"/>
      <w:szCs w:val="22"/>
    </w:rPr>
  </w:style>
  <w:style w:type="character" w:customStyle="1" w:styleId="11fd">
    <w:name w:val="_Прил.Б.1.1 Знак"/>
    <w:link w:val="110"/>
    <w:rsid w:val="002C09E2"/>
    <w:rPr>
      <w:rFonts w:ascii="Arial" w:hAnsi="Arial"/>
      <w:spacing w:val="-2"/>
      <w:sz w:val="28"/>
      <w:szCs w:val="22"/>
    </w:rPr>
  </w:style>
  <w:style w:type="paragraph" w:customStyle="1" w:styleId="GOSTFigure">
    <w:name w:val="_GOST_Figure"/>
    <w:next w:val="GOSTFigName"/>
    <w:rsid w:val="00B647A7"/>
    <w:pPr>
      <w:keepNext/>
      <w:spacing w:before="120" w:after="120"/>
      <w:jc w:val="center"/>
    </w:pPr>
    <w:rPr>
      <w:rFonts w:ascii="Times New Roman" w:eastAsia="Times New Roman" w:hAnsi="Times New Roman"/>
      <w:sz w:val="24"/>
    </w:rPr>
  </w:style>
  <w:style w:type="paragraph" w:customStyle="1" w:styleId="GOSTFigName">
    <w:name w:val="_GOST_Fig_Name"/>
    <w:basedOn w:val="GOSTFigure"/>
    <w:next w:val="GOSTNormal"/>
    <w:rsid w:val="004C10B4"/>
    <w:pPr>
      <w:keepNext w:val="0"/>
      <w:tabs>
        <w:tab w:val="num" w:pos="0"/>
      </w:tabs>
      <w:suppressAutoHyphens/>
      <w:contextualSpacing/>
    </w:pPr>
    <w:rPr>
      <w:color w:val="000000"/>
      <w:sz w:val="28"/>
      <w:szCs w:val="24"/>
    </w:rPr>
  </w:style>
  <w:style w:type="paragraph" w:customStyle="1" w:styleId="GOSTheader">
    <w:name w:val="_GOST_header"/>
    <w:rsid w:val="00B647A7"/>
    <w:pPr>
      <w:suppressAutoHyphens/>
    </w:pPr>
    <w:rPr>
      <w:rFonts w:ascii="Arial" w:eastAsia="Times New Roman" w:hAnsi="Arial"/>
      <w:b/>
      <w:color w:val="333333"/>
    </w:rPr>
  </w:style>
  <w:style w:type="paragraph" w:customStyle="1" w:styleId="GOSTListmark1">
    <w:name w:val="_GOST_List_mark1"/>
    <w:rsid w:val="00B647A7"/>
    <w:pPr>
      <w:tabs>
        <w:tab w:val="num" w:pos="851"/>
      </w:tabs>
      <w:ind w:left="851" w:hanging="284"/>
      <w:jc w:val="both"/>
    </w:pPr>
    <w:rPr>
      <w:rFonts w:ascii="Times New Roman" w:eastAsia="Times New Roman" w:hAnsi="Times New Roman"/>
      <w:snapToGrid w:val="0"/>
      <w:sz w:val="24"/>
    </w:rPr>
  </w:style>
  <w:style w:type="paragraph" w:customStyle="1" w:styleId="GOSTListmark2">
    <w:name w:val="_GOST_List_mark2"/>
    <w:rsid w:val="00B647A7"/>
    <w:pPr>
      <w:tabs>
        <w:tab w:val="num" w:pos="1134"/>
      </w:tabs>
      <w:ind w:left="1134" w:hanging="283"/>
      <w:jc w:val="both"/>
    </w:pPr>
    <w:rPr>
      <w:rFonts w:ascii="Times New Roman" w:eastAsia="Times New Roman" w:hAnsi="Times New Roman"/>
      <w:snapToGrid w:val="0"/>
      <w:sz w:val="24"/>
    </w:rPr>
  </w:style>
  <w:style w:type="paragraph" w:customStyle="1" w:styleId="GOSTListmark3">
    <w:name w:val="_GOST_List_mark3"/>
    <w:basedOn w:val="afff5"/>
    <w:rsid w:val="00796DAF"/>
    <w:pPr>
      <w:numPr>
        <w:numId w:val="118"/>
      </w:numPr>
    </w:pPr>
    <w:rPr>
      <w:snapToGrid w:val="0"/>
      <w:szCs w:val="20"/>
    </w:rPr>
  </w:style>
  <w:style w:type="paragraph" w:customStyle="1" w:styleId="GOSTListmark4">
    <w:name w:val="_GOST_List_mark4"/>
    <w:basedOn w:val="afff5"/>
    <w:rsid w:val="00B647A7"/>
    <w:pPr>
      <w:numPr>
        <w:numId w:val="119"/>
      </w:numPr>
    </w:pPr>
    <w:rPr>
      <w:szCs w:val="20"/>
    </w:rPr>
  </w:style>
  <w:style w:type="character" w:customStyle="1" w:styleId="GOSTReporterror">
    <w:name w:val="_GOST_Report_error"/>
    <w:rsid w:val="00B647A7"/>
  </w:style>
  <w:style w:type="paragraph" w:customStyle="1" w:styleId="GOSTListnormal18">
    <w:name w:val="_GOST_List_normal_1.8"/>
    <w:rsid w:val="00B45723"/>
    <w:pPr>
      <w:tabs>
        <w:tab w:val="left" w:pos="1021"/>
      </w:tabs>
      <w:ind w:left="1021"/>
      <w:jc w:val="both"/>
    </w:pPr>
    <w:rPr>
      <w:rFonts w:ascii="Times New Roman" w:eastAsia="Times New Roman" w:hAnsi="Times New Roman"/>
      <w:snapToGrid w:val="0"/>
      <w:color w:val="000000"/>
      <w:sz w:val="28"/>
    </w:rPr>
  </w:style>
  <w:style w:type="paragraph" w:customStyle="1" w:styleId="GOSTListnum2">
    <w:name w:val="_GOST_List_num2"/>
    <w:basedOn w:val="GOSTListnum"/>
    <w:rsid w:val="00B647A7"/>
    <w:pPr>
      <w:tabs>
        <w:tab w:val="clear" w:pos="1021"/>
        <w:tab w:val="num" w:pos="1588"/>
      </w:tabs>
      <w:ind w:left="1588" w:hanging="567"/>
    </w:pPr>
    <w:rPr>
      <w:szCs w:val="24"/>
    </w:rPr>
  </w:style>
  <w:style w:type="paragraph" w:customStyle="1" w:styleId="GOSTNameTable">
    <w:name w:val="_GOST_Name_Table"/>
    <w:rsid w:val="007E09F8"/>
    <w:pPr>
      <w:keepNext/>
      <w:tabs>
        <w:tab w:val="num" w:pos="567"/>
      </w:tabs>
      <w:suppressAutoHyphens/>
      <w:spacing w:before="240" w:after="120"/>
    </w:pPr>
    <w:rPr>
      <w:rFonts w:ascii="Times New Roman" w:eastAsia="Times New Roman" w:hAnsi="Times New Roman"/>
      <w:sz w:val="28"/>
    </w:rPr>
  </w:style>
  <w:style w:type="paragraph" w:customStyle="1" w:styleId="GOSTNormal">
    <w:name w:val="_GOST_Normal"/>
    <w:rsid w:val="00B45723"/>
    <w:pPr>
      <w:spacing w:before="120" w:after="60"/>
      <w:ind w:firstLine="567"/>
      <w:contextualSpacing/>
      <w:jc w:val="both"/>
    </w:pPr>
    <w:rPr>
      <w:rFonts w:ascii="Times New Roman" w:eastAsia="Times New Roman" w:hAnsi="Times New Roman"/>
      <w:sz w:val="28"/>
    </w:rPr>
  </w:style>
  <w:style w:type="paragraph" w:customStyle="1" w:styleId="GOSTNormalWithout">
    <w:name w:val="_GOST_Normal_Without"/>
    <w:basedOn w:val="GOSTNormal"/>
    <w:next w:val="GOSTNormal"/>
    <w:rsid w:val="00B45723"/>
    <w:pPr>
      <w:keepNext/>
    </w:pPr>
    <w:rPr>
      <w:color w:val="000000"/>
    </w:rPr>
  </w:style>
  <w:style w:type="paragraph" w:customStyle="1" w:styleId="GOSTNote">
    <w:name w:val="_GOST_Note"/>
    <w:next w:val="GOSTNormal"/>
    <w:link w:val="GOSTNote0"/>
    <w:rsid w:val="00796DAF"/>
    <w:pPr>
      <w:spacing w:before="120" w:after="120"/>
      <w:jc w:val="both"/>
    </w:pPr>
    <w:rPr>
      <w:rFonts w:ascii="Times New Roman" w:eastAsia="Times New Roman" w:hAnsi="Times New Roman"/>
      <w:color w:val="000000"/>
      <w:sz w:val="24"/>
    </w:rPr>
  </w:style>
  <w:style w:type="paragraph" w:customStyle="1" w:styleId="GOSTNoteContinue">
    <w:name w:val="_GOST_Note_Continue"/>
    <w:basedOn w:val="GOSTNote"/>
    <w:rsid w:val="00B647A7"/>
  </w:style>
  <w:style w:type="paragraph" w:customStyle="1" w:styleId="GOSTReg">
    <w:name w:val="_GOST_Reg"/>
    <w:next w:val="GOSTNormal"/>
    <w:rsid w:val="00B647A7"/>
    <w:pPr>
      <w:keepNext/>
      <w:pageBreakBefore/>
      <w:spacing w:before="120" w:after="120"/>
      <w:contextualSpacing/>
      <w:jc w:val="center"/>
      <w:outlineLvl w:val="0"/>
    </w:pPr>
    <w:rPr>
      <w:rFonts w:ascii="Times New Roman" w:eastAsia="Times New Roman" w:hAnsi="Times New Roman"/>
      <w:b/>
      <w:caps/>
      <w:sz w:val="28"/>
    </w:rPr>
  </w:style>
  <w:style w:type="paragraph" w:customStyle="1" w:styleId="GOSTScript">
    <w:name w:val="_GOST_Script"/>
    <w:basedOn w:val="afff5"/>
    <w:rsid w:val="00B647A7"/>
    <w:pPr>
      <w:pBdr>
        <w:top w:val="dotted" w:sz="4" w:space="1" w:color="auto"/>
        <w:left w:val="dotted" w:sz="4" w:space="4" w:color="auto"/>
        <w:bottom w:val="dotted" w:sz="4" w:space="1" w:color="auto"/>
        <w:right w:val="dotted" w:sz="4" w:space="4" w:color="auto"/>
      </w:pBdr>
      <w:ind w:left="567" w:right="29" w:firstLine="567"/>
    </w:pPr>
    <w:rPr>
      <w:rFonts w:ascii="Courier New" w:hAnsi="Courier New"/>
      <w:noProof/>
      <w:spacing w:val="-20"/>
      <w:sz w:val="20"/>
      <w:szCs w:val="20"/>
      <w:lang w:val="en-US"/>
    </w:rPr>
  </w:style>
  <w:style w:type="paragraph" w:customStyle="1" w:styleId="GOSTSign">
    <w:name w:val="_GOST_Sign"/>
    <w:basedOn w:val="GOSTReg"/>
    <w:next w:val="GOSTNormal"/>
    <w:rsid w:val="00B647A7"/>
    <w:pPr>
      <w:pageBreakBefore w:val="0"/>
      <w:outlineLvl w:val="9"/>
    </w:pPr>
  </w:style>
  <w:style w:type="character" w:customStyle="1" w:styleId="GOSTSymBold">
    <w:name w:val="_GOST_Sym_Bold"/>
    <w:rsid w:val="002C09E2"/>
    <w:rPr>
      <w:rFonts w:ascii="Times New Roman" w:hAnsi="Times New Roman"/>
      <w:b w:val="0"/>
      <w:sz w:val="28"/>
    </w:rPr>
  </w:style>
  <w:style w:type="character" w:customStyle="1" w:styleId="GOSTSymBoldItalic">
    <w:name w:val="_GOST_Sym_Bold_Italic"/>
    <w:rsid w:val="00B647A7"/>
    <w:rPr>
      <w:b/>
      <w:i/>
    </w:rPr>
  </w:style>
  <w:style w:type="character" w:customStyle="1" w:styleId="GOSTSymItalic">
    <w:name w:val="_GOST_Sym_Italic"/>
    <w:rsid w:val="00B647A7"/>
    <w:rPr>
      <w:i/>
    </w:rPr>
  </w:style>
  <w:style w:type="table" w:customStyle="1" w:styleId="GOSTTable">
    <w:name w:val="_GOST_Table"/>
    <w:basedOn w:val="afff8"/>
    <w:rsid w:val="00B647A7"/>
    <w:pPr>
      <w:jc w:val="both"/>
    </w:pPr>
    <w:rPr>
      <w:rFonts w:ascii="Times New Roman" w:eastAsia="Times New Roman" w:hAnsi="Times New Roman"/>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rsid w:val="00B647A7"/>
    <w:pPr>
      <w:ind w:left="57" w:right="57"/>
      <w:jc w:val="both"/>
    </w:pPr>
    <w:rPr>
      <w:rFonts w:ascii="Times New Roman" w:eastAsia="Times New Roman" w:hAnsi="Times New Roman"/>
      <w:sz w:val="22"/>
    </w:rPr>
  </w:style>
  <w:style w:type="paragraph" w:customStyle="1" w:styleId="GOSTTableHead">
    <w:name w:val="_GOST_Table_Head"/>
    <w:basedOn w:val="GOSTTablenorm"/>
    <w:rsid w:val="00B647A7"/>
    <w:pPr>
      <w:keepNext/>
      <w:suppressAutoHyphens/>
      <w:ind w:left="0" w:right="0"/>
      <w:jc w:val="center"/>
    </w:pPr>
    <w:rPr>
      <w:b/>
      <w:bCs/>
    </w:rPr>
  </w:style>
  <w:style w:type="paragraph" w:customStyle="1" w:styleId="GOSTTableListMark1">
    <w:name w:val="_GOST_Table_List_Mark_1"/>
    <w:rsid w:val="00B647A7"/>
    <w:pPr>
      <w:numPr>
        <w:numId w:val="120"/>
      </w:numPr>
      <w:tabs>
        <w:tab w:val="clear" w:pos="340"/>
        <w:tab w:val="left" w:pos="284"/>
      </w:tabs>
      <w:ind w:left="283" w:right="57" w:hanging="170"/>
    </w:pPr>
    <w:rPr>
      <w:rFonts w:ascii="Times New Roman" w:eastAsia="Times New Roman" w:hAnsi="Times New Roman"/>
      <w:sz w:val="22"/>
    </w:rPr>
  </w:style>
  <w:style w:type="paragraph" w:customStyle="1" w:styleId="GOSTTableListNum1">
    <w:name w:val="_GOST_Table_List_Num_1"/>
    <w:rsid w:val="00B647A7"/>
    <w:pPr>
      <w:numPr>
        <w:numId w:val="123"/>
      </w:numPr>
    </w:pPr>
    <w:rPr>
      <w:rFonts w:ascii="Times New Roman" w:eastAsia="Times New Roman" w:hAnsi="Times New Roman"/>
      <w:sz w:val="22"/>
    </w:rPr>
  </w:style>
  <w:style w:type="paragraph" w:customStyle="1" w:styleId="GOSTTableNum">
    <w:name w:val="_GOST_Table_Num"/>
    <w:basedOn w:val="afff5"/>
    <w:rsid w:val="00B647A7"/>
    <w:pPr>
      <w:tabs>
        <w:tab w:val="num" w:pos="114"/>
      </w:tabs>
      <w:ind w:left="57" w:firstLine="57"/>
    </w:pPr>
    <w:rPr>
      <w:rFonts w:cs="Arial"/>
      <w:sz w:val="22"/>
      <w:szCs w:val="20"/>
    </w:rPr>
  </w:style>
  <w:style w:type="paragraph" w:customStyle="1" w:styleId="GOSTTitul0">
    <w:name w:val="_GOST_Titul_0"/>
    <w:rsid w:val="00B647A7"/>
    <w:pPr>
      <w:suppressAutoHyphens/>
      <w:spacing w:line="360" w:lineRule="auto"/>
      <w:contextualSpacing/>
      <w:jc w:val="center"/>
    </w:pPr>
    <w:rPr>
      <w:rFonts w:ascii="Times New Roman" w:eastAsia="Times New Roman" w:hAnsi="Times New Roman"/>
      <w:sz w:val="28"/>
      <w:szCs w:val="28"/>
    </w:rPr>
  </w:style>
  <w:style w:type="paragraph" w:customStyle="1" w:styleId="GOSTTitul1">
    <w:name w:val="_GOST_Titul_1"/>
    <w:rsid w:val="00B647A7"/>
    <w:pPr>
      <w:suppressAutoHyphens/>
      <w:spacing w:before="240" w:after="240"/>
      <w:contextualSpacing/>
      <w:jc w:val="center"/>
    </w:pPr>
    <w:rPr>
      <w:rFonts w:ascii="Times New Roman" w:eastAsia="Times New Roman" w:hAnsi="Times New Roman"/>
      <w:sz w:val="32"/>
      <w:szCs w:val="28"/>
    </w:rPr>
  </w:style>
  <w:style w:type="paragraph" w:customStyle="1" w:styleId="GOSTTitul2">
    <w:name w:val="_GOST_Titul_2"/>
    <w:rsid w:val="00B647A7"/>
    <w:pPr>
      <w:suppressAutoHyphens/>
      <w:jc w:val="center"/>
    </w:pPr>
    <w:rPr>
      <w:rFonts w:ascii="Times New Roman" w:eastAsia="Times New Roman" w:hAnsi="Times New Roman"/>
      <w:b/>
      <w:caps/>
      <w:sz w:val="32"/>
      <w:szCs w:val="28"/>
    </w:rPr>
  </w:style>
  <w:style w:type="paragraph" w:customStyle="1" w:styleId="GOSTTitulnamedoc">
    <w:name w:val="_GOST_Titul_name_doc"/>
    <w:rsid w:val="00B647A7"/>
    <w:pPr>
      <w:suppressAutoHyphens/>
      <w:spacing w:before="200" w:after="400"/>
      <w:contextualSpacing/>
      <w:jc w:val="center"/>
    </w:pPr>
    <w:rPr>
      <w:rFonts w:ascii="Times New Roman" w:eastAsia="Times New Roman" w:hAnsi="Times New Roman"/>
      <w:b/>
      <w:sz w:val="32"/>
      <w:szCs w:val="28"/>
    </w:rPr>
  </w:style>
  <w:style w:type="character" w:customStyle="1" w:styleId="2fff0">
    <w:name w:val="Заг_2_Приложение Знак"/>
    <w:link w:val="2fff"/>
    <w:uiPriority w:val="99"/>
    <w:rsid w:val="00B647A7"/>
    <w:rPr>
      <w:rFonts w:ascii="Times New Roman" w:eastAsia="Times New Roman" w:hAnsi="Times New Roman" w:cs="Arial"/>
      <w:b/>
      <w:caps/>
      <w:kern w:val="32"/>
      <w:sz w:val="28"/>
      <w:szCs w:val="28"/>
      <w:lang w:eastAsia="ru-RU"/>
    </w:rPr>
  </w:style>
  <w:style w:type="paragraph" w:customStyle="1" w:styleId="3fffa">
    <w:name w:val="Заг_3_Приложение"/>
    <w:basedOn w:val="afff5"/>
    <w:next w:val="GOSTNormal"/>
    <w:uiPriority w:val="99"/>
    <w:rsid w:val="00B647A7"/>
    <w:pPr>
      <w:keepNext/>
      <w:spacing w:before="240" w:after="120"/>
      <w:ind w:left="567" w:hanging="567"/>
      <w:contextualSpacing/>
      <w:outlineLvl w:val="1"/>
    </w:pPr>
    <w:rPr>
      <w:rFonts w:cs="Arial"/>
      <w:b/>
      <w:bCs/>
      <w:iCs/>
      <w:szCs w:val="28"/>
    </w:rPr>
  </w:style>
  <w:style w:type="paragraph" w:customStyle="1" w:styleId="GOSTListnormal1">
    <w:name w:val="_GOST_List_normal_1"/>
    <w:rsid w:val="00B647A7"/>
    <w:pPr>
      <w:tabs>
        <w:tab w:val="left" w:pos="284"/>
      </w:tabs>
      <w:spacing w:before="60" w:after="60"/>
      <w:ind w:left="851"/>
      <w:contextualSpacing/>
      <w:jc w:val="both"/>
    </w:pPr>
    <w:rPr>
      <w:rFonts w:ascii="Times New Roman" w:eastAsia="Times New Roman" w:hAnsi="Times New Roman"/>
      <w:snapToGrid w:val="0"/>
      <w:sz w:val="24"/>
    </w:rPr>
  </w:style>
  <w:style w:type="paragraph" w:customStyle="1" w:styleId="GOSTListnormal28">
    <w:name w:val="_GOST_List_normal_2.8"/>
    <w:rsid w:val="00995373"/>
    <w:pPr>
      <w:spacing w:before="120" w:after="120"/>
      <w:ind w:left="2155" w:hanging="567"/>
      <w:contextualSpacing/>
      <w:jc w:val="both"/>
    </w:pPr>
    <w:rPr>
      <w:rFonts w:ascii="Times New Roman" w:eastAsia="Times New Roman" w:hAnsi="Times New Roman"/>
      <w:snapToGrid w:val="0"/>
      <w:color w:val="000000"/>
      <w:sz w:val="28"/>
    </w:rPr>
  </w:style>
  <w:style w:type="paragraph" w:styleId="affffffffffffffffffffffffb">
    <w:name w:val="E-mail Signature"/>
    <w:basedOn w:val="afff5"/>
    <w:link w:val="affffffffffffffffffffffffc"/>
    <w:uiPriority w:val="99"/>
    <w:semiHidden/>
    <w:rsid w:val="00B647A7"/>
    <w:pPr>
      <w:ind w:firstLine="567"/>
    </w:pPr>
    <w:rPr>
      <w:szCs w:val="20"/>
    </w:rPr>
  </w:style>
  <w:style w:type="character" w:customStyle="1" w:styleId="affffffffffffffffffffffffc">
    <w:name w:val="Электронная подпись Знак"/>
    <w:link w:val="affffffffffffffffffffffffb"/>
    <w:uiPriority w:val="99"/>
    <w:semiHidden/>
    <w:rsid w:val="00B647A7"/>
    <w:rPr>
      <w:rFonts w:ascii="Times New Roman" w:eastAsia="Times New Roman" w:hAnsi="Times New Roman" w:cs="Times New Roman"/>
      <w:sz w:val="24"/>
      <w:szCs w:val="20"/>
      <w:lang w:eastAsia="ru-RU"/>
    </w:rPr>
  </w:style>
  <w:style w:type="paragraph" w:styleId="affffffffffffffffffffffffd">
    <w:name w:val="Signature"/>
    <w:basedOn w:val="afff5"/>
    <w:link w:val="affffffffffffffffffffffffe"/>
    <w:uiPriority w:val="99"/>
    <w:semiHidden/>
    <w:rsid w:val="00B647A7"/>
    <w:pPr>
      <w:ind w:left="4252" w:firstLine="567"/>
    </w:pPr>
    <w:rPr>
      <w:szCs w:val="20"/>
    </w:rPr>
  </w:style>
  <w:style w:type="character" w:customStyle="1" w:styleId="affffffffffffffffffffffffe">
    <w:name w:val="Подпись Знак"/>
    <w:link w:val="affffffffffffffffffffffffd"/>
    <w:uiPriority w:val="99"/>
    <w:semiHidden/>
    <w:rsid w:val="00B647A7"/>
    <w:rPr>
      <w:rFonts w:ascii="Times New Roman" w:eastAsia="Times New Roman" w:hAnsi="Times New Roman" w:cs="Times New Roman"/>
      <w:sz w:val="24"/>
      <w:szCs w:val="20"/>
      <w:lang w:eastAsia="ru-RU"/>
    </w:rPr>
  </w:style>
  <w:style w:type="character" w:styleId="HTML9">
    <w:name w:val="HTML Acronym"/>
    <w:basedOn w:val="afff7"/>
    <w:uiPriority w:val="99"/>
    <w:semiHidden/>
    <w:rsid w:val="00B647A7"/>
  </w:style>
  <w:style w:type="character" w:styleId="HTMLa">
    <w:name w:val="HTML Definition"/>
    <w:uiPriority w:val="99"/>
    <w:semiHidden/>
    <w:rsid w:val="00B647A7"/>
    <w:rPr>
      <w:i/>
      <w:iCs/>
    </w:rPr>
  </w:style>
  <w:style w:type="paragraph" w:customStyle="1" w:styleId="GOSTListnormal3">
    <w:name w:val="_GOST_List_normal_3"/>
    <w:rsid w:val="00B647A7"/>
    <w:pPr>
      <w:tabs>
        <w:tab w:val="left" w:pos="1418"/>
      </w:tabs>
      <w:spacing w:before="60" w:after="60"/>
      <w:ind w:left="1418"/>
      <w:contextualSpacing/>
      <w:jc w:val="both"/>
    </w:pPr>
    <w:rPr>
      <w:rFonts w:ascii="Times New Roman" w:eastAsia="Times New Roman" w:hAnsi="Times New Roman"/>
      <w:snapToGrid w:val="0"/>
      <w:sz w:val="24"/>
    </w:rPr>
  </w:style>
  <w:style w:type="paragraph" w:customStyle="1" w:styleId="GOSTListnormal4">
    <w:name w:val="_GOST_List_normal_4"/>
    <w:rsid w:val="00B647A7"/>
    <w:pPr>
      <w:tabs>
        <w:tab w:val="left" w:pos="1701"/>
      </w:tabs>
      <w:spacing w:before="60" w:after="60"/>
      <w:ind w:left="1701"/>
      <w:contextualSpacing/>
      <w:jc w:val="both"/>
    </w:pPr>
    <w:rPr>
      <w:rFonts w:ascii="Times New Roman" w:eastAsia="Times New Roman" w:hAnsi="Times New Roman"/>
      <w:sz w:val="24"/>
      <w:szCs w:val="24"/>
    </w:rPr>
  </w:style>
  <w:style w:type="paragraph" w:customStyle="1" w:styleId="GOSTListnum">
    <w:name w:val="_GOST_List_num"/>
    <w:rsid w:val="00B45723"/>
    <w:pPr>
      <w:tabs>
        <w:tab w:val="num" w:pos="1021"/>
      </w:tabs>
      <w:spacing w:before="120" w:after="120"/>
      <w:contextualSpacing/>
      <w:jc w:val="both"/>
    </w:pPr>
    <w:rPr>
      <w:rFonts w:ascii="Times New Roman" w:eastAsia="Times New Roman" w:hAnsi="Times New Roman"/>
      <w:sz w:val="28"/>
    </w:rPr>
  </w:style>
  <w:style w:type="character" w:customStyle="1" w:styleId="GOSTNote0">
    <w:name w:val="_GOST_Note Знак"/>
    <w:link w:val="GOSTNote"/>
    <w:rsid w:val="00796DAF"/>
    <w:rPr>
      <w:rFonts w:ascii="Times New Roman" w:eastAsia="Times New Roman" w:hAnsi="Times New Roman" w:cs="Times New Roman"/>
      <w:color w:val="000000"/>
      <w:sz w:val="24"/>
      <w:szCs w:val="20"/>
      <w:lang w:eastAsia="ru-RU"/>
    </w:rPr>
  </w:style>
  <w:style w:type="paragraph" w:customStyle="1" w:styleId="GOSTListmark5">
    <w:name w:val="_GOST_List_mark5"/>
    <w:basedOn w:val="GOSTListmark4"/>
    <w:rsid w:val="00B647A7"/>
    <w:pPr>
      <w:tabs>
        <w:tab w:val="clear" w:pos="1701"/>
        <w:tab w:val="left" w:pos="1985"/>
      </w:tabs>
      <w:ind w:left="1985" w:hanging="284"/>
    </w:pPr>
  </w:style>
  <w:style w:type="paragraph" w:customStyle="1" w:styleId="GOSTListnum3">
    <w:name w:val="_GOST_List_num3"/>
    <w:basedOn w:val="GOSTListnum2"/>
    <w:rsid w:val="00B647A7"/>
    <w:pPr>
      <w:tabs>
        <w:tab w:val="clear" w:pos="1588"/>
        <w:tab w:val="left" w:pos="2268"/>
      </w:tabs>
      <w:ind w:left="2268" w:hanging="737"/>
    </w:pPr>
  </w:style>
  <w:style w:type="paragraph" w:customStyle="1" w:styleId="GOSTListnum4">
    <w:name w:val="_GOST_List_num4"/>
    <w:basedOn w:val="GOSTListnum3"/>
    <w:rsid w:val="00B647A7"/>
    <w:pPr>
      <w:tabs>
        <w:tab w:val="clear" w:pos="2268"/>
        <w:tab w:val="left" w:pos="2835"/>
      </w:tabs>
      <w:ind w:left="2836" w:hanging="851"/>
    </w:pPr>
  </w:style>
  <w:style w:type="paragraph" w:customStyle="1" w:styleId="4ff0">
    <w:name w:val="Заг_4_Приложение"/>
    <w:basedOn w:val="3fffa"/>
    <w:next w:val="GOSTNormal"/>
    <w:rsid w:val="00B647A7"/>
    <w:pPr>
      <w:ind w:left="737" w:hanging="737"/>
      <w:outlineLvl w:val="3"/>
    </w:pPr>
    <w:rPr>
      <w:sz w:val="26"/>
      <w:szCs w:val="26"/>
    </w:rPr>
  </w:style>
  <w:style w:type="paragraph" w:customStyle="1" w:styleId="GOSTListnormal5">
    <w:name w:val="_GOST_List_normal_5"/>
    <w:rsid w:val="00B647A7"/>
    <w:pPr>
      <w:tabs>
        <w:tab w:val="left" w:pos="1985"/>
      </w:tabs>
      <w:spacing w:before="60" w:after="60"/>
      <w:ind w:left="1985"/>
      <w:contextualSpacing/>
      <w:jc w:val="both"/>
    </w:pPr>
    <w:rPr>
      <w:rFonts w:ascii="Times New Roman" w:eastAsia="Times New Roman" w:hAnsi="Times New Roman"/>
      <w:snapToGrid w:val="0"/>
      <w:sz w:val="24"/>
    </w:rPr>
  </w:style>
  <w:style w:type="paragraph" w:customStyle="1" w:styleId="GOSTTableListNum2">
    <w:name w:val="_GOST_Table_List_Num_2"/>
    <w:basedOn w:val="GOSTTableListNum1"/>
    <w:rsid w:val="00B647A7"/>
    <w:pPr>
      <w:numPr>
        <w:ilvl w:val="1"/>
      </w:numPr>
    </w:pPr>
  </w:style>
  <w:style w:type="paragraph" w:customStyle="1" w:styleId="GOSTTableListMark2">
    <w:name w:val="_GOST_Table_List_Mark_2"/>
    <w:basedOn w:val="GOSTTableListMark1"/>
    <w:rsid w:val="00B647A7"/>
    <w:pPr>
      <w:tabs>
        <w:tab w:val="left" w:pos="454"/>
      </w:tabs>
      <w:ind w:left="454"/>
    </w:pPr>
  </w:style>
  <w:style w:type="paragraph" w:customStyle="1" w:styleId="GOSTTableListNum10">
    <w:name w:val="_GOST_Table_List_Num 1)"/>
    <w:rsid w:val="00B647A7"/>
    <w:pPr>
      <w:numPr>
        <w:numId w:val="121"/>
      </w:numPr>
      <w:tabs>
        <w:tab w:val="clear" w:pos="284"/>
        <w:tab w:val="left" w:pos="340"/>
      </w:tabs>
      <w:ind w:left="341" w:hanging="284"/>
    </w:pPr>
    <w:rPr>
      <w:rFonts w:ascii="Times New Roman" w:eastAsia="Times New Roman" w:hAnsi="Times New Roman"/>
      <w:sz w:val="22"/>
      <w:szCs w:val="22"/>
    </w:rPr>
  </w:style>
  <w:style w:type="paragraph" w:customStyle="1" w:styleId="GOSTTableListNum">
    <w:name w:val="_GOST_Table_List_Num абв)"/>
    <w:rsid w:val="00B647A7"/>
    <w:pPr>
      <w:numPr>
        <w:numId w:val="122"/>
      </w:numPr>
      <w:tabs>
        <w:tab w:val="clear" w:pos="284"/>
        <w:tab w:val="left" w:pos="340"/>
      </w:tabs>
      <w:ind w:left="341" w:hanging="284"/>
    </w:pPr>
    <w:rPr>
      <w:rFonts w:ascii="Times New Roman" w:eastAsia="Times New Roman" w:hAnsi="Times New Roman"/>
      <w:sz w:val="22"/>
      <w:szCs w:val="22"/>
    </w:rPr>
  </w:style>
  <w:style w:type="paragraph" w:customStyle="1" w:styleId="GOSTListnormal2">
    <w:name w:val="_GOST_List_normal_2"/>
    <w:rsid w:val="00B647A7"/>
    <w:pPr>
      <w:tabs>
        <w:tab w:val="left" w:pos="1134"/>
      </w:tabs>
      <w:spacing w:before="60" w:after="60"/>
      <w:ind w:left="1134"/>
      <w:contextualSpacing/>
      <w:jc w:val="both"/>
    </w:pPr>
    <w:rPr>
      <w:rFonts w:ascii="Times New Roman" w:eastAsia="Times New Roman" w:hAnsi="Times New Roman"/>
      <w:snapToGrid w:val="0"/>
      <w:sz w:val="24"/>
    </w:rPr>
  </w:style>
  <w:style w:type="paragraph" w:customStyle="1" w:styleId="GOSTTableListNum3">
    <w:name w:val="_GOST_Table_List_Num_3"/>
    <w:basedOn w:val="GOSTTableListNum2"/>
    <w:rsid w:val="00B647A7"/>
    <w:pPr>
      <w:numPr>
        <w:ilvl w:val="2"/>
      </w:numPr>
    </w:pPr>
  </w:style>
  <w:style w:type="paragraph" w:customStyle="1" w:styleId="GOSTTableListNum4">
    <w:name w:val="_GOST_Table_List_Num_4"/>
    <w:basedOn w:val="GOSTTableListNum3"/>
    <w:qFormat/>
    <w:rsid w:val="00B647A7"/>
    <w:pPr>
      <w:numPr>
        <w:ilvl w:val="3"/>
      </w:numPr>
    </w:pPr>
  </w:style>
  <w:style w:type="paragraph" w:customStyle="1" w:styleId="GOSTTableListNum5">
    <w:name w:val="_GOST_Table_List_Num_5"/>
    <w:basedOn w:val="GOSTTableListNum4"/>
    <w:qFormat/>
    <w:rsid w:val="00B647A7"/>
    <w:pPr>
      <w:numPr>
        <w:ilvl w:val="4"/>
      </w:numPr>
    </w:pPr>
  </w:style>
  <w:style w:type="paragraph" w:customStyle="1" w:styleId="GOSTTa6leListNum3">
    <w:name w:val="_GOST_Ta6le_List_Num_3"/>
    <w:basedOn w:val="afff5"/>
    <w:rsid w:val="00B647A7"/>
    <w:pPr>
      <w:tabs>
        <w:tab w:val="num" w:pos="284"/>
      </w:tabs>
      <w:ind w:left="681"/>
    </w:pPr>
    <w:rPr>
      <w:sz w:val="22"/>
      <w:szCs w:val="20"/>
    </w:rPr>
  </w:style>
  <w:style w:type="paragraph" w:customStyle="1" w:styleId="GOSTTableListNum6">
    <w:name w:val="_GOST_Table_List_Num_6"/>
    <w:basedOn w:val="GOSTTableListNum5"/>
    <w:qFormat/>
    <w:rsid w:val="00B647A7"/>
    <w:pPr>
      <w:numPr>
        <w:ilvl w:val="5"/>
      </w:numPr>
    </w:pPr>
  </w:style>
  <w:style w:type="paragraph" w:customStyle="1" w:styleId="GOSTTableListNum7">
    <w:name w:val="_GOST_Table_List_Num_7"/>
    <w:basedOn w:val="GOSTTableListNum6"/>
    <w:rsid w:val="00B647A7"/>
    <w:pPr>
      <w:numPr>
        <w:ilvl w:val="6"/>
      </w:numPr>
    </w:pPr>
  </w:style>
  <w:style w:type="character" w:customStyle="1" w:styleId="ilfuvd">
    <w:name w:val="ilfuvd"/>
    <w:basedOn w:val="afff7"/>
    <w:rsid w:val="00B647A7"/>
  </w:style>
  <w:style w:type="paragraph" w:customStyle="1" w:styleId="111">
    <w:name w:val="_Прил.Б.1.1.1"/>
    <w:basedOn w:val="110"/>
    <w:link w:val="1115"/>
    <w:qFormat/>
    <w:rsid w:val="003477E3"/>
    <w:pPr>
      <w:numPr>
        <w:ilvl w:val="3"/>
      </w:numPr>
      <w:outlineLvl w:val="3"/>
    </w:pPr>
    <w:rPr>
      <w:rFonts w:ascii="Times New Roman" w:hAnsi="Times New Roman"/>
      <w:i/>
    </w:rPr>
  </w:style>
  <w:style w:type="character" w:customStyle="1" w:styleId="1115">
    <w:name w:val="_Прил.Б.1.1.1 Знак"/>
    <w:link w:val="111"/>
    <w:rsid w:val="003477E3"/>
    <w:rPr>
      <w:rFonts w:ascii="Times New Roman" w:hAnsi="Times New Roman"/>
      <w:i/>
      <w:spacing w:val="-2"/>
      <w:sz w:val="28"/>
      <w:szCs w:val="22"/>
    </w:rPr>
  </w:style>
  <w:style w:type="table" w:customStyle="1" w:styleId="TableNormal">
    <w:name w:val="Table Normal"/>
    <w:rsid w:val="00B07A8B"/>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afffffffffffffffffffffffff">
    <w:name w:val="По умолчанию"/>
    <w:rsid w:val="009D53DE"/>
    <w:pPr>
      <w:pBdr>
        <w:top w:val="nil"/>
        <w:left w:val="nil"/>
        <w:bottom w:val="nil"/>
        <w:right w:val="nil"/>
        <w:between w:val="nil"/>
        <w:bar w:val="nil"/>
      </w:pBdr>
      <w:spacing w:before="160"/>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Hyperlink0">
    <w:name w:val="Hyperlink.0"/>
    <w:basedOn w:val="afff7"/>
    <w:rsid w:val="009D53DE"/>
    <w:rPr>
      <w:outline w:val="0"/>
      <w:color w:val="000000"/>
      <w:u w:val="single" w:color="0563C1"/>
    </w:rPr>
  </w:style>
  <w:style w:type="character" w:customStyle="1" w:styleId="afffffffffffffffffffffffff0">
    <w:name w:val="Нет"/>
    <w:rsid w:val="009D53DE"/>
  </w:style>
  <w:style w:type="character" w:customStyle="1" w:styleId="Hyperlink1">
    <w:name w:val="Hyperlink.1"/>
    <w:basedOn w:val="afffffffffffffffffffffffff0"/>
    <w:rsid w:val="009D53DE"/>
    <w:rPr>
      <w:rFonts w:ascii="Times New Roman" w:eastAsia="Times New Roman" w:hAnsi="Times New Roman" w:cs="Times New Roman"/>
      <w:lang w:val="ru-RU"/>
    </w:rPr>
  </w:style>
  <w:style w:type="character" w:customStyle="1" w:styleId="Hyperlink2">
    <w:name w:val="Hyperlink.2"/>
    <w:basedOn w:val="afffffffffffffffffffffffff0"/>
    <w:rsid w:val="009D53DE"/>
    <w:rPr>
      <w:lang w:val="ru-RU"/>
    </w:rPr>
  </w:style>
  <w:style w:type="table" w:customStyle="1" w:styleId="ScrollSectionColumn">
    <w:name w:val="Scroll Section Column"/>
    <w:basedOn w:val="afff8"/>
    <w:uiPriority w:val="99"/>
    <w:rsid w:val="001D6C14"/>
    <w:rPr>
      <w:rFonts w:ascii="Times New Roman" w:eastAsia="Times New Roman" w:hAnsi="Times New Roman"/>
      <w:sz w:val="24"/>
      <w:szCs w:val="24"/>
      <w:lang w:val="en-US" w:eastAsia="en-US"/>
    </w:rPr>
    <w:tblPr>
      <w:tblInd w:w="0" w:type="dxa"/>
      <w:tblCellMar>
        <w:top w:w="0" w:type="dxa"/>
        <w:left w:w="108" w:type="dxa"/>
        <w:bottom w:w="0" w:type="dxa"/>
        <w:right w:w="108" w:type="dxa"/>
      </w:tblCellMar>
    </w:tblPr>
  </w:style>
  <w:style w:type="table" w:customStyle="1" w:styleId="ScrollTip">
    <w:name w:val="Scroll Tip"/>
    <w:basedOn w:val="afff8"/>
    <w:uiPriority w:val="99"/>
    <w:qFormat/>
    <w:rsid w:val="001D6C14"/>
    <w:pPr>
      <w:ind w:left="173" w:right="259"/>
    </w:pPr>
    <w:rPr>
      <w:rFonts w:ascii="Times New Roman" w:eastAsia="Times New Roman" w:hAnsi="Times New Roman"/>
      <w:sz w:val="24"/>
      <w:szCs w:val="24"/>
      <w:lang w:val="en-US" w:eastAsia="en-US"/>
    </w:rPr>
    <w:tblPr>
      <w:tblInd w:w="0" w:type="dxa"/>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afff8"/>
    <w:uiPriority w:val="99"/>
    <w:qFormat/>
    <w:rsid w:val="001D6C14"/>
    <w:pPr>
      <w:ind w:left="173" w:right="259"/>
    </w:pPr>
    <w:rPr>
      <w:rFonts w:ascii="Times New Roman" w:eastAsia="Times New Roman" w:hAnsi="Times New Roman"/>
      <w:sz w:val="24"/>
      <w:szCs w:val="24"/>
      <w:lang w:val="en-US" w:eastAsia="en-US"/>
    </w:rPr>
    <w:tblPr>
      <w:tblInd w:w="0" w:type="dxa"/>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Code">
    <w:name w:val="Scroll Code"/>
    <w:basedOn w:val="afff8"/>
    <w:uiPriority w:val="99"/>
    <w:qFormat/>
    <w:rsid w:val="001D6C14"/>
    <w:pPr>
      <w:ind w:left="173" w:right="259"/>
    </w:pPr>
    <w:rPr>
      <w:rFonts w:ascii="Courier New" w:eastAsia="Times New Roman" w:hAnsi="Courier New"/>
      <w:sz w:val="18"/>
      <w:szCs w:val="24"/>
      <w:lang w:val="en-US" w:eastAsia="en-US"/>
    </w:rPr>
    <w:tblPr>
      <w:tblCellSpacing w:w="0" w:type="dxa"/>
      <w:tblInd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Info">
    <w:name w:val="Scroll Info"/>
    <w:basedOn w:val="afff8"/>
    <w:uiPriority w:val="99"/>
    <w:qFormat/>
    <w:rsid w:val="001D6C14"/>
    <w:pPr>
      <w:ind w:left="173" w:right="259"/>
    </w:pPr>
    <w:rPr>
      <w:rFonts w:ascii="Times New Roman" w:eastAsia="Times New Roman" w:hAnsi="Times New Roman"/>
      <w:sz w:val="24"/>
      <w:szCs w:val="24"/>
      <w:lang w:val="en-US" w:eastAsia="en-US"/>
    </w:rPr>
    <w:tblPr>
      <w:tblInd w:w="0" w:type="dxa"/>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TableNormal">
    <w:name w:val="Scroll Table Normal"/>
    <w:basedOn w:val="afff8"/>
    <w:uiPriority w:val="99"/>
    <w:qFormat/>
    <w:rsid w:val="001D6C14"/>
    <w:rPr>
      <w:rFonts w:ascii="Times New Roman" w:eastAsia="Times New Roman" w:hAnsi="Times New Roman"/>
      <w:color w:val="000000" w:themeColor="text1"/>
      <w:sz w:val="24"/>
      <w:szCs w:val="24"/>
      <w:lang w:val="en-US" w:eastAsia="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tcPr>
      <w:shd w:val="clear" w:color="auto" w:fill="FFFFFF" w:themeFill="background1"/>
    </w:tcPr>
    <w:tblStylePr w:type="firstRow">
      <w:pPr>
        <w:jc w:val="center"/>
      </w:pPr>
      <w:rPr>
        <w:rFonts w:ascii="Times New Roman" w:hAnsi="Times New Roman"/>
        <w:b/>
        <w:bCs w:val="0"/>
        <w:i w:val="0"/>
        <w:iCs w:val="0"/>
        <w:color w:val="000000" w:themeColor="text1"/>
        <w:sz w:val="24"/>
      </w:rPr>
      <w:tblPr/>
      <w:tcPr>
        <w:shd w:val="clear" w:color="auto" w:fill="D9D9D9" w:themeFill="background1" w:themeFillShade="D9"/>
        <w:vAlign w:val="center"/>
      </w:tcPr>
    </w:tblStylePr>
    <w:tblStylePr w:type="firstCol">
      <w:rPr>
        <w:rFonts w:ascii="Times New Roman" w:hAnsi="Times New Roman"/>
        <w:b w:val="0"/>
        <w:color w:val="003263"/>
        <w:sz w:val="24"/>
      </w:rPr>
      <w:tblPr/>
      <w:tcPr>
        <w:shd w:val="clear" w:color="auto" w:fill="FFFFFF" w:themeFill="background1"/>
      </w:tcPr>
    </w:tblStylePr>
  </w:style>
  <w:style w:type="table" w:customStyle="1" w:styleId="ScrollPanel">
    <w:name w:val="Scroll Panel"/>
    <w:basedOn w:val="afff8"/>
    <w:uiPriority w:val="99"/>
    <w:qFormat/>
    <w:rsid w:val="001D6C14"/>
    <w:pPr>
      <w:ind w:left="173" w:right="259"/>
    </w:pPr>
    <w:rPr>
      <w:rFonts w:ascii="Times New Roman" w:eastAsia="Times New Roman" w:hAnsi="Times New Roman"/>
      <w:sz w:val="24"/>
      <w:szCs w:val="24"/>
      <w:lang w:val="en-US" w:eastAsia="en-US"/>
    </w:rPr>
    <w:tblPr>
      <w:tblInd w:w="0" w:type="dxa"/>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afff8"/>
    <w:uiPriority w:val="99"/>
    <w:qFormat/>
    <w:rsid w:val="001D6C14"/>
    <w:pPr>
      <w:ind w:left="173" w:right="259"/>
    </w:pPr>
    <w:rPr>
      <w:rFonts w:ascii="Times New Roman" w:eastAsia="Times New Roman" w:hAnsi="Times New Roman"/>
      <w:sz w:val="24"/>
      <w:szCs w:val="24"/>
      <w:lang w:val="en-US" w:eastAsia="en-US"/>
    </w:rPr>
    <w:tblPr>
      <w:tblInd w:w="0" w:type="dxa"/>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table" w:customStyle="1" w:styleId="ScrollQuote">
    <w:name w:val="Scroll Quote"/>
    <w:basedOn w:val="afff8"/>
    <w:uiPriority w:val="99"/>
    <w:qFormat/>
    <w:rsid w:val="001D6C14"/>
    <w:pPr>
      <w:ind w:left="173" w:right="259"/>
    </w:pPr>
    <w:rPr>
      <w:rFonts w:ascii="Times New Roman" w:eastAsia="Times New Roman" w:hAnsi="Times New Roman"/>
      <w:i/>
      <w:sz w:val="24"/>
      <w:szCs w:val="24"/>
      <w:lang w:val="en-US" w:eastAsia="en-US"/>
    </w:rPr>
    <w:tblPr>
      <w:tblInd w:w="0" w:type="dxa"/>
      <w:tblCellMar>
        <w:top w:w="0" w:type="dxa"/>
        <w:left w:w="58" w:type="dxa"/>
        <w:bottom w:w="0" w:type="dxa"/>
        <w:right w:w="58" w:type="dxa"/>
      </w:tblCellMar>
    </w:tblPr>
    <w:tblStylePr w:type="firstCol">
      <w:tblPr/>
      <w:tcPr>
        <w:tcBorders>
          <w:left w:val="single" w:sz="4" w:space="0" w:color="6199C9"/>
        </w:tcBorders>
      </w:tcPr>
    </w:tblStylePr>
  </w:style>
  <w:style w:type="paragraph" w:customStyle="1" w:styleId="SublineHeader">
    <w:name w:val="Subline Header"/>
    <w:basedOn w:val="afffffffffe"/>
    <w:qFormat/>
    <w:rsid w:val="001D6C14"/>
    <w:pPr>
      <w:spacing w:before="120" w:after="120"/>
    </w:pPr>
    <w:rPr>
      <w:rFonts w:eastAsia="Times New Roman" w:cs="Arial"/>
      <w:b w:val="0"/>
      <w:color w:val="000000" w:themeColor="text1"/>
      <w:sz w:val="28"/>
      <w:szCs w:val="32"/>
      <w:shd w:val="clear" w:color="auto" w:fill="FFFFFF"/>
      <w:lang w:val="en-US" w:eastAsia="en-US"/>
    </w:rPr>
  </w:style>
  <w:style w:type="paragraph" w:customStyle="1" w:styleId="SublineHeaderLevel2">
    <w:name w:val="SublineHeader Level2"/>
    <w:basedOn w:val="SublineHeader"/>
    <w:qFormat/>
    <w:rsid w:val="001D6C14"/>
    <w:rPr>
      <w:sz w:val="24"/>
      <w:szCs w:val="24"/>
    </w:rPr>
  </w:style>
  <w:style w:type="table" w:styleId="1ffffff3">
    <w:name w:val="Plain Table 1"/>
    <w:basedOn w:val="afff8"/>
    <w:rsid w:val="001D6C14"/>
    <w:rPr>
      <w:rFonts w:ascii="Times New Roman" w:eastAsia="Times New Roman" w:hAnsi="Times New Roman"/>
      <w:sz w:val="24"/>
      <w:szCs w:val="24"/>
      <w:lang w:val="en-US"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ffff6">
    <w:name w:val="Plain Table 2"/>
    <w:basedOn w:val="afff8"/>
    <w:rsid w:val="001D6C14"/>
    <w:rPr>
      <w:rFonts w:ascii="Times New Roman" w:eastAsia="Times New Roman" w:hAnsi="Times New Roman"/>
      <w:sz w:val="24"/>
      <w:szCs w:val="24"/>
      <w:lang w:val="en-US" w:eastAsia="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afff8"/>
    <w:uiPriority w:val="99"/>
    <w:rsid w:val="001D6C14"/>
    <w:rPr>
      <w:rFonts w:ascii="Times New Roman" w:eastAsia="Times New Roman" w:hAnsi="Times New Roman"/>
      <w:sz w:val="24"/>
      <w:szCs w:val="24"/>
      <w:lang w:val="en-US" w:eastAsia="en-US"/>
    </w:rPr>
    <w:tblPr>
      <w:tblInd w:w="0" w:type="dxa"/>
      <w:tblCellMar>
        <w:top w:w="0" w:type="dxa"/>
        <w:left w:w="108" w:type="dxa"/>
        <w:bottom w:w="0" w:type="dxa"/>
        <w:right w:w="108" w:type="dxa"/>
      </w:tblCellMar>
    </w:tblPr>
  </w:style>
  <w:style w:type="table" w:customStyle="1" w:styleId="Conf">
    <w:name w:val="СтильТаблицыConf"/>
    <w:basedOn w:val="afff8"/>
    <w:uiPriority w:val="99"/>
    <w:rsid w:val="001D6C14"/>
    <w:rPr>
      <w:rFonts w:ascii="Times New Roman" w:eastAsia="Times New Roman" w:hAnsi="Times New Roman"/>
      <w:color w:val="000000" w:themeColor="text1"/>
      <w:sz w:val="24"/>
      <w:szCs w:val="24"/>
      <w:lang w:val="en-US" w:eastAsia="en-US"/>
    </w:rPr>
    <w:tblPr>
      <w:tblInd w:w="0" w:type="dxa"/>
      <w:tblCellMar>
        <w:top w:w="0" w:type="dxa"/>
        <w:left w:w="108" w:type="dxa"/>
        <w:bottom w:w="0" w:type="dxa"/>
        <w:right w:w="108" w:type="dxa"/>
      </w:tblCellMar>
    </w:tblPr>
    <w:trPr>
      <w:tblHeader/>
    </w:trPr>
  </w:style>
  <w:style w:type="table" w:styleId="afffffffffffffffffffffffff1">
    <w:name w:val="Grid Table Light"/>
    <w:basedOn w:val="afff8"/>
    <w:rsid w:val="001D6C14"/>
    <w:rPr>
      <w:rFonts w:ascii="Times New Roman" w:eastAsia="Times New Roman" w:hAnsi="Times New Roman"/>
      <w:sz w:val="24"/>
      <w:szCs w:val="24"/>
      <w:lang w:val="en-US" w:eastAsia="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11110">
    <w:name w:val="Заголовок 1.1.1.1"/>
    <w:basedOn w:val="3e"/>
    <w:link w:val="11111"/>
    <w:qFormat/>
    <w:rsid w:val="001D6C14"/>
    <w:pPr>
      <w:tabs>
        <w:tab w:val="left" w:pos="567"/>
      </w:tabs>
      <w:spacing w:after="120"/>
      <w:jc w:val="left"/>
      <w:outlineLvl w:val="3"/>
    </w:pPr>
    <w:rPr>
      <w:b w:val="0"/>
      <w:i/>
      <w:color w:val="000000" w:themeColor="text1"/>
      <w:sz w:val="28"/>
      <w:lang w:val="en-US" w:eastAsia="en-US"/>
    </w:rPr>
  </w:style>
  <w:style w:type="character" w:customStyle="1" w:styleId="11111">
    <w:name w:val="Заголовок 1.1.1.1 Знак"/>
    <w:basedOn w:val="3f"/>
    <w:link w:val="11110"/>
    <w:rsid w:val="001D6C14"/>
    <w:rPr>
      <w:rFonts w:ascii="Arial" w:eastAsia="Times New Roman" w:hAnsi="Arial" w:cs="Arial"/>
      <w:b w:val="0"/>
      <w:bCs/>
      <w:i/>
      <w:color w:val="000000" w:themeColor="text1"/>
      <w:sz w:val="28"/>
      <w:szCs w:val="26"/>
      <w:lang w:val="en-US" w:eastAsia="en-US"/>
    </w:rPr>
  </w:style>
  <w:style w:type="table" w:customStyle="1" w:styleId="TableGrid0">
    <w:name w:val="Table Grid_0"/>
    <w:basedOn w:val="TableNormal0"/>
    <w:uiPriority w:val="59"/>
    <w:rsid w:val="001D6C14"/>
    <w:tblPr>
      <w:tblInd w:w="0" w:type="dxa"/>
      <w:tblCellMar>
        <w:top w:w="0" w:type="dxa"/>
        <w:left w:w="108" w:type="dxa"/>
        <w:bottom w:w="0" w:type="dxa"/>
        <w:right w:w="108" w:type="dxa"/>
      </w:tblCellMar>
    </w:tblPr>
  </w:style>
  <w:style w:type="table" w:customStyle="1" w:styleId="TableNormal0">
    <w:name w:val="Table Normal_0"/>
    <w:uiPriority w:val="99"/>
    <w:semiHidden/>
    <w:unhideWhenUsed/>
    <w:rsid w:val="001D6C14"/>
    <w:rPr>
      <w:rFonts w:ascii="Times New Roman" w:eastAsia="Times New Roman" w:hAnsi="Times New Roman"/>
      <w:sz w:val="24"/>
      <w:szCs w:val="24"/>
      <w:lang w:val="en-US" w:eastAsia="en-US"/>
    </w:rPr>
    <w:tblPr>
      <w:tblInd w:w="0" w:type="dxa"/>
      <w:tblCellMar>
        <w:top w:w="0" w:type="dxa"/>
        <w:left w:w="108" w:type="dxa"/>
        <w:bottom w:w="0" w:type="dxa"/>
        <w:right w:w="108" w:type="dxa"/>
      </w:tblCellMar>
    </w:tblPr>
  </w:style>
  <w:style w:type="character" w:customStyle="1" w:styleId="1fd">
    <w:name w:val="_Заг.1 Знак"/>
    <w:link w:val="12"/>
    <w:locked/>
    <w:rsid w:val="00EA790C"/>
    <w:rPr>
      <w:rFonts w:ascii="Times New Roman" w:eastAsia="Times New Roman" w:hAnsi="Times New Roman"/>
      <w:b/>
      <w:bCs/>
      <w:sz w:val="32"/>
      <w:szCs w:val="32"/>
    </w:rPr>
  </w:style>
  <w:style w:type="character" w:customStyle="1" w:styleId="11fe">
    <w:name w:val="Заголовок 1 Знак1"/>
    <w:aliases w:val="_EB_1 Знак1"/>
    <w:basedOn w:val="afff7"/>
    <w:rsid w:val="00FF2A8D"/>
    <w:rPr>
      <w:rFonts w:ascii="Calibri Light" w:eastAsia="Times New Roman" w:hAnsi="Calibri Light" w:cs="Times New Roman"/>
      <w:color w:val="2E74B5"/>
      <w:sz w:val="32"/>
      <w:szCs w:val="32"/>
    </w:rPr>
  </w:style>
  <w:style w:type="character" w:customStyle="1" w:styleId="21d">
    <w:name w:val="Заголовок 2 Знак1"/>
    <w:aliases w:val="_EB_2 Знак1"/>
    <w:basedOn w:val="afff7"/>
    <w:semiHidden/>
    <w:rsid w:val="00FF2A8D"/>
    <w:rPr>
      <w:rFonts w:ascii="Calibri Light" w:eastAsia="Times New Roman" w:hAnsi="Calibri Light" w:cs="Times New Roman"/>
      <w:color w:val="2E74B5"/>
      <w:sz w:val="26"/>
      <w:szCs w:val="26"/>
    </w:rPr>
  </w:style>
  <w:style w:type="character" w:customStyle="1" w:styleId="31b">
    <w:name w:val="Заголовок 3 Знак1"/>
    <w:aliases w:val="_EB_3 Знак1"/>
    <w:basedOn w:val="afff7"/>
    <w:uiPriority w:val="99"/>
    <w:semiHidden/>
    <w:rsid w:val="00FF2A8D"/>
    <w:rPr>
      <w:rFonts w:ascii="Calibri Light" w:eastAsia="Times New Roman" w:hAnsi="Calibri Light" w:cs="Times New Roman"/>
      <w:color w:val="1F4D78"/>
      <w:sz w:val="24"/>
      <w:szCs w:val="24"/>
    </w:rPr>
  </w:style>
  <w:style w:type="character" w:customStyle="1" w:styleId="415">
    <w:name w:val="Заголовок 4 Знак1"/>
    <w:aliases w:val="_EB_4 Знак1"/>
    <w:basedOn w:val="afff7"/>
    <w:uiPriority w:val="99"/>
    <w:semiHidden/>
    <w:rsid w:val="00FF2A8D"/>
    <w:rPr>
      <w:rFonts w:ascii="Calibri Light" w:eastAsia="Times New Roman" w:hAnsi="Calibri Light" w:cs="Times New Roman"/>
      <w:i/>
      <w:iCs/>
      <w:color w:val="2E74B5"/>
      <w:sz w:val="24"/>
      <w:szCs w:val="24"/>
    </w:rPr>
  </w:style>
  <w:style w:type="character" w:customStyle="1" w:styleId="512">
    <w:name w:val="Заголовок 5 Знак1"/>
    <w:aliases w:val="_Заг 5 Знак"/>
    <w:basedOn w:val="afff7"/>
    <w:semiHidden/>
    <w:rsid w:val="00FF2A8D"/>
    <w:rPr>
      <w:rFonts w:ascii="Calibri Light" w:eastAsia="Times New Roman" w:hAnsi="Calibri Light" w:cs="Times New Roman"/>
      <w:color w:val="2E74B5"/>
      <w:sz w:val="24"/>
      <w:szCs w:val="24"/>
    </w:rPr>
  </w:style>
  <w:style w:type="paragraph" w:customStyle="1" w:styleId="msonormal0">
    <w:name w:val="msonormal"/>
    <w:basedOn w:val="afff5"/>
    <w:uiPriority w:val="99"/>
    <w:rsid w:val="00FF2A8D"/>
    <w:pPr>
      <w:spacing w:before="100" w:beforeAutospacing="1" w:after="100" w:afterAutospacing="1"/>
      <w:jc w:val="left"/>
    </w:pPr>
    <w:rPr>
      <w:sz w:val="24"/>
    </w:rPr>
  </w:style>
  <w:style w:type="character" w:customStyle="1" w:styleId="1ffffff4">
    <w:name w:val="Заголовок Знак1"/>
    <w:aliases w:val="_Заг 2 Знак1"/>
    <w:basedOn w:val="afff7"/>
    <w:rsid w:val="00FF2A8D"/>
    <w:rPr>
      <w:rFonts w:ascii="Calibri Light" w:eastAsia="Times New Roman" w:hAnsi="Calibri Light" w:cs="Times New Roman"/>
      <w:spacing w:val="-10"/>
      <w:kern w:val="28"/>
      <w:sz w:val="56"/>
      <w:szCs w:val="56"/>
      <w:lang w:eastAsia="ru-RU"/>
    </w:rPr>
  </w:style>
  <w:style w:type="character" w:customStyle="1" w:styleId="afffffffffffffffff8">
    <w:name w:val="Без интервала Знак"/>
    <w:link w:val="afffffffffffffffff7"/>
    <w:uiPriority w:val="1"/>
    <w:locked/>
    <w:rsid w:val="00FF2A8D"/>
    <w:rPr>
      <w:sz w:val="22"/>
      <w:szCs w:val="22"/>
      <w:lang w:eastAsia="en-US"/>
    </w:rPr>
  </w:style>
  <w:style w:type="paragraph" w:customStyle="1" w:styleId="OTRHeaderRight">
    <w:name w:val="OTR_Header_Right"/>
    <w:basedOn w:val="afff5"/>
    <w:uiPriority w:val="99"/>
    <w:semiHidden/>
    <w:rsid w:val="00FF2A8D"/>
    <w:rPr>
      <w:rFonts w:ascii="Arial" w:hAnsi="Arial"/>
      <w:b/>
      <w:sz w:val="20"/>
      <w:szCs w:val="20"/>
    </w:rPr>
  </w:style>
  <w:style w:type="character" w:customStyle="1" w:styleId="OTRListNum0">
    <w:name w:val="OTR_List_Num Знак Знак"/>
    <w:link w:val="OTRListNum"/>
    <w:uiPriority w:val="99"/>
    <w:locked/>
    <w:rsid w:val="00FF2A8D"/>
    <w:rPr>
      <w:rFonts w:ascii="Times New Roman" w:eastAsia="Times New Roman" w:hAnsi="Times New Roman"/>
      <w:sz w:val="28"/>
    </w:rPr>
  </w:style>
  <w:style w:type="character" w:customStyle="1" w:styleId="ASFKNormal0">
    <w:name w:val="_ASFK_Normal Знак"/>
    <w:link w:val="ASFKNormal"/>
    <w:locked/>
    <w:rsid w:val="00FF2A8D"/>
    <w:rPr>
      <w:rFonts w:ascii="Times New Roman" w:eastAsia="Times New Roman" w:hAnsi="Times New Roman"/>
      <w:sz w:val="24"/>
      <w:szCs w:val="24"/>
    </w:rPr>
  </w:style>
  <w:style w:type="character" w:customStyle="1" w:styleId="ASFKNote">
    <w:name w:val="_ASFK_Note Знак Знак"/>
    <w:link w:val="ASFKNote0"/>
    <w:locked/>
    <w:rsid w:val="00FF2A8D"/>
    <w:rPr>
      <w:sz w:val="24"/>
    </w:rPr>
  </w:style>
  <w:style w:type="paragraph" w:customStyle="1" w:styleId="ASFKNote0">
    <w:name w:val="_ASFK_Note"/>
    <w:next w:val="ASFKNormal"/>
    <w:link w:val="ASFKNote"/>
    <w:rsid w:val="00FF2A8D"/>
    <w:pPr>
      <w:spacing w:before="120" w:after="120"/>
      <w:ind w:left="1701" w:hanging="1701"/>
      <w:jc w:val="both"/>
    </w:pPr>
    <w:rPr>
      <w:sz w:val="24"/>
    </w:rPr>
  </w:style>
  <w:style w:type="paragraph" w:customStyle="1" w:styleId="EBTitul0">
    <w:name w:val="_EB_Titul_0"/>
    <w:uiPriority w:val="99"/>
    <w:rsid w:val="00FF2A8D"/>
    <w:pPr>
      <w:spacing w:line="360" w:lineRule="auto"/>
      <w:contextualSpacing/>
      <w:jc w:val="center"/>
    </w:pPr>
    <w:rPr>
      <w:rFonts w:ascii="Times New Roman" w:eastAsia="Times New Roman" w:hAnsi="Times New Roman"/>
      <w:sz w:val="28"/>
      <w:szCs w:val="28"/>
    </w:rPr>
  </w:style>
  <w:style w:type="paragraph" w:customStyle="1" w:styleId="OTRreg">
    <w:name w:val="OTR_reg"/>
    <w:basedOn w:val="afff5"/>
    <w:uiPriority w:val="99"/>
    <w:rsid w:val="00FF2A8D"/>
    <w:pPr>
      <w:pageBreakBefore/>
      <w:spacing w:before="60" w:after="120"/>
      <w:jc w:val="center"/>
      <w:outlineLvl w:val="0"/>
    </w:pPr>
    <w:rPr>
      <w:caps/>
      <w:szCs w:val="20"/>
    </w:rPr>
  </w:style>
  <w:style w:type="paragraph" w:customStyle="1" w:styleId="afffffffffffffffffffffffff2">
    <w:name w:val="Текст таблицы слева"/>
    <w:basedOn w:val="afff5"/>
    <w:uiPriority w:val="99"/>
    <w:rsid w:val="00FF2A8D"/>
    <w:pPr>
      <w:spacing w:after="120"/>
      <w:ind w:firstLine="567"/>
    </w:pPr>
    <w:rPr>
      <w:sz w:val="24"/>
      <w:szCs w:val="20"/>
      <w:lang w:eastAsia="en-US"/>
    </w:rPr>
  </w:style>
  <w:style w:type="character" w:customStyle="1" w:styleId="l3">
    <w:name w:val="l Таб. по ширине Знак"/>
    <w:link w:val="l4"/>
    <w:locked/>
    <w:rsid w:val="00FF2A8D"/>
    <w:rPr>
      <w:rFonts w:ascii="Arial" w:hAnsi="Arial" w:cs="Arial"/>
      <w:szCs w:val="24"/>
    </w:rPr>
  </w:style>
  <w:style w:type="paragraph" w:customStyle="1" w:styleId="l4">
    <w:name w:val="l Таб. по ширине"/>
    <w:link w:val="l3"/>
    <w:rsid w:val="00FF2A8D"/>
    <w:pPr>
      <w:keepLines/>
      <w:spacing w:before="60" w:after="60"/>
      <w:jc w:val="both"/>
    </w:pPr>
    <w:rPr>
      <w:rFonts w:ascii="Arial" w:hAnsi="Arial" w:cs="Arial"/>
      <w:szCs w:val="24"/>
    </w:rPr>
  </w:style>
  <w:style w:type="paragraph" w:customStyle="1" w:styleId="Maintext">
    <w:name w:val="Main_text"/>
    <w:uiPriority w:val="99"/>
    <w:rsid w:val="00FF2A8D"/>
    <w:pPr>
      <w:spacing w:before="120" w:after="40"/>
      <w:jc w:val="both"/>
    </w:pPr>
    <w:rPr>
      <w:rFonts w:ascii="Verdana" w:eastAsia="Times New Roman" w:hAnsi="Verdana"/>
      <w:sz w:val="18"/>
      <w:szCs w:val="24"/>
    </w:rPr>
  </w:style>
  <w:style w:type="paragraph" w:customStyle="1" w:styleId="Iauiue">
    <w:name w:val="Iau.iue"/>
    <w:basedOn w:val="Default"/>
    <w:next w:val="Default"/>
    <w:uiPriority w:val="99"/>
    <w:rsid w:val="00FF2A8D"/>
    <w:rPr>
      <w:rFonts w:ascii="Verdana" w:hAnsi="Verdana" w:cs="Times New Roman"/>
      <w:color w:val="auto"/>
    </w:rPr>
  </w:style>
  <w:style w:type="paragraph" w:customStyle="1" w:styleId="01">
    <w:name w:val="ТЗ0 Марк б/н1"/>
    <w:basedOn w:val="afff5"/>
    <w:uiPriority w:val="99"/>
    <w:rsid w:val="00FF2A8D"/>
    <w:pPr>
      <w:numPr>
        <w:numId w:val="124"/>
      </w:numPr>
      <w:spacing w:before="40" w:after="40" w:line="360" w:lineRule="auto"/>
      <w:ind w:left="1134" w:hanging="454"/>
    </w:pPr>
    <w:rPr>
      <w:w w:val="101"/>
      <w:sz w:val="24"/>
      <w:szCs w:val="20"/>
      <w:lang w:eastAsia="en-US"/>
    </w:rPr>
  </w:style>
  <w:style w:type="character" w:customStyle="1" w:styleId="1ffffff5">
    <w:name w:val="Булет 1 Знак"/>
    <w:link w:val="1ffffff6"/>
    <w:uiPriority w:val="99"/>
    <w:locked/>
    <w:rsid w:val="00FF2A8D"/>
    <w:rPr>
      <w:sz w:val="24"/>
    </w:rPr>
  </w:style>
  <w:style w:type="paragraph" w:customStyle="1" w:styleId="1ffffff6">
    <w:name w:val="Булет 1"/>
    <w:basedOn w:val="afff5"/>
    <w:link w:val="1ffffff5"/>
    <w:uiPriority w:val="99"/>
    <w:rsid w:val="00FF2A8D"/>
    <w:pPr>
      <w:tabs>
        <w:tab w:val="num" w:pos="1426"/>
      </w:tabs>
      <w:spacing w:before="120" w:after="120" w:line="360" w:lineRule="auto"/>
      <w:ind w:left="1426" w:hanging="360"/>
      <w:contextualSpacing/>
    </w:pPr>
    <w:rPr>
      <w:rFonts w:ascii="Calibri" w:eastAsia="Calibri" w:hAnsi="Calibri"/>
      <w:sz w:val="24"/>
      <w:szCs w:val="20"/>
    </w:rPr>
  </w:style>
  <w:style w:type="paragraph" w:customStyle="1" w:styleId="Pa6">
    <w:name w:val="Pa6"/>
    <w:basedOn w:val="afff5"/>
    <w:next w:val="afff5"/>
    <w:uiPriority w:val="99"/>
    <w:rsid w:val="00FF2A8D"/>
    <w:pPr>
      <w:autoSpaceDE w:val="0"/>
      <w:autoSpaceDN w:val="0"/>
      <w:adjustRightInd w:val="0"/>
      <w:spacing w:line="181" w:lineRule="atLeast"/>
      <w:ind w:firstLine="567"/>
    </w:pPr>
    <w:rPr>
      <w:rFonts w:ascii="HPFutura Book" w:hAnsi="HPFutura Book"/>
      <w:sz w:val="24"/>
      <w:szCs w:val="20"/>
      <w:lang w:eastAsia="en-US"/>
    </w:rPr>
  </w:style>
  <w:style w:type="paragraph" w:customStyle="1" w:styleId="ASFKCode">
    <w:name w:val="_ASFK_Code"/>
    <w:uiPriority w:val="99"/>
    <w:rsid w:val="00FF2A8D"/>
    <w:pPr>
      <w:ind w:left="1134"/>
    </w:pPr>
    <w:rPr>
      <w:rFonts w:ascii="Courier New" w:eastAsia="Times New Roman" w:hAnsi="Courier New" w:cs="Courier New"/>
      <w:noProof/>
      <w:sz w:val="24"/>
      <w:szCs w:val="24"/>
    </w:rPr>
  </w:style>
  <w:style w:type="paragraph" w:customStyle="1" w:styleId="TableNum">
    <w:name w:val="TableNum"/>
    <w:basedOn w:val="afff5"/>
    <w:uiPriority w:val="99"/>
    <w:rsid w:val="00FF2A8D"/>
    <w:pPr>
      <w:spacing w:before="120" w:after="120"/>
      <w:ind w:firstLine="567"/>
      <w:jc w:val="center"/>
    </w:pPr>
    <w:rPr>
      <w:rFonts w:ascii="Tahoma" w:hAnsi="Tahoma"/>
      <w:sz w:val="18"/>
      <w:szCs w:val="18"/>
      <w:lang w:eastAsia="ja-JP"/>
    </w:rPr>
  </w:style>
  <w:style w:type="paragraph" w:customStyle="1" w:styleId="16">
    <w:name w:val="__Заг_1"/>
    <w:next w:val="afff5"/>
    <w:uiPriority w:val="99"/>
    <w:rsid w:val="00FF2A8D"/>
    <w:pPr>
      <w:pageBreakBefore/>
      <w:numPr>
        <w:numId w:val="125"/>
      </w:numPr>
      <w:spacing w:before="480" w:after="480"/>
      <w:ind w:left="431" w:hanging="431"/>
      <w:outlineLvl w:val="0"/>
    </w:pPr>
    <w:rPr>
      <w:rFonts w:ascii="Arial" w:eastAsia="Times New Roman" w:hAnsi="Arial" w:cs="Arial"/>
      <w:b/>
      <w:bCs/>
      <w:caps/>
      <w:sz w:val="32"/>
      <w:szCs w:val="32"/>
    </w:rPr>
  </w:style>
  <w:style w:type="paragraph" w:customStyle="1" w:styleId="23">
    <w:name w:val="__Заг_2"/>
    <w:next w:val="afff5"/>
    <w:uiPriority w:val="99"/>
    <w:rsid w:val="00FF2A8D"/>
    <w:pPr>
      <w:numPr>
        <w:ilvl w:val="1"/>
        <w:numId w:val="125"/>
      </w:numPr>
      <w:spacing w:before="240" w:after="120"/>
      <w:ind w:left="578" w:hanging="578"/>
      <w:jc w:val="both"/>
      <w:outlineLvl w:val="1"/>
    </w:pPr>
    <w:rPr>
      <w:rFonts w:ascii="Arial" w:eastAsia="Times New Roman" w:hAnsi="Arial" w:cs="Arial"/>
      <w:b/>
      <w:bCs/>
      <w:iCs/>
      <w:sz w:val="28"/>
      <w:szCs w:val="28"/>
    </w:rPr>
  </w:style>
  <w:style w:type="paragraph" w:customStyle="1" w:styleId="33">
    <w:name w:val="__Заг_3"/>
    <w:next w:val="afff5"/>
    <w:uiPriority w:val="99"/>
    <w:rsid w:val="00FF2A8D"/>
    <w:pPr>
      <w:numPr>
        <w:ilvl w:val="2"/>
        <w:numId w:val="125"/>
      </w:numPr>
      <w:spacing w:before="240" w:after="120"/>
      <w:jc w:val="both"/>
      <w:outlineLvl w:val="2"/>
    </w:pPr>
    <w:rPr>
      <w:rFonts w:ascii="Arial" w:eastAsia="Times New Roman" w:hAnsi="Arial" w:cs="Arial"/>
      <w:b/>
      <w:bCs/>
      <w:i/>
      <w:iCs/>
      <w:sz w:val="26"/>
      <w:szCs w:val="28"/>
    </w:rPr>
  </w:style>
  <w:style w:type="paragraph" w:customStyle="1" w:styleId="18">
    <w:name w:val="__Заг1_подПункт"/>
    <w:uiPriority w:val="99"/>
    <w:rsid w:val="00FF2A8D"/>
    <w:pPr>
      <w:numPr>
        <w:ilvl w:val="4"/>
        <w:numId w:val="125"/>
      </w:numPr>
      <w:spacing w:after="120"/>
      <w:jc w:val="both"/>
    </w:pPr>
    <w:rPr>
      <w:rFonts w:ascii="Arial" w:eastAsia="Times New Roman" w:hAnsi="Arial"/>
      <w:spacing w:val="-2"/>
    </w:rPr>
  </w:style>
  <w:style w:type="paragraph" w:customStyle="1" w:styleId="17">
    <w:name w:val="__Заг1_Пункт"/>
    <w:uiPriority w:val="99"/>
    <w:rsid w:val="00FF2A8D"/>
    <w:pPr>
      <w:numPr>
        <w:ilvl w:val="3"/>
        <w:numId w:val="125"/>
      </w:numPr>
      <w:tabs>
        <w:tab w:val="clear" w:pos="340"/>
        <w:tab w:val="left" w:pos="680"/>
      </w:tabs>
      <w:spacing w:before="240" w:after="240"/>
      <w:ind w:left="1247" w:hanging="680"/>
      <w:jc w:val="both"/>
    </w:pPr>
    <w:rPr>
      <w:rFonts w:ascii="Times New Roman" w:eastAsia="Times New Roman" w:hAnsi="Times New Roman"/>
      <w:spacing w:val="-2"/>
      <w:sz w:val="28"/>
    </w:rPr>
  </w:style>
  <w:style w:type="paragraph" w:customStyle="1" w:styleId="25">
    <w:name w:val="__Заг2_подПункт"/>
    <w:uiPriority w:val="99"/>
    <w:rsid w:val="00FF2A8D"/>
    <w:pPr>
      <w:numPr>
        <w:ilvl w:val="6"/>
        <w:numId w:val="125"/>
      </w:numPr>
      <w:spacing w:after="120"/>
      <w:jc w:val="both"/>
    </w:pPr>
    <w:rPr>
      <w:rFonts w:ascii="Arial" w:eastAsia="Times New Roman" w:hAnsi="Arial"/>
      <w:spacing w:val="-2"/>
    </w:rPr>
  </w:style>
  <w:style w:type="paragraph" w:customStyle="1" w:styleId="24">
    <w:name w:val="__Заг2_Пункт"/>
    <w:uiPriority w:val="99"/>
    <w:rsid w:val="00FF2A8D"/>
    <w:pPr>
      <w:numPr>
        <w:ilvl w:val="5"/>
        <w:numId w:val="125"/>
      </w:numPr>
      <w:spacing w:after="120"/>
      <w:jc w:val="both"/>
    </w:pPr>
    <w:rPr>
      <w:rFonts w:ascii="Arial" w:eastAsia="Times New Roman" w:hAnsi="Arial"/>
      <w:spacing w:val="-2"/>
    </w:rPr>
  </w:style>
  <w:style w:type="paragraph" w:customStyle="1" w:styleId="35">
    <w:name w:val="__Заг3_подПункт"/>
    <w:uiPriority w:val="99"/>
    <w:rsid w:val="00FF2A8D"/>
    <w:pPr>
      <w:numPr>
        <w:ilvl w:val="8"/>
        <w:numId w:val="125"/>
      </w:numPr>
      <w:spacing w:after="120"/>
      <w:ind w:left="1582" w:hanging="1582"/>
      <w:jc w:val="both"/>
    </w:pPr>
    <w:rPr>
      <w:rFonts w:ascii="Arial" w:eastAsia="Times New Roman" w:hAnsi="Arial"/>
      <w:spacing w:val="-2"/>
    </w:rPr>
  </w:style>
  <w:style w:type="paragraph" w:customStyle="1" w:styleId="34">
    <w:name w:val="__Заг3_Пункт"/>
    <w:uiPriority w:val="99"/>
    <w:rsid w:val="00FF2A8D"/>
    <w:pPr>
      <w:numPr>
        <w:ilvl w:val="7"/>
        <w:numId w:val="125"/>
      </w:numPr>
      <w:spacing w:after="120"/>
      <w:jc w:val="both"/>
    </w:pPr>
    <w:rPr>
      <w:rFonts w:ascii="Arial" w:eastAsia="Times New Roman" w:hAnsi="Arial"/>
      <w:spacing w:val="-2"/>
    </w:rPr>
  </w:style>
  <w:style w:type="paragraph" w:customStyle="1" w:styleId="CommentSubject">
    <w:name w:val="Comment Subject"/>
    <w:basedOn w:val="affffffffff0"/>
    <w:next w:val="affffffffff0"/>
    <w:uiPriority w:val="99"/>
    <w:semiHidden/>
    <w:rsid w:val="00FF2A8D"/>
    <w:pPr>
      <w:ind w:firstLine="567"/>
    </w:pPr>
    <w:rPr>
      <w:b/>
      <w:bCs/>
      <w:lang w:eastAsia="en-US"/>
    </w:rPr>
  </w:style>
  <w:style w:type="character" w:customStyle="1" w:styleId="1ffffff7">
    <w:name w:val="1 Заг Знак"/>
    <w:link w:val="1ffffff8"/>
    <w:locked/>
    <w:rsid w:val="00FF2A8D"/>
    <w:rPr>
      <w:rFonts w:ascii="Arial" w:hAnsi="Arial" w:cs="Arial"/>
      <w:b/>
      <w:bCs/>
      <w:sz w:val="32"/>
      <w:szCs w:val="32"/>
    </w:rPr>
  </w:style>
  <w:style w:type="paragraph" w:customStyle="1" w:styleId="1ffffff8">
    <w:name w:val="1 Заг"/>
    <w:basedOn w:val="12"/>
    <w:link w:val="1ffffff7"/>
    <w:rsid w:val="00FF2A8D"/>
    <w:pPr>
      <w:numPr>
        <w:numId w:val="0"/>
      </w:numPr>
      <w:tabs>
        <w:tab w:val="num" w:pos="0"/>
        <w:tab w:val="left" w:pos="567"/>
      </w:tabs>
      <w:spacing w:before="240"/>
      <w:ind w:firstLine="198"/>
    </w:pPr>
    <w:rPr>
      <w:rFonts w:ascii="Arial" w:eastAsia="Calibri" w:hAnsi="Arial"/>
    </w:rPr>
  </w:style>
  <w:style w:type="character" w:customStyle="1" w:styleId="3fffb">
    <w:name w:val="Заг 3 Знак"/>
    <w:link w:val="3fffc"/>
    <w:uiPriority w:val="99"/>
    <w:locked/>
    <w:rsid w:val="00FF2A8D"/>
    <w:rPr>
      <w:rFonts w:cs="Arial"/>
      <w:b/>
      <w:bCs/>
      <w:iCs/>
      <w:sz w:val="28"/>
      <w:szCs w:val="28"/>
    </w:rPr>
  </w:style>
  <w:style w:type="paragraph" w:customStyle="1" w:styleId="3fffc">
    <w:name w:val="Заг 3"/>
    <w:basedOn w:val="3"/>
    <w:link w:val="3fffb"/>
    <w:uiPriority w:val="99"/>
    <w:rsid w:val="00FF2A8D"/>
    <w:pPr>
      <w:numPr>
        <w:ilvl w:val="0"/>
        <w:numId w:val="0"/>
      </w:numPr>
      <w:tabs>
        <w:tab w:val="num" w:pos="2160"/>
      </w:tabs>
      <w:spacing w:before="240" w:after="360" w:line="360" w:lineRule="exact"/>
      <w:ind w:left="993" w:hanging="993"/>
    </w:pPr>
    <w:rPr>
      <w:rFonts w:ascii="Calibri" w:eastAsia="Calibri" w:hAnsi="Calibri"/>
      <w:i/>
    </w:rPr>
  </w:style>
  <w:style w:type="character" w:customStyle="1" w:styleId="4ff1">
    <w:name w:val="Заг 4 Знак"/>
    <w:link w:val="4ff2"/>
    <w:uiPriority w:val="99"/>
    <w:locked/>
    <w:rsid w:val="00FF2A8D"/>
    <w:rPr>
      <w:b/>
      <w:spacing w:val="-2"/>
      <w:sz w:val="28"/>
    </w:rPr>
  </w:style>
  <w:style w:type="paragraph" w:customStyle="1" w:styleId="4ff2">
    <w:name w:val="Заг 4"/>
    <w:basedOn w:val="30"/>
    <w:link w:val="4ff1"/>
    <w:uiPriority w:val="99"/>
    <w:rsid w:val="00FF2A8D"/>
    <w:pPr>
      <w:numPr>
        <w:ilvl w:val="0"/>
        <w:numId w:val="0"/>
      </w:numPr>
      <w:tabs>
        <w:tab w:val="num" w:pos="1134"/>
        <w:tab w:val="num" w:pos="5760"/>
      </w:tabs>
      <w:spacing w:line="360" w:lineRule="exact"/>
      <w:ind w:left="1134" w:hanging="360"/>
    </w:pPr>
    <w:rPr>
      <w:rFonts w:ascii="Calibri" w:eastAsia="Calibri" w:hAnsi="Calibri"/>
      <w:b/>
    </w:rPr>
  </w:style>
  <w:style w:type="character" w:customStyle="1" w:styleId="3fffd">
    <w:name w:val="Маркир. 3 Знак"/>
    <w:link w:val="3fffe"/>
    <w:uiPriority w:val="99"/>
    <w:locked/>
    <w:rsid w:val="00FF2A8D"/>
    <w:rPr>
      <w:sz w:val="28"/>
      <w:lang w:eastAsia="ko-KR"/>
    </w:rPr>
  </w:style>
  <w:style w:type="paragraph" w:customStyle="1" w:styleId="3fffe">
    <w:name w:val="Маркир. 3"/>
    <w:basedOn w:val="2ffff0"/>
    <w:link w:val="3fffd"/>
    <w:uiPriority w:val="99"/>
    <w:rsid w:val="00FF2A8D"/>
    <w:pPr>
      <w:tabs>
        <w:tab w:val="clear" w:pos="1287"/>
        <w:tab w:val="num" w:pos="1560"/>
      </w:tabs>
      <w:ind w:left="1560"/>
    </w:pPr>
    <w:rPr>
      <w:rFonts w:ascii="Calibri" w:eastAsia="Calibri" w:hAnsi="Calibri"/>
      <w:lang w:val="ru-RU"/>
    </w:rPr>
  </w:style>
  <w:style w:type="character" w:customStyle="1" w:styleId="EBListmark1">
    <w:name w:val="_EB_List_mark1 Знак Знак"/>
    <w:link w:val="EBListmark10"/>
    <w:uiPriority w:val="99"/>
    <w:locked/>
    <w:rsid w:val="00FF2A8D"/>
    <w:rPr>
      <w:noProof/>
      <w:sz w:val="28"/>
      <w:lang w:val="en-US"/>
    </w:rPr>
  </w:style>
  <w:style w:type="paragraph" w:customStyle="1" w:styleId="EBListmark10">
    <w:name w:val="_EB_List_mark1"/>
    <w:link w:val="EBListmark1"/>
    <w:uiPriority w:val="99"/>
    <w:rsid w:val="00FF2A8D"/>
    <w:pPr>
      <w:tabs>
        <w:tab w:val="num" w:pos="0"/>
        <w:tab w:val="num" w:pos="926"/>
        <w:tab w:val="num" w:pos="1134"/>
      </w:tabs>
      <w:spacing w:after="60"/>
      <w:ind w:left="1134" w:hanging="283"/>
      <w:contextualSpacing/>
      <w:jc w:val="both"/>
    </w:pPr>
    <w:rPr>
      <w:noProof/>
      <w:sz w:val="28"/>
      <w:lang w:val="en-US"/>
    </w:rPr>
  </w:style>
  <w:style w:type="character" w:customStyle="1" w:styleId="EBListnormal">
    <w:name w:val="_EB_List_normal Знак"/>
    <w:link w:val="EBListnormal0"/>
    <w:uiPriority w:val="99"/>
    <w:locked/>
    <w:rsid w:val="00FF2A8D"/>
    <w:rPr>
      <w:sz w:val="28"/>
    </w:rPr>
  </w:style>
  <w:style w:type="paragraph" w:customStyle="1" w:styleId="EBListnormal0">
    <w:name w:val="_EB_List_normal"/>
    <w:link w:val="EBListnormal"/>
    <w:uiPriority w:val="99"/>
    <w:rsid w:val="00FF2A8D"/>
    <w:pPr>
      <w:tabs>
        <w:tab w:val="left" w:pos="284"/>
      </w:tabs>
      <w:spacing w:after="60"/>
      <w:ind w:left="1021"/>
      <w:contextualSpacing/>
      <w:jc w:val="both"/>
    </w:pPr>
    <w:rPr>
      <w:sz w:val="28"/>
    </w:rPr>
  </w:style>
  <w:style w:type="paragraph" w:customStyle="1" w:styleId="EBNameTable">
    <w:name w:val="_EB_Name_Table"/>
    <w:uiPriority w:val="99"/>
    <w:rsid w:val="00FF2A8D"/>
    <w:pPr>
      <w:keepNext/>
      <w:tabs>
        <w:tab w:val="num" w:pos="267"/>
        <w:tab w:val="num" w:pos="926"/>
        <w:tab w:val="num" w:pos="1209"/>
      </w:tabs>
      <w:spacing w:before="240" w:after="120"/>
      <w:ind w:left="926" w:firstLine="170"/>
    </w:pPr>
    <w:rPr>
      <w:rFonts w:ascii="Times New Roman" w:eastAsia="Times New Roman" w:hAnsi="Times New Roman"/>
      <w:b/>
      <w:sz w:val="28"/>
    </w:rPr>
  </w:style>
  <w:style w:type="paragraph" w:customStyle="1" w:styleId="EBListmark3">
    <w:name w:val="_EB_List_mark3"/>
    <w:basedOn w:val="afff5"/>
    <w:uiPriority w:val="99"/>
    <w:rsid w:val="00FF2A8D"/>
    <w:pPr>
      <w:tabs>
        <w:tab w:val="num" w:pos="0"/>
        <w:tab w:val="num" w:pos="643"/>
        <w:tab w:val="num" w:pos="1134"/>
        <w:tab w:val="num" w:pos="1492"/>
        <w:tab w:val="num" w:pos="1588"/>
        <w:tab w:val="num" w:pos="2041"/>
      </w:tabs>
      <w:spacing w:after="60"/>
      <w:ind w:left="2041" w:hanging="283"/>
    </w:pPr>
    <w:rPr>
      <w:szCs w:val="20"/>
      <w:lang w:val="en-US"/>
    </w:rPr>
  </w:style>
  <w:style w:type="paragraph" w:customStyle="1" w:styleId="EBScript">
    <w:name w:val="_EB_Script"/>
    <w:basedOn w:val="afff5"/>
    <w:uiPriority w:val="99"/>
    <w:rsid w:val="00FF2A8D"/>
    <w:pPr>
      <w:pBdr>
        <w:top w:val="dotted" w:sz="4" w:space="1" w:color="auto"/>
        <w:left w:val="dotted" w:sz="4" w:space="4" w:color="auto"/>
        <w:bottom w:val="dotted" w:sz="4" w:space="1" w:color="auto"/>
        <w:right w:val="dotted" w:sz="4" w:space="4" w:color="auto"/>
      </w:pBdr>
      <w:ind w:left="567" w:right="29"/>
      <w:jc w:val="left"/>
    </w:pPr>
    <w:rPr>
      <w:rFonts w:ascii="Courier New" w:hAnsi="Courier New"/>
      <w:spacing w:val="-20"/>
      <w:sz w:val="22"/>
      <w:szCs w:val="20"/>
      <w:lang w:val="en-US"/>
    </w:rPr>
  </w:style>
  <w:style w:type="paragraph" w:customStyle="1" w:styleId="EBListmark2">
    <w:name w:val="_EB_List_mark2"/>
    <w:basedOn w:val="EBListmark10"/>
    <w:next w:val="EBNormal0"/>
    <w:uiPriority w:val="99"/>
    <w:rsid w:val="00FF2A8D"/>
    <w:pPr>
      <w:tabs>
        <w:tab w:val="clear" w:pos="0"/>
        <w:tab w:val="clear" w:pos="926"/>
        <w:tab w:val="clear" w:pos="1134"/>
        <w:tab w:val="num" w:pos="1588"/>
      </w:tabs>
      <w:ind w:left="1588" w:hanging="284"/>
    </w:pPr>
    <w:rPr>
      <w:noProof w:val="0"/>
    </w:rPr>
  </w:style>
  <w:style w:type="paragraph" w:customStyle="1" w:styleId="A11">
    <w:name w:val="A1"/>
    <w:autoRedefine/>
    <w:uiPriority w:val="99"/>
    <w:rsid w:val="00FF2A8D"/>
    <w:pPr>
      <w:keepNext/>
      <w:keepLines/>
      <w:tabs>
        <w:tab w:val="num" w:pos="1846"/>
      </w:tabs>
      <w:spacing w:before="120" w:after="120" w:line="360" w:lineRule="auto"/>
      <w:ind w:left="1846" w:hanging="1136"/>
    </w:pPr>
    <w:rPr>
      <w:rFonts w:ascii="Arial" w:eastAsia="Times New Roman" w:hAnsi="Arial" w:cs="Arial"/>
      <w:b/>
      <w:bCs/>
      <w:sz w:val="24"/>
      <w:lang w:eastAsia="en-US"/>
    </w:rPr>
  </w:style>
  <w:style w:type="paragraph" w:customStyle="1" w:styleId="A21">
    <w:name w:val="A2"/>
    <w:autoRedefine/>
    <w:uiPriority w:val="99"/>
    <w:rsid w:val="00FF2A8D"/>
    <w:pPr>
      <w:keepNext/>
      <w:keepLines/>
      <w:tabs>
        <w:tab w:val="num" w:pos="1846"/>
      </w:tabs>
      <w:spacing w:before="120" w:after="120" w:line="360" w:lineRule="auto"/>
      <w:ind w:left="1846" w:hanging="1136"/>
    </w:pPr>
    <w:rPr>
      <w:rFonts w:ascii="Arial" w:eastAsia="Times New Roman" w:hAnsi="Arial" w:cs="Arial"/>
      <w:b/>
      <w:bCs/>
      <w:sz w:val="24"/>
      <w:szCs w:val="27"/>
      <w:lang w:eastAsia="en-US"/>
    </w:rPr>
  </w:style>
  <w:style w:type="paragraph" w:customStyle="1" w:styleId="A30">
    <w:name w:val="A3"/>
    <w:autoRedefine/>
    <w:uiPriority w:val="99"/>
    <w:rsid w:val="00FF2A8D"/>
    <w:pPr>
      <w:keepNext/>
      <w:keepLines/>
      <w:tabs>
        <w:tab w:val="num" w:pos="1846"/>
      </w:tabs>
      <w:spacing w:before="120" w:after="120" w:line="360" w:lineRule="auto"/>
      <w:ind w:left="1846" w:hanging="1136"/>
    </w:pPr>
    <w:rPr>
      <w:rFonts w:ascii="Arial" w:eastAsia="Times New Roman" w:hAnsi="Arial" w:cs="Arial"/>
      <w:b/>
      <w:bCs/>
      <w:sz w:val="24"/>
      <w:szCs w:val="27"/>
      <w:lang w:eastAsia="en-US"/>
    </w:rPr>
  </w:style>
  <w:style w:type="paragraph" w:customStyle="1" w:styleId="A40">
    <w:name w:val="A4"/>
    <w:autoRedefine/>
    <w:uiPriority w:val="99"/>
    <w:rsid w:val="00FF2A8D"/>
    <w:pPr>
      <w:keepNext/>
      <w:keepLines/>
      <w:tabs>
        <w:tab w:val="num" w:pos="1846"/>
      </w:tabs>
      <w:spacing w:before="120" w:after="120" w:line="360" w:lineRule="auto"/>
      <w:ind w:left="1846" w:hanging="1136"/>
    </w:pPr>
    <w:rPr>
      <w:rFonts w:ascii="Arial" w:eastAsia="Times New Roman" w:hAnsi="Arial"/>
      <w:b/>
      <w:bCs/>
      <w:iCs/>
      <w:sz w:val="24"/>
      <w:lang w:eastAsia="en-US"/>
    </w:rPr>
  </w:style>
  <w:style w:type="paragraph" w:customStyle="1" w:styleId="A50">
    <w:name w:val="A5"/>
    <w:autoRedefine/>
    <w:uiPriority w:val="99"/>
    <w:rsid w:val="00FF2A8D"/>
    <w:pPr>
      <w:keepNext/>
      <w:keepLines/>
      <w:tabs>
        <w:tab w:val="num" w:pos="1846"/>
      </w:tabs>
      <w:spacing w:before="120" w:after="120" w:line="360" w:lineRule="auto"/>
      <w:ind w:left="1846" w:hanging="1136"/>
    </w:pPr>
    <w:rPr>
      <w:rFonts w:ascii="Arial" w:eastAsia="Times New Roman" w:hAnsi="Arial"/>
      <w:b/>
      <w:bCs/>
      <w:sz w:val="24"/>
      <w:lang w:eastAsia="en-US"/>
    </w:rPr>
  </w:style>
  <w:style w:type="paragraph" w:customStyle="1" w:styleId="AHeading1">
    <w:name w:val="A_Heading_1"/>
    <w:basedOn w:val="afff5"/>
    <w:uiPriority w:val="99"/>
    <w:qFormat/>
    <w:rsid w:val="00FF2A8D"/>
    <w:pPr>
      <w:keepNext/>
      <w:keepLines/>
      <w:pageBreakBefore/>
      <w:numPr>
        <w:numId w:val="126"/>
      </w:numPr>
      <w:suppressAutoHyphens/>
      <w:spacing w:before="240" w:after="60" w:line="276" w:lineRule="auto"/>
      <w:jc w:val="left"/>
      <w:outlineLvl w:val="0"/>
    </w:pPr>
    <w:rPr>
      <w:rFonts w:ascii="Arial" w:hAnsi="Arial"/>
      <w:b/>
      <w:sz w:val="32"/>
      <w:szCs w:val="20"/>
      <w:lang w:eastAsia="en-US"/>
    </w:rPr>
  </w:style>
  <w:style w:type="paragraph" w:customStyle="1" w:styleId="AHeading2">
    <w:name w:val="A_Heading_2"/>
    <w:basedOn w:val="AHeading1"/>
    <w:uiPriority w:val="99"/>
    <w:qFormat/>
    <w:rsid w:val="00FF2A8D"/>
    <w:pPr>
      <w:pageBreakBefore w:val="0"/>
      <w:numPr>
        <w:ilvl w:val="1"/>
      </w:numPr>
      <w:tabs>
        <w:tab w:val="left" w:pos="426"/>
      </w:tabs>
      <w:outlineLvl w:val="1"/>
    </w:pPr>
    <w:rPr>
      <w:sz w:val="28"/>
    </w:rPr>
  </w:style>
  <w:style w:type="paragraph" w:customStyle="1" w:styleId="AHeading3">
    <w:name w:val="A_Heading_3"/>
    <w:basedOn w:val="AHeading2"/>
    <w:uiPriority w:val="99"/>
    <w:qFormat/>
    <w:rsid w:val="00FF2A8D"/>
    <w:pPr>
      <w:numPr>
        <w:ilvl w:val="2"/>
      </w:numPr>
      <w:outlineLvl w:val="2"/>
    </w:pPr>
    <w:rPr>
      <w:sz w:val="24"/>
    </w:rPr>
  </w:style>
  <w:style w:type="paragraph" w:customStyle="1" w:styleId="AHeading4">
    <w:name w:val="A_Heading_4"/>
    <w:basedOn w:val="AHeading3"/>
    <w:uiPriority w:val="99"/>
    <w:rsid w:val="00FF2A8D"/>
    <w:pPr>
      <w:numPr>
        <w:ilvl w:val="3"/>
      </w:numPr>
      <w:outlineLvl w:val="3"/>
    </w:pPr>
    <w:rPr>
      <w:i/>
    </w:rPr>
  </w:style>
  <w:style w:type="paragraph" w:customStyle="1" w:styleId="AHeading5">
    <w:name w:val="A_Heading_5"/>
    <w:basedOn w:val="AHeading4"/>
    <w:uiPriority w:val="99"/>
    <w:qFormat/>
    <w:rsid w:val="00FF2A8D"/>
    <w:pPr>
      <w:numPr>
        <w:ilvl w:val="4"/>
      </w:numPr>
      <w:outlineLvl w:val="4"/>
    </w:pPr>
    <w:rPr>
      <w:i w:val="0"/>
    </w:rPr>
  </w:style>
  <w:style w:type="paragraph" w:customStyle="1" w:styleId="AHeading6">
    <w:name w:val="A_Heading_6"/>
    <w:basedOn w:val="AHeading5"/>
    <w:uiPriority w:val="99"/>
    <w:qFormat/>
    <w:rsid w:val="00FF2A8D"/>
    <w:pPr>
      <w:numPr>
        <w:ilvl w:val="5"/>
      </w:numPr>
      <w:outlineLvl w:val="5"/>
    </w:pPr>
    <w:rPr>
      <w:i/>
    </w:rPr>
  </w:style>
  <w:style w:type="paragraph" w:customStyle="1" w:styleId="AHeading7">
    <w:name w:val="A_Heading_7"/>
    <w:basedOn w:val="AHeading6"/>
    <w:uiPriority w:val="99"/>
    <w:qFormat/>
    <w:rsid w:val="00FF2A8D"/>
    <w:pPr>
      <w:numPr>
        <w:ilvl w:val="6"/>
      </w:numPr>
      <w:outlineLvl w:val="6"/>
    </w:pPr>
    <w:rPr>
      <w:i w:val="0"/>
    </w:rPr>
  </w:style>
  <w:style w:type="paragraph" w:customStyle="1" w:styleId="AHeading8">
    <w:name w:val="A_Heading_8"/>
    <w:basedOn w:val="AHeading7"/>
    <w:uiPriority w:val="99"/>
    <w:qFormat/>
    <w:rsid w:val="00FF2A8D"/>
    <w:pPr>
      <w:numPr>
        <w:ilvl w:val="7"/>
      </w:numPr>
      <w:outlineLvl w:val="7"/>
    </w:pPr>
    <w:rPr>
      <w:i/>
    </w:rPr>
  </w:style>
  <w:style w:type="paragraph" w:customStyle="1" w:styleId="AHeading9">
    <w:name w:val="A_Heading_9"/>
    <w:basedOn w:val="AHeading8"/>
    <w:uiPriority w:val="99"/>
    <w:qFormat/>
    <w:rsid w:val="00FF2A8D"/>
    <w:pPr>
      <w:numPr>
        <w:ilvl w:val="8"/>
      </w:numPr>
      <w:outlineLvl w:val="8"/>
    </w:pPr>
    <w:rPr>
      <w:i w:val="0"/>
    </w:rPr>
  </w:style>
  <w:style w:type="paragraph" w:customStyle="1" w:styleId="EBNote">
    <w:name w:val="_EB_Note"/>
    <w:uiPriority w:val="99"/>
    <w:rsid w:val="00FF2A8D"/>
    <w:pPr>
      <w:spacing w:before="120" w:after="120"/>
      <w:ind w:left="1701" w:hanging="1701"/>
      <w:jc w:val="both"/>
    </w:pPr>
    <w:rPr>
      <w:rFonts w:ascii="Times New Roman" w:eastAsia="Times New Roman" w:hAnsi="Times New Roman"/>
      <w:sz w:val="28"/>
    </w:rPr>
  </w:style>
  <w:style w:type="character" w:customStyle="1" w:styleId="cbtext">
    <w:name w:val="cb_text Знак"/>
    <w:link w:val="cbtext0"/>
    <w:uiPriority w:val="99"/>
    <w:locked/>
    <w:rsid w:val="00FF2A8D"/>
    <w:rPr>
      <w:sz w:val="24"/>
    </w:rPr>
  </w:style>
  <w:style w:type="paragraph" w:customStyle="1" w:styleId="cbtext0">
    <w:name w:val="cb_text"/>
    <w:basedOn w:val="afff5"/>
    <w:link w:val="cbtext"/>
    <w:uiPriority w:val="99"/>
    <w:rsid w:val="00FF2A8D"/>
    <w:pPr>
      <w:spacing w:line="360" w:lineRule="auto"/>
      <w:ind w:firstLine="709"/>
    </w:pPr>
    <w:rPr>
      <w:rFonts w:ascii="Calibri" w:eastAsia="Calibri" w:hAnsi="Calibri"/>
      <w:sz w:val="24"/>
      <w:szCs w:val="20"/>
    </w:rPr>
  </w:style>
  <w:style w:type="paragraph" w:customStyle="1" w:styleId="afffffffffffffffffffffffff3">
    <w:name w:val="Чертежный"/>
    <w:uiPriority w:val="99"/>
    <w:rsid w:val="00FF2A8D"/>
    <w:pPr>
      <w:jc w:val="center"/>
    </w:pPr>
    <w:rPr>
      <w:rFonts w:ascii="Tahoma" w:eastAsia="Times New Roman" w:hAnsi="Tahoma" w:cs="Tahoma"/>
      <w:i/>
      <w:sz w:val="16"/>
      <w:szCs w:val="16"/>
      <w:lang w:eastAsia="en-US"/>
    </w:rPr>
  </w:style>
  <w:style w:type="paragraph" w:customStyle="1" w:styleId="TOCTitle">
    <w:name w:val="TOCTitle"/>
    <w:basedOn w:val="1e"/>
    <w:uiPriority w:val="99"/>
    <w:qFormat/>
    <w:rsid w:val="00FF2A8D"/>
    <w:pPr>
      <w:numPr>
        <w:numId w:val="0"/>
      </w:numPr>
      <w:spacing w:after="120"/>
      <w:ind w:left="709" w:hanging="709"/>
      <w:outlineLvl w:val="9"/>
    </w:pPr>
    <w:rPr>
      <w:bCs w:val="0"/>
      <w:kern w:val="28"/>
      <w:szCs w:val="28"/>
    </w:rPr>
  </w:style>
  <w:style w:type="character" w:customStyle="1" w:styleId="ASFKSymBoldItalic">
    <w:name w:val="_ASFK_Sym_Bold_Italic"/>
    <w:rsid w:val="00FF2A8D"/>
    <w:rPr>
      <w:b/>
      <w:bCs w:val="0"/>
      <w:i/>
      <w:iCs w:val="0"/>
    </w:rPr>
  </w:style>
  <w:style w:type="character" w:customStyle="1" w:styleId="ASFKSymItalic">
    <w:name w:val="_ASFK_Sym_Italic"/>
    <w:rsid w:val="00FF2A8D"/>
    <w:rPr>
      <w:i/>
      <w:iCs w:val="0"/>
    </w:rPr>
  </w:style>
  <w:style w:type="character" w:customStyle="1" w:styleId="ASFKSymBold">
    <w:name w:val="_ASFK_Sym_Bold"/>
    <w:rsid w:val="00FF2A8D"/>
    <w:rPr>
      <w:b/>
      <w:bCs w:val="0"/>
    </w:rPr>
  </w:style>
  <w:style w:type="character" w:customStyle="1" w:styleId="1ffffff9">
    <w:name w:val="Выделение 1"/>
    <w:rsid w:val="00FF2A8D"/>
    <w:rPr>
      <w:rFonts w:ascii="Verdana" w:hAnsi="Verdana" w:hint="default"/>
      <w:b/>
      <w:bCs w:val="0"/>
      <w:lang w:val="en-US" w:eastAsia="en-US" w:bidi="ar-SA"/>
    </w:rPr>
  </w:style>
  <w:style w:type="character" w:customStyle="1" w:styleId="highlight">
    <w:name w:val="highlight"/>
    <w:rsid w:val="00FF2A8D"/>
  </w:style>
  <w:style w:type="character" w:customStyle="1" w:styleId="EBSymBold">
    <w:name w:val="_EB_Sym_Bold"/>
    <w:uiPriority w:val="99"/>
    <w:rsid w:val="00FF2A8D"/>
    <w:rPr>
      <w:rFonts w:ascii="Times New Roman" w:hAnsi="Times New Roman" w:cs="Times New Roman" w:hint="default"/>
      <w:b/>
      <w:bCs w:val="0"/>
      <w:sz w:val="28"/>
    </w:rPr>
  </w:style>
  <w:style w:type="character" w:customStyle="1" w:styleId="cbrole1">
    <w:name w:val="cb_role_1"/>
    <w:uiPriority w:val="99"/>
    <w:rsid w:val="00FF2A8D"/>
    <w:rPr>
      <w:rFonts w:ascii="Times New Roman" w:hAnsi="Times New Roman" w:cs="Times New Roman" w:hint="default"/>
      <w:color w:val="0000FF"/>
    </w:rPr>
  </w:style>
  <w:style w:type="character" w:customStyle="1" w:styleId="otrsymbold0">
    <w:name w:val="otr_sym_bold"/>
    <w:rsid w:val="00FF2A8D"/>
    <w:rPr>
      <w:b/>
      <w:bCs w:val="0"/>
    </w:rPr>
  </w:style>
  <w:style w:type="table" w:customStyle="1" w:styleId="139">
    <w:name w:val="Простая таблица 13"/>
    <w:basedOn w:val="afff8"/>
    <w:next w:val="1ff1"/>
    <w:semiHidden/>
    <w:unhideWhenUsed/>
    <w:rsid w:val="00FF2A8D"/>
    <w:rPr>
      <w:rFonts w:ascii="Arial" w:eastAsia="Times New Roman" w:hAnsi="Arial"/>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0">
    <w:name w:val="Классическая таблица 33"/>
    <w:basedOn w:val="afff8"/>
    <w:next w:val="3f6"/>
    <w:semiHidden/>
    <w:unhideWhenUsed/>
    <w:rsid w:val="00FF2A8D"/>
    <w:rPr>
      <w:rFonts w:ascii="Arial" w:eastAsia="Times New Roman" w:hAnsi="Arial"/>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fff8"/>
    <w:next w:val="4a"/>
    <w:semiHidden/>
    <w:unhideWhenUsed/>
    <w:rsid w:val="00FF2A8D"/>
    <w:rPr>
      <w:rFonts w:ascii="Arial" w:eastAsia="Times New Roman" w:hAnsi="Arial"/>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a">
    <w:name w:val="Цветная таблица 13"/>
    <w:basedOn w:val="afff8"/>
    <w:next w:val="1ff2"/>
    <w:semiHidden/>
    <w:unhideWhenUsed/>
    <w:rsid w:val="00FF2A8D"/>
    <w:rPr>
      <w:rFonts w:ascii="Arial" w:eastAsia="Times New Roman" w:hAnsi="Arial"/>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0">
    <w:name w:val="Сетка таблицы 23"/>
    <w:basedOn w:val="afff8"/>
    <w:next w:val="2ff"/>
    <w:semiHidden/>
    <w:unhideWhenUsed/>
    <w:rsid w:val="00FF2A8D"/>
    <w:rPr>
      <w:rFonts w:ascii="Arial" w:eastAsia="Times New Roman" w:hAnsi="Arial"/>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1">
    <w:name w:val="Сетка таблицы 33"/>
    <w:basedOn w:val="afff8"/>
    <w:next w:val="3f7"/>
    <w:semiHidden/>
    <w:unhideWhenUsed/>
    <w:rsid w:val="00FF2A8D"/>
    <w:rPr>
      <w:rFonts w:ascii="Arial" w:eastAsia="Times New Roman" w:hAnsi="Arial"/>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30">
    <w:name w:val="Сетка таблицы 63"/>
    <w:basedOn w:val="afff8"/>
    <w:next w:val="62"/>
    <w:semiHidden/>
    <w:unhideWhenUsed/>
    <w:rsid w:val="00FF2A8D"/>
    <w:rPr>
      <w:rFonts w:ascii="Arial" w:eastAsia="Times New Roman" w:hAnsi="Arial"/>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30">
    <w:name w:val="Таблица-список 13"/>
    <w:basedOn w:val="afff8"/>
    <w:next w:val="-12"/>
    <w:semiHidden/>
    <w:unhideWhenUsed/>
    <w:rsid w:val="00FF2A8D"/>
    <w:rPr>
      <w:rFonts w:ascii="Arial" w:eastAsia="Times New Roman" w:hAnsi="Arial"/>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
    <w:name w:val="Таблица-список 63"/>
    <w:basedOn w:val="afff8"/>
    <w:next w:val="-60"/>
    <w:semiHidden/>
    <w:unhideWhenUsed/>
    <w:rsid w:val="00FF2A8D"/>
    <w:rPr>
      <w:rFonts w:ascii="Arial" w:eastAsia="Times New Roman" w:hAnsi="Arial"/>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3ffff">
    <w:name w:val="Изысканная таблица3"/>
    <w:basedOn w:val="afff8"/>
    <w:next w:val="affffffff0"/>
    <w:semiHidden/>
    <w:unhideWhenUsed/>
    <w:rsid w:val="00FF2A8D"/>
    <w:rPr>
      <w:rFonts w:ascii="Arial" w:eastAsia="Times New Roman" w:hAnsi="Arial"/>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5e">
    <w:name w:val="Сетка таблицы5"/>
    <w:basedOn w:val="afff8"/>
    <w:next w:val="afffc"/>
    <w:rsid w:val="00FF2A8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SFKTable">
    <w:name w:val="_ASFK_Table"/>
    <w:basedOn w:val="afff8"/>
    <w:rsid w:val="00FF2A8D"/>
    <w:pPr>
      <w:jc w:val="both"/>
    </w:pPr>
    <w:rPr>
      <w:rFonts w:ascii="Times New Roman" w:eastAsia="Times New Roman" w:hAnsi="Times New Roman"/>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100" w:beforeAutospacing="1" w:afterLines="0" w:after="100" w:afterAutospacing="1" w:line="240" w:lineRule="auto"/>
        <w:ind w:leftChars="0" w:left="0" w:rightChars="0" w:right="0" w:firstLineChars="0" w:firstLine="0"/>
        <w:jc w:val="center"/>
        <w:outlineLvl w:val="9"/>
      </w:pPr>
      <w:rPr>
        <w:rFonts w:ascii="Times New Roman" w:hAnsi="Times New Roman" w:cs="Times New Roman" w:hint="default"/>
        <w:b w:val="0"/>
        <w:sz w:val="22"/>
        <w:szCs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100" w:beforeAutospacing="1" w:afterLines="0" w:after="100" w:afterAutospacing="1" w:line="240" w:lineRule="auto"/>
        <w:ind w:leftChars="0" w:left="0" w:rightChars="0" w:right="0" w:firstLineChars="0" w:firstLine="0"/>
        <w:jc w:val="left"/>
        <w:outlineLvl w:val="9"/>
      </w:pPr>
      <w:rPr>
        <w:rFonts w:ascii="Times New Roman" w:hAnsi="Times New Roman" w:cs="Times New Roman" w:hint="default"/>
        <w:sz w:val="24"/>
        <w:szCs w:val="24"/>
      </w:rPr>
    </w:tblStylePr>
    <w:tblStylePr w:type="band2Horz">
      <w:pPr>
        <w:wordWrap/>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sz w:val="24"/>
        <w:szCs w:val="24"/>
      </w:rPr>
    </w:tblStylePr>
  </w:style>
  <w:style w:type="table" w:customStyle="1" w:styleId="145">
    <w:name w:val="Сетка таблицы14"/>
    <w:basedOn w:val="afff8"/>
    <w:uiPriority w:val="59"/>
    <w:rsid w:val="00FF2A8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1">
    <w:name w:val="Сетка таблицы22"/>
    <w:basedOn w:val="afff8"/>
    <w:uiPriority w:val="59"/>
    <w:rsid w:val="00FF2A8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EBTable">
    <w:name w:val="_EB_Table"/>
    <w:basedOn w:val="afff8"/>
    <w:uiPriority w:val="99"/>
    <w:rsid w:val="00FF2A8D"/>
    <w:pPr>
      <w:jc w:val="both"/>
    </w:pPr>
    <w:rPr>
      <w:rFonts w:ascii="Times New Roman" w:eastAsia="Times New Roman" w:hAnsi="Times New Roman"/>
      <w:sz w:val="24"/>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spacing w:beforeLines="0" w:before="100" w:beforeAutospacing="1" w:afterLines="0" w:after="100" w:afterAutospacing="1"/>
        <w:ind w:leftChars="0" w:left="0" w:rightChars="0" w:right="0" w:firstLineChars="0" w:firstLine="0"/>
        <w:jc w:val="center"/>
        <w:outlineLvl w:val="9"/>
      </w:pPr>
      <w:rPr>
        <w:rFonts w:ascii="Times New Roman" w:hAnsi="Times New Roman" w:cs="Times New Roman" w:hint="defaul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tblStylePr w:type="band1Horz">
      <w:pPr>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rPr>
    </w:tblStylePr>
    <w:tblStylePr w:type="band2Horz">
      <w:pPr>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rPr>
    </w:tblStylePr>
  </w:style>
  <w:style w:type="paragraph" w:customStyle="1" w:styleId="OTRHeaderCenter">
    <w:name w:val="OTR_Header_Center"/>
    <w:basedOn w:val="OTRHeader"/>
    <w:uiPriority w:val="99"/>
    <w:semiHidden/>
    <w:rsid w:val="00FF2A8D"/>
    <w:pPr>
      <w:jc w:val="center"/>
    </w:pPr>
  </w:style>
  <w:style w:type="character" w:customStyle="1" w:styleId="error">
    <w:name w:val="error"/>
    <w:basedOn w:val="afff7"/>
    <w:rsid w:val="005A7FCA"/>
  </w:style>
  <w:style w:type="character" w:customStyle="1" w:styleId="inline-comment-marker">
    <w:name w:val="inline-comment-marker"/>
    <w:basedOn w:val="afff7"/>
    <w:rsid w:val="00E945A2"/>
  </w:style>
  <w:style w:type="character" w:customStyle="1" w:styleId="2fa">
    <w:name w:val="_Заг2.Пункт Знак"/>
    <w:basedOn w:val="afff7"/>
    <w:link w:val="20"/>
    <w:rsid w:val="00EA790C"/>
    <w:rPr>
      <w:rFonts w:ascii="Times New Roman" w:eastAsia="Times New Roman" w:hAnsi="Times New Roman"/>
      <w:color w:val="000000" w:themeColor="text1"/>
      <w:spacing w:val="-2"/>
      <w:sz w:val="28"/>
    </w:rPr>
  </w:style>
  <w:style w:type="paragraph" w:customStyle="1" w:styleId="afffffffffffffffffffffffff4">
    <w:name w:val="рис"/>
    <w:basedOn w:val="afff5"/>
    <w:link w:val="afffffffffffffffffffffffff5"/>
    <w:qFormat/>
    <w:rsid w:val="004C0617"/>
    <w:pPr>
      <w:keepNext/>
      <w:spacing w:line="360" w:lineRule="auto"/>
      <w:jc w:val="center"/>
    </w:pPr>
  </w:style>
  <w:style w:type="character" w:customStyle="1" w:styleId="afffffffffffffffffffffffff5">
    <w:name w:val="рис Знак"/>
    <w:basedOn w:val="afff7"/>
    <w:link w:val="afffffffffffffffffffffffff4"/>
    <w:rsid w:val="004C0617"/>
    <w:rPr>
      <w:rFonts w:ascii="Times New Roman" w:eastAsia="Times New Roman" w:hAnsi="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91450">
      <w:bodyDiv w:val="1"/>
      <w:marLeft w:val="0"/>
      <w:marRight w:val="0"/>
      <w:marTop w:val="0"/>
      <w:marBottom w:val="0"/>
      <w:divBdr>
        <w:top w:val="none" w:sz="0" w:space="0" w:color="auto"/>
        <w:left w:val="none" w:sz="0" w:space="0" w:color="auto"/>
        <w:bottom w:val="none" w:sz="0" w:space="0" w:color="auto"/>
        <w:right w:val="none" w:sz="0" w:space="0" w:color="auto"/>
      </w:divBdr>
    </w:div>
    <w:div w:id="57943487">
      <w:bodyDiv w:val="1"/>
      <w:marLeft w:val="0"/>
      <w:marRight w:val="0"/>
      <w:marTop w:val="0"/>
      <w:marBottom w:val="0"/>
      <w:divBdr>
        <w:top w:val="none" w:sz="0" w:space="0" w:color="auto"/>
        <w:left w:val="none" w:sz="0" w:space="0" w:color="auto"/>
        <w:bottom w:val="none" w:sz="0" w:space="0" w:color="auto"/>
        <w:right w:val="none" w:sz="0" w:space="0" w:color="auto"/>
      </w:divBdr>
    </w:div>
    <w:div w:id="68697217">
      <w:bodyDiv w:val="1"/>
      <w:marLeft w:val="0"/>
      <w:marRight w:val="0"/>
      <w:marTop w:val="0"/>
      <w:marBottom w:val="0"/>
      <w:divBdr>
        <w:top w:val="none" w:sz="0" w:space="0" w:color="auto"/>
        <w:left w:val="none" w:sz="0" w:space="0" w:color="auto"/>
        <w:bottom w:val="none" w:sz="0" w:space="0" w:color="auto"/>
        <w:right w:val="none" w:sz="0" w:space="0" w:color="auto"/>
      </w:divBdr>
    </w:div>
    <w:div w:id="77678922">
      <w:bodyDiv w:val="1"/>
      <w:marLeft w:val="0"/>
      <w:marRight w:val="0"/>
      <w:marTop w:val="0"/>
      <w:marBottom w:val="0"/>
      <w:divBdr>
        <w:top w:val="none" w:sz="0" w:space="0" w:color="auto"/>
        <w:left w:val="none" w:sz="0" w:space="0" w:color="auto"/>
        <w:bottom w:val="none" w:sz="0" w:space="0" w:color="auto"/>
        <w:right w:val="none" w:sz="0" w:space="0" w:color="auto"/>
      </w:divBdr>
    </w:div>
    <w:div w:id="95056238">
      <w:bodyDiv w:val="1"/>
      <w:marLeft w:val="0"/>
      <w:marRight w:val="0"/>
      <w:marTop w:val="0"/>
      <w:marBottom w:val="0"/>
      <w:divBdr>
        <w:top w:val="none" w:sz="0" w:space="0" w:color="auto"/>
        <w:left w:val="none" w:sz="0" w:space="0" w:color="auto"/>
        <w:bottom w:val="none" w:sz="0" w:space="0" w:color="auto"/>
        <w:right w:val="none" w:sz="0" w:space="0" w:color="auto"/>
      </w:divBdr>
    </w:div>
    <w:div w:id="138116614">
      <w:bodyDiv w:val="1"/>
      <w:marLeft w:val="0"/>
      <w:marRight w:val="0"/>
      <w:marTop w:val="0"/>
      <w:marBottom w:val="0"/>
      <w:divBdr>
        <w:top w:val="none" w:sz="0" w:space="0" w:color="auto"/>
        <w:left w:val="none" w:sz="0" w:space="0" w:color="auto"/>
        <w:bottom w:val="none" w:sz="0" w:space="0" w:color="auto"/>
        <w:right w:val="none" w:sz="0" w:space="0" w:color="auto"/>
      </w:divBdr>
    </w:div>
    <w:div w:id="140579838">
      <w:bodyDiv w:val="1"/>
      <w:marLeft w:val="0"/>
      <w:marRight w:val="0"/>
      <w:marTop w:val="0"/>
      <w:marBottom w:val="0"/>
      <w:divBdr>
        <w:top w:val="none" w:sz="0" w:space="0" w:color="auto"/>
        <w:left w:val="none" w:sz="0" w:space="0" w:color="auto"/>
        <w:bottom w:val="none" w:sz="0" w:space="0" w:color="auto"/>
        <w:right w:val="none" w:sz="0" w:space="0" w:color="auto"/>
      </w:divBdr>
    </w:div>
    <w:div w:id="159469590">
      <w:bodyDiv w:val="1"/>
      <w:marLeft w:val="0"/>
      <w:marRight w:val="0"/>
      <w:marTop w:val="0"/>
      <w:marBottom w:val="0"/>
      <w:divBdr>
        <w:top w:val="none" w:sz="0" w:space="0" w:color="auto"/>
        <w:left w:val="none" w:sz="0" w:space="0" w:color="auto"/>
        <w:bottom w:val="none" w:sz="0" w:space="0" w:color="auto"/>
        <w:right w:val="none" w:sz="0" w:space="0" w:color="auto"/>
      </w:divBdr>
    </w:div>
    <w:div w:id="206332156">
      <w:bodyDiv w:val="1"/>
      <w:marLeft w:val="0"/>
      <w:marRight w:val="0"/>
      <w:marTop w:val="0"/>
      <w:marBottom w:val="0"/>
      <w:divBdr>
        <w:top w:val="none" w:sz="0" w:space="0" w:color="auto"/>
        <w:left w:val="none" w:sz="0" w:space="0" w:color="auto"/>
        <w:bottom w:val="none" w:sz="0" w:space="0" w:color="auto"/>
        <w:right w:val="none" w:sz="0" w:space="0" w:color="auto"/>
      </w:divBdr>
    </w:div>
    <w:div w:id="237402489">
      <w:bodyDiv w:val="1"/>
      <w:marLeft w:val="0"/>
      <w:marRight w:val="0"/>
      <w:marTop w:val="0"/>
      <w:marBottom w:val="0"/>
      <w:divBdr>
        <w:top w:val="none" w:sz="0" w:space="0" w:color="auto"/>
        <w:left w:val="none" w:sz="0" w:space="0" w:color="auto"/>
        <w:bottom w:val="none" w:sz="0" w:space="0" w:color="auto"/>
        <w:right w:val="none" w:sz="0" w:space="0" w:color="auto"/>
      </w:divBdr>
    </w:div>
    <w:div w:id="303313427">
      <w:bodyDiv w:val="1"/>
      <w:marLeft w:val="0"/>
      <w:marRight w:val="0"/>
      <w:marTop w:val="0"/>
      <w:marBottom w:val="0"/>
      <w:divBdr>
        <w:top w:val="none" w:sz="0" w:space="0" w:color="auto"/>
        <w:left w:val="none" w:sz="0" w:space="0" w:color="auto"/>
        <w:bottom w:val="none" w:sz="0" w:space="0" w:color="auto"/>
        <w:right w:val="none" w:sz="0" w:space="0" w:color="auto"/>
      </w:divBdr>
    </w:div>
    <w:div w:id="386612642">
      <w:bodyDiv w:val="1"/>
      <w:marLeft w:val="0"/>
      <w:marRight w:val="0"/>
      <w:marTop w:val="0"/>
      <w:marBottom w:val="0"/>
      <w:divBdr>
        <w:top w:val="none" w:sz="0" w:space="0" w:color="auto"/>
        <w:left w:val="none" w:sz="0" w:space="0" w:color="auto"/>
        <w:bottom w:val="none" w:sz="0" w:space="0" w:color="auto"/>
        <w:right w:val="none" w:sz="0" w:space="0" w:color="auto"/>
      </w:divBdr>
    </w:div>
    <w:div w:id="411396279">
      <w:bodyDiv w:val="1"/>
      <w:marLeft w:val="0"/>
      <w:marRight w:val="0"/>
      <w:marTop w:val="0"/>
      <w:marBottom w:val="0"/>
      <w:divBdr>
        <w:top w:val="none" w:sz="0" w:space="0" w:color="auto"/>
        <w:left w:val="none" w:sz="0" w:space="0" w:color="auto"/>
        <w:bottom w:val="none" w:sz="0" w:space="0" w:color="auto"/>
        <w:right w:val="none" w:sz="0" w:space="0" w:color="auto"/>
      </w:divBdr>
      <w:divsChild>
        <w:div w:id="454182444">
          <w:marLeft w:val="0"/>
          <w:marRight w:val="0"/>
          <w:marTop w:val="0"/>
          <w:marBottom w:val="0"/>
          <w:divBdr>
            <w:top w:val="none" w:sz="0" w:space="0" w:color="auto"/>
            <w:left w:val="none" w:sz="0" w:space="0" w:color="auto"/>
            <w:bottom w:val="none" w:sz="0" w:space="0" w:color="auto"/>
            <w:right w:val="none" w:sz="0" w:space="0" w:color="auto"/>
          </w:divBdr>
          <w:divsChild>
            <w:div w:id="1600523883">
              <w:marLeft w:val="0"/>
              <w:marRight w:val="0"/>
              <w:marTop w:val="0"/>
              <w:marBottom w:val="0"/>
              <w:divBdr>
                <w:top w:val="none" w:sz="0" w:space="0" w:color="auto"/>
                <w:left w:val="none" w:sz="0" w:space="0" w:color="auto"/>
                <w:bottom w:val="none" w:sz="0" w:space="0" w:color="auto"/>
                <w:right w:val="none" w:sz="0" w:space="0" w:color="auto"/>
              </w:divBdr>
              <w:divsChild>
                <w:div w:id="1119224795">
                  <w:marLeft w:val="0"/>
                  <w:marRight w:val="0"/>
                  <w:marTop w:val="0"/>
                  <w:marBottom w:val="0"/>
                  <w:divBdr>
                    <w:top w:val="none" w:sz="0" w:space="0" w:color="auto"/>
                    <w:left w:val="none" w:sz="0" w:space="0" w:color="auto"/>
                    <w:bottom w:val="none" w:sz="0" w:space="0" w:color="auto"/>
                    <w:right w:val="none" w:sz="0" w:space="0" w:color="auto"/>
                  </w:divBdr>
                  <w:divsChild>
                    <w:div w:id="30516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383044">
      <w:bodyDiv w:val="1"/>
      <w:marLeft w:val="0"/>
      <w:marRight w:val="0"/>
      <w:marTop w:val="0"/>
      <w:marBottom w:val="0"/>
      <w:divBdr>
        <w:top w:val="none" w:sz="0" w:space="0" w:color="auto"/>
        <w:left w:val="none" w:sz="0" w:space="0" w:color="auto"/>
        <w:bottom w:val="none" w:sz="0" w:space="0" w:color="auto"/>
        <w:right w:val="none" w:sz="0" w:space="0" w:color="auto"/>
      </w:divBdr>
    </w:div>
    <w:div w:id="536086405">
      <w:bodyDiv w:val="1"/>
      <w:marLeft w:val="0"/>
      <w:marRight w:val="0"/>
      <w:marTop w:val="0"/>
      <w:marBottom w:val="0"/>
      <w:divBdr>
        <w:top w:val="none" w:sz="0" w:space="0" w:color="auto"/>
        <w:left w:val="none" w:sz="0" w:space="0" w:color="auto"/>
        <w:bottom w:val="none" w:sz="0" w:space="0" w:color="auto"/>
        <w:right w:val="none" w:sz="0" w:space="0" w:color="auto"/>
      </w:divBdr>
    </w:div>
    <w:div w:id="582106654">
      <w:bodyDiv w:val="1"/>
      <w:marLeft w:val="0"/>
      <w:marRight w:val="0"/>
      <w:marTop w:val="0"/>
      <w:marBottom w:val="0"/>
      <w:divBdr>
        <w:top w:val="none" w:sz="0" w:space="0" w:color="auto"/>
        <w:left w:val="none" w:sz="0" w:space="0" w:color="auto"/>
        <w:bottom w:val="none" w:sz="0" w:space="0" w:color="auto"/>
        <w:right w:val="none" w:sz="0" w:space="0" w:color="auto"/>
      </w:divBdr>
    </w:div>
    <w:div w:id="590964902">
      <w:bodyDiv w:val="1"/>
      <w:marLeft w:val="0"/>
      <w:marRight w:val="0"/>
      <w:marTop w:val="0"/>
      <w:marBottom w:val="0"/>
      <w:divBdr>
        <w:top w:val="none" w:sz="0" w:space="0" w:color="auto"/>
        <w:left w:val="none" w:sz="0" w:space="0" w:color="auto"/>
        <w:bottom w:val="none" w:sz="0" w:space="0" w:color="auto"/>
        <w:right w:val="none" w:sz="0" w:space="0" w:color="auto"/>
      </w:divBdr>
    </w:div>
    <w:div w:id="656306000">
      <w:bodyDiv w:val="1"/>
      <w:marLeft w:val="0"/>
      <w:marRight w:val="0"/>
      <w:marTop w:val="0"/>
      <w:marBottom w:val="0"/>
      <w:divBdr>
        <w:top w:val="none" w:sz="0" w:space="0" w:color="auto"/>
        <w:left w:val="none" w:sz="0" w:space="0" w:color="auto"/>
        <w:bottom w:val="none" w:sz="0" w:space="0" w:color="auto"/>
        <w:right w:val="none" w:sz="0" w:space="0" w:color="auto"/>
      </w:divBdr>
    </w:div>
    <w:div w:id="674386502">
      <w:bodyDiv w:val="1"/>
      <w:marLeft w:val="0"/>
      <w:marRight w:val="0"/>
      <w:marTop w:val="0"/>
      <w:marBottom w:val="0"/>
      <w:divBdr>
        <w:top w:val="none" w:sz="0" w:space="0" w:color="auto"/>
        <w:left w:val="none" w:sz="0" w:space="0" w:color="auto"/>
        <w:bottom w:val="none" w:sz="0" w:space="0" w:color="auto"/>
        <w:right w:val="none" w:sz="0" w:space="0" w:color="auto"/>
      </w:divBdr>
    </w:div>
    <w:div w:id="713165024">
      <w:bodyDiv w:val="1"/>
      <w:marLeft w:val="0"/>
      <w:marRight w:val="0"/>
      <w:marTop w:val="0"/>
      <w:marBottom w:val="0"/>
      <w:divBdr>
        <w:top w:val="none" w:sz="0" w:space="0" w:color="auto"/>
        <w:left w:val="none" w:sz="0" w:space="0" w:color="auto"/>
        <w:bottom w:val="none" w:sz="0" w:space="0" w:color="auto"/>
        <w:right w:val="none" w:sz="0" w:space="0" w:color="auto"/>
      </w:divBdr>
    </w:div>
    <w:div w:id="799960627">
      <w:bodyDiv w:val="1"/>
      <w:marLeft w:val="0"/>
      <w:marRight w:val="0"/>
      <w:marTop w:val="0"/>
      <w:marBottom w:val="0"/>
      <w:divBdr>
        <w:top w:val="none" w:sz="0" w:space="0" w:color="auto"/>
        <w:left w:val="none" w:sz="0" w:space="0" w:color="auto"/>
        <w:bottom w:val="none" w:sz="0" w:space="0" w:color="auto"/>
        <w:right w:val="none" w:sz="0" w:space="0" w:color="auto"/>
      </w:divBdr>
    </w:div>
    <w:div w:id="864832492">
      <w:bodyDiv w:val="1"/>
      <w:marLeft w:val="0"/>
      <w:marRight w:val="0"/>
      <w:marTop w:val="0"/>
      <w:marBottom w:val="0"/>
      <w:divBdr>
        <w:top w:val="none" w:sz="0" w:space="0" w:color="auto"/>
        <w:left w:val="none" w:sz="0" w:space="0" w:color="auto"/>
        <w:bottom w:val="none" w:sz="0" w:space="0" w:color="auto"/>
        <w:right w:val="none" w:sz="0" w:space="0" w:color="auto"/>
      </w:divBdr>
    </w:div>
    <w:div w:id="868496556">
      <w:bodyDiv w:val="1"/>
      <w:marLeft w:val="0"/>
      <w:marRight w:val="0"/>
      <w:marTop w:val="0"/>
      <w:marBottom w:val="0"/>
      <w:divBdr>
        <w:top w:val="none" w:sz="0" w:space="0" w:color="auto"/>
        <w:left w:val="none" w:sz="0" w:space="0" w:color="auto"/>
        <w:bottom w:val="none" w:sz="0" w:space="0" w:color="auto"/>
        <w:right w:val="none" w:sz="0" w:space="0" w:color="auto"/>
      </w:divBdr>
    </w:div>
    <w:div w:id="905993754">
      <w:bodyDiv w:val="1"/>
      <w:marLeft w:val="0"/>
      <w:marRight w:val="0"/>
      <w:marTop w:val="0"/>
      <w:marBottom w:val="0"/>
      <w:divBdr>
        <w:top w:val="none" w:sz="0" w:space="0" w:color="auto"/>
        <w:left w:val="none" w:sz="0" w:space="0" w:color="auto"/>
        <w:bottom w:val="none" w:sz="0" w:space="0" w:color="auto"/>
        <w:right w:val="none" w:sz="0" w:space="0" w:color="auto"/>
      </w:divBdr>
    </w:div>
    <w:div w:id="961156886">
      <w:bodyDiv w:val="1"/>
      <w:marLeft w:val="0"/>
      <w:marRight w:val="0"/>
      <w:marTop w:val="0"/>
      <w:marBottom w:val="0"/>
      <w:divBdr>
        <w:top w:val="none" w:sz="0" w:space="0" w:color="auto"/>
        <w:left w:val="none" w:sz="0" w:space="0" w:color="auto"/>
        <w:bottom w:val="none" w:sz="0" w:space="0" w:color="auto"/>
        <w:right w:val="none" w:sz="0" w:space="0" w:color="auto"/>
      </w:divBdr>
    </w:div>
    <w:div w:id="986008390">
      <w:bodyDiv w:val="1"/>
      <w:marLeft w:val="0"/>
      <w:marRight w:val="0"/>
      <w:marTop w:val="0"/>
      <w:marBottom w:val="0"/>
      <w:divBdr>
        <w:top w:val="none" w:sz="0" w:space="0" w:color="auto"/>
        <w:left w:val="none" w:sz="0" w:space="0" w:color="auto"/>
        <w:bottom w:val="none" w:sz="0" w:space="0" w:color="auto"/>
        <w:right w:val="none" w:sz="0" w:space="0" w:color="auto"/>
      </w:divBdr>
    </w:div>
    <w:div w:id="1005202993">
      <w:bodyDiv w:val="1"/>
      <w:marLeft w:val="0"/>
      <w:marRight w:val="0"/>
      <w:marTop w:val="0"/>
      <w:marBottom w:val="0"/>
      <w:divBdr>
        <w:top w:val="none" w:sz="0" w:space="0" w:color="auto"/>
        <w:left w:val="none" w:sz="0" w:space="0" w:color="auto"/>
        <w:bottom w:val="none" w:sz="0" w:space="0" w:color="auto"/>
        <w:right w:val="none" w:sz="0" w:space="0" w:color="auto"/>
      </w:divBdr>
    </w:div>
    <w:div w:id="1027875640">
      <w:bodyDiv w:val="1"/>
      <w:marLeft w:val="0"/>
      <w:marRight w:val="0"/>
      <w:marTop w:val="0"/>
      <w:marBottom w:val="0"/>
      <w:divBdr>
        <w:top w:val="none" w:sz="0" w:space="0" w:color="auto"/>
        <w:left w:val="none" w:sz="0" w:space="0" w:color="auto"/>
        <w:bottom w:val="none" w:sz="0" w:space="0" w:color="auto"/>
        <w:right w:val="none" w:sz="0" w:space="0" w:color="auto"/>
      </w:divBdr>
    </w:div>
    <w:div w:id="1040714938">
      <w:bodyDiv w:val="1"/>
      <w:marLeft w:val="0"/>
      <w:marRight w:val="0"/>
      <w:marTop w:val="0"/>
      <w:marBottom w:val="0"/>
      <w:divBdr>
        <w:top w:val="none" w:sz="0" w:space="0" w:color="auto"/>
        <w:left w:val="none" w:sz="0" w:space="0" w:color="auto"/>
        <w:bottom w:val="none" w:sz="0" w:space="0" w:color="auto"/>
        <w:right w:val="none" w:sz="0" w:space="0" w:color="auto"/>
      </w:divBdr>
    </w:div>
    <w:div w:id="1048384004">
      <w:bodyDiv w:val="1"/>
      <w:marLeft w:val="0"/>
      <w:marRight w:val="0"/>
      <w:marTop w:val="0"/>
      <w:marBottom w:val="0"/>
      <w:divBdr>
        <w:top w:val="none" w:sz="0" w:space="0" w:color="auto"/>
        <w:left w:val="none" w:sz="0" w:space="0" w:color="auto"/>
        <w:bottom w:val="none" w:sz="0" w:space="0" w:color="auto"/>
        <w:right w:val="none" w:sz="0" w:space="0" w:color="auto"/>
      </w:divBdr>
    </w:div>
    <w:div w:id="1150944214">
      <w:bodyDiv w:val="1"/>
      <w:marLeft w:val="0"/>
      <w:marRight w:val="0"/>
      <w:marTop w:val="0"/>
      <w:marBottom w:val="0"/>
      <w:divBdr>
        <w:top w:val="none" w:sz="0" w:space="0" w:color="auto"/>
        <w:left w:val="none" w:sz="0" w:space="0" w:color="auto"/>
        <w:bottom w:val="none" w:sz="0" w:space="0" w:color="auto"/>
        <w:right w:val="none" w:sz="0" w:space="0" w:color="auto"/>
      </w:divBdr>
    </w:div>
    <w:div w:id="1165975489">
      <w:bodyDiv w:val="1"/>
      <w:marLeft w:val="0"/>
      <w:marRight w:val="0"/>
      <w:marTop w:val="0"/>
      <w:marBottom w:val="0"/>
      <w:divBdr>
        <w:top w:val="none" w:sz="0" w:space="0" w:color="auto"/>
        <w:left w:val="none" w:sz="0" w:space="0" w:color="auto"/>
        <w:bottom w:val="none" w:sz="0" w:space="0" w:color="auto"/>
        <w:right w:val="none" w:sz="0" w:space="0" w:color="auto"/>
      </w:divBdr>
    </w:div>
    <w:div w:id="1184783616">
      <w:bodyDiv w:val="1"/>
      <w:marLeft w:val="0"/>
      <w:marRight w:val="0"/>
      <w:marTop w:val="0"/>
      <w:marBottom w:val="0"/>
      <w:divBdr>
        <w:top w:val="none" w:sz="0" w:space="0" w:color="auto"/>
        <w:left w:val="none" w:sz="0" w:space="0" w:color="auto"/>
        <w:bottom w:val="none" w:sz="0" w:space="0" w:color="auto"/>
        <w:right w:val="none" w:sz="0" w:space="0" w:color="auto"/>
      </w:divBdr>
    </w:div>
    <w:div w:id="1210722181">
      <w:bodyDiv w:val="1"/>
      <w:marLeft w:val="0"/>
      <w:marRight w:val="0"/>
      <w:marTop w:val="0"/>
      <w:marBottom w:val="0"/>
      <w:divBdr>
        <w:top w:val="none" w:sz="0" w:space="0" w:color="auto"/>
        <w:left w:val="none" w:sz="0" w:space="0" w:color="auto"/>
        <w:bottom w:val="none" w:sz="0" w:space="0" w:color="auto"/>
        <w:right w:val="none" w:sz="0" w:space="0" w:color="auto"/>
      </w:divBdr>
    </w:div>
    <w:div w:id="1213082156">
      <w:bodyDiv w:val="1"/>
      <w:marLeft w:val="0"/>
      <w:marRight w:val="0"/>
      <w:marTop w:val="0"/>
      <w:marBottom w:val="0"/>
      <w:divBdr>
        <w:top w:val="none" w:sz="0" w:space="0" w:color="auto"/>
        <w:left w:val="none" w:sz="0" w:space="0" w:color="auto"/>
        <w:bottom w:val="none" w:sz="0" w:space="0" w:color="auto"/>
        <w:right w:val="none" w:sz="0" w:space="0" w:color="auto"/>
      </w:divBdr>
    </w:div>
    <w:div w:id="1243493990">
      <w:bodyDiv w:val="1"/>
      <w:marLeft w:val="0"/>
      <w:marRight w:val="0"/>
      <w:marTop w:val="0"/>
      <w:marBottom w:val="0"/>
      <w:divBdr>
        <w:top w:val="none" w:sz="0" w:space="0" w:color="auto"/>
        <w:left w:val="none" w:sz="0" w:space="0" w:color="auto"/>
        <w:bottom w:val="none" w:sz="0" w:space="0" w:color="auto"/>
        <w:right w:val="none" w:sz="0" w:space="0" w:color="auto"/>
      </w:divBdr>
    </w:div>
    <w:div w:id="1281571182">
      <w:bodyDiv w:val="1"/>
      <w:marLeft w:val="0"/>
      <w:marRight w:val="0"/>
      <w:marTop w:val="0"/>
      <w:marBottom w:val="0"/>
      <w:divBdr>
        <w:top w:val="none" w:sz="0" w:space="0" w:color="auto"/>
        <w:left w:val="none" w:sz="0" w:space="0" w:color="auto"/>
        <w:bottom w:val="none" w:sz="0" w:space="0" w:color="auto"/>
        <w:right w:val="none" w:sz="0" w:space="0" w:color="auto"/>
      </w:divBdr>
    </w:div>
    <w:div w:id="1324358198">
      <w:bodyDiv w:val="1"/>
      <w:marLeft w:val="0"/>
      <w:marRight w:val="0"/>
      <w:marTop w:val="0"/>
      <w:marBottom w:val="0"/>
      <w:divBdr>
        <w:top w:val="none" w:sz="0" w:space="0" w:color="auto"/>
        <w:left w:val="none" w:sz="0" w:space="0" w:color="auto"/>
        <w:bottom w:val="none" w:sz="0" w:space="0" w:color="auto"/>
        <w:right w:val="none" w:sz="0" w:space="0" w:color="auto"/>
      </w:divBdr>
    </w:div>
    <w:div w:id="1437677247">
      <w:bodyDiv w:val="1"/>
      <w:marLeft w:val="0"/>
      <w:marRight w:val="0"/>
      <w:marTop w:val="0"/>
      <w:marBottom w:val="0"/>
      <w:divBdr>
        <w:top w:val="none" w:sz="0" w:space="0" w:color="auto"/>
        <w:left w:val="none" w:sz="0" w:space="0" w:color="auto"/>
        <w:bottom w:val="none" w:sz="0" w:space="0" w:color="auto"/>
        <w:right w:val="none" w:sz="0" w:space="0" w:color="auto"/>
      </w:divBdr>
    </w:div>
    <w:div w:id="1464956014">
      <w:bodyDiv w:val="1"/>
      <w:marLeft w:val="0"/>
      <w:marRight w:val="0"/>
      <w:marTop w:val="0"/>
      <w:marBottom w:val="0"/>
      <w:divBdr>
        <w:top w:val="none" w:sz="0" w:space="0" w:color="auto"/>
        <w:left w:val="none" w:sz="0" w:space="0" w:color="auto"/>
        <w:bottom w:val="none" w:sz="0" w:space="0" w:color="auto"/>
        <w:right w:val="none" w:sz="0" w:space="0" w:color="auto"/>
      </w:divBdr>
    </w:div>
    <w:div w:id="1501579511">
      <w:bodyDiv w:val="1"/>
      <w:marLeft w:val="0"/>
      <w:marRight w:val="0"/>
      <w:marTop w:val="0"/>
      <w:marBottom w:val="0"/>
      <w:divBdr>
        <w:top w:val="none" w:sz="0" w:space="0" w:color="auto"/>
        <w:left w:val="none" w:sz="0" w:space="0" w:color="auto"/>
        <w:bottom w:val="none" w:sz="0" w:space="0" w:color="auto"/>
        <w:right w:val="none" w:sz="0" w:space="0" w:color="auto"/>
      </w:divBdr>
    </w:div>
    <w:div w:id="1547259503">
      <w:bodyDiv w:val="1"/>
      <w:marLeft w:val="0"/>
      <w:marRight w:val="0"/>
      <w:marTop w:val="0"/>
      <w:marBottom w:val="0"/>
      <w:divBdr>
        <w:top w:val="none" w:sz="0" w:space="0" w:color="auto"/>
        <w:left w:val="none" w:sz="0" w:space="0" w:color="auto"/>
        <w:bottom w:val="none" w:sz="0" w:space="0" w:color="auto"/>
        <w:right w:val="none" w:sz="0" w:space="0" w:color="auto"/>
      </w:divBdr>
    </w:div>
    <w:div w:id="1671329337">
      <w:bodyDiv w:val="1"/>
      <w:marLeft w:val="0"/>
      <w:marRight w:val="0"/>
      <w:marTop w:val="0"/>
      <w:marBottom w:val="0"/>
      <w:divBdr>
        <w:top w:val="none" w:sz="0" w:space="0" w:color="auto"/>
        <w:left w:val="none" w:sz="0" w:space="0" w:color="auto"/>
        <w:bottom w:val="none" w:sz="0" w:space="0" w:color="auto"/>
        <w:right w:val="none" w:sz="0" w:space="0" w:color="auto"/>
      </w:divBdr>
    </w:div>
    <w:div w:id="1675376367">
      <w:bodyDiv w:val="1"/>
      <w:marLeft w:val="0"/>
      <w:marRight w:val="0"/>
      <w:marTop w:val="0"/>
      <w:marBottom w:val="0"/>
      <w:divBdr>
        <w:top w:val="none" w:sz="0" w:space="0" w:color="auto"/>
        <w:left w:val="none" w:sz="0" w:space="0" w:color="auto"/>
        <w:bottom w:val="none" w:sz="0" w:space="0" w:color="auto"/>
        <w:right w:val="none" w:sz="0" w:space="0" w:color="auto"/>
      </w:divBdr>
    </w:div>
    <w:div w:id="1695841212">
      <w:bodyDiv w:val="1"/>
      <w:marLeft w:val="0"/>
      <w:marRight w:val="0"/>
      <w:marTop w:val="0"/>
      <w:marBottom w:val="0"/>
      <w:divBdr>
        <w:top w:val="none" w:sz="0" w:space="0" w:color="auto"/>
        <w:left w:val="none" w:sz="0" w:space="0" w:color="auto"/>
        <w:bottom w:val="none" w:sz="0" w:space="0" w:color="auto"/>
        <w:right w:val="none" w:sz="0" w:space="0" w:color="auto"/>
      </w:divBdr>
    </w:div>
    <w:div w:id="1744183313">
      <w:bodyDiv w:val="1"/>
      <w:marLeft w:val="0"/>
      <w:marRight w:val="0"/>
      <w:marTop w:val="0"/>
      <w:marBottom w:val="0"/>
      <w:divBdr>
        <w:top w:val="none" w:sz="0" w:space="0" w:color="auto"/>
        <w:left w:val="none" w:sz="0" w:space="0" w:color="auto"/>
        <w:bottom w:val="none" w:sz="0" w:space="0" w:color="auto"/>
        <w:right w:val="none" w:sz="0" w:space="0" w:color="auto"/>
      </w:divBdr>
    </w:div>
    <w:div w:id="1787575908">
      <w:bodyDiv w:val="1"/>
      <w:marLeft w:val="0"/>
      <w:marRight w:val="0"/>
      <w:marTop w:val="0"/>
      <w:marBottom w:val="0"/>
      <w:divBdr>
        <w:top w:val="none" w:sz="0" w:space="0" w:color="auto"/>
        <w:left w:val="none" w:sz="0" w:space="0" w:color="auto"/>
        <w:bottom w:val="none" w:sz="0" w:space="0" w:color="auto"/>
        <w:right w:val="none" w:sz="0" w:space="0" w:color="auto"/>
      </w:divBdr>
    </w:div>
    <w:div w:id="1807553099">
      <w:bodyDiv w:val="1"/>
      <w:marLeft w:val="0"/>
      <w:marRight w:val="0"/>
      <w:marTop w:val="0"/>
      <w:marBottom w:val="0"/>
      <w:divBdr>
        <w:top w:val="none" w:sz="0" w:space="0" w:color="auto"/>
        <w:left w:val="none" w:sz="0" w:space="0" w:color="auto"/>
        <w:bottom w:val="none" w:sz="0" w:space="0" w:color="auto"/>
        <w:right w:val="none" w:sz="0" w:space="0" w:color="auto"/>
      </w:divBdr>
    </w:div>
    <w:div w:id="1816338214">
      <w:bodyDiv w:val="1"/>
      <w:marLeft w:val="0"/>
      <w:marRight w:val="0"/>
      <w:marTop w:val="0"/>
      <w:marBottom w:val="0"/>
      <w:divBdr>
        <w:top w:val="none" w:sz="0" w:space="0" w:color="auto"/>
        <w:left w:val="none" w:sz="0" w:space="0" w:color="auto"/>
        <w:bottom w:val="none" w:sz="0" w:space="0" w:color="auto"/>
        <w:right w:val="none" w:sz="0" w:space="0" w:color="auto"/>
      </w:divBdr>
    </w:div>
    <w:div w:id="1867794811">
      <w:bodyDiv w:val="1"/>
      <w:marLeft w:val="0"/>
      <w:marRight w:val="0"/>
      <w:marTop w:val="0"/>
      <w:marBottom w:val="0"/>
      <w:divBdr>
        <w:top w:val="none" w:sz="0" w:space="0" w:color="auto"/>
        <w:left w:val="none" w:sz="0" w:space="0" w:color="auto"/>
        <w:bottom w:val="none" w:sz="0" w:space="0" w:color="auto"/>
        <w:right w:val="none" w:sz="0" w:space="0" w:color="auto"/>
      </w:divBdr>
    </w:div>
    <w:div w:id="1937786804">
      <w:bodyDiv w:val="1"/>
      <w:marLeft w:val="0"/>
      <w:marRight w:val="0"/>
      <w:marTop w:val="0"/>
      <w:marBottom w:val="0"/>
      <w:divBdr>
        <w:top w:val="none" w:sz="0" w:space="0" w:color="auto"/>
        <w:left w:val="none" w:sz="0" w:space="0" w:color="auto"/>
        <w:bottom w:val="none" w:sz="0" w:space="0" w:color="auto"/>
        <w:right w:val="none" w:sz="0" w:space="0" w:color="auto"/>
      </w:divBdr>
    </w:div>
    <w:div w:id="1949198821">
      <w:bodyDiv w:val="1"/>
      <w:marLeft w:val="0"/>
      <w:marRight w:val="0"/>
      <w:marTop w:val="0"/>
      <w:marBottom w:val="0"/>
      <w:divBdr>
        <w:top w:val="none" w:sz="0" w:space="0" w:color="auto"/>
        <w:left w:val="none" w:sz="0" w:space="0" w:color="auto"/>
        <w:bottom w:val="none" w:sz="0" w:space="0" w:color="auto"/>
        <w:right w:val="none" w:sz="0" w:space="0" w:color="auto"/>
      </w:divBdr>
    </w:div>
    <w:div w:id="1959683145">
      <w:bodyDiv w:val="1"/>
      <w:marLeft w:val="0"/>
      <w:marRight w:val="0"/>
      <w:marTop w:val="0"/>
      <w:marBottom w:val="0"/>
      <w:divBdr>
        <w:top w:val="none" w:sz="0" w:space="0" w:color="auto"/>
        <w:left w:val="none" w:sz="0" w:space="0" w:color="auto"/>
        <w:bottom w:val="none" w:sz="0" w:space="0" w:color="auto"/>
        <w:right w:val="none" w:sz="0" w:space="0" w:color="auto"/>
      </w:divBdr>
    </w:div>
    <w:div w:id="2117747657">
      <w:bodyDiv w:val="1"/>
      <w:marLeft w:val="0"/>
      <w:marRight w:val="0"/>
      <w:marTop w:val="0"/>
      <w:marBottom w:val="0"/>
      <w:divBdr>
        <w:top w:val="none" w:sz="0" w:space="0" w:color="auto"/>
        <w:left w:val="none" w:sz="0" w:space="0" w:color="auto"/>
        <w:bottom w:val="none" w:sz="0" w:space="0" w:color="auto"/>
        <w:right w:val="none" w:sz="0" w:space="0" w:color="auto"/>
      </w:divBdr>
    </w:div>
    <w:div w:id="2131046770">
      <w:bodyDiv w:val="1"/>
      <w:marLeft w:val="0"/>
      <w:marRight w:val="0"/>
      <w:marTop w:val="0"/>
      <w:marBottom w:val="0"/>
      <w:divBdr>
        <w:top w:val="none" w:sz="0" w:space="0" w:color="auto"/>
        <w:left w:val="none" w:sz="0" w:space="0" w:color="auto"/>
        <w:bottom w:val="none" w:sz="0" w:space="0" w:color="auto"/>
        <w:right w:val="none" w:sz="0" w:space="0" w:color="auto"/>
      </w:divBdr>
    </w:div>
    <w:div w:id="21391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117" Type="http://schemas.openxmlformats.org/officeDocument/2006/relationships/image" Target="media/image101.png"/><Relationship Id="rId21" Type="http://schemas.openxmlformats.org/officeDocument/2006/relationships/image" Target="media/image5.pn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image" Target="media/image68.png"/><Relationship Id="rId89" Type="http://schemas.openxmlformats.org/officeDocument/2006/relationships/image" Target="media/image73.png"/><Relationship Id="rId112" Type="http://schemas.openxmlformats.org/officeDocument/2006/relationships/image" Target="media/image96.png"/><Relationship Id="rId133" Type="http://schemas.openxmlformats.org/officeDocument/2006/relationships/image" Target="media/image116.png"/><Relationship Id="rId138" Type="http://schemas.openxmlformats.org/officeDocument/2006/relationships/image" Target="media/image121.png"/><Relationship Id="rId154" Type="http://schemas.openxmlformats.org/officeDocument/2006/relationships/image" Target="media/image137.png"/><Relationship Id="rId159" Type="http://schemas.openxmlformats.org/officeDocument/2006/relationships/image" Target="media/image142.png"/><Relationship Id="rId170" Type="http://schemas.microsoft.com/office/2016/09/relationships/commentsIds" Target="commentsIds.xml"/><Relationship Id="rId16" Type="http://schemas.openxmlformats.org/officeDocument/2006/relationships/hyperlink" Target="https://sobi.esia.roskazna.ru" TargetMode="External"/><Relationship Id="rId107" Type="http://schemas.openxmlformats.org/officeDocument/2006/relationships/image" Target="media/image91.png"/><Relationship Id="rId11" Type="http://schemas.openxmlformats.org/officeDocument/2006/relationships/footer" Target="footer1.xml"/><Relationship Id="rId32" Type="http://schemas.openxmlformats.org/officeDocument/2006/relationships/image" Target="media/image16.png"/><Relationship Id="rId37" Type="http://schemas.openxmlformats.org/officeDocument/2006/relationships/image" Target="media/image21.pn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8.png"/><Relationship Id="rId79" Type="http://schemas.openxmlformats.org/officeDocument/2006/relationships/image" Target="media/image63.png"/><Relationship Id="rId102" Type="http://schemas.openxmlformats.org/officeDocument/2006/relationships/image" Target="media/image86.png"/><Relationship Id="rId123" Type="http://schemas.openxmlformats.org/officeDocument/2006/relationships/image" Target="media/image107.png"/><Relationship Id="rId128" Type="http://schemas.openxmlformats.org/officeDocument/2006/relationships/image" Target="media/image112.png"/><Relationship Id="rId144" Type="http://schemas.openxmlformats.org/officeDocument/2006/relationships/image" Target="media/image127.png"/><Relationship Id="rId149" Type="http://schemas.openxmlformats.org/officeDocument/2006/relationships/image" Target="media/image132.png"/><Relationship Id="rId5" Type="http://schemas.openxmlformats.org/officeDocument/2006/relationships/numbering" Target="numbering.xml"/><Relationship Id="rId90" Type="http://schemas.openxmlformats.org/officeDocument/2006/relationships/image" Target="media/image74.png"/><Relationship Id="rId95" Type="http://schemas.openxmlformats.org/officeDocument/2006/relationships/image" Target="media/image79.png"/><Relationship Id="rId160" Type="http://schemas.openxmlformats.org/officeDocument/2006/relationships/image" Target="media/image143.png"/><Relationship Id="rId165" Type="http://schemas.openxmlformats.org/officeDocument/2006/relationships/image" Target="media/image145.png"/><Relationship Id="rId22" Type="http://schemas.openxmlformats.org/officeDocument/2006/relationships/image" Target="media/image6.png"/><Relationship Id="rId27" Type="http://schemas.openxmlformats.org/officeDocument/2006/relationships/image" Target="media/image11.png"/><Relationship Id="rId43" Type="http://schemas.openxmlformats.org/officeDocument/2006/relationships/image" Target="media/image27.png"/><Relationship Id="rId48" Type="http://schemas.openxmlformats.org/officeDocument/2006/relationships/image" Target="media/image32.png"/><Relationship Id="rId64" Type="http://schemas.openxmlformats.org/officeDocument/2006/relationships/image" Target="media/image48.png"/><Relationship Id="rId69" Type="http://schemas.openxmlformats.org/officeDocument/2006/relationships/image" Target="media/image53.jpeg"/><Relationship Id="rId113" Type="http://schemas.openxmlformats.org/officeDocument/2006/relationships/image" Target="media/image97.png"/><Relationship Id="rId118" Type="http://schemas.openxmlformats.org/officeDocument/2006/relationships/image" Target="media/image102.png"/><Relationship Id="rId134" Type="http://schemas.openxmlformats.org/officeDocument/2006/relationships/image" Target="media/image117.png"/><Relationship Id="rId139" Type="http://schemas.openxmlformats.org/officeDocument/2006/relationships/image" Target="media/image122.png"/><Relationship Id="rId80" Type="http://schemas.openxmlformats.org/officeDocument/2006/relationships/image" Target="media/image64.png"/><Relationship Id="rId85" Type="http://schemas.openxmlformats.org/officeDocument/2006/relationships/image" Target="media/image69.png"/><Relationship Id="rId150" Type="http://schemas.openxmlformats.org/officeDocument/2006/relationships/image" Target="media/image133.png"/><Relationship Id="rId155" Type="http://schemas.openxmlformats.org/officeDocument/2006/relationships/image" Target="media/image138.png"/><Relationship Id="rId171" Type="http://schemas.microsoft.com/office/2018/08/relationships/commentsExtensible" Target="commentsExtensible.xml"/><Relationship Id="rId12" Type="http://schemas.openxmlformats.org/officeDocument/2006/relationships/hyperlink" Target="https://confluence.infosec.ru/pages/viewpage.action?pageId=125765204" TargetMode="External"/><Relationship Id="rId17" Type="http://schemas.openxmlformats.org/officeDocument/2006/relationships/image" Target="media/image1.png"/><Relationship Id="rId33" Type="http://schemas.openxmlformats.org/officeDocument/2006/relationships/image" Target="media/image17.png"/><Relationship Id="rId38" Type="http://schemas.openxmlformats.org/officeDocument/2006/relationships/image" Target="media/image22.png"/><Relationship Id="rId59" Type="http://schemas.openxmlformats.org/officeDocument/2006/relationships/image" Target="media/image43.png"/><Relationship Id="rId103" Type="http://schemas.openxmlformats.org/officeDocument/2006/relationships/image" Target="media/image87.png"/><Relationship Id="rId108" Type="http://schemas.openxmlformats.org/officeDocument/2006/relationships/image" Target="media/image92.png"/><Relationship Id="rId124" Type="http://schemas.openxmlformats.org/officeDocument/2006/relationships/image" Target="media/image108.png"/><Relationship Id="rId129" Type="http://schemas.openxmlformats.org/officeDocument/2006/relationships/hyperlink" Target="mailto:mm@qq.nn" TargetMode="External"/><Relationship Id="rId54" Type="http://schemas.openxmlformats.org/officeDocument/2006/relationships/image" Target="media/image38.png"/><Relationship Id="rId70" Type="http://schemas.openxmlformats.org/officeDocument/2006/relationships/image" Target="media/image54.png"/><Relationship Id="rId75" Type="http://schemas.openxmlformats.org/officeDocument/2006/relationships/image" Target="media/image59.png"/><Relationship Id="rId91" Type="http://schemas.openxmlformats.org/officeDocument/2006/relationships/image" Target="media/image75.png"/><Relationship Id="rId96" Type="http://schemas.openxmlformats.org/officeDocument/2006/relationships/image" Target="media/image80.png"/><Relationship Id="rId140" Type="http://schemas.openxmlformats.org/officeDocument/2006/relationships/image" Target="media/image123.png"/><Relationship Id="rId145" Type="http://schemas.openxmlformats.org/officeDocument/2006/relationships/image" Target="media/image128.png"/><Relationship Id="rId161" Type="http://schemas.openxmlformats.org/officeDocument/2006/relationships/image" Target="media/image144.png"/><Relationship Id="rId16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obi.cert.roskazna.ru"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106" Type="http://schemas.openxmlformats.org/officeDocument/2006/relationships/image" Target="media/image90.png"/><Relationship Id="rId114" Type="http://schemas.openxmlformats.org/officeDocument/2006/relationships/image" Target="media/image98.png"/><Relationship Id="rId119" Type="http://schemas.openxmlformats.org/officeDocument/2006/relationships/image" Target="media/image103.png"/><Relationship Id="rId127" Type="http://schemas.openxmlformats.org/officeDocument/2006/relationships/image" Target="media/image111.png"/><Relationship Id="rId10" Type="http://schemas.openxmlformats.org/officeDocument/2006/relationships/endnotes" Target="endnotes.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image" Target="media/image70.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6.png"/><Relationship Id="rId130" Type="http://schemas.openxmlformats.org/officeDocument/2006/relationships/image" Target="media/image113.png"/><Relationship Id="rId135" Type="http://schemas.openxmlformats.org/officeDocument/2006/relationships/image" Target="media/image118.png"/><Relationship Id="rId143" Type="http://schemas.openxmlformats.org/officeDocument/2006/relationships/image" Target="media/image126.png"/><Relationship Id="rId148" Type="http://schemas.openxmlformats.org/officeDocument/2006/relationships/image" Target="media/image131.png"/><Relationship Id="rId151" Type="http://schemas.openxmlformats.org/officeDocument/2006/relationships/image" Target="media/image134.png"/><Relationship Id="rId156" Type="http://schemas.openxmlformats.org/officeDocument/2006/relationships/image" Target="media/image139.png"/><Relationship Id="rId164" Type="http://schemas.openxmlformats.org/officeDocument/2006/relationships/footer" Target="footer2.xml"/><Relationship Id="rId16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confluence.infosec.ru/pages/viewpage.action?pageId=125765204" TargetMode="External"/><Relationship Id="rId18" Type="http://schemas.openxmlformats.org/officeDocument/2006/relationships/image" Target="media/image2.png"/><Relationship Id="rId39" Type="http://schemas.openxmlformats.org/officeDocument/2006/relationships/image" Target="media/image23.png"/><Relationship Id="rId109" Type="http://schemas.openxmlformats.org/officeDocument/2006/relationships/image" Target="media/image93.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image" Target="media/image104.png"/><Relationship Id="rId125" Type="http://schemas.openxmlformats.org/officeDocument/2006/relationships/image" Target="media/image109.png"/><Relationship Id="rId141" Type="http://schemas.openxmlformats.org/officeDocument/2006/relationships/image" Target="media/image124.png"/><Relationship Id="rId146" Type="http://schemas.openxmlformats.org/officeDocument/2006/relationships/image" Target="media/image129.png"/><Relationship Id="rId167" Type="http://schemas.openxmlformats.org/officeDocument/2006/relationships/footer" Target="footer3.xml"/><Relationship Id="rId7" Type="http://schemas.openxmlformats.org/officeDocument/2006/relationships/settings" Target="settings.xml"/><Relationship Id="rId71" Type="http://schemas.openxmlformats.org/officeDocument/2006/relationships/image" Target="media/image55.jpeg"/><Relationship Id="rId92" Type="http://schemas.openxmlformats.org/officeDocument/2006/relationships/image" Target="media/image76.png"/><Relationship Id="rId162" Type="http://schemas.openxmlformats.org/officeDocument/2006/relationships/hyperlink" Target="mailto:777@roskazna.ru" TargetMode="External"/><Relationship Id="rId2" Type="http://schemas.openxmlformats.org/officeDocument/2006/relationships/customXml" Target="../customXml/item2.xml"/><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image" Target="media/image71.png"/><Relationship Id="rId110" Type="http://schemas.openxmlformats.org/officeDocument/2006/relationships/image" Target="media/image94.png"/><Relationship Id="rId115" Type="http://schemas.openxmlformats.org/officeDocument/2006/relationships/image" Target="media/image99.png"/><Relationship Id="rId131" Type="http://schemas.openxmlformats.org/officeDocument/2006/relationships/image" Target="media/image114.png"/><Relationship Id="rId136" Type="http://schemas.openxmlformats.org/officeDocument/2006/relationships/image" Target="media/image119.png"/><Relationship Id="rId157" Type="http://schemas.openxmlformats.org/officeDocument/2006/relationships/image" Target="media/image140.png"/><Relationship Id="rId61" Type="http://schemas.openxmlformats.org/officeDocument/2006/relationships/image" Target="media/image45.png"/><Relationship Id="rId82" Type="http://schemas.openxmlformats.org/officeDocument/2006/relationships/image" Target="media/image66.png"/><Relationship Id="rId152" Type="http://schemas.openxmlformats.org/officeDocument/2006/relationships/image" Target="media/image135.png"/><Relationship Id="rId19" Type="http://schemas.openxmlformats.org/officeDocument/2006/relationships/image" Target="media/image3.png"/><Relationship Id="rId14" Type="http://schemas.openxmlformats.org/officeDocument/2006/relationships/hyperlink" Target="https://sobi.login.roskazna.ru" TargetMode="External"/><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image" Target="media/image84.png"/><Relationship Id="rId105" Type="http://schemas.openxmlformats.org/officeDocument/2006/relationships/image" Target="media/image89.png"/><Relationship Id="rId126" Type="http://schemas.openxmlformats.org/officeDocument/2006/relationships/image" Target="media/image110.png"/><Relationship Id="rId147" Type="http://schemas.openxmlformats.org/officeDocument/2006/relationships/image" Target="media/image130.png"/><Relationship Id="rId168"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5.png"/><Relationship Id="rId72" Type="http://schemas.openxmlformats.org/officeDocument/2006/relationships/image" Target="media/image56.pn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image" Target="media/image105.png"/><Relationship Id="rId142" Type="http://schemas.openxmlformats.org/officeDocument/2006/relationships/image" Target="media/image125.png"/><Relationship Id="rId163" Type="http://schemas.openxmlformats.org/officeDocument/2006/relationships/header" Target="header1.xml"/><Relationship Id="rId3" Type="http://schemas.openxmlformats.org/officeDocument/2006/relationships/customXml" Target="../customXml/item3.xml"/><Relationship Id="rId25" Type="http://schemas.openxmlformats.org/officeDocument/2006/relationships/image" Target="media/image9.png"/><Relationship Id="rId46" Type="http://schemas.openxmlformats.org/officeDocument/2006/relationships/image" Target="media/image30.png"/><Relationship Id="rId67" Type="http://schemas.openxmlformats.org/officeDocument/2006/relationships/image" Target="media/image51.png"/><Relationship Id="rId116" Type="http://schemas.openxmlformats.org/officeDocument/2006/relationships/image" Target="media/image100.png"/><Relationship Id="rId137" Type="http://schemas.openxmlformats.org/officeDocument/2006/relationships/image" Target="media/image120.png"/><Relationship Id="rId158" Type="http://schemas.openxmlformats.org/officeDocument/2006/relationships/image" Target="media/image141.png"/><Relationship Id="rId20" Type="http://schemas.openxmlformats.org/officeDocument/2006/relationships/image" Target="media/image4.png"/><Relationship Id="rId41" Type="http://schemas.openxmlformats.org/officeDocument/2006/relationships/image" Target="media/image25.png"/><Relationship Id="rId62" Type="http://schemas.openxmlformats.org/officeDocument/2006/relationships/image" Target="media/image46.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5.png"/><Relationship Id="rId132" Type="http://schemas.openxmlformats.org/officeDocument/2006/relationships/image" Target="media/image115.png"/><Relationship Id="rId153" Type="http://schemas.openxmlformats.org/officeDocument/2006/relationships/image" Target="media/image13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16EF7B9D29113241A2CB2E765CDE7CAF" ma:contentTypeVersion="" ma:contentTypeDescription="Создание документа." ma:contentTypeScope="" ma:versionID="8ace022c4c81951df84fe43cf7c9dcc5">
  <xsd:schema xmlns:xsd="http://www.w3.org/2001/XMLSchema" xmlns:xs="http://www.w3.org/2001/XMLSchema" xmlns:p="http://schemas.microsoft.com/office/2006/metadata/properties" targetNamespace="http://schemas.microsoft.com/office/2006/metadata/properties" ma:root="true" ma:fieldsID="6bd301e9364765066a0f69a11a4f24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BE510B-A19A-4293-8CED-7EC01D656A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67F621C-57CB-4C0B-B910-6E5969592695}">
  <ds:schemaRefs>
    <ds:schemaRef ds:uri="http://schemas.microsoft.com/sharepoint/v3/contenttype/forms"/>
  </ds:schemaRefs>
</ds:datastoreItem>
</file>

<file path=customXml/itemProps3.xml><?xml version="1.0" encoding="utf-8"?>
<ds:datastoreItem xmlns:ds="http://schemas.openxmlformats.org/officeDocument/2006/customXml" ds:itemID="{4854B0EA-0E05-4B10-8D3B-7734441B5E1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5D663B9-CBE9-4975-9661-E29323BDF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118</Pages>
  <Words>30180</Words>
  <Characters>172029</Characters>
  <Application>Microsoft Office Word</Application>
  <DocSecurity>0</DocSecurity>
  <Lines>1433</Lines>
  <Paragraphs>403</Paragraphs>
  <ScaleCrop>false</ScaleCrop>
  <HeadingPairs>
    <vt:vector size="2" baseType="variant">
      <vt:variant>
        <vt:lpstr>Название</vt:lpstr>
      </vt:variant>
      <vt:variant>
        <vt:i4>1</vt:i4>
      </vt:variant>
    </vt:vector>
  </HeadingPairs>
  <TitlesOfParts>
    <vt:vector size="1" baseType="lpstr">
      <vt:lpstr/>
    </vt:vector>
  </TitlesOfParts>
  <Company>Информзащита</Company>
  <LinksUpToDate>false</LinksUpToDate>
  <CharactersWithSpaces>201806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Skitkin Sergey</dc:creator>
  <cp:keywords/>
  <dc:description/>
  <cp:lastModifiedBy>Кожухов Константин Юрьевич</cp:lastModifiedBy>
  <cp:revision>5</cp:revision>
  <dcterms:created xsi:type="dcterms:W3CDTF">2023-07-12T13:52:00Z</dcterms:created>
  <dcterms:modified xsi:type="dcterms:W3CDTF">2023-08-24T07:10:00Z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0x0101006AF7F17DB1A17D49BA02EA75FF98993D|-1868893686</vt:lpwstr>
  </property>
  <property fmtid="{D5CDD505-2E9C-101B-9397-08002B2CF9AE}" pid="3" name="_dlc_DocIdItemGuid">
    <vt:lpwstr>11b1b5b1-1e05-44de-9ea8-c3c5f3b7702a</vt:lpwstr>
  </property>
  <property fmtid="{D5CDD505-2E9C-101B-9397-08002B2CF9AE}" pid="4" name="ContentTypeId">
    <vt:lpwstr>0x01010016EF7B9D29113241A2CB2E765CDE7CAF</vt:lpwstr>
  </property>
  <property fmtid="{D5CDD505-2E9C-101B-9397-08002B2CF9AE}" pid="5"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6" name="_dlc_DocId">
    <vt:lpwstr>K6W4XZSHQ4P7-6-537178</vt:lpwstr>
  </property>
  <property fmtid="{D5CDD505-2E9C-101B-9397-08002B2CF9AE}" pid="7" name="_dlc_DocIdUrl">
    <vt:lpwstr>http://docs/_layouts/DocIdRedir.aspx?ID=K6W4XZSHQ4P7-6-537178, K6W4XZSHQ4P7-6-537178</vt:lpwstr>
  </property>
  <property fmtid="{D5CDD505-2E9C-101B-9397-08002B2CF9AE}" pid="8" name="_dlc_ExpireDateSaved">
    <vt:lpwstr/>
  </property>
</Properties>
</file>